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ECA" w:rsidRPr="00C11D03" w:rsidRDefault="00CE4ECA" w:rsidP="00CE4ECA">
      <w:pPr>
        <w:ind w:firstLine="708"/>
        <w:jc w:val="both"/>
        <w:rPr>
          <w:color w:val="FF0000"/>
          <w:sz w:val="28"/>
          <w:szCs w:val="28"/>
        </w:rPr>
      </w:pPr>
    </w:p>
    <w:p w:rsidR="00357FA8" w:rsidRPr="00A361BE" w:rsidRDefault="00357FA8" w:rsidP="00CE4ECA">
      <w:pPr>
        <w:ind w:firstLine="708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proofErr w:type="gramStart"/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Администрация Каменск-Уральского</w:t>
      </w:r>
      <w:r w:rsidR="005B1C4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в соответствии с Порядком проведения общественного обсуждения проектов документов стратегического планирования Каменск-Уральск</w:t>
      </w:r>
      <w:r w:rsidR="00F16510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ого городского округа</w:t>
      </w:r>
      <w:r w:rsidR="00F61F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</w:t>
      </w:r>
      <w:r w:rsidR="00F61F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ным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постановлением Администрации города Каменска-Уральского </w:t>
      </w:r>
      <w:r w:rsidR="005B1C4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от 13.11.2015 № 1614, Порядком формирования и реализации муниципальных программ и комплексных муниципальных программ муниципального образования город Каменск-Уральский</w:t>
      </w:r>
      <w:r w:rsidR="00F61F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утвержден</w:t>
      </w:r>
      <w:r w:rsidR="00F61F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ным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постановлением Администрации Каменск-Уральского</w:t>
      </w:r>
      <w:r w:rsidR="00AE5BA7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от 06.08.2026 № 545</w:t>
      </w:r>
      <w:r w:rsidR="00F61F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,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объявляет о проведении с 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A5698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="005B1C4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3C365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FA01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 </w:t>
      </w:r>
      <w:r w:rsidR="00A5698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4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  <w:r w:rsidR="003C365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9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.20</w:t>
      </w:r>
      <w:r w:rsidR="00DC543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FA019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6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(включительно) общественного обсуждения проекта</w:t>
      </w:r>
      <w:proofErr w:type="gramEnd"/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DC543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постановления 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«Об</w:t>
      </w:r>
      <w:r w:rsidR="00DC543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утверждении</w:t>
      </w:r>
      <w:r w:rsidR="00DC543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B76314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м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униципальн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ой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программ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ы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="00225F36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«Реализация социальной политики в Каменск-Уральск</w:t>
      </w:r>
      <w:r w:rsidR="00C11D03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ом городском округе</w:t>
      </w:r>
      <w:r w:rsidR="00225F36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на 20</w:t>
      </w:r>
      <w:r w:rsidR="0034196B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2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7</w:t>
      </w:r>
      <w:r w:rsidR="00225F36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-20</w:t>
      </w:r>
      <w:r w:rsidR="003C3651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3</w:t>
      </w:r>
      <w:r w:rsidR="00A361BE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225F36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годы» </w:t>
      </w:r>
      <w:r w:rsidR="00CE4ECA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(далее – муниципальная программа)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. Проект</w:t>
      </w:r>
      <w:r w:rsidR="006C652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постановления Администрации Каменск-Уральского</w:t>
      </w:r>
      <w:r w:rsidR="005B1C4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="006C652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прилагается.</w:t>
      </w:r>
    </w:p>
    <w:p w:rsidR="00357FA8" w:rsidRPr="00AE5BA7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361BE">
        <w:rPr>
          <w:color w:val="000000" w:themeColor="text1"/>
          <w:sz w:val="28"/>
          <w:szCs w:val="28"/>
        </w:rPr>
        <w:t xml:space="preserve">Замечания и предложения к проекту документа принимаются с </w:t>
      </w:r>
      <w:r w:rsidR="00A361BE" w:rsidRPr="00A361BE">
        <w:rPr>
          <w:color w:val="000000" w:themeColor="text1"/>
          <w:sz w:val="28"/>
          <w:szCs w:val="28"/>
        </w:rPr>
        <w:t>0</w:t>
      </w:r>
      <w:r w:rsidR="00A56981" w:rsidRPr="00A361BE">
        <w:rPr>
          <w:color w:val="000000" w:themeColor="text1"/>
          <w:sz w:val="28"/>
          <w:szCs w:val="28"/>
        </w:rPr>
        <w:t>9</w:t>
      </w:r>
      <w:r w:rsidRPr="00A361BE">
        <w:rPr>
          <w:color w:val="000000" w:themeColor="text1"/>
          <w:sz w:val="28"/>
          <w:szCs w:val="28"/>
        </w:rPr>
        <w:t>.</w:t>
      </w:r>
      <w:r w:rsidR="00A766DE" w:rsidRPr="00A361BE">
        <w:rPr>
          <w:color w:val="000000" w:themeColor="text1"/>
          <w:sz w:val="28"/>
          <w:szCs w:val="28"/>
        </w:rPr>
        <w:t>0</w:t>
      </w:r>
      <w:r w:rsidR="00A361BE" w:rsidRPr="00A361BE">
        <w:rPr>
          <w:color w:val="000000" w:themeColor="text1"/>
          <w:sz w:val="28"/>
          <w:szCs w:val="28"/>
        </w:rPr>
        <w:t>9</w:t>
      </w:r>
      <w:r w:rsidRPr="00A361BE">
        <w:rPr>
          <w:color w:val="000000" w:themeColor="text1"/>
          <w:sz w:val="28"/>
          <w:szCs w:val="28"/>
        </w:rPr>
        <w:t>.20</w:t>
      </w:r>
      <w:r w:rsidR="00DC5431" w:rsidRPr="00A361BE">
        <w:rPr>
          <w:color w:val="000000" w:themeColor="text1"/>
          <w:sz w:val="28"/>
          <w:szCs w:val="28"/>
        </w:rPr>
        <w:t>2</w:t>
      </w:r>
      <w:r w:rsidR="00FA0193" w:rsidRPr="00A361BE">
        <w:rPr>
          <w:color w:val="000000" w:themeColor="text1"/>
          <w:sz w:val="28"/>
          <w:szCs w:val="28"/>
        </w:rPr>
        <w:t>6</w:t>
      </w:r>
      <w:r w:rsidRPr="00A361BE">
        <w:rPr>
          <w:color w:val="000000" w:themeColor="text1"/>
          <w:sz w:val="28"/>
          <w:szCs w:val="28"/>
        </w:rPr>
        <w:t xml:space="preserve"> по </w:t>
      </w:r>
      <w:r w:rsidR="00A56981" w:rsidRPr="00A361BE">
        <w:rPr>
          <w:color w:val="000000" w:themeColor="text1"/>
          <w:sz w:val="28"/>
          <w:szCs w:val="28"/>
        </w:rPr>
        <w:t>2</w:t>
      </w:r>
      <w:r w:rsidR="00A361BE" w:rsidRPr="00A361BE">
        <w:rPr>
          <w:color w:val="000000" w:themeColor="text1"/>
          <w:sz w:val="28"/>
          <w:szCs w:val="28"/>
        </w:rPr>
        <w:t>4</w:t>
      </w:r>
      <w:r w:rsidRPr="00A361BE">
        <w:rPr>
          <w:color w:val="000000" w:themeColor="text1"/>
          <w:sz w:val="28"/>
          <w:szCs w:val="28"/>
        </w:rPr>
        <w:t>.</w:t>
      </w:r>
      <w:r w:rsidR="00A766DE" w:rsidRPr="00A361BE">
        <w:rPr>
          <w:color w:val="000000" w:themeColor="text1"/>
          <w:sz w:val="28"/>
          <w:szCs w:val="28"/>
        </w:rPr>
        <w:t>0</w:t>
      </w:r>
      <w:r w:rsidR="00A361BE" w:rsidRPr="00A361BE">
        <w:rPr>
          <w:color w:val="000000" w:themeColor="text1"/>
          <w:sz w:val="28"/>
          <w:szCs w:val="28"/>
        </w:rPr>
        <w:t>9</w:t>
      </w:r>
      <w:r w:rsidRPr="00A361BE">
        <w:rPr>
          <w:color w:val="000000" w:themeColor="text1"/>
          <w:sz w:val="28"/>
          <w:szCs w:val="28"/>
        </w:rPr>
        <w:t>.20</w:t>
      </w:r>
      <w:r w:rsidR="00DC5431" w:rsidRPr="00A361BE">
        <w:rPr>
          <w:color w:val="000000" w:themeColor="text1"/>
          <w:sz w:val="28"/>
          <w:szCs w:val="28"/>
        </w:rPr>
        <w:t>2</w:t>
      </w:r>
      <w:r w:rsidR="00FA0193" w:rsidRPr="00A361BE">
        <w:rPr>
          <w:color w:val="000000" w:themeColor="text1"/>
          <w:sz w:val="28"/>
          <w:szCs w:val="28"/>
        </w:rPr>
        <w:t>6</w:t>
      </w:r>
      <w:r w:rsidRPr="00A361BE">
        <w:rPr>
          <w:color w:val="000000" w:themeColor="text1"/>
          <w:sz w:val="28"/>
          <w:szCs w:val="28"/>
        </w:rPr>
        <w:t xml:space="preserve"> </w:t>
      </w:r>
      <w:r w:rsidRPr="00A361BE">
        <w:rPr>
          <w:b/>
          <w:color w:val="000000" w:themeColor="text1"/>
          <w:sz w:val="28"/>
          <w:szCs w:val="28"/>
          <w:u w:val="single"/>
        </w:rPr>
        <w:t>по нижеприведенной форме</w:t>
      </w:r>
      <w:r w:rsidRPr="00A361BE">
        <w:rPr>
          <w:color w:val="000000" w:themeColor="text1"/>
          <w:sz w:val="28"/>
          <w:szCs w:val="28"/>
        </w:rPr>
        <w:t>:</w:t>
      </w:r>
    </w:p>
    <w:p w:rsidR="00357FA8" w:rsidRPr="00A361BE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r w:rsidRPr="00A361BE">
        <w:rPr>
          <w:b/>
          <w:color w:val="000000" w:themeColor="text1"/>
          <w:sz w:val="28"/>
          <w:szCs w:val="28"/>
          <w:u w:val="single"/>
        </w:rPr>
        <w:t>в электронном виде</w:t>
      </w:r>
      <w:r w:rsidRPr="00A361BE">
        <w:rPr>
          <w:color w:val="000000" w:themeColor="text1"/>
          <w:sz w:val="28"/>
          <w:szCs w:val="28"/>
        </w:rPr>
        <w:t xml:space="preserve"> – на адрес электронной почты </w:t>
      </w:r>
      <w:hyperlink r:id="rId5" w:history="1">
        <w:r w:rsidR="00267E95" w:rsidRPr="00A361BE">
          <w:rPr>
            <w:rStyle w:val="a3"/>
            <w:color w:val="000000" w:themeColor="text1"/>
            <w:sz w:val="28"/>
            <w:szCs w:val="28"/>
            <w:lang w:val="en-US"/>
          </w:rPr>
          <w:t>malceva</w:t>
        </w:r>
        <w:r w:rsidR="00267E95" w:rsidRPr="00A361BE">
          <w:rPr>
            <w:rStyle w:val="a3"/>
            <w:color w:val="000000" w:themeColor="text1"/>
            <w:sz w:val="28"/>
            <w:szCs w:val="28"/>
          </w:rPr>
          <w:t>@admnet.kamensktel.ru</w:t>
        </w:r>
      </w:hyperlink>
      <w:r w:rsidRPr="00A361BE">
        <w:rPr>
          <w:rStyle w:val="a3"/>
          <w:color w:val="000000" w:themeColor="text1"/>
          <w:sz w:val="28"/>
          <w:szCs w:val="28"/>
        </w:rPr>
        <w:t>;</w:t>
      </w:r>
    </w:p>
    <w:p w:rsidR="00357FA8" w:rsidRPr="00A361BE" w:rsidRDefault="00357FA8" w:rsidP="00357FA8">
      <w:pPr>
        <w:pStyle w:val="formattexttopleveltextcentertext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A361BE">
        <w:rPr>
          <w:b/>
          <w:color w:val="000000" w:themeColor="text1"/>
          <w:sz w:val="28"/>
          <w:szCs w:val="28"/>
          <w:u w:val="single"/>
        </w:rPr>
        <w:t>в бумажном виде</w:t>
      </w:r>
      <w:r w:rsidR="00267E95" w:rsidRPr="00A361BE">
        <w:rPr>
          <w:color w:val="000000" w:themeColor="text1"/>
          <w:sz w:val="28"/>
          <w:szCs w:val="28"/>
        </w:rPr>
        <w:t xml:space="preserve"> – с понедельника по </w:t>
      </w:r>
      <w:r w:rsidR="006C6525" w:rsidRPr="00A361BE">
        <w:rPr>
          <w:color w:val="000000" w:themeColor="text1"/>
          <w:sz w:val="28"/>
          <w:szCs w:val="28"/>
        </w:rPr>
        <w:t>четверг</w:t>
      </w:r>
      <w:r w:rsidRPr="00A361BE">
        <w:rPr>
          <w:color w:val="000000" w:themeColor="text1"/>
          <w:sz w:val="28"/>
          <w:szCs w:val="28"/>
        </w:rPr>
        <w:t xml:space="preserve"> – с 08.30 до 12.30, с 13.30 до 17.30</w:t>
      </w:r>
      <w:r w:rsidR="006C6525" w:rsidRPr="00A361BE">
        <w:rPr>
          <w:color w:val="000000" w:themeColor="text1"/>
          <w:sz w:val="28"/>
          <w:szCs w:val="28"/>
        </w:rPr>
        <w:t>, пятница – с 8.30. до 12.30, с 13.30 до 16.30</w:t>
      </w:r>
      <w:r w:rsidRPr="00A361BE">
        <w:rPr>
          <w:color w:val="000000" w:themeColor="text1"/>
          <w:sz w:val="28"/>
          <w:szCs w:val="28"/>
        </w:rPr>
        <w:t xml:space="preserve"> по адресу ул. Ленина, 32, кабинет </w:t>
      </w:r>
      <w:r w:rsidR="00DC5431" w:rsidRPr="00A361BE">
        <w:rPr>
          <w:color w:val="000000" w:themeColor="text1"/>
          <w:sz w:val="28"/>
          <w:szCs w:val="28"/>
        </w:rPr>
        <w:t>226</w:t>
      </w:r>
      <w:r w:rsidRPr="00A361BE">
        <w:rPr>
          <w:color w:val="000000" w:themeColor="text1"/>
          <w:sz w:val="28"/>
          <w:szCs w:val="28"/>
        </w:rPr>
        <w:t xml:space="preserve"> Администрации Каменск-Уральского</w:t>
      </w:r>
      <w:r w:rsidR="00C11D03" w:rsidRPr="00A361BE">
        <w:rPr>
          <w:color w:val="000000" w:themeColor="text1"/>
          <w:sz w:val="28"/>
          <w:szCs w:val="28"/>
        </w:rPr>
        <w:t xml:space="preserve"> городского округа</w:t>
      </w:r>
      <w:r w:rsidRPr="00A361BE">
        <w:rPr>
          <w:color w:val="000000" w:themeColor="text1"/>
          <w:sz w:val="28"/>
          <w:szCs w:val="28"/>
        </w:rPr>
        <w:t xml:space="preserve"> (отдел по </w:t>
      </w:r>
      <w:r w:rsidR="00267E95" w:rsidRPr="00A361BE">
        <w:rPr>
          <w:color w:val="000000" w:themeColor="text1"/>
          <w:sz w:val="28"/>
          <w:szCs w:val="28"/>
        </w:rPr>
        <w:t xml:space="preserve">социальным и </w:t>
      </w:r>
      <w:r w:rsidRPr="00A361BE">
        <w:rPr>
          <w:color w:val="000000" w:themeColor="text1"/>
          <w:sz w:val="28"/>
          <w:szCs w:val="28"/>
        </w:rPr>
        <w:t>жилищным вопросам).</w:t>
      </w:r>
      <w:proofErr w:type="gramEnd"/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A361BE">
        <w:rPr>
          <w:color w:val="000000" w:themeColor="text1"/>
          <w:sz w:val="28"/>
          <w:szCs w:val="28"/>
        </w:rPr>
        <w:t>Вопросы по проекту документа можно задать в Администрации Каменск-Уральского</w:t>
      </w:r>
      <w:r w:rsidR="00C11D03" w:rsidRPr="00A361BE">
        <w:rPr>
          <w:color w:val="000000" w:themeColor="text1"/>
          <w:sz w:val="28"/>
          <w:szCs w:val="28"/>
        </w:rPr>
        <w:t xml:space="preserve"> городского округа</w:t>
      </w:r>
      <w:r w:rsidRPr="00A361BE">
        <w:rPr>
          <w:color w:val="000000" w:themeColor="text1"/>
          <w:sz w:val="28"/>
          <w:szCs w:val="28"/>
        </w:rPr>
        <w:t xml:space="preserve"> по телефон</w:t>
      </w:r>
      <w:r w:rsidR="00BB316D" w:rsidRPr="00A361BE">
        <w:rPr>
          <w:color w:val="000000" w:themeColor="text1"/>
          <w:sz w:val="28"/>
          <w:szCs w:val="28"/>
        </w:rPr>
        <w:t>ам 39-68-09,</w:t>
      </w:r>
      <w:r w:rsidRPr="00A361BE">
        <w:rPr>
          <w:color w:val="000000" w:themeColor="text1"/>
          <w:sz w:val="28"/>
          <w:szCs w:val="28"/>
        </w:rPr>
        <w:t xml:space="preserve"> 39-68-</w:t>
      </w:r>
      <w:r w:rsidR="00267E95" w:rsidRPr="00A361BE">
        <w:rPr>
          <w:color w:val="000000" w:themeColor="text1"/>
          <w:sz w:val="28"/>
          <w:szCs w:val="28"/>
        </w:rPr>
        <w:t>1</w:t>
      </w:r>
      <w:r w:rsidRPr="00A361BE">
        <w:rPr>
          <w:color w:val="000000" w:themeColor="text1"/>
          <w:sz w:val="28"/>
          <w:szCs w:val="28"/>
        </w:rPr>
        <w:t xml:space="preserve">5 либо по адресу ул. Ленина, 32, кабинет </w:t>
      </w:r>
      <w:r w:rsidR="00DC5431" w:rsidRPr="00A361BE">
        <w:rPr>
          <w:color w:val="000000" w:themeColor="text1"/>
          <w:sz w:val="28"/>
          <w:szCs w:val="28"/>
        </w:rPr>
        <w:t>226</w:t>
      </w:r>
      <w:r w:rsidRPr="00A361BE">
        <w:rPr>
          <w:color w:val="000000" w:themeColor="text1"/>
          <w:sz w:val="28"/>
          <w:szCs w:val="28"/>
        </w:rPr>
        <w:t xml:space="preserve"> (здание Администрации города).</w:t>
      </w:r>
    </w:p>
    <w:p w:rsidR="004362B2" w:rsidRPr="00A361BE" w:rsidRDefault="004362B2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A361BE">
        <w:rPr>
          <w:b/>
          <w:color w:val="000000" w:themeColor="text1"/>
          <w:sz w:val="28"/>
          <w:szCs w:val="28"/>
        </w:rPr>
        <w:t xml:space="preserve">Форма представления </w:t>
      </w:r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jc w:val="right"/>
        <w:rPr>
          <w:b/>
          <w:color w:val="000000" w:themeColor="text1"/>
          <w:sz w:val="28"/>
          <w:szCs w:val="28"/>
        </w:rPr>
      </w:pPr>
      <w:r w:rsidRPr="00A361BE">
        <w:rPr>
          <w:b/>
          <w:color w:val="000000" w:themeColor="text1"/>
          <w:sz w:val="28"/>
          <w:szCs w:val="28"/>
        </w:rPr>
        <w:t xml:space="preserve">замечаний и предложений </w:t>
      </w:r>
    </w:p>
    <w:p w:rsidR="00357FA8" w:rsidRPr="00AE5BA7" w:rsidRDefault="00357FA8" w:rsidP="00357FA8">
      <w:pPr>
        <w:pStyle w:val="formattexttopleveltextcentertext"/>
        <w:spacing w:before="0" w:beforeAutospacing="0" w:after="0" w:afterAutospacing="0"/>
        <w:jc w:val="right"/>
        <w:rPr>
          <w:color w:val="FF0000"/>
          <w:sz w:val="28"/>
          <w:szCs w:val="28"/>
        </w:rPr>
      </w:pPr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Замечания и предложения к проекту* </w:t>
      </w:r>
    </w:p>
    <w:p w:rsidR="00357FA8" w:rsidRPr="00A361BE" w:rsidRDefault="00357FA8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постановления Администрации Каменск-Уральского</w:t>
      </w:r>
      <w:r w:rsidR="005B1C45"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городского округа</w:t>
      </w: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</w:p>
    <w:p w:rsidR="00357FA8" w:rsidRPr="00A361BE" w:rsidRDefault="00A361BE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361BE">
        <w:rPr>
          <w:rFonts w:ascii="Liberation Serif" w:hAnsi="Liberation Serif" w:cs="Liberation Serif"/>
          <w:color w:val="000000" w:themeColor="text1"/>
          <w:sz w:val="28"/>
          <w:szCs w:val="28"/>
        </w:rPr>
        <w:t>«Об утверждении муниципальной программы «Реализация социальной политики в Каменск-Уральском городском округе на 2027-2031 годы»</w:t>
      </w:r>
    </w:p>
    <w:p w:rsidR="00A361BE" w:rsidRPr="00A361BE" w:rsidRDefault="00A361BE" w:rsidP="00357FA8">
      <w:pPr>
        <w:pStyle w:val="formattexttopleveltextcentertext"/>
        <w:spacing w:before="0" w:beforeAutospacing="0" w:after="0" w:afterAutospacing="0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2370"/>
        <w:gridCol w:w="2839"/>
        <w:gridCol w:w="1649"/>
        <w:gridCol w:w="2717"/>
      </w:tblGrid>
      <w:tr w:rsidR="00357FA8" w:rsidRPr="00A361BE" w:rsidTr="00357FA8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361BE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 xml:space="preserve">№ </w:t>
            </w:r>
            <w:proofErr w:type="spellStart"/>
            <w:proofErr w:type="gramStart"/>
            <w:r w:rsidRPr="00A361BE">
              <w:rPr>
                <w:rFonts w:ascii="Liberation Serif" w:hAnsi="Liberation Serif" w:cs="Liberation Serif"/>
                <w:color w:val="000000" w:themeColor="text1"/>
              </w:rPr>
              <w:t>п</w:t>
            </w:r>
            <w:proofErr w:type="spellEnd"/>
            <w:proofErr w:type="gramEnd"/>
            <w:r w:rsidRPr="00A361BE">
              <w:rPr>
                <w:rFonts w:ascii="Liberation Serif" w:hAnsi="Liberation Serif" w:cs="Liberation Serif"/>
                <w:color w:val="000000" w:themeColor="text1"/>
              </w:rPr>
              <w:t>/</w:t>
            </w:r>
            <w:proofErr w:type="spellStart"/>
            <w:r w:rsidRPr="00A361BE">
              <w:rPr>
                <w:rFonts w:ascii="Liberation Serif" w:hAnsi="Liberation Serif" w:cs="Liberation Serif"/>
                <w:color w:val="000000" w:themeColor="text1"/>
              </w:rPr>
              <w:t>п</w:t>
            </w:r>
            <w:proofErr w:type="spellEnd"/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361BE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Отправитель               (Ф.И.О., адрес, телефон, адрес электронной почты, внесшего замечания/ предложения)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361BE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Те</w:t>
            </w:r>
            <w:proofErr w:type="gramStart"/>
            <w:r w:rsidRPr="00A361BE">
              <w:rPr>
                <w:rFonts w:ascii="Liberation Serif" w:hAnsi="Liberation Serif" w:cs="Liberation Serif"/>
                <w:color w:val="000000" w:themeColor="text1"/>
              </w:rPr>
              <w:t>кст пр</w:t>
            </w:r>
            <w:proofErr w:type="gramEnd"/>
            <w:r w:rsidRPr="00A361BE">
              <w:rPr>
                <w:rFonts w:ascii="Liberation Serif" w:hAnsi="Liberation Serif" w:cs="Liberation Serif"/>
                <w:color w:val="000000" w:themeColor="text1"/>
              </w:rPr>
              <w:t>оекта документа стратегического планирования, в  отношении которого выносятся замечания/</w:t>
            </w:r>
          </w:p>
          <w:p w:rsidR="00357FA8" w:rsidRPr="00A361BE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предложения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361BE" w:rsidRDefault="00357FA8">
            <w:pPr>
              <w:pStyle w:val="formattexttopleveltextcentertext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Текст замечания/ предложения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FA8" w:rsidRPr="00A361BE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Те</w:t>
            </w:r>
            <w:proofErr w:type="gramStart"/>
            <w:r w:rsidRPr="00A361BE">
              <w:rPr>
                <w:rFonts w:ascii="Liberation Serif" w:hAnsi="Liberation Serif" w:cs="Liberation Serif"/>
                <w:color w:val="000000" w:themeColor="text1"/>
              </w:rPr>
              <w:t>кст пр</w:t>
            </w:r>
            <w:proofErr w:type="gramEnd"/>
            <w:r w:rsidRPr="00A361BE">
              <w:rPr>
                <w:rFonts w:ascii="Liberation Serif" w:hAnsi="Liberation Serif" w:cs="Liberation Serif"/>
                <w:color w:val="000000" w:themeColor="text1"/>
              </w:rPr>
              <w:t>оекта документа стратегического планирования с учетом вносимых замечаний/</w:t>
            </w:r>
          </w:p>
          <w:p w:rsidR="00357FA8" w:rsidRPr="00A361BE" w:rsidRDefault="00357FA8">
            <w:pPr>
              <w:pStyle w:val="formattexttopleveltextcentertext"/>
              <w:spacing w:before="0" w:beforeAutospacing="0" w:after="0" w:afterAutospacing="0"/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A361BE">
              <w:rPr>
                <w:rFonts w:ascii="Liberation Serif" w:hAnsi="Liberation Serif" w:cs="Liberation Serif"/>
                <w:color w:val="000000" w:themeColor="text1"/>
              </w:rPr>
              <w:t>предложений</w:t>
            </w:r>
          </w:p>
        </w:tc>
      </w:tr>
    </w:tbl>
    <w:p w:rsidR="00357FA8" w:rsidRPr="00A361BE" w:rsidRDefault="00357FA8" w:rsidP="00357FA8">
      <w:pPr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p w:rsidR="00FC6E01" w:rsidRPr="00A361BE" w:rsidRDefault="00357FA8">
      <w:pPr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A361BE">
        <w:rPr>
          <w:rFonts w:ascii="Liberation Serif" w:hAnsi="Liberation Serif" w:cs="Liberation Serif"/>
          <w:color w:val="000000" w:themeColor="text1"/>
          <w:sz w:val="24"/>
          <w:szCs w:val="24"/>
        </w:rPr>
        <w:t>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A56981" w:rsidRPr="00AE5BA7" w:rsidRDefault="00A56981">
      <w:pPr>
        <w:ind w:firstLine="709"/>
        <w:jc w:val="both"/>
        <w:rPr>
          <w:color w:val="FF0000"/>
        </w:rPr>
      </w:pPr>
    </w:p>
    <w:sectPr w:rsidR="00A56981" w:rsidRPr="00AE5BA7" w:rsidSect="006C6525">
      <w:pgSz w:w="11906" w:h="16838"/>
      <w:pgMar w:top="426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20990"/>
    <w:multiLevelType w:val="hybridMultilevel"/>
    <w:tmpl w:val="7BA0171E"/>
    <w:lvl w:ilvl="0" w:tplc="7908AC5A">
      <w:start w:val="1"/>
      <w:numFmt w:val="decimal"/>
      <w:lvlText w:val="%1)"/>
      <w:lvlJc w:val="left"/>
      <w:pPr>
        <w:ind w:left="1699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FA8"/>
    <w:rsid w:val="00044D14"/>
    <w:rsid w:val="000D0D2B"/>
    <w:rsid w:val="000E5B6E"/>
    <w:rsid w:val="00174B3E"/>
    <w:rsid w:val="001E22BC"/>
    <w:rsid w:val="002149DF"/>
    <w:rsid w:val="00225F36"/>
    <w:rsid w:val="00267E95"/>
    <w:rsid w:val="00277E05"/>
    <w:rsid w:val="003224EA"/>
    <w:rsid w:val="00325665"/>
    <w:rsid w:val="00325820"/>
    <w:rsid w:val="0034196B"/>
    <w:rsid w:val="00357FA8"/>
    <w:rsid w:val="00387035"/>
    <w:rsid w:val="003C3651"/>
    <w:rsid w:val="003F0F29"/>
    <w:rsid w:val="003F56D1"/>
    <w:rsid w:val="00434BCE"/>
    <w:rsid w:val="004362B2"/>
    <w:rsid w:val="00476E86"/>
    <w:rsid w:val="004C6EB9"/>
    <w:rsid w:val="004F71C5"/>
    <w:rsid w:val="005072FC"/>
    <w:rsid w:val="00542454"/>
    <w:rsid w:val="005708EE"/>
    <w:rsid w:val="005955EA"/>
    <w:rsid w:val="005B1C45"/>
    <w:rsid w:val="005E2C1A"/>
    <w:rsid w:val="006456B0"/>
    <w:rsid w:val="00652A42"/>
    <w:rsid w:val="006C6525"/>
    <w:rsid w:val="006E0846"/>
    <w:rsid w:val="006E36B6"/>
    <w:rsid w:val="007609A8"/>
    <w:rsid w:val="00771815"/>
    <w:rsid w:val="0078266A"/>
    <w:rsid w:val="00795387"/>
    <w:rsid w:val="007C2975"/>
    <w:rsid w:val="007E5691"/>
    <w:rsid w:val="007E56ED"/>
    <w:rsid w:val="008B7CC2"/>
    <w:rsid w:val="008F2AFE"/>
    <w:rsid w:val="009038BA"/>
    <w:rsid w:val="00955CAE"/>
    <w:rsid w:val="00961832"/>
    <w:rsid w:val="009A4B0A"/>
    <w:rsid w:val="009B3D3B"/>
    <w:rsid w:val="00A01861"/>
    <w:rsid w:val="00A051AA"/>
    <w:rsid w:val="00A151FD"/>
    <w:rsid w:val="00A361BE"/>
    <w:rsid w:val="00A47C45"/>
    <w:rsid w:val="00A56981"/>
    <w:rsid w:val="00A72C44"/>
    <w:rsid w:val="00A766DE"/>
    <w:rsid w:val="00AE5BA7"/>
    <w:rsid w:val="00AE6DB3"/>
    <w:rsid w:val="00B15CFB"/>
    <w:rsid w:val="00B5795D"/>
    <w:rsid w:val="00B76314"/>
    <w:rsid w:val="00B96370"/>
    <w:rsid w:val="00BA3175"/>
    <w:rsid w:val="00BB316D"/>
    <w:rsid w:val="00BD054D"/>
    <w:rsid w:val="00BF5FA8"/>
    <w:rsid w:val="00C00F64"/>
    <w:rsid w:val="00C074CA"/>
    <w:rsid w:val="00C11D03"/>
    <w:rsid w:val="00C87B1C"/>
    <w:rsid w:val="00CB5B2F"/>
    <w:rsid w:val="00CE2742"/>
    <w:rsid w:val="00CE4ECA"/>
    <w:rsid w:val="00D26795"/>
    <w:rsid w:val="00D46B81"/>
    <w:rsid w:val="00DA1789"/>
    <w:rsid w:val="00DB19A9"/>
    <w:rsid w:val="00DC5431"/>
    <w:rsid w:val="00E1750D"/>
    <w:rsid w:val="00E5241C"/>
    <w:rsid w:val="00EC1C01"/>
    <w:rsid w:val="00EF22B8"/>
    <w:rsid w:val="00EF6E24"/>
    <w:rsid w:val="00F103FF"/>
    <w:rsid w:val="00F16510"/>
    <w:rsid w:val="00F61F93"/>
    <w:rsid w:val="00F65328"/>
    <w:rsid w:val="00F655BF"/>
    <w:rsid w:val="00F86987"/>
    <w:rsid w:val="00F94865"/>
    <w:rsid w:val="00FA0193"/>
    <w:rsid w:val="00FA622D"/>
    <w:rsid w:val="00FC6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F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FA8"/>
    <w:rPr>
      <w:color w:val="0000FF"/>
      <w:u w:val="single"/>
    </w:rPr>
  </w:style>
  <w:style w:type="paragraph" w:customStyle="1" w:styleId="formattexttopleveltextcentertext">
    <w:name w:val="formattext topleveltext centertext"/>
    <w:basedOn w:val="a"/>
    <w:rsid w:val="00357F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">
    <w:name w:val="ConsPlusCel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3258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325820"/>
    <w:pPr>
      <w:jc w:val="both"/>
    </w:pPr>
    <w:rPr>
      <w:sz w:val="26"/>
    </w:rPr>
  </w:style>
  <w:style w:type="character" w:customStyle="1" w:styleId="a5">
    <w:name w:val="Основной текст Знак"/>
    <w:basedOn w:val="a0"/>
    <w:link w:val="a4"/>
    <w:rsid w:val="0032582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rmal (Web)"/>
    <w:basedOn w:val="a"/>
    <w:uiPriority w:val="99"/>
    <w:rsid w:val="00325820"/>
    <w:pPr>
      <w:spacing w:before="31" w:after="31"/>
    </w:pPr>
    <w:rPr>
      <w:rFonts w:ascii="Arial" w:hAnsi="Arial"/>
      <w:color w:val="000000"/>
      <w:spacing w:val="2"/>
      <w:sz w:val="24"/>
    </w:rPr>
  </w:style>
  <w:style w:type="character" w:customStyle="1" w:styleId="1">
    <w:name w:val="Основной текст Знак1"/>
    <w:basedOn w:val="a0"/>
    <w:uiPriority w:val="99"/>
    <w:rsid w:val="00325820"/>
    <w:rPr>
      <w:rFonts w:cs="Times New Roman"/>
    </w:rPr>
  </w:style>
  <w:style w:type="paragraph" w:customStyle="1" w:styleId="ConsPlusTitle">
    <w:name w:val="ConsPlusTitle"/>
    <w:rsid w:val="004C6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4362B2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4362B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lceva@admnet.kamensk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75</cp:revision>
  <cp:lastPrinted>2021-08-17T10:35:00Z</cp:lastPrinted>
  <dcterms:created xsi:type="dcterms:W3CDTF">2016-10-03T11:42:00Z</dcterms:created>
  <dcterms:modified xsi:type="dcterms:W3CDTF">2026-09-09T10:05:00Z</dcterms:modified>
</cp:coreProperties>
</file>