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8EC" w:rsidRPr="000618EC" w:rsidRDefault="000618EC" w:rsidP="006D009C">
      <w:pPr>
        <w:spacing w:after="0" w:line="461" w:lineRule="atLeast"/>
        <w:jc w:val="center"/>
        <w:outlineLvl w:val="1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6D00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</w:t>
      </w:r>
      <w:r w:rsidRPr="000618E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амятка по укрытию населения в заглубленных и других помещениях подземного пространства</w:t>
      </w:r>
    </w:p>
    <w:p w:rsidR="000618EC" w:rsidRPr="000618EC" w:rsidRDefault="000618EC" w:rsidP="006D009C">
      <w:pPr>
        <w:spacing w:after="0" w:line="240" w:lineRule="auto"/>
        <w:textAlignment w:val="top"/>
        <w:rPr>
          <w:rFonts w:ascii="Arial" w:eastAsia="Times New Roman" w:hAnsi="Arial" w:cs="Arial"/>
          <w:b/>
          <w:sz w:val="14"/>
          <w:szCs w:val="14"/>
          <w:lang w:eastAsia="ru-RU"/>
        </w:rPr>
      </w:pPr>
    </w:p>
    <w:p w:rsidR="000618EC" w:rsidRPr="000618EC" w:rsidRDefault="000618EC" w:rsidP="000618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Общие понятия о заглубленных и других помещениях подземного пространства</w:t>
      </w:r>
    </w:p>
    <w:p w:rsidR="000618EC" w:rsidRDefault="000618EC" w:rsidP="000618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Заглубленные и другие помещения подземного пространства предназначены для укрытия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 от фугасного и осколочного воздействия обычных средств поражения, поражения обломками строительных конструкций, а также от обрушения конструкций вышерасположенных этажей зданий различной этажности.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Под заглубленными и другими помещениями подземного пространства</w:t>
      </w: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понимаются помещения отметка пола, которых ниже планировочной отметки земли.</w:t>
      </w:r>
    </w:p>
    <w:p w:rsid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ним относятся: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подвалы и цокольные этажи зданий, включая частный жилой сектор;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гаражи, складские и другие помещения, расположенные в отдельно стоящих и подвальных этажах зданий и сооружениях, в том числе в торговых и развлекательных центрах;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простейшие укрытия (щели открытые и перекрытые, приспособленные погреба, подполья и т.п.).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Заглубленные и другие помещения подземного пространства, приспосабливаемые под защитные сооружения гражданской обороны должны соответствовать своду правил СП 88.13330.20</w:t>
      </w:r>
      <w:r w:rsidR="00FD258F" w:rsidRPr="00FD25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D25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</w:t>
      </w: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«СНиП II-11-77*. Защитные сооружения гражданской обороны».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Требования к заглубленным и другим помещениям подземного пространства, используемым как укрытия.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 помещений должна быть не ниже 1,7 м. Норму площади пола помещений на одного укрываемого следует принимать равной 0,6 – 1,0 м2. Внутренний объем помещения должен быть не менее 1,2 м3 на одного укрываемого.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Укрываемым в заглубленных и других помещениях подземного пространства запрещено: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курение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употреблять спиртные напитки;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источники освещения с открытым пламенем, пользоваться открытым огнем;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хождение без надобности;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шуметь, громко разговаривать.</w:t>
      </w:r>
    </w:p>
    <w:p w:rsidR="000618EC" w:rsidRPr="000618EC" w:rsidRDefault="000618EC" w:rsidP="000D686F">
      <w:pPr>
        <w:spacing w:after="0" w:line="23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рекомендации населению  по использованию заглубленных и других помещений подземного пространства для защиты от чрезвычайных ситуаций природного  и техногенного характера и опасностей, возникающих при военных конфликтах или вследствие этих конфликтов</w:t>
      </w: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1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При нахождении на улице: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5"/>
        <w:gridCol w:w="7250"/>
      </w:tblGrid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Внимания всем!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D68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Внимательно прослушать экстренное сообщение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через</w:t>
            </w:r>
            <w:r w:rsidR="000D6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7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громкоговорители или другие средства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оповещения.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Сообщение дублируется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многократно не менее двух- трех раз, с периодическим включением сирен.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Укройтесь в укрытии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Действовать по указанию представителей органов власти, МЧС или работников полиции.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Соблюдать спокойствие и порядок.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Проследовать в ближайшее укрытие.</w:t>
            </w:r>
          </w:p>
        </w:tc>
      </w:tr>
    </w:tbl>
    <w:p w:rsidR="000618EC" w:rsidRPr="000618EC" w:rsidRDefault="000618EC" w:rsidP="006D009C">
      <w:pPr>
        <w:spacing w:after="0" w:line="230" w:lineRule="atLeast"/>
        <w:ind w:left="28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 нахождении в квартире дома: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"/>
        <w:gridCol w:w="3035"/>
        <w:gridCol w:w="90"/>
        <w:gridCol w:w="6080"/>
        <w:gridCol w:w="90"/>
      </w:tblGrid>
      <w:tr w:rsidR="000618EC" w:rsidRPr="000618EC" w:rsidTr="000618EC"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ВОЗДУШНАЯ ТРЕВОГА!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уличные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громкоговорители или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средства оповещения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передан </w:t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звуковой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сигнал оповещения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(сирена). 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Непрерывное звучание сирены в течение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трех минут или прерывистые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гудки промышленных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предприятий, организаций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означают сигнал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«Внимание всем!».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Возможно, Вам будет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направлено СМС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Включите радио!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сигнала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необходимо включить радиоретрансляционную сеть, телевизор.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услышите сигнал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«Воздушная тревога!».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местному радиовещанию и телевидению будет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передано сообщение.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Важное сообщение! Телевизор!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Полученную информацию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передайте соседям, а затем действуйте согласно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полученной информации.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618EC" w:rsidRPr="000618EC" w:rsidRDefault="000618EC" w:rsidP="000618EC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5"/>
        <w:gridCol w:w="6580"/>
      </w:tblGrid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Перекройте газ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того,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возможный взрыв газа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ваше отсутствие.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Необходимо перекрыть газ.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этого необходимо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повернуть газовый вентиль в положение «Закрыто».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Газовый вентиль находится на кухне, рядом с прибором учета газа.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Отключите электричество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того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возможность возникновения пожара.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Необходимо отключить электричество.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отключения электричества необходимо установить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тумблеры автоматов в нижнее положение.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Автоматы находятся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электрическом щите около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входа в квартиру либо на лестничной клетке.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Перекройте воду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того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возможность затопления. 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отключить горячую и холодную воду.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этого необходимо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повернуть краны в положение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«Закрыто».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Краны горячей и холодной воды      обычно      находится в туалете, но могут быть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       ванной       комнате,          или в прихожей.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 закройте окна и форточки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того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попадания влаги и пыли с улицы необходимо закрыть окна и форточки.</w:t>
            </w:r>
          </w:p>
        </w:tc>
      </w:tr>
    </w:tbl>
    <w:p w:rsidR="000618EC" w:rsidRPr="000618EC" w:rsidRDefault="000618EC" w:rsidP="000618EC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9"/>
        <w:gridCol w:w="7841"/>
      </w:tblGrid>
      <w:tr w:rsidR="000618EC" w:rsidRPr="000618EC" w:rsidTr="000618EC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сохранения продуктов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питания примите меры по их защите.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Упакуйте продукты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полиэтиленовые пакеты и уберите в шкафы, столы, тумбы, расположенные на полу.</w:t>
            </w:r>
          </w:p>
        </w:tc>
      </w:tr>
      <w:tr w:rsidR="000618EC" w:rsidRPr="000618EC" w:rsidTr="000618EC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Одеть детей.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Закрыть квартиру.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Оставьте на двери (прикрепите скотчем или другим способом) записку, в которой будет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указано:</w:t>
            </w:r>
          </w:p>
          <w:p w:rsidR="000618EC" w:rsidRPr="000618EC" w:rsidRDefault="000618EC" w:rsidP="000618EC">
            <w:pPr>
              <w:numPr>
                <w:ilvl w:val="0"/>
                <w:numId w:val="4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время, когда Вы вышли из помещения;</w:t>
            </w:r>
          </w:p>
          <w:p w:rsidR="000618EC" w:rsidRPr="000618EC" w:rsidRDefault="000618EC" w:rsidP="000618EC">
            <w:pPr>
              <w:numPr>
                <w:ilvl w:val="0"/>
                <w:numId w:val="4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людей (фамилия, имя, отчество);</w:t>
            </w:r>
          </w:p>
          <w:p w:rsidR="000618EC" w:rsidRPr="000618EC" w:rsidRDefault="000618EC" w:rsidP="000618EC">
            <w:pPr>
              <w:numPr>
                <w:ilvl w:val="0"/>
                <w:numId w:val="4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укрытия, куда Вы направились</w:t>
            </w:r>
          </w:p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(например, в подвал дома);</w:t>
            </w:r>
          </w:p>
          <w:p w:rsidR="000618EC" w:rsidRPr="000618EC" w:rsidRDefault="000618EC" w:rsidP="000618EC">
            <w:pPr>
              <w:numPr>
                <w:ilvl w:val="0"/>
                <w:numId w:val="5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телефонов для связи с Вами.</w:t>
            </w:r>
          </w:p>
        </w:tc>
      </w:tr>
      <w:tr w:rsidR="000618EC" w:rsidRPr="000618EC" w:rsidTr="000618EC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Взять тревожный набор и другие необходимые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принадлежности.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составом тревожного набора и других необходимых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принадлежностей можно ознакомиться в приложении.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Укройтесь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укрытии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пути к укрытию и при входе в него надо соблюдать строгий порядок:</w:t>
            </w:r>
          </w:p>
          <w:p w:rsidR="000618EC" w:rsidRPr="000618EC" w:rsidRDefault="000618EC" w:rsidP="000618EC">
            <w:pPr>
              <w:numPr>
                <w:ilvl w:val="0"/>
                <w:numId w:val="6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 толпиться;</w:t>
            </w:r>
          </w:p>
          <w:p w:rsidR="000618EC" w:rsidRPr="000618EC" w:rsidRDefault="000618EC" w:rsidP="000618EC">
            <w:pPr>
              <w:numPr>
                <w:ilvl w:val="0"/>
                <w:numId w:val="6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обгонять впереди идущих.</w:t>
            </w:r>
          </w:p>
        </w:tc>
      </w:tr>
    </w:tbl>
    <w:p w:rsidR="00644564" w:rsidRDefault="00644564" w:rsidP="000D686F"/>
    <w:sectPr w:rsidR="00644564" w:rsidSect="00644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D7629"/>
    <w:multiLevelType w:val="multilevel"/>
    <w:tmpl w:val="C37C2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51050"/>
    <w:multiLevelType w:val="multilevel"/>
    <w:tmpl w:val="04C69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C432A"/>
    <w:multiLevelType w:val="multilevel"/>
    <w:tmpl w:val="E460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E26862"/>
    <w:multiLevelType w:val="multilevel"/>
    <w:tmpl w:val="884E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382D2B"/>
    <w:multiLevelType w:val="multilevel"/>
    <w:tmpl w:val="32CC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EC48EB"/>
    <w:multiLevelType w:val="multilevel"/>
    <w:tmpl w:val="26C2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C84402"/>
    <w:multiLevelType w:val="multilevel"/>
    <w:tmpl w:val="9B94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C52536"/>
    <w:multiLevelType w:val="multilevel"/>
    <w:tmpl w:val="830E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0618EC"/>
    <w:rsid w:val="000618EC"/>
    <w:rsid w:val="000D686F"/>
    <w:rsid w:val="00461BE5"/>
    <w:rsid w:val="00644564"/>
    <w:rsid w:val="006D009C"/>
    <w:rsid w:val="007E5541"/>
    <w:rsid w:val="00DC24A5"/>
    <w:rsid w:val="00FD258F"/>
    <w:rsid w:val="00FD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564"/>
  </w:style>
  <w:style w:type="paragraph" w:styleId="2">
    <w:name w:val="heading 2"/>
    <w:basedOn w:val="a"/>
    <w:link w:val="20"/>
    <w:uiPriority w:val="9"/>
    <w:qFormat/>
    <w:rsid w:val="000618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18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618E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61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18EC"/>
    <w:rPr>
      <w:b/>
      <w:bCs/>
    </w:rPr>
  </w:style>
  <w:style w:type="paragraph" w:customStyle="1" w:styleId="copytext">
    <w:name w:val="copytext"/>
    <w:basedOn w:val="a"/>
    <w:rsid w:val="00061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61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18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2706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6905">
                  <w:marLeft w:val="346"/>
                  <w:marRight w:val="0"/>
                  <w:marTop w:val="0"/>
                  <w:marBottom w:val="51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41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37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15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178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828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2778425">
                  <w:marLeft w:val="346"/>
                  <w:marRight w:val="0"/>
                  <w:marTop w:val="0"/>
                  <w:marBottom w:val="51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29230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00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19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33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3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7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22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82003">
              <w:marLeft w:val="0"/>
              <w:marRight w:val="0"/>
              <w:marTop w:val="0"/>
              <w:marBottom w:val="0"/>
              <w:divBdr>
                <w:top w:val="single" w:sz="4" w:space="16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733</Words>
  <Characters>4182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ForeverJule</dc:creator>
  <cp:lastModifiedBy>Abramson</cp:lastModifiedBy>
  <cp:revision>3</cp:revision>
  <dcterms:created xsi:type="dcterms:W3CDTF">2022-11-01T04:56:00Z</dcterms:created>
  <dcterms:modified xsi:type="dcterms:W3CDTF">2026-08-12T10:18:00Z</dcterms:modified>
</cp:coreProperties>
</file>