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98" w:rsidRPr="00A10BDF" w:rsidRDefault="006D1FDC" w:rsidP="00133698">
      <w:pPr>
        <w:pStyle w:val="1"/>
        <w:ind w:left="5387"/>
        <w:jc w:val="right"/>
        <w:rPr>
          <w:rFonts w:ascii="Liberation Serif" w:hAnsi="Liberation Serif"/>
          <w:b w:val="0"/>
          <w:bCs/>
          <w:iCs w:val="0"/>
          <w:lang w:val="en-US"/>
        </w:rPr>
      </w:pPr>
      <w:bookmarkStart w:id="0" w:name="_GoBack"/>
      <w:bookmarkEnd w:id="0"/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2700020</wp:posOffset>
                </wp:positionH>
                <wp:positionV relativeFrom="margin">
                  <wp:posOffset>132080</wp:posOffset>
                </wp:positionV>
                <wp:extent cx="624205" cy="814705"/>
                <wp:effectExtent l="0" t="0" r="0" b="444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DBB" w:rsidRDefault="00125DBB" w:rsidP="004C3D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1640" cy="723265"/>
                                  <wp:effectExtent l="19050" t="0" r="0" b="0"/>
                                  <wp:docPr id="9" name="Рисунок 1" descr="Описание: gerb_gor_corona_rast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Описание: gerb_gor_corona_rast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640" cy="723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6pt;margin-top:10.4pt;width:49.15pt;height:64.15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" filled="f" stroked="f">
                <v:textbox style="mso-fit-shape-to-text:t">
                  <w:txbxContent>
                    <w:p w:rsidR="00125DBB" w:rsidRDefault="00125DBB" w:rsidP="004C3D7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1640" cy="723265"/>
                            <wp:effectExtent l="19050" t="0" r="0" b="0"/>
                            <wp:docPr id="9" name="Рисунок 1" descr="Описание: gerb_gor_corona_rast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Описание: gerb_gor_corona_rast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640" cy="723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33698" w:rsidRPr="00A10BDF" w:rsidRDefault="00133698" w:rsidP="00133698">
      <w:pPr>
        <w:pStyle w:val="1"/>
        <w:ind w:left="5387"/>
        <w:jc w:val="left"/>
        <w:rPr>
          <w:rFonts w:ascii="Liberation Serif" w:hAnsi="Liberation Serif"/>
          <w:bCs/>
          <w:iCs w:val="0"/>
          <w:sz w:val="24"/>
        </w:rPr>
      </w:pPr>
    </w:p>
    <w:p w:rsidR="00133698" w:rsidRPr="00A10BDF" w:rsidRDefault="00133698" w:rsidP="00133698">
      <w:pPr>
        <w:jc w:val="center"/>
        <w:rPr>
          <w:rFonts w:ascii="Liberation Serif" w:hAnsi="Liberation Serif"/>
          <w:b/>
          <w:sz w:val="28"/>
        </w:rPr>
      </w:pPr>
    </w:p>
    <w:p w:rsidR="00956960" w:rsidRPr="00A10BDF" w:rsidRDefault="00956960" w:rsidP="00133698">
      <w:pPr>
        <w:jc w:val="center"/>
        <w:rPr>
          <w:rFonts w:ascii="Liberation Serif" w:hAnsi="Liberation Serif"/>
          <w:b/>
          <w:sz w:val="24"/>
        </w:rPr>
      </w:pPr>
    </w:p>
    <w:p w:rsidR="00956960" w:rsidRPr="00A10BDF" w:rsidRDefault="00956960" w:rsidP="00133698">
      <w:pPr>
        <w:jc w:val="center"/>
        <w:rPr>
          <w:rFonts w:ascii="Liberation Serif" w:hAnsi="Liberation Serif"/>
          <w:b/>
          <w:sz w:val="24"/>
        </w:rPr>
      </w:pPr>
    </w:p>
    <w:p w:rsidR="00133698" w:rsidRPr="00A10BDF" w:rsidRDefault="00133698" w:rsidP="00FD7DEC">
      <w:pPr>
        <w:spacing w:before="120"/>
        <w:jc w:val="center"/>
        <w:rPr>
          <w:rFonts w:ascii="Liberation Serif" w:hAnsi="Liberation Serif"/>
          <w:b/>
          <w:sz w:val="24"/>
        </w:rPr>
      </w:pPr>
      <w:r w:rsidRPr="00A10BDF">
        <w:rPr>
          <w:rFonts w:ascii="Liberation Serif" w:hAnsi="Liberation Serif"/>
          <w:b/>
          <w:sz w:val="24"/>
        </w:rPr>
        <w:t>СВЕРДЛОВСКАЯ ОБЛАСТЬ</w:t>
      </w:r>
    </w:p>
    <w:p w:rsidR="00133698" w:rsidRPr="00A10BDF" w:rsidRDefault="00125DBB" w:rsidP="00133698">
      <w:pPr>
        <w:spacing w:line="233" w:lineRule="auto"/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АДМИНИСТРАЦИЯ</w:t>
      </w:r>
      <w:r w:rsidR="00BF6E52" w:rsidRPr="00A10BDF">
        <w:rPr>
          <w:rFonts w:ascii="Liberation Serif" w:hAnsi="Liberation Serif"/>
          <w:b/>
          <w:sz w:val="24"/>
        </w:rPr>
        <w:t xml:space="preserve"> КАМЕНСК-УРАЛЬСКОГО ГОРОДСКОГО ОКРУГА</w:t>
      </w:r>
    </w:p>
    <w:p w:rsidR="00133698" w:rsidRPr="00A10BDF" w:rsidRDefault="00133698" w:rsidP="00133698">
      <w:pPr>
        <w:spacing w:before="40" w:line="233" w:lineRule="auto"/>
        <w:jc w:val="center"/>
        <w:rPr>
          <w:rFonts w:ascii="Liberation Serif" w:hAnsi="Liberation Serif"/>
          <w:b/>
          <w:spacing w:val="50"/>
          <w:sz w:val="32"/>
        </w:rPr>
      </w:pPr>
      <w:r w:rsidRPr="00A10BDF">
        <w:rPr>
          <w:rFonts w:ascii="Liberation Serif" w:hAnsi="Liberation Serif"/>
          <w:b/>
          <w:spacing w:val="50"/>
          <w:sz w:val="32"/>
        </w:rPr>
        <w:t>ПОСТАНОВЛЕНИЕ</w:t>
      </w:r>
    </w:p>
    <w:p w:rsidR="00133698" w:rsidRPr="00931F01" w:rsidRDefault="006D1FDC" w:rsidP="00133698">
      <w:pPr>
        <w:spacing w:before="40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81279</wp:posOffset>
                </wp:positionV>
                <wp:extent cx="6116955" cy="0"/>
                <wp:effectExtent l="0" t="19050" r="1714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" o:allowincell="f" strokeweight="4.5pt">
                <v:stroke linestyle="thinThick"/>
              </v:line>
            </w:pict>
          </mc:Fallback>
        </mc:AlternateContent>
      </w:r>
      <w:r w:rsidR="00133698" w:rsidRPr="00931F01">
        <w:rPr>
          <w:sz w:val="28"/>
          <w:szCs w:val="28"/>
        </w:rPr>
        <w:t xml:space="preserve">от </w:t>
      </w:r>
      <w:r w:rsidR="00AC010B" w:rsidRPr="00AC010B">
        <w:rPr>
          <w:sz w:val="28"/>
          <w:szCs w:val="28"/>
        </w:rPr>
        <w:t>12</w:t>
      </w:r>
      <w:r w:rsidR="00AC010B">
        <w:rPr>
          <w:sz w:val="28"/>
          <w:szCs w:val="28"/>
        </w:rPr>
        <w:t xml:space="preserve">.07.2024 </w:t>
      </w:r>
      <w:r w:rsidR="00133698" w:rsidRPr="00931F01">
        <w:rPr>
          <w:sz w:val="28"/>
          <w:szCs w:val="28"/>
        </w:rPr>
        <w:t>№</w:t>
      </w:r>
      <w:r w:rsidR="006730AD">
        <w:rPr>
          <w:sz w:val="28"/>
          <w:szCs w:val="28"/>
        </w:rPr>
        <w:t xml:space="preserve"> </w:t>
      </w:r>
      <w:r w:rsidR="00AC010B">
        <w:rPr>
          <w:sz w:val="28"/>
          <w:szCs w:val="28"/>
        </w:rPr>
        <w:t>473</w:t>
      </w:r>
    </w:p>
    <w:p w:rsidR="00133698" w:rsidRPr="00931F01" w:rsidRDefault="00133698" w:rsidP="00133698">
      <w:pPr>
        <w:rPr>
          <w:sz w:val="28"/>
          <w:szCs w:val="28"/>
        </w:rPr>
      </w:pPr>
    </w:p>
    <w:p w:rsidR="00133698" w:rsidRPr="00931F01" w:rsidRDefault="00133698" w:rsidP="00133698">
      <w:pPr>
        <w:rPr>
          <w:sz w:val="28"/>
          <w:szCs w:val="28"/>
        </w:rPr>
      </w:pPr>
    </w:p>
    <w:p w:rsidR="00A10BDF" w:rsidRPr="006724BE" w:rsidRDefault="00D500FB" w:rsidP="00170BC2">
      <w:pPr>
        <w:jc w:val="center"/>
        <w:rPr>
          <w:rFonts w:ascii="Liberation Serif" w:hAnsi="Liberation Serif"/>
          <w:b/>
          <w:sz w:val="24"/>
          <w:szCs w:val="24"/>
        </w:rPr>
      </w:pPr>
      <w:r w:rsidRPr="000E66E7">
        <w:rPr>
          <w:rFonts w:ascii="Liberation Serif" w:hAnsi="Liberation Serif"/>
          <w:b/>
          <w:sz w:val="24"/>
          <w:szCs w:val="24"/>
        </w:rPr>
        <w:t>О результатах конкурсов «Лучшее предприятие Каменск-Уральского городского округа»,</w:t>
      </w:r>
      <w:r w:rsidR="00BC4D76" w:rsidRPr="000E66E7">
        <w:rPr>
          <w:rFonts w:ascii="Liberation Serif" w:hAnsi="Liberation Serif"/>
          <w:b/>
          <w:sz w:val="24"/>
          <w:szCs w:val="24"/>
        </w:rPr>
        <w:t xml:space="preserve"> </w:t>
      </w:r>
      <w:r w:rsidR="00CB01E6" w:rsidRPr="000E66E7">
        <w:rPr>
          <w:rFonts w:ascii="Liberation Serif" w:hAnsi="Liberation Serif"/>
          <w:b/>
          <w:color w:val="000000"/>
          <w:sz w:val="24"/>
          <w:szCs w:val="24"/>
        </w:rPr>
        <w:t xml:space="preserve">«Лучший налогоплательщик года», </w:t>
      </w:r>
      <w:r w:rsidR="00D06B81" w:rsidRPr="000E66E7">
        <w:rPr>
          <w:rFonts w:ascii="Liberation Serif" w:hAnsi="Liberation Serif"/>
          <w:b/>
          <w:sz w:val="24"/>
          <w:szCs w:val="24"/>
        </w:rPr>
        <w:t>«</w:t>
      </w:r>
      <w:r w:rsidR="00170BC2">
        <w:rPr>
          <w:rFonts w:ascii="Liberation Serif" w:hAnsi="Liberation Serif"/>
          <w:b/>
          <w:sz w:val="24"/>
          <w:szCs w:val="24"/>
        </w:rPr>
        <w:t>Народная премия «Каменсквыбирает.РФ</w:t>
      </w:r>
      <w:r w:rsidR="00CB01E6" w:rsidRPr="000E66E7">
        <w:rPr>
          <w:rFonts w:ascii="Liberation Serif" w:hAnsi="Liberation Serif"/>
          <w:b/>
          <w:sz w:val="24"/>
          <w:szCs w:val="24"/>
        </w:rPr>
        <w:t>», «Лидеры года в образовании»,</w:t>
      </w:r>
      <w:r w:rsidR="00170BC2">
        <w:rPr>
          <w:rFonts w:ascii="Liberation Serif" w:hAnsi="Liberation Serif"/>
          <w:b/>
          <w:sz w:val="24"/>
          <w:szCs w:val="24"/>
        </w:rPr>
        <w:t xml:space="preserve"> </w:t>
      </w:r>
      <w:r w:rsidR="00CB01E6" w:rsidRPr="000E66E7">
        <w:rPr>
          <w:rFonts w:ascii="Liberation Serif" w:hAnsi="Liberation Serif"/>
          <w:b/>
          <w:sz w:val="24"/>
          <w:szCs w:val="24"/>
        </w:rPr>
        <w:t xml:space="preserve">«Лидер года в сфере культуры», </w:t>
      </w:r>
      <w:r w:rsidR="00D06B81" w:rsidRPr="000E66E7">
        <w:rPr>
          <w:rFonts w:ascii="Liberation Serif" w:hAnsi="Liberation Serif"/>
          <w:b/>
          <w:sz w:val="24"/>
          <w:szCs w:val="24"/>
        </w:rPr>
        <w:t>«Лучшее медицинское учрежден</w:t>
      </w:r>
      <w:r w:rsidR="006724BE">
        <w:rPr>
          <w:rFonts w:ascii="Liberation Serif" w:hAnsi="Liberation Serif"/>
          <w:b/>
          <w:sz w:val="24"/>
          <w:szCs w:val="24"/>
        </w:rPr>
        <w:t>ие города</w:t>
      </w:r>
      <w:r w:rsidR="006724BE">
        <w:rPr>
          <w:rFonts w:ascii="Liberation Serif" w:hAnsi="Liberation Serif"/>
          <w:b/>
          <w:sz w:val="24"/>
          <w:szCs w:val="24"/>
        </w:rPr>
        <w:br/>
      </w:r>
      <w:r w:rsidR="00CB01E6" w:rsidRPr="000E66E7">
        <w:rPr>
          <w:rFonts w:ascii="Liberation Serif" w:hAnsi="Liberation Serif"/>
          <w:b/>
          <w:sz w:val="24"/>
          <w:szCs w:val="24"/>
        </w:rPr>
        <w:t xml:space="preserve">Каменска-Уральского», </w:t>
      </w:r>
      <w:r w:rsidR="00D06B81" w:rsidRPr="000E66E7">
        <w:rPr>
          <w:rFonts w:ascii="Liberation Serif" w:hAnsi="Liberation Serif"/>
          <w:b/>
          <w:sz w:val="24"/>
          <w:szCs w:val="24"/>
        </w:rPr>
        <w:t>на лучшую организацию</w:t>
      </w:r>
      <w:r w:rsidR="006724BE">
        <w:rPr>
          <w:rFonts w:ascii="Liberation Serif" w:hAnsi="Liberation Serif"/>
          <w:b/>
          <w:sz w:val="24"/>
          <w:szCs w:val="24"/>
        </w:rPr>
        <w:t xml:space="preserve"> </w:t>
      </w:r>
      <w:r w:rsidR="00CB01E6" w:rsidRPr="000E66E7">
        <w:rPr>
          <w:rFonts w:ascii="Liberation Serif" w:hAnsi="Liberation Serif"/>
          <w:b/>
          <w:sz w:val="24"/>
          <w:szCs w:val="24"/>
        </w:rPr>
        <w:t xml:space="preserve">физкультурно-спортивной работы </w:t>
      </w:r>
      <w:r w:rsidR="00D06B81" w:rsidRPr="000E66E7">
        <w:rPr>
          <w:rFonts w:ascii="Liberation Serif" w:hAnsi="Liberation Serif"/>
          <w:b/>
          <w:sz w:val="24"/>
          <w:szCs w:val="24"/>
        </w:rPr>
        <w:t>среди предприятий, учреждений и организаций</w:t>
      </w:r>
      <w:r w:rsidR="007F0857" w:rsidRPr="000E66E7">
        <w:rPr>
          <w:rFonts w:ascii="Liberation Serif" w:hAnsi="Liberation Serif"/>
          <w:b/>
          <w:sz w:val="24"/>
          <w:szCs w:val="24"/>
        </w:rPr>
        <w:br/>
      </w:r>
    </w:p>
    <w:p w:rsidR="002E2994" w:rsidRPr="00170BC2" w:rsidRDefault="00BC4D76" w:rsidP="00170BC2">
      <w:pPr>
        <w:autoSpaceDE w:val="0"/>
        <w:ind w:firstLine="766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По итогам конкурса «Лучшее предприятие Каменск-Уральского городского округа», проведённого в соответствии с постановлением Администрации Каменск-Уральского городского округа от 20.05.2021 № 394 «О проведении конкурса «Лучшее предприятие Каменск-Уральского городского округа», на основании протокола заседания комиссии по организации и проведению конкурса «Лучшее предприятие Каменск-Уральского городского округа» от 02.07.2024 № 1</w:t>
      </w:r>
      <w:r w:rsidR="00D417B0" w:rsidRPr="00170BC2">
        <w:rPr>
          <w:rFonts w:ascii="Liberation Serif" w:hAnsi="Liberation Serif"/>
          <w:sz w:val="24"/>
          <w:szCs w:val="24"/>
        </w:rPr>
        <w:t xml:space="preserve">, </w:t>
      </w:r>
      <w:r w:rsidR="00CB01E6" w:rsidRPr="00170BC2">
        <w:rPr>
          <w:rFonts w:ascii="Liberation Serif" w:hAnsi="Liberation Serif"/>
          <w:sz w:val="24"/>
          <w:szCs w:val="24"/>
        </w:rPr>
        <w:t>городского конкурса «Лучший налогоплательщик года»</w:t>
      </w:r>
      <w:r w:rsidR="000E66E7" w:rsidRPr="00170BC2">
        <w:rPr>
          <w:rFonts w:ascii="Liberation Serif" w:hAnsi="Liberation Serif"/>
          <w:sz w:val="24"/>
          <w:szCs w:val="24"/>
        </w:rPr>
        <w:t xml:space="preserve">, проведенного в соответствии </w:t>
      </w:r>
      <w:r w:rsidR="00CB01E6" w:rsidRPr="00170BC2">
        <w:rPr>
          <w:rFonts w:ascii="Liberation Serif" w:hAnsi="Liberation Serif"/>
          <w:sz w:val="24"/>
          <w:szCs w:val="24"/>
        </w:rPr>
        <w:t>с постановлением Администрации Каменск-Уральского</w:t>
      </w:r>
      <w:r w:rsidR="000E66E7" w:rsidRPr="00170BC2">
        <w:rPr>
          <w:rFonts w:ascii="Liberation Serif" w:hAnsi="Liberation Serif"/>
          <w:sz w:val="24"/>
          <w:szCs w:val="24"/>
        </w:rPr>
        <w:t xml:space="preserve"> городского округа </w:t>
      </w:r>
      <w:r w:rsidR="00CB01E6" w:rsidRPr="00170BC2">
        <w:rPr>
          <w:rFonts w:ascii="Liberation Serif" w:hAnsi="Liberation Serif"/>
          <w:sz w:val="24"/>
          <w:szCs w:val="24"/>
        </w:rPr>
        <w:t>от 12.05.2020 № 345 (в редакции постановления Администрации Каменск-Уральского городского округа от 19.05.2021 № 392) «О проведении ежегодного конкурса</w:t>
      </w:r>
      <w:r w:rsidR="00F55252" w:rsidRPr="00170BC2">
        <w:rPr>
          <w:rFonts w:ascii="Liberation Serif" w:hAnsi="Liberation Serif"/>
          <w:sz w:val="24"/>
          <w:szCs w:val="24"/>
        </w:rPr>
        <w:t xml:space="preserve"> «Лучший налогоплательщик года» </w:t>
      </w:r>
      <w:r w:rsidR="00CB01E6" w:rsidRPr="00170BC2">
        <w:rPr>
          <w:rFonts w:ascii="Liberation Serif" w:hAnsi="Liberation Serif"/>
          <w:sz w:val="24"/>
          <w:szCs w:val="24"/>
        </w:rPr>
        <w:t>и на основании протоко</w:t>
      </w:r>
      <w:r w:rsidR="000E66E7" w:rsidRPr="00170BC2">
        <w:rPr>
          <w:rFonts w:ascii="Liberation Serif" w:hAnsi="Liberation Serif"/>
          <w:sz w:val="24"/>
          <w:szCs w:val="24"/>
        </w:rPr>
        <w:t>ла заседания комиссии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CB01E6" w:rsidRPr="00170BC2">
        <w:rPr>
          <w:rFonts w:ascii="Liberation Serif" w:hAnsi="Liberation Serif"/>
          <w:sz w:val="24"/>
          <w:szCs w:val="24"/>
        </w:rPr>
        <w:t>по организации и проведению ежегодного городского конкурса «Лучший налогоплательщик года»</w:t>
      </w:r>
      <w:r w:rsidR="002C6CEB" w:rsidRPr="00170BC2">
        <w:rPr>
          <w:rFonts w:ascii="Liberation Serif" w:hAnsi="Liberation Serif"/>
          <w:sz w:val="24"/>
          <w:szCs w:val="24"/>
        </w:rPr>
        <w:t xml:space="preserve"> </w:t>
      </w:r>
      <w:r w:rsidR="00CB01E6" w:rsidRPr="00170BC2">
        <w:rPr>
          <w:rFonts w:ascii="Liberation Serif" w:hAnsi="Liberation Serif"/>
          <w:sz w:val="24"/>
          <w:szCs w:val="24"/>
        </w:rPr>
        <w:t xml:space="preserve">от </w:t>
      </w:r>
      <w:r w:rsidR="00D417B0" w:rsidRPr="00170BC2">
        <w:rPr>
          <w:rFonts w:ascii="Liberation Serif" w:hAnsi="Liberation Serif"/>
          <w:sz w:val="24"/>
          <w:szCs w:val="24"/>
        </w:rPr>
        <w:t>0</w:t>
      </w:r>
      <w:r w:rsidR="00C1001E" w:rsidRPr="00170BC2">
        <w:rPr>
          <w:rFonts w:ascii="Liberation Serif" w:hAnsi="Liberation Serif"/>
          <w:sz w:val="24"/>
          <w:szCs w:val="24"/>
        </w:rPr>
        <w:t>2</w:t>
      </w:r>
      <w:r w:rsidR="00CB01E6" w:rsidRPr="00170BC2">
        <w:rPr>
          <w:rFonts w:ascii="Liberation Serif" w:hAnsi="Liberation Serif"/>
          <w:sz w:val="24"/>
          <w:szCs w:val="24"/>
        </w:rPr>
        <w:t>.07.202</w:t>
      </w:r>
      <w:r w:rsidR="00182304" w:rsidRPr="00170BC2">
        <w:rPr>
          <w:rFonts w:ascii="Liberation Serif" w:hAnsi="Liberation Serif"/>
          <w:sz w:val="24"/>
          <w:szCs w:val="24"/>
        </w:rPr>
        <w:t>3</w:t>
      </w:r>
      <w:r w:rsidR="00CB01E6" w:rsidRPr="00170BC2">
        <w:rPr>
          <w:rFonts w:ascii="Liberation Serif" w:hAnsi="Liberation Serif"/>
          <w:sz w:val="24"/>
          <w:szCs w:val="24"/>
        </w:rPr>
        <w:t xml:space="preserve"> № 1, </w:t>
      </w:r>
      <w:r w:rsidR="00C701CE" w:rsidRPr="00170BC2">
        <w:rPr>
          <w:rFonts w:ascii="Liberation Serif" w:hAnsi="Liberation Serif"/>
          <w:sz w:val="24"/>
          <w:szCs w:val="24"/>
        </w:rPr>
        <w:t>конкурса «Народная премия «Каменсквыбирает.РФ</w:t>
      </w:r>
      <w:r w:rsidR="000E66E7" w:rsidRPr="00170BC2">
        <w:rPr>
          <w:rFonts w:ascii="Liberation Serif" w:hAnsi="Liberation Serif"/>
          <w:sz w:val="24"/>
          <w:szCs w:val="24"/>
        </w:rPr>
        <w:t xml:space="preserve">», </w:t>
      </w:r>
      <w:r w:rsidR="00AC7AFC" w:rsidRPr="00170BC2">
        <w:rPr>
          <w:rFonts w:ascii="Liberation Serif" w:hAnsi="Liberation Serif"/>
          <w:sz w:val="24"/>
          <w:szCs w:val="24"/>
        </w:rPr>
        <w:t>на основании протокола комиссии по подведению итогов конкурса «</w:t>
      </w:r>
      <w:r w:rsidR="00C701CE" w:rsidRPr="00170BC2">
        <w:rPr>
          <w:rFonts w:ascii="Liberation Serif" w:hAnsi="Liberation Serif"/>
          <w:sz w:val="24"/>
          <w:szCs w:val="24"/>
        </w:rPr>
        <w:t>Каменсквыбирает</w:t>
      </w:r>
      <w:r w:rsidR="009C159B" w:rsidRPr="00170BC2">
        <w:rPr>
          <w:rFonts w:ascii="Liberation Serif" w:hAnsi="Liberation Serif"/>
          <w:sz w:val="24"/>
          <w:szCs w:val="24"/>
        </w:rPr>
        <w:t>.РФ</w:t>
      </w:r>
      <w:r w:rsidR="00AC7AFC" w:rsidRPr="00170BC2">
        <w:rPr>
          <w:rFonts w:ascii="Liberation Serif" w:hAnsi="Liberation Serif"/>
          <w:sz w:val="24"/>
          <w:szCs w:val="24"/>
        </w:rPr>
        <w:t xml:space="preserve">» от </w:t>
      </w:r>
      <w:r w:rsidR="009C159B" w:rsidRPr="00170BC2">
        <w:rPr>
          <w:rFonts w:ascii="Liberation Serif" w:hAnsi="Liberation Serif"/>
          <w:sz w:val="24"/>
          <w:szCs w:val="24"/>
        </w:rPr>
        <w:t>11</w:t>
      </w:r>
      <w:r w:rsidR="00AC7AFC" w:rsidRPr="00170BC2">
        <w:rPr>
          <w:rFonts w:ascii="Liberation Serif" w:hAnsi="Liberation Serif"/>
          <w:sz w:val="24"/>
          <w:szCs w:val="24"/>
        </w:rPr>
        <w:t>.07.202</w:t>
      </w:r>
      <w:r w:rsidR="009C159B" w:rsidRPr="00170BC2">
        <w:rPr>
          <w:rFonts w:ascii="Liberation Serif" w:hAnsi="Liberation Serif"/>
          <w:sz w:val="24"/>
          <w:szCs w:val="24"/>
        </w:rPr>
        <w:t>4</w:t>
      </w:r>
      <w:r w:rsidR="00AC7AFC" w:rsidRPr="00170BC2">
        <w:rPr>
          <w:rFonts w:ascii="Liberation Serif" w:hAnsi="Liberation Serif"/>
          <w:sz w:val="24"/>
          <w:szCs w:val="24"/>
        </w:rPr>
        <w:t xml:space="preserve">, </w:t>
      </w:r>
      <w:r w:rsidR="00E97669" w:rsidRPr="00170BC2">
        <w:rPr>
          <w:rFonts w:ascii="Liberation Serif" w:hAnsi="Liberation Serif"/>
          <w:sz w:val="24"/>
          <w:szCs w:val="24"/>
        </w:rPr>
        <w:t>городского конкурса «Лидеры года в образовании», проведённого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0E66E7" w:rsidRPr="00170BC2">
        <w:rPr>
          <w:rFonts w:ascii="Liberation Serif" w:hAnsi="Liberation Serif"/>
          <w:sz w:val="24"/>
          <w:szCs w:val="24"/>
        </w:rPr>
        <w:t>в соответствии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E97669" w:rsidRPr="00170BC2">
        <w:rPr>
          <w:rFonts w:ascii="Liberation Serif" w:hAnsi="Liberation Serif"/>
          <w:sz w:val="24"/>
          <w:szCs w:val="24"/>
        </w:rPr>
        <w:t>с постановлением Администрации города Каменска-Уральского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F55252" w:rsidRPr="00170BC2">
        <w:rPr>
          <w:rFonts w:ascii="Liberation Serif" w:hAnsi="Liberation Serif"/>
          <w:sz w:val="24"/>
          <w:szCs w:val="24"/>
        </w:rPr>
        <w:t>от 10.06.2005 № 947</w:t>
      </w:r>
      <w:r w:rsidR="00F55252" w:rsidRPr="00170BC2">
        <w:rPr>
          <w:rFonts w:ascii="Liberation Serif" w:hAnsi="Liberation Serif"/>
          <w:sz w:val="24"/>
          <w:szCs w:val="24"/>
        </w:rPr>
        <w:br/>
      </w:r>
      <w:r w:rsidR="00E97669" w:rsidRPr="00170BC2">
        <w:rPr>
          <w:rFonts w:ascii="Liberation Serif" w:hAnsi="Liberation Serif"/>
          <w:sz w:val="24"/>
          <w:szCs w:val="24"/>
        </w:rPr>
        <w:t>«О проведении городского конкурса «Лидеры года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E97669" w:rsidRPr="00170BC2">
        <w:rPr>
          <w:rFonts w:ascii="Liberation Serif" w:hAnsi="Liberation Serif"/>
          <w:sz w:val="24"/>
          <w:szCs w:val="24"/>
        </w:rPr>
        <w:t>в образовании» (в редакции постановления Администрации города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E97669" w:rsidRPr="00170BC2">
        <w:rPr>
          <w:rFonts w:ascii="Liberation Serif" w:hAnsi="Liberation Serif"/>
          <w:sz w:val="24"/>
          <w:szCs w:val="24"/>
        </w:rPr>
        <w:t>Ка</w:t>
      </w:r>
      <w:r w:rsidR="00F55252" w:rsidRPr="00170BC2">
        <w:rPr>
          <w:rFonts w:ascii="Liberation Serif" w:hAnsi="Liberation Serif"/>
          <w:sz w:val="24"/>
          <w:szCs w:val="24"/>
        </w:rPr>
        <w:t>менска-Уральского от 02.06.2011</w:t>
      </w:r>
      <w:r w:rsidR="00F55252" w:rsidRPr="00170BC2">
        <w:rPr>
          <w:rFonts w:ascii="Liberation Serif" w:hAnsi="Liberation Serif"/>
          <w:sz w:val="24"/>
          <w:szCs w:val="24"/>
        </w:rPr>
        <w:br/>
      </w:r>
      <w:r w:rsidR="00E97669" w:rsidRPr="00170BC2">
        <w:rPr>
          <w:rFonts w:ascii="Liberation Serif" w:hAnsi="Liberation Serif"/>
          <w:sz w:val="24"/>
          <w:szCs w:val="24"/>
        </w:rPr>
        <w:t xml:space="preserve">№ 630) и на основании протокола заседания </w:t>
      </w:r>
      <w:r w:rsidR="000E66E7" w:rsidRPr="00170BC2">
        <w:rPr>
          <w:rFonts w:ascii="Liberation Serif" w:hAnsi="Liberation Serif"/>
          <w:sz w:val="24"/>
          <w:szCs w:val="24"/>
        </w:rPr>
        <w:t>Городской общественной комиссии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E97669" w:rsidRPr="00170BC2">
        <w:rPr>
          <w:rFonts w:ascii="Liberation Serif" w:hAnsi="Liberation Serif"/>
          <w:sz w:val="24"/>
          <w:szCs w:val="24"/>
        </w:rPr>
        <w:t>по проведению городс</w:t>
      </w:r>
      <w:r w:rsidR="00AC7AFC" w:rsidRPr="00170BC2">
        <w:rPr>
          <w:rFonts w:ascii="Liberation Serif" w:hAnsi="Liberation Serif"/>
          <w:sz w:val="24"/>
          <w:szCs w:val="24"/>
        </w:rPr>
        <w:t xml:space="preserve">кого конкурса «Лидеры года </w:t>
      </w:r>
      <w:r w:rsidR="00F55252" w:rsidRPr="00170BC2">
        <w:rPr>
          <w:rFonts w:ascii="Liberation Serif" w:hAnsi="Liberation Serif"/>
          <w:sz w:val="24"/>
          <w:szCs w:val="24"/>
        </w:rPr>
        <w:t>в образовании»</w:t>
      </w:r>
      <w:r w:rsidR="00F55252" w:rsidRPr="00170BC2">
        <w:rPr>
          <w:rFonts w:ascii="Liberation Serif" w:hAnsi="Liberation Serif"/>
          <w:sz w:val="24"/>
          <w:szCs w:val="24"/>
        </w:rPr>
        <w:br/>
      </w:r>
      <w:r w:rsidR="00E97669" w:rsidRPr="00170BC2">
        <w:rPr>
          <w:rFonts w:ascii="Liberation Serif" w:hAnsi="Liberation Serif"/>
          <w:sz w:val="24"/>
          <w:szCs w:val="24"/>
        </w:rPr>
        <w:t xml:space="preserve">от </w:t>
      </w:r>
      <w:r w:rsidR="00F477E2" w:rsidRPr="00170BC2">
        <w:rPr>
          <w:rFonts w:ascii="Liberation Serif" w:hAnsi="Liberation Serif"/>
          <w:sz w:val="24"/>
          <w:szCs w:val="24"/>
        </w:rPr>
        <w:t>28</w:t>
      </w:r>
      <w:r w:rsidR="0056452B" w:rsidRPr="00170BC2">
        <w:rPr>
          <w:rFonts w:ascii="Liberation Serif" w:hAnsi="Liberation Serif"/>
          <w:sz w:val="24"/>
          <w:szCs w:val="24"/>
        </w:rPr>
        <w:t>.06</w:t>
      </w:r>
      <w:r w:rsidR="00E97669" w:rsidRPr="00170BC2">
        <w:rPr>
          <w:rFonts w:ascii="Liberation Serif" w:hAnsi="Liberation Serif"/>
          <w:sz w:val="24"/>
          <w:szCs w:val="24"/>
        </w:rPr>
        <w:t>.202</w:t>
      </w:r>
      <w:r w:rsidR="00F477E2" w:rsidRPr="00170BC2">
        <w:rPr>
          <w:rFonts w:ascii="Liberation Serif" w:hAnsi="Liberation Serif"/>
          <w:sz w:val="24"/>
          <w:szCs w:val="24"/>
        </w:rPr>
        <w:t>4</w:t>
      </w:r>
      <w:r w:rsidR="00E97669" w:rsidRPr="00170BC2">
        <w:rPr>
          <w:rFonts w:ascii="Liberation Serif" w:hAnsi="Liberation Serif"/>
          <w:sz w:val="24"/>
          <w:szCs w:val="24"/>
        </w:rPr>
        <w:t>,</w:t>
      </w:r>
      <w:r w:rsidR="00EF349B" w:rsidRPr="00170BC2">
        <w:rPr>
          <w:rFonts w:ascii="Liberation Serif" w:hAnsi="Liberation Serif"/>
          <w:sz w:val="24"/>
          <w:szCs w:val="24"/>
        </w:rPr>
        <w:t xml:space="preserve"> городского конкурса «Лидер года в сфере культур</w:t>
      </w:r>
      <w:r w:rsidR="00EA14AC" w:rsidRPr="00170BC2">
        <w:rPr>
          <w:rFonts w:ascii="Liberation Serif" w:hAnsi="Liberation Serif"/>
          <w:sz w:val="24"/>
          <w:szCs w:val="24"/>
        </w:rPr>
        <w:t xml:space="preserve">ы», </w:t>
      </w:r>
      <w:r w:rsidR="000E66E7" w:rsidRPr="00170BC2">
        <w:rPr>
          <w:rFonts w:ascii="Liberation Serif" w:hAnsi="Liberation Serif"/>
          <w:sz w:val="24"/>
          <w:szCs w:val="24"/>
        </w:rPr>
        <w:t>проведённого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CB01E6" w:rsidRPr="00170BC2">
        <w:rPr>
          <w:rFonts w:ascii="Liberation Serif" w:hAnsi="Liberation Serif"/>
          <w:sz w:val="24"/>
          <w:szCs w:val="24"/>
        </w:rPr>
        <w:t>в соответствии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EF349B" w:rsidRPr="00170BC2">
        <w:rPr>
          <w:rFonts w:ascii="Liberation Serif" w:hAnsi="Liberation Serif"/>
          <w:sz w:val="24"/>
          <w:szCs w:val="24"/>
        </w:rPr>
        <w:t>с постановлением Администрации города Каменска-Уральского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977EA0" w:rsidRPr="00170BC2">
        <w:rPr>
          <w:rFonts w:ascii="Liberation Serif" w:hAnsi="Liberation Serif"/>
          <w:sz w:val="24"/>
          <w:szCs w:val="24"/>
        </w:rPr>
        <w:t xml:space="preserve">от 14.05.2020 </w:t>
      </w:r>
      <w:r w:rsidR="00EF349B" w:rsidRPr="00170BC2">
        <w:rPr>
          <w:rFonts w:ascii="Liberation Serif" w:hAnsi="Liberation Serif"/>
          <w:sz w:val="24"/>
          <w:szCs w:val="24"/>
        </w:rPr>
        <w:t>№ 350 «О городском конкурс</w:t>
      </w:r>
      <w:r w:rsidR="00EA14AC" w:rsidRPr="00170BC2">
        <w:rPr>
          <w:rFonts w:ascii="Liberation Serif" w:hAnsi="Liberation Serif"/>
          <w:sz w:val="24"/>
          <w:szCs w:val="24"/>
        </w:rPr>
        <w:t>е «Лидер года в сфере культуры»</w:t>
      </w:r>
      <w:r w:rsidR="006E7C74" w:rsidRPr="00170BC2">
        <w:rPr>
          <w:rFonts w:ascii="Liberation Serif" w:hAnsi="Liberation Serif"/>
          <w:sz w:val="24"/>
          <w:szCs w:val="24"/>
        </w:rPr>
        <w:t xml:space="preserve"> </w:t>
      </w:r>
      <w:r w:rsidR="00EF349B" w:rsidRPr="00170BC2">
        <w:rPr>
          <w:rFonts w:ascii="Liberation Serif" w:hAnsi="Liberation Serif"/>
          <w:sz w:val="24"/>
          <w:szCs w:val="24"/>
        </w:rPr>
        <w:t xml:space="preserve">и на основании протокола заседания конкурсной комиссии по определению победителя городского конкурса «Лидер года в сфере культуры» от </w:t>
      </w:r>
      <w:r w:rsidR="00B1414E" w:rsidRPr="00170BC2">
        <w:rPr>
          <w:rFonts w:ascii="Liberation Serif" w:hAnsi="Liberation Serif"/>
          <w:sz w:val="24"/>
          <w:szCs w:val="24"/>
        </w:rPr>
        <w:t>02.07</w:t>
      </w:r>
      <w:r w:rsidR="002E0212" w:rsidRPr="00170BC2">
        <w:rPr>
          <w:rFonts w:ascii="Liberation Serif" w:hAnsi="Liberation Serif"/>
          <w:sz w:val="24"/>
          <w:szCs w:val="24"/>
        </w:rPr>
        <w:t>.202</w:t>
      </w:r>
      <w:r w:rsidR="00B1414E" w:rsidRPr="00170BC2">
        <w:rPr>
          <w:rFonts w:ascii="Liberation Serif" w:hAnsi="Liberation Serif"/>
          <w:sz w:val="24"/>
          <w:szCs w:val="24"/>
        </w:rPr>
        <w:t xml:space="preserve">4 </w:t>
      </w:r>
      <w:r w:rsidR="002E0212" w:rsidRPr="00170BC2">
        <w:rPr>
          <w:rFonts w:ascii="Liberation Serif" w:hAnsi="Liberation Serif"/>
          <w:sz w:val="24"/>
          <w:szCs w:val="24"/>
        </w:rPr>
        <w:t xml:space="preserve">№ </w:t>
      </w:r>
      <w:r w:rsidR="00EF349B" w:rsidRPr="00170BC2">
        <w:rPr>
          <w:rFonts w:ascii="Liberation Serif" w:hAnsi="Liberation Serif"/>
          <w:sz w:val="24"/>
          <w:szCs w:val="24"/>
        </w:rPr>
        <w:t>3</w:t>
      </w:r>
      <w:r w:rsidR="00B1414E" w:rsidRPr="00170BC2">
        <w:rPr>
          <w:rFonts w:ascii="Liberation Serif" w:hAnsi="Liberation Serif"/>
          <w:sz w:val="24"/>
          <w:szCs w:val="24"/>
        </w:rPr>
        <w:t>6</w:t>
      </w:r>
      <w:r w:rsidR="00EF349B" w:rsidRPr="00170BC2">
        <w:rPr>
          <w:rFonts w:ascii="Liberation Serif" w:hAnsi="Liberation Serif"/>
          <w:sz w:val="24"/>
          <w:szCs w:val="24"/>
        </w:rPr>
        <w:t>,</w:t>
      </w:r>
      <w:r w:rsidR="00B1414E" w:rsidRPr="00170BC2">
        <w:rPr>
          <w:rFonts w:ascii="Liberation Serif" w:hAnsi="Liberation Serif"/>
          <w:sz w:val="24"/>
          <w:szCs w:val="24"/>
        </w:rPr>
        <w:t xml:space="preserve"> </w:t>
      </w:r>
      <w:r w:rsidR="004B7FA1" w:rsidRPr="00170BC2">
        <w:rPr>
          <w:rFonts w:ascii="Liberation Serif" w:hAnsi="Liberation Serif"/>
          <w:sz w:val="24"/>
          <w:szCs w:val="24"/>
        </w:rPr>
        <w:t>конкурса «Лучшее медицинское учреждение города Каменска-Уральского», проведённого в соответст</w:t>
      </w:r>
      <w:r w:rsidR="00CB01E6" w:rsidRPr="00170BC2">
        <w:rPr>
          <w:rFonts w:ascii="Liberation Serif" w:hAnsi="Liberation Serif"/>
          <w:sz w:val="24"/>
          <w:szCs w:val="24"/>
        </w:rPr>
        <w:t xml:space="preserve">вии с постановлением президиума </w:t>
      </w:r>
      <w:r w:rsidR="004B7FA1" w:rsidRPr="00170BC2">
        <w:rPr>
          <w:rFonts w:ascii="Liberation Serif" w:hAnsi="Liberation Serif"/>
          <w:sz w:val="24"/>
          <w:szCs w:val="24"/>
        </w:rPr>
        <w:t xml:space="preserve">Профессионального союза работников здравоохранения Российской Федерации Каменск-Уральская городская организация профсоюза от </w:t>
      </w:r>
      <w:r w:rsidR="001F7DD6" w:rsidRPr="00170BC2">
        <w:rPr>
          <w:rFonts w:ascii="Liberation Serif" w:hAnsi="Liberation Serif"/>
          <w:sz w:val="24"/>
          <w:szCs w:val="24"/>
        </w:rPr>
        <w:t>11.05.202</w:t>
      </w:r>
      <w:r w:rsidR="00BF25EE" w:rsidRPr="00170BC2">
        <w:rPr>
          <w:rFonts w:ascii="Liberation Serif" w:hAnsi="Liberation Serif"/>
          <w:sz w:val="24"/>
          <w:szCs w:val="24"/>
        </w:rPr>
        <w:t>2</w:t>
      </w:r>
      <w:r w:rsidR="004B7FA1" w:rsidRPr="00170BC2">
        <w:rPr>
          <w:rFonts w:ascii="Liberation Serif" w:hAnsi="Liberation Serif"/>
          <w:sz w:val="24"/>
          <w:szCs w:val="24"/>
        </w:rPr>
        <w:t xml:space="preserve">№ </w:t>
      </w:r>
      <w:r w:rsidR="001F7DD6" w:rsidRPr="00170BC2">
        <w:rPr>
          <w:rFonts w:ascii="Liberation Serif" w:hAnsi="Liberation Serif"/>
          <w:sz w:val="24"/>
          <w:szCs w:val="24"/>
        </w:rPr>
        <w:t>16</w:t>
      </w:r>
      <w:r w:rsidR="006724BE" w:rsidRPr="00170BC2">
        <w:rPr>
          <w:rFonts w:ascii="Liberation Serif" w:hAnsi="Liberation Serif"/>
          <w:sz w:val="24"/>
          <w:szCs w:val="24"/>
        </w:rPr>
        <w:t xml:space="preserve"> </w:t>
      </w:r>
      <w:r w:rsidR="004B7FA1" w:rsidRPr="00170BC2">
        <w:rPr>
          <w:rFonts w:ascii="Liberation Serif" w:hAnsi="Liberation Serif"/>
          <w:sz w:val="24"/>
          <w:szCs w:val="24"/>
        </w:rPr>
        <w:t>«О проведении конкурса «Лучшее медицинское учреждение города Каменска-Уральского</w:t>
      </w:r>
      <w:r w:rsidR="005B6B25" w:rsidRPr="00170BC2">
        <w:rPr>
          <w:rFonts w:ascii="Liberation Serif" w:hAnsi="Liberation Serif"/>
          <w:sz w:val="24"/>
          <w:szCs w:val="24"/>
        </w:rPr>
        <w:t xml:space="preserve"> 202</w:t>
      </w:r>
      <w:r w:rsidR="006724BE" w:rsidRPr="00170BC2">
        <w:rPr>
          <w:rFonts w:ascii="Liberation Serif" w:hAnsi="Liberation Serif"/>
          <w:sz w:val="24"/>
          <w:szCs w:val="24"/>
        </w:rPr>
        <w:t>4</w:t>
      </w:r>
      <w:r w:rsidR="005B6B25" w:rsidRPr="00170BC2">
        <w:rPr>
          <w:rFonts w:ascii="Liberation Serif" w:hAnsi="Liberation Serif"/>
          <w:sz w:val="24"/>
          <w:szCs w:val="24"/>
        </w:rPr>
        <w:t xml:space="preserve"> года</w:t>
      </w:r>
      <w:r w:rsidR="00EA14AC" w:rsidRPr="00170BC2">
        <w:rPr>
          <w:rFonts w:ascii="Liberation Serif" w:hAnsi="Liberation Serif"/>
          <w:sz w:val="24"/>
          <w:szCs w:val="24"/>
        </w:rPr>
        <w:t xml:space="preserve">» </w:t>
      </w:r>
      <w:r w:rsidR="004B7FA1" w:rsidRPr="00170BC2">
        <w:rPr>
          <w:rFonts w:ascii="Liberation Serif" w:hAnsi="Liberation Serif"/>
          <w:sz w:val="24"/>
          <w:szCs w:val="24"/>
        </w:rPr>
        <w:t>и на основани</w:t>
      </w:r>
      <w:r w:rsidR="00CB01E6" w:rsidRPr="00170BC2">
        <w:rPr>
          <w:rFonts w:ascii="Liberation Serif" w:hAnsi="Liberation Serif"/>
          <w:sz w:val="24"/>
          <w:szCs w:val="24"/>
        </w:rPr>
        <w:t>и протокола конкурсной комиссии</w:t>
      </w:r>
      <w:r w:rsidR="00CD5F3D" w:rsidRPr="00170BC2">
        <w:rPr>
          <w:rFonts w:ascii="Liberation Serif" w:hAnsi="Liberation Serif"/>
          <w:sz w:val="24"/>
          <w:szCs w:val="24"/>
        </w:rPr>
        <w:t xml:space="preserve"> </w:t>
      </w:r>
      <w:r w:rsidR="004B7FA1" w:rsidRPr="00170BC2">
        <w:rPr>
          <w:rFonts w:ascii="Liberation Serif" w:hAnsi="Liberation Serif"/>
          <w:sz w:val="24"/>
          <w:szCs w:val="24"/>
        </w:rPr>
        <w:t>по подведению итогов конкурса «Лучшее медицинское учреждение города Каменска-Уральс</w:t>
      </w:r>
      <w:r w:rsidR="00BF25EE" w:rsidRPr="00170BC2">
        <w:rPr>
          <w:rFonts w:ascii="Liberation Serif" w:hAnsi="Liberation Serif"/>
          <w:sz w:val="24"/>
          <w:szCs w:val="24"/>
        </w:rPr>
        <w:t>к</w:t>
      </w:r>
      <w:r w:rsidR="004B7FA1" w:rsidRPr="00170BC2">
        <w:rPr>
          <w:rFonts w:ascii="Liberation Serif" w:hAnsi="Liberation Serif"/>
          <w:sz w:val="24"/>
          <w:szCs w:val="24"/>
        </w:rPr>
        <w:t xml:space="preserve">ого» от </w:t>
      </w:r>
      <w:r w:rsidR="00BB7A01" w:rsidRPr="00170BC2">
        <w:rPr>
          <w:rFonts w:ascii="Liberation Serif" w:hAnsi="Liberation Serif"/>
          <w:sz w:val="24"/>
          <w:szCs w:val="24"/>
        </w:rPr>
        <w:t>0</w:t>
      </w:r>
      <w:r w:rsidR="006724BE" w:rsidRPr="00170BC2">
        <w:rPr>
          <w:rFonts w:ascii="Liberation Serif" w:hAnsi="Liberation Serif"/>
          <w:sz w:val="24"/>
          <w:szCs w:val="24"/>
        </w:rPr>
        <w:t>4</w:t>
      </w:r>
      <w:r w:rsidR="00BB7A01" w:rsidRPr="00170BC2">
        <w:rPr>
          <w:rFonts w:ascii="Liberation Serif" w:hAnsi="Liberation Serif"/>
          <w:sz w:val="24"/>
          <w:szCs w:val="24"/>
        </w:rPr>
        <w:t>.07</w:t>
      </w:r>
      <w:r w:rsidR="001F7DD6" w:rsidRPr="00170BC2">
        <w:rPr>
          <w:rFonts w:ascii="Liberation Serif" w:hAnsi="Liberation Serif"/>
          <w:sz w:val="24"/>
          <w:szCs w:val="24"/>
        </w:rPr>
        <w:t>.202</w:t>
      </w:r>
      <w:r w:rsidR="006724BE" w:rsidRPr="00170BC2">
        <w:rPr>
          <w:rFonts w:ascii="Liberation Serif" w:hAnsi="Liberation Serif"/>
          <w:sz w:val="24"/>
          <w:szCs w:val="24"/>
        </w:rPr>
        <w:t xml:space="preserve">4 </w:t>
      </w:r>
      <w:r w:rsidR="004B7FA1" w:rsidRPr="00170BC2">
        <w:rPr>
          <w:rFonts w:ascii="Liberation Serif" w:hAnsi="Liberation Serif"/>
          <w:sz w:val="24"/>
          <w:szCs w:val="24"/>
        </w:rPr>
        <w:t xml:space="preserve">№ </w:t>
      </w:r>
      <w:r w:rsidR="006724BE" w:rsidRPr="00170BC2">
        <w:rPr>
          <w:rFonts w:ascii="Liberation Serif" w:hAnsi="Liberation Serif"/>
          <w:sz w:val="24"/>
          <w:szCs w:val="24"/>
        </w:rPr>
        <w:t>56</w:t>
      </w:r>
      <w:r w:rsidR="00817F04" w:rsidRPr="00170BC2">
        <w:rPr>
          <w:rFonts w:ascii="Liberation Serif" w:hAnsi="Liberation Serif"/>
          <w:sz w:val="24"/>
          <w:szCs w:val="24"/>
        </w:rPr>
        <w:t>,</w:t>
      </w:r>
      <w:r w:rsidR="00CD5F3D" w:rsidRPr="00170BC2">
        <w:rPr>
          <w:rFonts w:ascii="Liberation Serif" w:hAnsi="Liberation Serif"/>
          <w:sz w:val="24"/>
          <w:szCs w:val="24"/>
        </w:rPr>
        <w:t xml:space="preserve"> </w:t>
      </w:r>
      <w:r w:rsidR="00EF349B" w:rsidRPr="00170BC2">
        <w:rPr>
          <w:rFonts w:ascii="Liberation Serif" w:hAnsi="Liberation Serif"/>
          <w:sz w:val="24"/>
          <w:szCs w:val="24"/>
        </w:rPr>
        <w:t>конкурса на лучшую организацию физкультурно-спортивной работ</w:t>
      </w:r>
      <w:r w:rsidR="000E66E7" w:rsidRPr="00170BC2">
        <w:rPr>
          <w:rFonts w:ascii="Liberation Serif" w:hAnsi="Liberation Serif"/>
          <w:sz w:val="24"/>
          <w:szCs w:val="24"/>
        </w:rPr>
        <w:t>ы среди предприятий, учреждений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977EA0" w:rsidRPr="00170BC2">
        <w:rPr>
          <w:rFonts w:ascii="Liberation Serif" w:hAnsi="Liberation Serif"/>
          <w:sz w:val="24"/>
          <w:szCs w:val="24"/>
        </w:rPr>
        <w:t>и о</w:t>
      </w:r>
      <w:r w:rsidR="00EA14AC" w:rsidRPr="00170BC2">
        <w:rPr>
          <w:rFonts w:ascii="Liberation Serif" w:hAnsi="Liberation Serif"/>
          <w:sz w:val="24"/>
          <w:szCs w:val="24"/>
        </w:rPr>
        <w:t xml:space="preserve">рганизаций, проведённого </w:t>
      </w:r>
      <w:r w:rsidR="00EF349B" w:rsidRPr="00170BC2">
        <w:rPr>
          <w:rFonts w:ascii="Liberation Serif" w:hAnsi="Liberation Serif"/>
          <w:sz w:val="24"/>
          <w:szCs w:val="24"/>
        </w:rPr>
        <w:t>в соответствии с распоряжением органа местного самоуправления «Уп</w:t>
      </w:r>
      <w:r w:rsidR="00CB01E6" w:rsidRPr="00170BC2">
        <w:rPr>
          <w:rFonts w:ascii="Liberation Serif" w:hAnsi="Liberation Serif"/>
          <w:sz w:val="24"/>
          <w:szCs w:val="24"/>
        </w:rPr>
        <w:t xml:space="preserve">равление по </w:t>
      </w:r>
      <w:r w:rsidR="000E66E7" w:rsidRPr="00170BC2">
        <w:rPr>
          <w:rFonts w:ascii="Liberation Serif" w:hAnsi="Liberation Serif"/>
          <w:sz w:val="24"/>
          <w:szCs w:val="24"/>
        </w:rPr>
        <w:t xml:space="preserve">физической культуре </w:t>
      </w:r>
      <w:r w:rsidR="00EF349B" w:rsidRPr="00170BC2">
        <w:rPr>
          <w:rFonts w:ascii="Liberation Serif" w:hAnsi="Liberation Serif"/>
          <w:sz w:val="24"/>
          <w:szCs w:val="24"/>
        </w:rPr>
        <w:t>и спорту Кам</w:t>
      </w:r>
      <w:r w:rsidR="001F7DD6" w:rsidRPr="00170BC2">
        <w:rPr>
          <w:rFonts w:ascii="Liberation Serif" w:hAnsi="Liberation Serif"/>
          <w:sz w:val="24"/>
          <w:szCs w:val="24"/>
        </w:rPr>
        <w:t>енска-Уральского</w:t>
      </w:r>
      <w:r w:rsidR="006C79A4" w:rsidRPr="00170BC2">
        <w:rPr>
          <w:rFonts w:ascii="Liberation Serif" w:hAnsi="Liberation Serif"/>
          <w:sz w:val="24"/>
          <w:szCs w:val="24"/>
        </w:rPr>
        <w:t xml:space="preserve"> городского округа</w:t>
      </w:r>
      <w:r w:rsidR="001F7DD6" w:rsidRPr="00170BC2">
        <w:rPr>
          <w:rFonts w:ascii="Liberation Serif" w:hAnsi="Liberation Serif"/>
          <w:sz w:val="24"/>
          <w:szCs w:val="24"/>
        </w:rPr>
        <w:t xml:space="preserve">» от </w:t>
      </w:r>
      <w:r w:rsidR="00CD5F3D" w:rsidRPr="00170BC2">
        <w:rPr>
          <w:rFonts w:ascii="Liberation Serif" w:hAnsi="Liberation Serif"/>
          <w:sz w:val="24"/>
          <w:szCs w:val="24"/>
        </w:rPr>
        <w:t xml:space="preserve">03.07.2024 </w:t>
      </w:r>
      <w:r w:rsidR="00EF349B" w:rsidRPr="00170BC2">
        <w:rPr>
          <w:rFonts w:ascii="Liberation Serif" w:hAnsi="Liberation Serif"/>
          <w:sz w:val="24"/>
          <w:szCs w:val="24"/>
        </w:rPr>
        <w:t xml:space="preserve">№ </w:t>
      </w:r>
      <w:r w:rsidR="00F841EF" w:rsidRPr="00170BC2">
        <w:rPr>
          <w:rFonts w:ascii="Liberation Serif" w:hAnsi="Liberation Serif"/>
          <w:sz w:val="24"/>
          <w:szCs w:val="24"/>
        </w:rPr>
        <w:t>5</w:t>
      </w:r>
      <w:r w:rsidR="00CD5F3D" w:rsidRPr="00170BC2">
        <w:rPr>
          <w:rFonts w:ascii="Liberation Serif" w:hAnsi="Liberation Serif"/>
          <w:sz w:val="24"/>
          <w:szCs w:val="24"/>
        </w:rPr>
        <w:t>8</w:t>
      </w:r>
      <w:r w:rsidR="000E66E7" w:rsidRPr="00170BC2">
        <w:rPr>
          <w:rFonts w:ascii="Liberation Serif" w:hAnsi="Liberation Serif"/>
          <w:sz w:val="24"/>
          <w:szCs w:val="24"/>
        </w:rPr>
        <w:t xml:space="preserve">-р </w:t>
      </w:r>
      <w:r w:rsidR="00EF349B" w:rsidRPr="00170BC2">
        <w:rPr>
          <w:rFonts w:ascii="Liberation Serif" w:hAnsi="Liberation Serif"/>
          <w:sz w:val="24"/>
          <w:szCs w:val="24"/>
        </w:rPr>
        <w:t xml:space="preserve">«О подведении итогов конкурса на лучшую </w:t>
      </w:r>
      <w:r w:rsidR="00EF349B" w:rsidRPr="00170BC2">
        <w:rPr>
          <w:rFonts w:ascii="Liberation Serif" w:hAnsi="Liberation Serif"/>
          <w:sz w:val="24"/>
          <w:szCs w:val="24"/>
        </w:rPr>
        <w:lastRenderedPageBreak/>
        <w:t>организацию физкультурно-спортивной работ</w:t>
      </w:r>
      <w:r w:rsidR="00EA14AC" w:rsidRPr="00170BC2">
        <w:rPr>
          <w:rFonts w:ascii="Liberation Serif" w:hAnsi="Liberation Serif"/>
          <w:sz w:val="24"/>
          <w:szCs w:val="24"/>
        </w:rPr>
        <w:t>ы среди предприятий, учреждений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="00EF349B" w:rsidRPr="00170BC2">
        <w:rPr>
          <w:rFonts w:ascii="Liberation Serif" w:hAnsi="Liberation Serif"/>
          <w:sz w:val="24"/>
          <w:szCs w:val="24"/>
        </w:rPr>
        <w:t xml:space="preserve">и организаций», </w:t>
      </w:r>
      <w:r w:rsidR="002E2994" w:rsidRPr="00170BC2">
        <w:rPr>
          <w:rFonts w:ascii="Liberation Serif" w:hAnsi="Liberation Serif"/>
          <w:sz w:val="24"/>
          <w:szCs w:val="24"/>
        </w:rPr>
        <w:t>Администрация Каменск-Уральского городского округа</w:t>
      </w:r>
    </w:p>
    <w:p w:rsidR="00F0619F" w:rsidRPr="00170BC2" w:rsidRDefault="00F0619F" w:rsidP="00170BC2">
      <w:pPr>
        <w:pStyle w:val="a4"/>
        <w:ind w:right="-181" w:firstLine="0"/>
        <w:rPr>
          <w:rFonts w:ascii="Liberation Serif" w:hAnsi="Liberation Serif"/>
          <w:sz w:val="24"/>
        </w:rPr>
      </w:pPr>
      <w:r w:rsidRPr="00170BC2">
        <w:rPr>
          <w:rFonts w:ascii="Liberation Serif" w:hAnsi="Liberation Serif"/>
          <w:b/>
          <w:sz w:val="24"/>
        </w:rPr>
        <w:t>ПОСТАНОВЛЯ</w:t>
      </w:r>
      <w:r w:rsidR="00125DBB" w:rsidRPr="00170BC2">
        <w:rPr>
          <w:rFonts w:ascii="Liberation Serif" w:hAnsi="Liberation Serif"/>
          <w:b/>
          <w:sz w:val="24"/>
        </w:rPr>
        <w:t>ЕТ</w:t>
      </w:r>
      <w:r w:rsidRPr="00170BC2">
        <w:rPr>
          <w:rFonts w:ascii="Liberation Serif" w:hAnsi="Liberation Serif"/>
          <w:b/>
          <w:sz w:val="24"/>
        </w:rPr>
        <w:t>:</w:t>
      </w:r>
    </w:p>
    <w:p w:rsidR="006E7C74" w:rsidRPr="00170BC2" w:rsidRDefault="006E7C74" w:rsidP="00170BC2">
      <w:pPr>
        <w:numPr>
          <w:ilvl w:val="0"/>
          <w:numId w:val="15"/>
        </w:numPr>
        <w:tabs>
          <w:tab w:val="clear" w:pos="1211"/>
          <w:tab w:val="left" w:pos="1134"/>
          <w:tab w:val="num" w:pos="1440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bCs/>
          <w:sz w:val="24"/>
          <w:szCs w:val="24"/>
        </w:rPr>
        <w:t xml:space="preserve">Наградить по результатам </w:t>
      </w:r>
      <w:r w:rsidRPr="00170BC2">
        <w:rPr>
          <w:rFonts w:ascii="Liberation Serif" w:hAnsi="Liberation Serif"/>
          <w:bCs/>
          <w:iCs/>
          <w:sz w:val="24"/>
          <w:szCs w:val="24"/>
        </w:rPr>
        <w:t>конкурса «Лучшее предприятие Каменск-Уральского городского округа» по итогам 2023 года</w:t>
      </w:r>
      <w:r w:rsidRPr="00170BC2">
        <w:rPr>
          <w:rFonts w:ascii="Liberation Serif" w:hAnsi="Liberation Serif"/>
          <w:sz w:val="24"/>
          <w:szCs w:val="24"/>
        </w:rPr>
        <w:t>:</w:t>
      </w:r>
    </w:p>
    <w:p w:rsidR="006E7C74" w:rsidRPr="00170BC2" w:rsidRDefault="006E7C74" w:rsidP="00170BC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bCs/>
          <w:sz w:val="24"/>
          <w:szCs w:val="24"/>
        </w:rPr>
        <w:t xml:space="preserve">в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промышленные организации </w:t>
      </w:r>
      <w:r w:rsidR="000E66E7" w:rsidRPr="00170BC2">
        <w:rPr>
          <w:rFonts w:ascii="Liberation Serif" w:hAnsi="Liberation Serif"/>
          <w:sz w:val="24"/>
          <w:szCs w:val="24"/>
        </w:rPr>
        <w:t>с численностью работающих свыше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1 500 человек: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«СинТЗ», управляющий директор Гагаринов В. А.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филиал АО «РУСАЛ УРАЛ» в Каменске-Уральском «Объединенная компания РУСАЛ Уральский алюминиевый завод», зам</w:t>
      </w:r>
      <w:r w:rsidR="000E66E7" w:rsidRPr="00170BC2">
        <w:rPr>
          <w:rFonts w:ascii="Liberation Serif" w:hAnsi="Liberation Serif"/>
          <w:sz w:val="24"/>
          <w:szCs w:val="24"/>
        </w:rPr>
        <w:t>еститель генерального директора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по оперативному управлению Пустынных Е. В.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«УПКБ «Деталь», генеральный директор – главный конструктор Пономарев Л. И.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ПАО «КУМЗ», генеральный директор Радько В.В.– переходящим знаменем, дипломом победителя конкурса;</w:t>
      </w:r>
    </w:p>
    <w:p w:rsidR="006E7C74" w:rsidRPr="00170BC2" w:rsidRDefault="006E7C74" w:rsidP="00170BC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во </w:t>
      </w:r>
      <w:r w:rsidRPr="00170BC2">
        <w:rPr>
          <w:rFonts w:ascii="Liberation Serif" w:hAnsi="Liberation Serif"/>
          <w:sz w:val="24"/>
          <w:szCs w:val="24"/>
          <w:lang w:val="en-US"/>
        </w:rPr>
        <w:t>II</w:t>
      </w:r>
      <w:r w:rsidRPr="00170BC2">
        <w:rPr>
          <w:rFonts w:ascii="Liberation Serif" w:hAnsi="Liberation Serif"/>
          <w:sz w:val="24"/>
          <w:szCs w:val="24"/>
        </w:rPr>
        <w:t xml:space="preserve"> группе – промышленные органи</w:t>
      </w:r>
      <w:r w:rsidR="000E66E7" w:rsidRPr="00170BC2">
        <w:rPr>
          <w:rFonts w:ascii="Liberation Serif" w:hAnsi="Liberation Serif"/>
          <w:sz w:val="24"/>
          <w:szCs w:val="24"/>
        </w:rPr>
        <w:t>зации с численностью работающих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от 500 до 1 500 человек: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«КУЛЗ», генеральный директор Русаков В. Н.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«КУЗОЦМ», генеральный директор Радько Н. В.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 «ТМК-ИНОКС», генеральный директор Гагаринов В. А. – переходящим знаменем, дипломом победителя конкурса;</w:t>
      </w:r>
    </w:p>
    <w:p w:rsidR="006E7C74" w:rsidRPr="00170BC2" w:rsidRDefault="006E7C74" w:rsidP="00170BC2">
      <w:pPr>
        <w:tabs>
          <w:tab w:val="num" w:pos="993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филиал ООО «Инжиниринг Строительство Обслуживание» в г. Каменск-Уральский, руководитель филиала Вавенко Д. П. – переходящим вымпелом, дипломом победителя конкурса;</w:t>
      </w:r>
    </w:p>
    <w:p w:rsidR="006E7C74" w:rsidRPr="00170BC2" w:rsidRDefault="006E7C74" w:rsidP="00170BC2">
      <w:pPr>
        <w:widowControl w:val="0"/>
        <w:tabs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«ГАЗЭКС», заместитель генерального директора Малькин А. В. –дипломом участника конкурса;</w:t>
      </w:r>
    </w:p>
    <w:p w:rsidR="006E7C74" w:rsidRPr="00170BC2" w:rsidRDefault="006E7C74" w:rsidP="00170BC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в </w:t>
      </w:r>
      <w:r w:rsidRPr="00170BC2">
        <w:rPr>
          <w:rFonts w:ascii="Liberation Serif" w:hAnsi="Liberation Serif"/>
          <w:sz w:val="24"/>
          <w:szCs w:val="24"/>
          <w:lang w:val="en-US"/>
        </w:rPr>
        <w:t>III</w:t>
      </w:r>
      <w:r w:rsidRPr="00170BC2">
        <w:rPr>
          <w:rFonts w:ascii="Liberation Serif" w:hAnsi="Liberation Serif"/>
          <w:sz w:val="24"/>
          <w:szCs w:val="24"/>
        </w:rPr>
        <w:t xml:space="preserve"> группе – промышленные органи</w:t>
      </w:r>
      <w:r w:rsidR="000E66E7" w:rsidRPr="00170BC2">
        <w:rPr>
          <w:rFonts w:ascii="Liberation Serif" w:hAnsi="Liberation Serif"/>
          <w:sz w:val="24"/>
          <w:szCs w:val="24"/>
        </w:rPr>
        <w:t>зации с численностью работающих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до 500 человек: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ЗАО «Уралэлектромаш», генеральный директор Терещенко А. В. – переходящим знаменем, дипломом победителя конкурса;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 «ГВУРА», генеральный директор Вахрушев И. В. –переходящим вымпелом, дипломом победителя конкурса;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 «Каменская катанка», директор Майоров А. М. – переходящим вымпелом, дипломом победителя конкурса;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 «Синарская ТЭЦ», генеральный директор Руднов Н. Г.– дипломом участника конкурса;</w:t>
      </w:r>
    </w:p>
    <w:p w:rsidR="006E7C74" w:rsidRPr="00170BC2" w:rsidRDefault="006E7C74" w:rsidP="00170BC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в </w:t>
      </w:r>
      <w:r w:rsidRPr="00170BC2">
        <w:rPr>
          <w:rFonts w:ascii="Liberation Serif" w:hAnsi="Liberation Serif"/>
          <w:sz w:val="24"/>
          <w:szCs w:val="24"/>
          <w:lang w:val="en-US"/>
        </w:rPr>
        <w:t>IV</w:t>
      </w:r>
      <w:r w:rsidRPr="00170BC2">
        <w:rPr>
          <w:rFonts w:ascii="Liberation Serif" w:hAnsi="Liberation Serif"/>
          <w:sz w:val="24"/>
          <w:szCs w:val="24"/>
        </w:rPr>
        <w:t xml:space="preserve"> </w:t>
      </w:r>
      <w:r w:rsidRPr="00170BC2">
        <w:rPr>
          <w:rFonts w:ascii="Liberation Serif" w:hAnsi="Liberation Serif"/>
          <w:bCs/>
          <w:sz w:val="24"/>
          <w:szCs w:val="24"/>
        </w:rPr>
        <w:t>группе</w:t>
      </w:r>
      <w:r w:rsidRPr="00170BC2">
        <w:rPr>
          <w:rFonts w:ascii="Liberation Serif" w:hAnsi="Liberation Serif"/>
          <w:sz w:val="24"/>
          <w:szCs w:val="24"/>
        </w:rPr>
        <w:t xml:space="preserve"> – организации жилищно-комм</w:t>
      </w:r>
      <w:r w:rsidR="000E66E7" w:rsidRPr="00170BC2">
        <w:rPr>
          <w:rFonts w:ascii="Liberation Serif" w:hAnsi="Liberation Serif"/>
          <w:sz w:val="24"/>
          <w:szCs w:val="24"/>
        </w:rPr>
        <w:t>унального хозяйства, транспорта</w:t>
      </w:r>
      <w:r w:rsidR="000E66E7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и связи: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 «УК «ТЕПЛОКОМПЛЕКС», директор Виноградов Г. Н. – переходящим знаменем, дипломом победителя конкурса;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 «Водоканал Каменск-Уральский», генеральный директор Лейдерман А. Ю. – переходящим вымпелом, дипломом победителя конкурса;</w:t>
      </w:r>
    </w:p>
    <w:p w:rsidR="006E7C74" w:rsidRPr="00170BC2" w:rsidRDefault="006E7C74" w:rsidP="00170BC2">
      <w:pPr>
        <w:widowControl w:val="0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ООО </w:t>
      </w:r>
      <w:r w:rsidR="00152CBA" w:rsidRPr="00170BC2">
        <w:rPr>
          <w:rFonts w:ascii="Liberation Serif" w:hAnsi="Liberation Serif"/>
          <w:sz w:val="24"/>
          <w:szCs w:val="24"/>
        </w:rPr>
        <w:t xml:space="preserve">«Управляющая компания </w:t>
      </w:r>
      <w:r w:rsidRPr="00170BC2">
        <w:rPr>
          <w:rFonts w:ascii="Liberation Serif" w:hAnsi="Liberation Serif"/>
          <w:sz w:val="24"/>
          <w:szCs w:val="24"/>
        </w:rPr>
        <w:t xml:space="preserve">«КУДЕЗ», генеральный директор Арсланова Н. С. – переходящим вымпелом, дипломом победителя конкурса; </w:t>
      </w:r>
    </w:p>
    <w:p w:rsidR="006E7C74" w:rsidRPr="00170BC2" w:rsidRDefault="006E7C74" w:rsidP="00170BC2">
      <w:pPr>
        <w:widowControl w:val="0"/>
        <w:tabs>
          <w:tab w:val="num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 «СЕМАРТ», директор Жариков И.К. – дипломом участника конкурса.</w:t>
      </w:r>
    </w:p>
    <w:p w:rsidR="00CB01E6" w:rsidRPr="00170BC2" w:rsidRDefault="00CB01E6" w:rsidP="00170BC2">
      <w:pPr>
        <w:pStyle w:val="ab"/>
        <w:widowControl w:val="0"/>
        <w:numPr>
          <w:ilvl w:val="0"/>
          <w:numId w:val="15"/>
        </w:numPr>
        <w:tabs>
          <w:tab w:val="clear" w:pos="1211"/>
          <w:tab w:val="num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bCs/>
          <w:sz w:val="24"/>
          <w:szCs w:val="24"/>
        </w:rPr>
        <w:t xml:space="preserve">Наградить Дипломами </w:t>
      </w:r>
      <w:r w:rsidRPr="00170BC2">
        <w:rPr>
          <w:rFonts w:ascii="Liberation Serif" w:hAnsi="Liberation Serif"/>
          <w:sz w:val="24"/>
          <w:szCs w:val="24"/>
        </w:rPr>
        <w:t>победителей городского конкурса «Лучший налогоплательщик года» по итогам 202</w:t>
      </w:r>
      <w:r w:rsidR="000E66E7" w:rsidRPr="00170BC2">
        <w:rPr>
          <w:rFonts w:ascii="Liberation Serif" w:hAnsi="Liberation Serif"/>
          <w:sz w:val="24"/>
          <w:szCs w:val="24"/>
        </w:rPr>
        <w:t>3</w:t>
      </w:r>
      <w:r w:rsidRPr="00170BC2">
        <w:rPr>
          <w:rFonts w:ascii="Liberation Serif" w:hAnsi="Liberation Serif"/>
          <w:sz w:val="24"/>
          <w:szCs w:val="24"/>
        </w:rPr>
        <w:t xml:space="preserve"> года:</w:t>
      </w:r>
    </w:p>
    <w:p w:rsidR="00C8660B" w:rsidRPr="00170BC2" w:rsidRDefault="00C8660B" w:rsidP="00170BC2">
      <w:pPr>
        <w:pStyle w:val="ab"/>
        <w:numPr>
          <w:ilvl w:val="0"/>
          <w:numId w:val="23"/>
        </w:numPr>
        <w:tabs>
          <w:tab w:val="left" w:pos="27"/>
          <w:tab w:val="left" w:pos="477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ПАО «КУМЗ» (Радько В.В.) в</w:t>
      </w:r>
      <w:r w:rsidRPr="00170BC2">
        <w:rPr>
          <w:rFonts w:ascii="Liberation Serif" w:hAnsi="Liberation Serif"/>
          <w:bCs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 (крупные налогоплательщики), обеспечивающие поступления налоговых платежей</w:t>
      </w:r>
      <w:r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lastRenderedPageBreak/>
        <w:t xml:space="preserve">в бюджеты Свердловской области и Каменск-Уральского городского округа </w:t>
      </w:r>
      <w:r w:rsidRPr="00170BC2">
        <w:rPr>
          <w:rFonts w:ascii="Liberation Serif" w:hAnsi="Liberation Serif"/>
          <w:sz w:val="24"/>
          <w:szCs w:val="24"/>
        </w:rPr>
        <w:br/>
        <w:t>в размере более 250 000,0 тыс. руб.;</w:t>
      </w:r>
    </w:p>
    <w:p w:rsidR="00C8660B" w:rsidRPr="00170BC2" w:rsidRDefault="00C8660B" w:rsidP="00170BC2">
      <w:pPr>
        <w:numPr>
          <w:ilvl w:val="0"/>
          <w:numId w:val="23"/>
        </w:numPr>
        <w:tabs>
          <w:tab w:val="left" w:pos="286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«УПКБ «Деталь» (Пономарев Л.И.) в</w:t>
      </w:r>
      <w:r w:rsidRPr="00170BC2">
        <w:rPr>
          <w:rFonts w:ascii="Liberation Serif" w:hAnsi="Liberation Serif"/>
          <w:bCs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 (крупные налогоплательщики), обеспечивающие поступления налоговых платежей в бюджеты Свердловской области и Каменск-Уральского городского округа в размере бол</w:t>
      </w:r>
      <w:r w:rsidR="00170BC2" w:rsidRPr="00170BC2">
        <w:rPr>
          <w:rFonts w:ascii="Liberation Serif" w:hAnsi="Liberation Serif"/>
          <w:sz w:val="24"/>
          <w:szCs w:val="24"/>
        </w:rPr>
        <w:t>ее</w:t>
      </w:r>
      <w:r w:rsidR="00170BC2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250 000,0 тыс. руб.;</w:t>
      </w:r>
    </w:p>
    <w:p w:rsidR="00C8660B" w:rsidRPr="00170BC2" w:rsidRDefault="00C8660B" w:rsidP="00170BC2">
      <w:pPr>
        <w:numPr>
          <w:ilvl w:val="0"/>
          <w:numId w:val="23"/>
        </w:numPr>
        <w:tabs>
          <w:tab w:val="left" w:pos="286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АО «КУЗОЦМ» (Радько Н.В.) в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 (крупные налогоплательщики), обеспечивающие поступления налоговых платежей в бюджеты Свердловской области и Каменск-Уральского го</w:t>
      </w:r>
      <w:r w:rsidR="00170BC2" w:rsidRPr="00170BC2">
        <w:rPr>
          <w:rFonts w:ascii="Liberation Serif" w:hAnsi="Liberation Serif"/>
          <w:sz w:val="24"/>
          <w:szCs w:val="24"/>
        </w:rPr>
        <w:t>родского округа в размере более</w:t>
      </w:r>
      <w:r w:rsidR="00170BC2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250 000,0 тыс. руб.;</w:t>
      </w:r>
    </w:p>
    <w:p w:rsidR="000E66E7" w:rsidRPr="00170BC2" w:rsidRDefault="000E66E7" w:rsidP="00170BC2">
      <w:pPr>
        <w:pStyle w:val="ab"/>
        <w:numPr>
          <w:ilvl w:val="0"/>
          <w:numId w:val="23"/>
        </w:numPr>
        <w:tabs>
          <w:tab w:val="left" w:pos="27"/>
          <w:tab w:val="left" w:pos="477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«СинТЗ» (Гагаринов В.А.) в</w:t>
      </w:r>
      <w:r w:rsidRPr="00170BC2">
        <w:rPr>
          <w:rFonts w:ascii="Liberation Serif" w:hAnsi="Liberation Serif"/>
          <w:bCs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 (крупные налогоплательщики), обеспечивающие поступления налоговых платежей</w:t>
      </w:r>
      <w:r w:rsidRPr="00170BC2">
        <w:rPr>
          <w:rFonts w:ascii="Liberation Serif" w:hAnsi="Liberation Serif"/>
          <w:sz w:val="24"/>
          <w:szCs w:val="24"/>
        </w:rPr>
        <w:br/>
        <w:t xml:space="preserve">в бюджеты Свердловской области и Каменск-Уральского городского округа </w:t>
      </w:r>
      <w:r w:rsidRPr="00170BC2">
        <w:rPr>
          <w:rFonts w:ascii="Liberation Serif" w:hAnsi="Liberation Serif"/>
          <w:sz w:val="24"/>
          <w:szCs w:val="24"/>
        </w:rPr>
        <w:br/>
        <w:t>в размере более 250 000,0 тыс. руб.;</w:t>
      </w:r>
    </w:p>
    <w:p w:rsidR="00C8660B" w:rsidRPr="00170BC2" w:rsidRDefault="000E66E7" w:rsidP="00170BC2">
      <w:pPr>
        <w:pStyle w:val="ab"/>
        <w:numPr>
          <w:ilvl w:val="0"/>
          <w:numId w:val="23"/>
        </w:numPr>
        <w:tabs>
          <w:tab w:val="left" w:pos="27"/>
          <w:tab w:val="left" w:pos="477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«КУЛЗ» (Русаков В.Н.</w:t>
      </w:r>
      <w:r w:rsidR="00C8660B" w:rsidRPr="00170BC2">
        <w:rPr>
          <w:rFonts w:ascii="Liberation Serif" w:hAnsi="Liberation Serif"/>
          <w:sz w:val="24"/>
          <w:szCs w:val="24"/>
        </w:rPr>
        <w:t>) в</w:t>
      </w:r>
      <w:r w:rsidRPr="00170BC2">
        <w:rPr>
          <w:rFonts w:ascii="Liberation Serif" w:hAnsi="Liberation Serif"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  <w:lang w:val="en-US"/>
        </w:rPr>
        <w:t>I</w:t>
      </w:r>
      <w:r w:rsidRPr="00170BC2">
        <w:rPr>
          <w:rFonts w:ascii="Liberation Serif" w:hAnsi="Liberation Serif"/>
          <w:sz w:val="24"/>
          <w:szCs w:val="24"/>
        </w:rPr>
        <w:t xml:space="preserve"> группе – </w:t>
      </w:r>
      <w:r w:rsidR="00C8660B" w:rsidRPr="00170BC2">
        <w:rPr>
          <w:rFonts w:ascii="Liberation Serif" w:hAnsi="Liberation Serif"/>
          <w:sz w:val="24"/>
          <w:szCs w:val="24"/>
        </w:rPr>
        <w:t>организации (крупные налогоплательщики), обеспечивающие поступления налоговых платежей</w:t>
      </w:r>
      <w:r w:rsidR="00C8660B" w:rsidRPr="00170BC2">
        <w:rPr>
          <w:rFonts w:ascii="Liberation Serif" w:hAnsi="Liberation Serif"/>
          <w:sz w:val="24"/>
          <w:szCs w:val="24"/>
        </w:rPr>
        <w:br/>
        <w:t xml:space="preserve">в бюджеты Свердловской области и Каменск-Уральского городского округа </w:t>
      </w:r>
      <w:r w:rsidR="00C8660B" w:rsidRPr="00170BC2">
        <w:rPr>
          <w:rFonts w:ascii="Liberation Serif" w:hAnsi="Liberation Serif"/>
          <w:sz w:val="24"/>
          <w:szCs w:val="24"/>
        </w:rPr>
        <w:br/>
        <w:t>в размере более 250 000,0 тыс. руб.;</w:t>
      </w:r>
    </w:p>
    <w:p w:rsidR="00C8660B" w:rsidRPr="00170BC2" w:rsidRDefault="00C8660B" w:rsidP="00170BC2">
      <w:pPr>
        <w:pStyle w:val="ab"/>
        <w:numPr>
          <w:ilvl w:val="0"/>
          <w:numId w:val="23"/>
        </w:numPr>
        <w:tabs>
          <w:tab w:val="left" w:pos="1134"/>
        </w:tabs>
        <w:ind w:left="0" w:firstLine="851"/>
        <w:jc w:val="both"/>
        <w:rPr>
          <w:b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 «Каменская катанка» (</w:t>
      </w:r>
      <w:r w:rsidR="00C1001E" w:rsidRPr="00170BC2">
        <w:rPr>
          <w:rFonts w:ascii="Liberation Serif" w:hAnsi="Liberation Serif"/>
          <w:sz w:val="24"/>
          <w:szCs w:val="24"/>
        </w:rPr>
        <w:t>директор Майоров А.М</w:t>
      </w:r>
      <w:r w:rsidRPr="00170BC2">
        <w:rPr>
          <w:rFonts w:ascii="Liberation Serif" w:hAnsi="Liberation Serif"/>
          <w:sz w:val="24"/>
          <w:szCs w:val="24"/>
        </w:rPr>
        <w:t xml:space="preserve">.) во </w:t>
      </w:r>
      <w:r w:rsidRPr="00170BC2">
        <w:rPr>
          <w:rFonts w:ascii="Liberation Serif" w:hAnsi="Liberation Serif"/>
          <w:sz w:val="24"/>
          <w:szCs w:val="24"/>
          <w:lang w:val="en-US"/>
        </w:rPr>
        <w:t>II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организации, обеспечивающие поступления налоговых платежей</w:t>
      </w:r>
      <w:r w:rsidR="00170BC2" w:rsidRPr="00170BC2">
        <w:rPr>
          <w:rFonts w:ascii="Liberation Serif" w:hAnsi="Liberation Serif"/>
          <w:sz w:val="24"/>
          <w:szCs w:val="24"/>
        </w:rPr>
        <w:t xml:space="preserve"> в бюджеты Свердловской области</w:t>
      </w:r>
      <w:r w:rsidR="00170BC2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и Каменск-Уральского городского округа в размере более 100 000,0 тыс. руб.;</w:t>
      </w:r>
    </w:p>
    <w:p w:rsidR="000E66E7" w:rsidRPr="00170BC2" w:rsidRDefault="000E66E7" w:rsidP="00170BC2">
      <w:pPr>
        <w:numPr>
          <w:ilvl w:val="0"/>
          <w:numId w:val="23"/>
        </w:numPr>
        <w:tabs>
          <w:tab w:val="left" w:pos="286"/>
          <w:tab w:val="left" w:pos="805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ООО «ТМК-ИНОКС» (Гагаринов В.А.) во </w:t>
      </w:r>
      <w:r w:rsidRPr="00170BC2">
        <w:rPr>
          <w:rFonts w:ascii="Liberation Serif" w:hAnsi="Liberation Serif"/>
          <w:sz w:val="24"/>
          <w:szCs w:val="24"/>
          <w:lang w:val="en-US"/>
        </w:rPr>
        <w:t>II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организации, обеспечивающие поступления налоговых платежей</w:t>
      </w:r>
      <w:r w:rsidR="00170BC2" w:rsidRPr="00170BC2">
        <w:rPr>
          <w:rFonts w:ascii="Liberation Serif" w:hAnsi="Liberation Serif"/>
          <w:sz w:val="24"/>
          <w:szCs w:val="24"/>
        </w:rPr>
        <w:t xml:space="preserve"> в бюджеты Свердловской области</w:t>
      </w:r>
      <w:r w:rsidR="00170BC2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и Каменск-Уральского городского округа в размере более 100 000,0 тыс. руб.;</w:t>
      </w:r>
    </w:p>
    <w:p w:rsidR="007C74C4" w:rsidRPr="00170BC2" w:rsidRDefault="007C74C4" w:rsidP="00170BC2">
      <w:pPr>
        <w:numPr>
          <w:ilvl w:val="0"/>
          <w:numId w:val="23"/>
        </w:numPr>
        <w:tabs>
          <w:tab w:val="left" w:pos="286"/>
          <w:tab w:val="left" w:pos="832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АО «Водоканал Каменск-Уральский» (Лей</w:t>
      </w:r>
      <w:r w:rsidR="00EC11BC">
        <w:rPr>
          <w:rFonts w:ascii="Liberation Serif" w:hAnsi="Liberation Serif"/>
          <w:sz w:val="24"/>
          <w:szCs w:val="24"/>
        </w:rPr>
        <w:t>д</w:t>
      </w:r>
      <w:r w:rsidRPr="00170BC2">
        <w:rPr>
          <w:rFonts w:ascii="Liberation Serif" w:hAnsi="Liberation Serif"/>
          <w:sz w:val="24"/>
          <w:szCs w:val="24"/>
        </w:rPr>
        <w:t xml:space="preserve">ерман А.Ю.) в </w:t>
      </w:r>
      <w:r w:rsidRPr="00170BC2">
        <w:rPr>
          <w:rFonts w:ascii="Liberation Serif" w:hAnsi="Liberation Serif"/>
          <w:sz w:val="24"/>
          <w:szCs w:val="24"/>
          <w:lang w:val="en-US"/>
        </w:rPr>
        <w:t>III</w:t>
      </w:r>
      <w:r w:rsidRPr="00170BC2">
        <w:rPr>
          <w:rFonts w:ascii="Liberation Serif" w:hAnsi="Liberation Serif"/>
          <w:sz w:val="24"/>
          <w:szCs w:val="24"/>
        </w:rPr>
        <w:t xml:space="preserve"> группе</w:t>
      </w:r>
      <w:r w:rsidRPr="00170BC2">
        <w:rPr>
          <w:rFonts w:ascii="Liberation Serif" w:hAnsi="Liberation Serif"/>
          <w:sz w:val="24"/>
          <w:szCs w:val="24"/>
        </w:rPr>
        <w:br/>
        <w:t>– организации, являющиеся субъектами малого и среднего предпринимательства, обеспечивающие поступления налоговых платежей</w:t>
      </w:r>
      <w:r w:rsidR="00170BC2" w:rsidRPr="00170BC2">
        <w:rPr>
          <w:rFonts w:ascii="Liberation Serif" w:hAnsi="Liberation Serif"/>
          <w:sz w:val="24"/>
          <w:szCs w:val="24"/>
        </w:rPr>
        <w:t xml:space="preserve"> в бюджеты Свердловской области</w:t>
      </w:r>
      <w:r w:rsidR="00170BC2" w:rsidRPr="00170BC2">
        <w:rPr>
          <w:rFonts w:ascii="Liberation Serif" w:hAnsi="Liberation Serif"/>
          <w:sz w:val="24"/>
          <w:szCs w:val="24"/>
        </w:rPr>
        <w:br/>
      </w:r>
      <w:r w:rsidRPr="00170BC2">
        <w:rPr>
          <w:rFonts w:ascii="Liberation Serif" w:hAnsi="Liberation Serif"/>
          <w:sz w:val="24"/>
          <w:szCs w:val="24"/>
        </w:rPr>
        <w:t>и Каменск-Уральского городского округа в размере более 5 000,0 тыс. руб.;</w:t>
      </w:r>
    </w:p>
    <w:p w:rsidR="000E66E7" w:rsidRPr="00170BC2" w:rsidRDefault="000E66E7" w:rsidP="00170BC2">
      <w:pPr>
        <w:numPr>
          <w:ilvl w:val="0"/>
          <w:numId w:val="23"/>
        </w:numPr>
        <w:tabs>
          <w:tab w:val="left" w:pos="286"/>
          <w:tab w:val="left" w:pos="532"/>
          <w:tab w:val="left" w:pos="845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ЗАО «Уралэлектромаш» (Терещенко А.В.) в </w:t>
      </w:r>
      <w:r w:rsidRPr="00170BC2">
        <w:rPr>
          <w:rFonts w:ascii="Liberation Serif" w:hAnsi="Liberation Serif"/>
          <w:sz w:val="24"/>
          <w:szCs w:val="24"/>
          <w:lang w:val="en-US"/>
        </w:rPr>
        <w:t>III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организации, являющиеся субъектами малого и среднего предпринимательства, обеспечивающие поступления налоговых платежей в бюджеты Свердловской области и Каменск-Уральского городского округа в размере более 5 000,0 тыс. руб.;</w:t>
      </w:r>
    </w:p>
    <w:p w:rsidR="000E66E7" w:rsidRPr="00170BC2" w:rsidRDefault="000E66E7" w:rsidP="00170BC2">
      <w:pPr>
        <w:numPr>
          <w:ilvl w:val="0"/>
          <w:numId w:val="23"/>
        </w:numPr>
        <w:tabs>
          <w:tab w:val="left" w:pos="286"/>
          <w:tab w:val="left" w:pos="532"/>
          <w:tab w:val="left" w:pos="845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АО «Горвнешблагоустройство» (Шарапов Р.Н.) в </w:t>
      </w:r>
      <w:r w:rsidRPr="00170BC2">
        <w:rPr>
          <w:rFonts w:ascii="Liberation Serif" w:hAnsi="Liberation Serif"/>
          <w:sz w:val="24"/>
          <w:szCs w:val="24"/>
          <w:lang w:val="en-US"/>
        </w:rPr>
        <w:t>III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организации, являющиеся субъектами малого и среднего предпринимательства, обеспечивающие</w:t>
      </w:r>
      <w:r w:rsidR="00EB1DFA" w:rsidRPr="00170BC2">
        <w:rPr>
          <w:rFonts w:ascii="Liberation Serif" w:hAnsi="Liberation Serif"/>
          <w:sz w:val="24"/>
          <w:szCs w:val="24"/>
        </w:rPr>
        <w:t xml:space="preserve"> поступления налоговых платежей </w:t>
      </w:r>
      <w:r w:rsidRPr="00170BC2">
        <w:rPr>
          <w:rFonts w:ascii="Liberation Serif" w:hAnsi="Liberation Serif"/>
          <w:sz w:val="24"/>
          <w:szCs w:val="24"/>
        </w:rPr>
        <w:t>в бюджеты Свердловской области и Камен</w:t>
      </w:r>
      <w:r w:rsidR="00EB1DFA" w:rsidRPr="00170BC2">
        <w:rPr>
          <w:rFonts w:ascii="Liberation Serif" w:hAnsi="Liberation Serif"/>
          <w:sz w:val="24"/>
          <w:szCs w:val="24"/>
        </w:rPr>
        <w:t xml:space="preserve">ск-Уральского городского округа </w:t>
      </w:r>
      <w:r w:rsidRPr="00170BC2">
        <w:rPr>
          <w:rFonts w:ascii="Liberation Serif" w:hAnsi="Liberation Serif"/>
          <w:sz w:val="24"/>
          <w:szCs w:val="24"/>
        </w:rPr>
        <w:t>в размере более 5 000,0 тыс. руб.</w:t>
      </w:r>
      <w:r w:rsidR="00EB1DFA" w:rsidRPr="00170BC2">
        <w:rPr>
          <w:rFonts w:ascii="Liberation Serif" w:hAnsi="Liberation Serif"/>
          <w:sz w:val="24"/>
          <w:szCs w:val="24"/>
        </w:rPr>
        <w:t>;</w:t>
      </w:r>
    </w:p>
    <w:p w:rsidR="00EB1DFA" w:rsidRPr="00170BC2" w:rsidRDefault="00EB1DFA" w:rsidP="00170BC2">
      <w:pPr>
        <w:numPr>
          <w:ilvl w:val="0"/>
          <w:numId w:val="23"/>
        </w:numPr>
        <w:tabs>
          <w:tab w:val="left" w:pos="286"/>
          <w:tab w:val="left" w:pos="532"/>
          <w:tab w:val="left" w:pos="845"/>
          <w:tab w:val="left" w:pos="1134"/>
        </w:tabs>
        <w:suppressAutoHyphens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ООО «Гвура» (Вахрушев </w:t>
      </w:r>
      <w:r w:rsidR="001445F9" w:rsidRPr="00170BC2">
        <w:rPr>
          <w:rFonts w:ascii="Liberation Serif" w:hAnsi="Liberation Serif"/>
          <w:sz w:val="24"/>
          <w:szCs w:val="24"/>
        </w:rPr>
        <w:t>И</w:t>
      </w:r>
      <w:r w:rsidRPr="00170BC2">
        <w:rPr>
          <w:rFonts w:ascii="Liberation Serif" w:hAnsi="Liberation Serif"/>
          <w:sz w:val="24"/>
          <w:szCs w:val="24"/>
        </w:rPr>
        <w:t xml:space="preserve">.В.) в </w:t>
      </w:r>
      <w:r w:rsidRPr="00170BC2">
        <w:rPr>
          <w:rFonts w:ascii="Liberation Serif" w:hAnsi="Liberation Serif"/>
          <w:sz w:val="24"/>
          <w:szCs w:val="24"/>
          <w:lang w:val="en-US"/>
        </w:rPr>
        <w:t>III</w:t>
      </w:r>
      <w:r w:rsidRPr="00170BC2">
        <w:rPr>
          <w:rFonts w:ascii="Liberation Serif" w:hAnsi="Liberation Serif"/>
          <w:sz w:val="24"/>
          <w:szCs w:val="24"/>
        </w:rPr>
        <w:t xml:space="preserve"> группе – организации, являющиеся субъектами малого и среднего предпринимательства, обеспечивающие поступления налоговых платежей в бюджеты Свердловской области и Каменск-Уральского городского округа в размере более 5 </w:t>
      </w:r>
      <w:r w:rsidR="00170BC2" w:rsidRPr="00170BC2">
        <w:rPr>
          <w:rFonts w:ascii="Liberation Serif" w:hAnsi="Liberation Serif"/>
          <w:sz w:val="24"/>
          <w:szCs w:val="24"/>
        </w:rPr>
        <w:t>000,0 тыс. руб.</w:t>
      </w:r>
    </w:p>
    <w:p w:rsidR="00BC45CF" w:rsidRPr="00170BC2" w:rsidRDefault="009C159B" w:rsidP="00170BC2">
      <w:pPr>
        <w:pStyle w:val="ab"/>
        <w:widowControl w:val="0"/>
        <w:numPr>
          <w:ilvl w:val="0"/>
          <w:numId w:val="15"/>
        </w:numPr>
        <w:tabs>
          <w:tab w:val="left" w:leader="underscore" w:pos="2501"/>
          <w:tab w:val="left" w:leader="underscore" w:pos="8803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Наградить победителей конкурса «Каменсквыбирает.РФ»</w:t>
      </w:r>
      <w:r w:rsidR="00D06B81" w:rsidRPr="00170BC2">
        <w:rPr>
          <w:rFonts w:ascii="Liberation Serif" w:hAnsi="Liberation Serif"/>
          <w:sz w:val="24"/>
          <w:szCs w:val="24"/>
        </w:rPr>
        <w:t xml:space="preserve"> </w:t>
      </w:r>
      <w:r w:rsidR="005247B2" w:rsidRPr="00170BC2">
        <w:rPr>
          <w:rFonts w:ascii="Liberation Serif" w:hAnsi="Liberation Serif"/>
          <w:sz w:val="24"/>
          <w:szCs w:val="24"/>
        </w:rPr>
        <w:t>в</w:t>
      </w:r>
      <w:r w:rsidR="00D06B81" w:rsidRPr="00170BC2">
        <w:rPr>
          <w:rFonts w:ascii="Liberation Serif" w:hAnsi="Liberation Serif"/>
          <w:sz w:val="24"/>
          <w:szCs w:val="24"/>
        </w:rPr>
        <w:t xml:space="preserve"> 20</w:t>
      </w:r>
      <w:r w:rsidR="00003DEB" w:rsidRPr="00170BC2">
        <w:rPr>
          <w:rFonts w:ascii="Liberation Serif" w:hAnsi="Liberation Serif"/>
          <w:sz w:val="24"/>
          <w:szCs w:val="24"/>
        </w:rPr>
        <w:t>2</w:t>
      </w:r>
      <w:r w:rsidRPr="00170BC2">
        <w:rPr>
          <w:rFonts w:ascii="Liberation Serif" w:hAnsi="Liberation Serif"/>
          <w:sz w:val="24"/>
          <w:szCs w:val="24"/>
        </w:rPr>
        <w:t>4</w:t>
      </w:r>
      <w:r w:rsidR="005247B2" w:rsidRPr="00170BC2">
        <w:rPr>
          <w:rFonts w:ascii="Liberation Serif" w:hAnsi="Liberation Serif"/>
          <w:sz w:val="24"/>
          <w:szCs w:val="24"/>
        </w:rPr>
        <w:t xml:space="preserve"> год</w:t>
      </w:r>
      <w:r w:rsidR="00D06B81" w:rsidRPr="00170BC2">
        <w:rPr>
          <w:rFonts w:ascii="Liberation Serif" w:hAnsi="Liberation Serif"/>
          <w:sz w:val="24"/>
          <w:szCs w:val="24"/>
        </w:rPr>
        <w:t>:</w:t>
      </w:r>
    </w:p>
    <w:p w:rsidR="00BC45CF" w:rsidRPr="00170BC2" w:rsidRDefault="00BC45CF" w:rsidP="00170BC2">
      <w:pPr>
        <w:pStyle w:val="ab"/>
        <w:widowControl w:val="0"/>
        <w:numPr>
          <w:ilvl w:val="0"/>
          <w:numId w:val="22"/>
        </w:numPr>
        <w:tabs>
          <w:tab w:val="left" w:leader="underscore" w:pos="993"/>
          <w:tab w:val="left" w:pos="1418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в номинации «</w:t>
      </w:r>
      <w:r w:rsidR="009C159B" w:rsidRPr="00170BC2">
        <w:rPr>
          <w:rFonts w:ascii="Liberation Serif" w:hAnsi="Liberation Serif"/>
          <w:sz w:val="24"/>
          <w:szCs w:val="24"/>
        </w:rPr>
        <w:t>Лучшее ателье/студия пошива</w:t>
      </w:r>
      <w:r w:rsidRPr="00170BC2">
        <w:rPr>
          <w:rFonts w:ascii="Liberation Serif" w:hAnsi="Liberation Serif"/>
          <w:sz w:val="24"/>
          <w:szCs w:val="24"/>
        </w:rPr>
        <w:t>»:</w:t>
      </w:r>
    </w:p>
    <w:p w:rsidR="00BC45CF" w:rsidRPr="00170BC2" w:rsidRDefault="009C159B" w:rsidP="00170BC2">
      <w:pPr>
        <w:pStyle w:val="ac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Ателье </w:t>
      </w:r>
      <w:r w:rsidRPr="00170BC2">
        <w:rPr>
          <w:rFonts w:ascii="Liberation Serif" w:hAnsi="Liberation Serif"/>
          <w:sz w:val="24"/>
          <w:szCs w:val="24"/>
          <w:lang w:val="en-US"/>
        </w:rPr>
        <w:t>O</w:t>
      </w:r>
      <w:r w:rsidRPr="00170BC2">
        <w:rPr>
          <w:rFonts w:ascii="Liberation Serif" w:hAnsi="Liberation Serif"/>
          <w:sz w:val="24"/>
          <w:szCs w:val="24"/>
        </w:rPr>
        <w:t>.</w:t>
      </w:r>
      <w:r w:rsidRPr="00170BC2">
        <w:rPr>
          <w:rFonts w:ascii="Liberation Serif" w:hAnsi="Liberation Serif"/>
          <w:sz w:val="24"/>
          <w:szCs w:val="24"/>
          <w:lang w:val="en-US"/>
        </w:rPr>
        <w:t>V</w:t>
      </w:r>
      <w:r w:rsidRPr="00170BC2">
        <w:rPr>
          <w:rFonts w:ascii="Liberation Serif" w:hAnsi="Liberation Serif"/>
          <w:sz w:val="24"/>
          <w:szCs w:val="24"/>
        </w:rPr>
        <w:t>.</w:t>
      </w:r>
      <w:r w:rsidRPr="00170BC2">
        <w:rPr>
          <w:rFonts w:ascii="Liberation Serif" w:hAnsi="Liberation Serif"/>
          <w:sz w:val="24"/>
          <w:szCs w:val="24"/>
          <w:lang w:val="en-US"/>
        </w:rPr>
        <w:t>EXCLUSIVE</w:t>
      </w:r>
      <w:r w:rsidR="00BF5878" w:rsidRPr="00170BC2">
        <w:rPr>
          <w:rFonts w:ascii="Liberation Serif" w:hAnsi="Liberation Serif"/>
          <w:sz w:val="24"/>
          <w:szCs w:val="24"/>
        </w:rPr>
        <w:t>,</w:t>
      </w:r>
      <w:r w:rsidR="00DD374B" w:rsidRPr="00170BC2">
        <w:rPr>
          <w:rFonts w:ascii="Liberation Serif" w:hAnsi="Liberation Serif"/>
          <w:sz w:val="24"/>
          <w:szCs w:val="24"/>
        </w:rPr>
        <w:t xml:space="preserve"> ИП Вересникова Оксана Анатольевна;</w:t>
      </w:r>
    </w:p>
    <w:p w:rsidR="00BC45CF" w:rsidRPr="00170BC2" w:rsidRDefault="00BC45CF" w:rsidP="00170BC2">
      <w:pPr>
        <w:pStyle w:val="ac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в номинации «</w:t>
      </w:r>
      <w:r w:rsidR="00BF5878" w:rsidRPr="00170BC2">
        <w:rPr>
          <w:rFonts w:ascii="Liberation Serif" w:hAnsi="Liberation Serif"/>
          <w:sz w:val="24"/>
          <w:szCs w:val="24"/>
        </w:rPr>
        <w:t>Лучшая пекарня</w:t>
      </w:r>
      <w:r w:rsidRPr="00170BC2">
        <w:rPr>
          <w:rFonts w:ascii="Liberation Serif" w:hAnsi="Liberation Serif"/>
          <w:sz w:val="24"/>
          <w:szCs w:val="24"/>
        </w:rPr>
        <w:t>»:</w:t>
      </w:r>
    </w:p>
    <w:p w:rsidR="00BC45CF" w:rsidRPr="00170BC2" w:rsidRDefault="00BF5878" w:rsidP="00170BC2">
      <w:pPr>
        <w:pStyle w:val="ac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Пекарня «Хлебничная», ИП Калачев Матвей Петрович</w:t>
      </w:r>
      <w:r w:rsidR="00BC45CF" w:rsidRPr="00170BC2">
        <w:rPr>
          <w:rFonts w:ascii="Liberation Serif" w:hAnsi="Liberation Serif"/>
          <w:sz w:val="24"/>
          <w:szCs w:val="24"/>
        </w:rPr>
        <w:t>;</w:t>
      </w:r>
    </w:p>
    <w:p w:rsidR="00BC45CF" w:rsidRPr="00170BC2" w:rsidRDefault="00BF5878" w:rsidP="00170BC2">
      <w:pPr>
        <w:pStyle w:val="ac"/>
        <w:numPr>
          <w:ilvl w:val="0"/>
          <w:numId w:val="22"/>
        </w:numPr>
        <w:tabs>
          <w:tab w:val="left" w:pos="993"/>
          <w:tab w:val="left" w:pos="1560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в номинации «Лучшая</w:t>
      </w:r>
      <w:r w:rsidR="00BC45CF" w:rsidRPr="00170BC2">
        <w:rPr>
          <w:rFonts w:ascii="Liberation Serif" w:hAnsi="Liberation Serif"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</w:rPr>
        <w:t>парикмахерская/салон парикмахерская»</w:t>
      </w:r>
      <w:r w:rsidR="00BC45CF" w:rsidRPr="00170BC2">
        <w:rPr>
          <w:rFonts w:ascii="Liberation Serif" w:hAnsi="Liberation Serif"/>
          <w:sz w:val="24"/>
          <w:szCs w:val="24"/>
        </w:rPr>
        <w:t>:</w:t>
      </w:r>
    </w:p>
    <w:p w:rsidR="009845CE" w:rsidRPr="00170BC2" w:rsidRDefault="00BF5878" w:rsidP="00170BC2">
      <w:pPr>
        <w:pStyle w:val="ac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Студия «</w:t>
      </w:r>
      <w:r w:rsidRPr="00170BC2">
        <w:rPr>
          <w:rFonts w:ascii="Liberation Serif" w:hAnsi="Liberation Serif"/>
          <w:sz w:val="24"/>
          <w:szCs w:val="24"/>
          <w:lang w:val="en-US"/>
        </w:rPr>
        <w:t>DA</w:t>
      </w:r>
      <w:r w:rsidRPr="00170BC2">
        <w:rPr>
          <w:rFonts w:ascii="Liberation Serif" w:hAnsi="Liberation Serif"/>
          <w:sz w:val="24"/>
          <w:szCs w:val="24"/>
        </w:rPr>
        <w:t xml:space="preserve"> </w:t>
      </w:r>
      <w:r w:rsidRPr="00170BC2">
        <w:rPr>
          <w:rFonts w:ascii="Liberation Serif" w:hAnsi="Liberation Serif"/>
          <w:sz w:val="24"/>
          <w:szCs w:val="24"/>
          <w:lang w:val="en-US"/>
        </w:rPr>
        <w:t>VINCI</w:t>
      </w:r>
      <w:r w:rsidRPr="00170BC2">
        <w:rPr>
          <w:rFonts w:ascii="Liberation Serif" w:hAnsi="Liberation Serif"/>
          <w:sz w:val="24"/>
          <w:szCs w:val="24"/>
        </w:rPr>
        <w:t>», ИП Арасханян Армине Давидовна;</w:t>
      </w:r>
    </w:p>
    <w:p w:rsidR="002C0B32" w:rsidRPr="00170BC2" w:rsidRDefault="002C0B32" w:rsidP="00170BC2">
      <w:pPr>
        <w:pStyle w:val="ac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в номинации «</w:t>
      </w:r>
      <w:r w:rsidR="00BF5878" w:rsidRPr="00170BC2">
        <w:rPr>
          <w:rFonts w:ascii="Liberation Serif" w:hAnsi="Liberation Serif"/>
          <w:sz w:val="24"/>
          <w:szCs w:val="24"/>
        </w:rPr>
        <w:t>Лучший объект отдыха и туризма</w:t>
      </w:r>
      <w:r w:rsidRPr="00170BC2">
        <w:rPr>
          <w:rFonts w:ascii="Liberation Serif" w:hAnsi="Liberation Serif"/>
          <w:sz w:val="24"/>
          <w:szCs w:val="24"/>
        </w:rPr>
        <w:t>»:</w:t>
      </w:r>
    </w:p>
    <w:p w:rsidR="002C0B32" w:rsidRPr="00170BC2" w:rsidRDefault="00BF5878" w:rsidP="00170BC2">
      <w:pPr>
        <w:pStyle w:val="ac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Красногорский парк Культуры и Отдыха ООО «ПАРК ОТДЫХА»</w:t>
      </w:r>
      <w:r w:rsidR="002C0B32" w:rsidRPr="00170BC2">
        <w:rPr>
          <w:rFonts w:ascii="Liberation Serif" w:hAnsi="Liberation Serif"/>
          <w:sz w:val="24"/>
          <w:szCs w:val="24"/>
        </w:rPr>
        <w:t>.</w:t>
      </w:r>
    </w:p>
    <w:p w:rsidR="002C0B32" w:rsidRPr="00170BC2" w:rsidRDefault="002C0B32" w:rsidP="00170BC2">
      <w:pPr>
        <w:pStyle w:val="ac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в номинации «</w:t>
      </w:r>
      <w:r w:rsidR="00BF5878" w:rsidRPr="00170BC2">
        <w:rPr>
          <w:rFonts w:ascii="Liberation Serif" w:hAnsi="Liberation Serif"/>
          <w:sz w:val="24"/>
          <w:szCs w:val="24"/>
        </w:rPr>
        <w:t>Лучший малый бизнес года</w:t>
      </w:r>
      <w:r w:rsidR="00170BC2" w:rsidRPr="00170BC2">
        <w:rPr>
          <w:rFonts w:ascii="Liberation Serif" w:hAnsi="Liberation Serif"/>
          <w:sz w:val="24"/>
          <w:szCs w:val="24"/>
        </w:rPr>
        <w:t xml:space="preserve">» </w:t>
      </w:r>
      <w:r w:rsidR="00BF5878" w:rsidRPr="00170BC2">
        <w:rPr>
          <w:rFonts w:ascii="Liberation Serif" w:hAnsi="Liberation Serif"/>
          <w:sz w:val="24"/>
          <w:szCs w:val="24"/>
        </w:rPr>
        <w:t>(</w:t>
      </w:r>
      <w:r w:rsidR="00170BC2" w:rsidRPr="00170BC2">
        <w:rPr>
          <w:rFonts w:ascii="Liberation Serif" w:hAnsi="Liberation Serif"/>
          <w:sz w:val="24"/>
          <w:szCs w:val="24"/>
        </w:rPr>
        <w:t>в</w:t>
      </w:r>
      <w:r w:rsidR="00BF5878" w:rsidRPr="00170BC2">
        <w:rPr>
          <w:rFonts w:ascii="Liberation Serif" w:hAnsi="Liberation Serif"/>
          <w:sz w:val="24"/>
          <w:szCs w:val="24"/>
        </w:rPr>
        <w:t xml:space="preserve">ыбор </w:t>
      </w:r>
      <w:r w:rsidR="00170BC2" w:rsidRPr="00170BC2">
        <w:rPr>
          <w:rFonts w:ascii="Liberation Serif" w:hAnsi="Liberation Serif"/>
          <w:sz w:val="24"/>
          <w:szCs w:val="24"/>
        </w:rPr>
        <w:t>организаторов</w:t>
      </w:r>
      <w:r w:rsidRPr="00170BC2">
        <w:rPr>
          <w:rFonts w:ascii="Liberation Serif" w:hAnsi="Liberation Serif"/>
          <w:sz w:val="24"/>
          <w:szCs w:val="24"/>
        </w:rPr>
        <w:t>):</w:t>
      </w:r>
    </w:p>
    <w:p w:rsidR="002C0B32" w:rsidRPr="00170BC2" w:rsidRDefault="002C0B32" w:rsidP="00170BC2">
      <w:pPr>
        <w:pStyle w:val="ac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ООО «</w:t>
      </w:r>
      <w:r w:rsidR="00170BC2" w:rsidRPr="00170BC2">
        <w:rPr>
          <w:rFonts w:ascii="Liberation Serif" w:hAnsi="Liberation Serif"/>
          <w:sz w:val="24"/>
          <w:szCs w:val="24"/>
        </w:rPr>
        <w:t>Алмар», генеральный директор Смирнов Алексей Александрович</w:t>
      </w:r>
      <w:r w:rsidRPr="00170BC2">
        <w:rPr>
          <w:rFonts w:ascii="Liberation Serif" w:hAnsi="Liberation Serif"/>
          <w:sz w:val="24"/>
          <w:szCs w:val="24"/>
        </w:rPr>
        <w:t>.</w:t>
      </w:r>
    </w:p>
    <w:p w:rsidR="00F0619F" w:rsidRPr="00170BC2" w:rsidRDefault="00CB01E6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4</w:t>
      </w:r>
      <w:r w:rsidR="00E97669" w:rsidRPr="00170BC2">
        <w:rPr>
          <w:rFonts w:ascii="Liberation Serif" w:hAnsi="Liberation Serif"/>
          <w:sz w:val="24"/>
          <w:szCs w:val="24"/>
        </w:rPr>
        <w:t>. Наградить</w:t>
      </w:r>
      <w:r w:rsidR="00A3714C" w:rsidRPr="00170BC2">
        <w:rPr>
          <w:rFonts w:ascii="Liberation Serif" w:hAnsi="Liberation Serif"/>
          <w:sz w:val="24"/>
          <w:szCs w:val="24"/>
        </w:rPr>
        <w:t xml:space="preserve"> переходящим знаменем,</w:t>
      </w:r>
      <w:r w:rsidR="00E97669" w:rsidRPr="00170BC2">
        <w:rPr>
          <w:rFonts w:ascii="Liberation Serif" w:hAnsi="Liberation Serif"/>
          <w:sz w:val="24"/>
          <w:szCs w:val="24"/>
        </w:rPr>
        <w:t xml:space="preserve"> дипломом победителя городского конкурса «Лидеры года в образовании» в 202</w:t>
      </w:r>
      <w:r w:rsidR="00F477E2" w:rsidRPr="00170BC2">
        <w:rPr>
          <w:rFonts w:ascii="Liberation Serif" w:hAnsi="Liberation Serif"/>
          <w:sz w:val="24"/>
          <w:szCs w:val="24"/>
        </w:rPr>
        <w:t>4</w:t>
      </w:r>
      <w:r w:rsidR="00E97669" w:rsidRPr="00170BC2">
        <w:rPr>
          <w:rFonts w:ascii="Liberation Serif" w:hAnsi="Liberation Serif"/>
          <w:sz w:val="24"/>
          <w:szCs w:val="24"/>
        </w:rPr>
        <w:t xml:space="preserve"> году:</w:t>
      </w:r>
    </w:p>
    <w:p w:rsidR="00E97669" w:rsidRPr="00170BC2" w:rsidRDefault="00757752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lastRenderedPageBreak/>
        <w:t xml:space="preserve">1) </w:t>
      </w:r>
      <w:r w:rsidR="00FB7C1E" w:rsidRPr="00170BC2">
        <w:rPr>
          <w:rFonts w:ascii="Liberation Serif" w:hAnsi="Liberation Serif"/>
          <w:sz w:val="24"/>
          <w:szCs w:val="24"/>
        </w:rPr>
        <w:t xml:space="preserve">в номинации «Лучшее образовательное учреждение» </w:t>
      </w:r>
      <w:r w:rsidR="00D06B81" w:rsidRPr="00170BC2">
        <w:rPr>
          <w:rFonts w:ascii="Liberation Serif" w:hAnsi="Liberation Serif"/>
          <w:sz w:val="24"/>
          <w:szCs w:val="24"/>
        </w:rPr>
        <w:t>МАОУ «</w:t>
      </w:r>
      <w:r w:rsidR="00F477E2" w:rsidRPr="00170BC2">
        <w:rPr>
          <w:rFonts w:ascii="Liberation Serif" w:hAnsi="Liberation Serif"/>
          <w:sz w:val="24"/>
          <w:szCs w:val="24"/>
        </w:rPr>
        <w:t>Средняя общеобразовательная школа № 34</w:t>
      </w:r>
      <w:r w:rsidR="00FB7C1E" w:rsidRPr="00170BC2">
        <w:rPr>
          <w:rFonts w:ascii="Liberation Serif" w:hAnsi="Liberation Serif"/>
          <w:sz w:val="24"/>
          <w:szCs w:val="24"/>
        </w:rPr>
        <w:t xml:space="preserve">», директор </w:t>
      </w:r>
      <w:r w:rsidR="00F477E2" w:rsidRPr="00170BC2">
        <w:rPr>
          <w:rFonts w:ascii="Liberation Serif" w:hAnsi="Liberation Serif"/>
          <w:sz w:val="24"/>
          <w:szCs w:val="24"/>
        </w:rPr>
        <w:t>Говорухина Н.И</w:t>
      </w:r>
      <w:r w:rsidR="00EF349B" w:rsidRPr="00170BC2">
        <w:rPr>
          <w:rFonts w:ascii="Liberation Serif" w:hAnsi="Liberation Serif"/>
          <w:sz w:val="24"/>
          <w:szCs w:val="24"/>
        </w:rPr>
        <w:t>.</w:t>
      </w:r>
      <w:r w:rsidR="00D06B81" w:rsidRPr="00170BC2">
        <w:rPr>
          <w:rFonts w:ascii="Liberation Serif" w:hAnsi="Liberation Serif"/>
          <w:sz w:val="24"/>
          <w:szCs w:val="24"/>
        </w:rPr>
        <w:t>;</w:t>
      </w:r>
    </w:p>
    <w:p w:rsidR="00D06B81" w:rsidRPr="00170BC2" w:rsidRDefault="00D06B81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 xml:space="preserve">2) </w:t>
      </w:r>
      <w:r w:rsidR="00FB7C1E" w:rsidRPr="00170BC2">
        <w:rPr>
          <w:rFonts w:ascii="Liberation Serif" w:hAnsi="Liberation Serif"/>
          <w:sz w:val="24"/>
          <w:szCs w:val="24"/>
        </w:rPr>
        <w:t xml:space="preserve">в номинации «Лучшее дошкольное образовательное учреждение» </w:t>
      </w:r>
      <w:r w:rsidR="00F477E2" w:rsidRPr="00170BC2">
        <w:rPr>
          <w:rFonts w:ascii="Liberation Serif" w:hAnsi="Liberation Serif"/>
          <w:sz w:val="24"/>
          <w:szCs w:val="24"/>
        </w:rPr>
        <w:t>МАДОУ «Детский сад № 3»</w:t>
      </w:r>
      <w:r w:rsidRPr="00170BC2">
        <w:rPr>
          <w:rFonts w:ascii="Liberation Serif" w:hAnsi="Liberation Serif"/>
          <w:sz w:val="24"/>
          <w:szCs w:val="24"/>
        </w:rPr>
        <w:t xml:space="preserve">, заведующий </w:t>
      </w:r>
      <w:r w:rsidR="00F477E2" w:rsidRPr="00170BC2">
        <w:rPr>
          <w:rFonts w:ascii="Liberation Serif" w:hAnsi="Liberation Serif"/>
          <w:sz w:val="24"/>
          <w:szCs w:val="24"/>
        </w:rPr>
        <w:t>Наумова Н.Ю</w:t>
      </w:r>
      <w:r w:rsidRPr="00170BC2">
        <w:rPr>
          <w:rFonts w:ascii="Liberation Serif" w:hAnsi="Liberation Serif"/>
          <w:sz w:val="24"/>
          <w:szCs w:val="24"/>
        </w:rPr>
        <w:t>.</w:t>
      </w:r>
    </w:p>
    <w:p w:rsidR="00D06B81" w:rsidRPr="00170BC2" w:rsidRDefault="00CB01E6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5</w:t>
      </w:r>
      <w:r w:rsidR="00D06B81" w:rsidRPr="00170BC2">
        <w:rPr>
          <w:rFonts w:ascii="Liberation Serif" w:hAnsi="Liberation Serif"/>
          <w:sz w:val="24"/>
          <w:szCs w:val="24"/>
        </w:rPr>
        <w:t>. Наградить переходящим знаменем, диплом</w:t>
      </w:r>
      <w:r w:rsidR="00443130" w:rsidRPr="00170BC2">
        <w:rPr>
          <w:rFonts w:ascii="Liberation Serif" w:hAnsi="Liberation Serif"/>
          <w:sz w:val="24"/>
          <w:szCs w:val="24"/>
        </w:rPr>
        <w:t>ом</w:t>
      </w:r>
      <w:r w:rsidR="00D06B81" w:rsidRPr="00170BC2">
        <w:rPr>
          <w:rFonts w:ascii="Liberation Serif" w:hAnsi="Liberation Serif"/>
          <w:sz w:val="24"/>
          <w:szCs w:val="24"/>
        </w:rPr>
        <w:t xml:space="preserve"> победителя городского конкурса «Лидер года в сфере культуры» </w:t>
      </w:r>
      <w:r w:rsidR="00166CBC" w:rsidRPr="00170BC2">
        <w:rPr>
          <w:rFonts w:ascii="Liberation Serif" w:hAnsi="Liberation Serif"/>
          <w:sz w:val="24"/>
          <w:szCs w:val="24"/>
        </w:rPr>
        <w:t>МАУК</w:t>
      </w:r>
      <w:r w:rsidR="00EF349B" w:rsidRPr="00170BC2">
        <w:rPr>
          <w:rFonts w:ascii="Liberation Serif" w:hAnsi="Liberation Serif"/>
          <w:sz w:val="24"/>
          <w:szCs w:val="24"/>
        </w:rPr>
        <w:t xml:space="preserve"> </w:t>
      </w:r>
      <w:r w:rsidR="00B1414E" w:rsidRPr="00170BC2">
        <w:rPr>
          <w:rFonts w:ascii="Liberation Serif" w:hAnsi="Liberation Serif"/>
          <w:sz w:val="24"/>
          <w:szCs w:val="24"/>
        </w:rPr>
        <w:t>«Социально-культурный центр города Каменска-Уральского</w:t>
      </w:r>
      <w:r w:rsidR="00EF349B" w:rsidRPr="00170BC2">
        <w:rPr>
          <w:rFonts w:ascii="Liberation Serif" w:hAnsi="Liberation Serif"/>
          <w:sz w:val="24"/>
          <w:szCs w:val="24"/>
        </w:rPr>
        <w:t>»</w:t>
      </w:r>
      <w:r w:rsidR="002E0212" w:rsidRPr="00170BC2">
        <w:rPr>
          <w:rFonts w:ascii="Liberation Serif" w:hAnsi="Liberation Serif"/>
          <w:sz w:val="24"/>
          <w:szCs w:val="24"/>
        </w:rPr>
        <w:t>,</w:t>
      </w:r>
      <w:r w:rsidR="00EF349B" w:rsidRPr="00170BC2">
        <w:rPr>
          <w:rFonts w:ascii="Liberation Serif" w:hAnsi="Liberation Serif"/>
          <w:sz w:val="24"/>
          <w:szCs w:val="24"/>
        </w:rPr>
        <w:t xml:space="preserve"> директор </w:t>
      </w:r>
      <w:r w:rsidR="00B1414E" w:rsidRPr="00170BC2">
        <w:rPr>
          <w:rFonts w:ascii="Liberation Serif" w:hAnsi="Liberation Serif"/>
          <w:sz w:val="24"/>
          <w:szCs w:val="24"/>
        </w:rPr>
        <w:t>Сергеева О.Н</w:t>
      </w:r>
      <w:r w:rsidR="00EF349B" w:rsidRPr="00170BC2">
        <w:rPr>
          <w:rFonts w:ascii="Liberation Serif" w:hAnsi="Liberation Serif"/>
          <w:sz w:val="24"/>
          <w:szCs w:val="24"/>
        </w:rPr>
        <w:t>.</w:t>
      </w:r>
    </w:p>
    <w:p w:rsidR="00443130" w:rsidRPr="00170BC2" w:rsidRDefault="00CB01E6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6</w:t>
      </w:r>
      <w:r w:rsidR="00D06B81" w:rsidRPr="00170BC2">
        <w:rPr>
          <w:rFonts w:ascii="Liberation Serif" w:hAnsi="Liberation Serif"/>
          <w:sz w:val="24"/>
          <w:szCs w:val="24"/>
        </w:rPr>
        <w:t>.</w:t>
      </w:r>
      <w:r w:rsidR="00D06B81" w:rsidRPr="00170BC2">
        <w:rPr>
          <w:rFonts w:ascii="Liberation Serif" w:hAnsi="Liberation Serif"/>
          <w:sz w:val="24"/>
          <w:szCs w:val="24"/>
        </w:rPr>
        <w:tab/>
        <w:t>Наградить переходящим знаменем, дипломом победителя конкурса «Лучшее медицинское учреждение города Каменска-Уральского»</w:t>
      </w:r>
      <w:r w:rsidR="001F7DD6" w:rsidRPr="00170BC2">
        <w:rPr>
          <w:rFonts w:ascii="Liberation Serif" w:hAnsi="Liberation Serif"/>
          <w:sz w:val="24"/>
          <w:szCs w:val="24"/>
        </w:rPr>
        <w:t xml:space="preserve"> 202</w:t>
      </w:r>
      <w:r w:rsidR="006724BE" w:rsidRPr="00170BC2">
        <w:rPr>
          <w:rFonts w:ascii="Liberation Serif" w:hAnsi="Liberation Serif"/>
          <w:sz w:val="24"/>
          <w:szCs w:val="24"/>
        </w:rPr>
        <w:t>4</w:t>
      </w:r>
      <w:r w:rsidR="001F7DD6" w:rsidRPr="00170BC2">
        <w:rPr>
          <w:rFonts w:ascii="Liberation Serif" w:hAnsi="Liberation Serif"/>
          <w:sz w:val="24"/>
          <w:szCs w:val="24"/>
        </w:rPr>
        <w:t xml:space="preserve"> года ГАУЗ СО «Городская </w:t>
      </w:r>
      <w:r w:rsidR="006724BE" w:rsidRPr="00170BC2">
        <w:rPr>
          <w:rFonts w:ascii="Liberation Serif" w:hAnsi="Liberation Serif"/>
          <w:sz w:val="24"/>
          <w:szCs w:val="24"/>
        </w:rPr>
        <w:t>станция скорой медицинской помощи</w:t>
      </w:r>
      <w:r w:rsidR="001F7DD6" w:rsidRPr="00170BC2">
        <w:rPr>
          <w:rFonts w:ascii="Liberation Serif" w:hAnsi="Liberation Serif"/>
          <w:sz w:val="24"/>
          <w:szCs w:val="24"/>
        </w:rPr>
        <w:t xml:space="preserve">», главный врач </w:t>
      </w:r>
      <w:r w:rsidR="006724BE" w:rsidRPr="00170BC2">
        <w:rPr>
          <w:rFonts w:ascii="Liberation Serif" w:hAnsi="Liberation Serif"/>
          <w:sz w:val="24"/>
          <w:szCs w:val="24"/>
        </w:rPr>
        <w:t>Флоринский А.И</w:t>
      </w:r>
      <w:r w:rsidR="001F7DD6" w:rsidRPr="00170BC2">
        <w:rPr>
          <w:rFonts w:ascii="Liberation Serif" w:hAnsi="Liberation Serif"/>
          <w:sz w:val="24"/>
          <w:szCs w:val="24"/>
        </w:rPr>
        <w:t>.</w:t>
      </w:r>
    </w:p>
    <w:p w:rsidR="00D06B81" w:rsidRPr="00170BC2" w:rsidRDefault="00CB01E6" w:rsidP="00170BC2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7</w:t>
      </w:r>
      <w:r w:rsidR="00D06B81" w:rsidRPr="00170BC2">
        <w:rPr>
          <w:rFonts w:ascii="Liberation Serif" w:hAnsi="Liberation Serif"/>
          <w:sz w:val="24"/>
          <w:szCs w:val="24"/>
        </w:rPr>
        <w:t>.</w:t>
      </w:r>
      <w:r w:rsidR="00D06B81" w:rsidRPr="00170BC2">
        <w:rPr>
          <w:rFonts w:ascii="Liberation Serif" w:hAnsi="Liberation Serif"/>
          <w:sz w:val="24"/>
          <w:szCs w:val="24"/>
        </w:rPr>
        <w:tab/>
        <w:t>Наградить</w:t>
      </w:r>
      <w:r w:rsidR="005702C5" w:rsidRPr="00170BC2">
        <w:rPr>
          <w:rFonts w:ascii="Liberation Serif" w:hAnsi="Liberation Serif"/>
          <w:sz w:val="24"/>
          <w:szCs w:val="24"/>
        </w:rPr>
        <w:t xml:space="preserve"> </w:t>
      </w:r>
      <w:r w:rsidR="00746F91" w:rsidRPr="00170BC2">
        <w:rPr>
          <w:rFonts w:ascii="Liberation Serif" w:hAnsi="Liberation Serif"/>
          <w:sz w:val="24"/>
          <w:szCs w:val="24"/>
        </w:rPr>
        <w:t>переходящим вымпелом, дипломом победителя</w:t>
      </w:r>
      <w:r w:rsidR="00746F91" w:rsidRPr="00170BC2">
        <w:rPr>
          <w:rFonts w:ascii="Liberation Serif" w:hAnsi="Liberation Serif"/>
          <w:sz w:val="24"/>
          <w:szCs w:val="24"/>
        </w:rPr>
        <w:br/>
      </w:r>
      <w:r w:rsidR="00D06B81" w:rsidRPr="00170BC2">
        <w:rPr>
          <w:rFonts w:ascii="Liberation Serif" w:hAnsi="Liberation Serif"/>
          <w:sz w:val="24"/>
          <w:szCs w:val="24"/>
        </w:rPr>
        <w:t>конкурса на лучшую организацию физкультурно-спортивной работы среди предпр</w:t>
      </w:r>
      <w:r w:rsidR="00FB701C" w:rsidRPr="00170BC2">
        <w:rPr>
          <w:rFonts w:ascii="Liberation Serif" w:hAnsi="Liberation Serif"/>
          <w:sz w:val="24"/>
          <w:szCs w:val="24"/>
        </w:rPr>
        <w:t xml:space="preserve">иятий, учреждений и организаций </w:t>
      </w:r>
      <w:r w:rsidR="00D06B81" w:rsidRPr="00170BC2">
        <w:rPr>
          <w:rFonts w:ascii="Liberation Serif" w:hAnsi="Liberation Serif"/>
          <w:sz w:val="24"/>
          <w:szCs w:val="24"/>
        </w:rPr>
        <w:t>АО «С</w:t>
      </w:r>
      <w:r w:rsidR="00C621A6" w:rsidRPr="00170BC2">
        <w:rPr>
          <w:rFonts w:ascii="Liberation Serif" w:hAnsi="Liberation Serif"/>
          <w:sz w:val="24"/>
          <w:szCs w:val="24"/>
        </w:rPr>
        <w:t>инТЗ</w:t>
      </w:r>
      <w:r w:rsidR="00D06B81" w:rsidRPr="00170BC2">
        <w:rPr>
          <w:rFonts w:ascii="Liberation Serif" w:hAnsi="Liberation Serif"/>
          <w:sz w:val="24"/>
          <w:szCs w:val="24"/>
        </w:rPr>
        <w:t>», управляющий директор Гагаринов В.А.</w:t>
      </w:r>
    </w:p>
    <w:p w:rsidR="00D06B81" w:rsidRPr="00170BC2" w:rsidRDefault="00D06B81" w:rsidP="00170BC2">
      <w:pPr>
        <w:tabs>
          <w:tab w:val="left" w:pos="0"/>
          <w:tab w:val="left" w:pos="1134"/>
        </w:tabs>
        <w:jc w:val="both"/>
        <w:rPr>
          <w:rFonts w:ascii="Liberation Serif" w:hAnsi="Liberation Serif"/>
          <w:sz w:val="24"/>
          <w:szCs w:val="24"/>
        </w:rPr>
      </w:pPr>
    </w:p>
    <w:p w:rsidR="00F0619F" w:rsidRPr="00170BC2" w:rsidRDefault="00F0619F" w:rsidP="00170BC2">
      <w:pPr>
        <w:jc w:val="both"/>
        <w:rPr>
          <w:rFonts w:ascii="Liberation Serif" w:hAnsi="Liberation Serif"/>
          <w:sz w:val="24"/>
          <w:szCs w:val="24"/>
        </w:rPr>
      </w:pPr>
    </w:p>
    <w:p w:rsidR="007F0857" w:rsidRPr="00170BC2" w:rsidRDefault="00946483" w:rsidP="00170BC2">
      <w:pPr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Г</w:t>
      </w:r>
      <w:r w:rsidR="00D24B16" w:rsidRPr="00170BC2">
        <w:rPr>
          <w:rFonts w:ascii="Liberation Serif" w:hAnsi="Liberation Serif"/>
          <w:sz w:val="24"/>
          <w:szCs w:val="24"/>
        </w:rPr>
        <w:t>лав</w:t>
      </w:r>
      <w:r w:rsidRPr="00170BC2">
        <w:rPr>
          <w:rFonts w:ascii="Liberation Serif" w:hAnsi="Liberation Serif"/>
          <w:sz w:val="24"/>
          <w:szCs w:val="24"/>
        </w:rPr>
        <w:t>а</w:t>
      </w:r>
    </w:p>
    <w:p w:rsidR="007C56C9" w:rsidRPr="000E66E7" w:rsidRDefault="00720985" w:rsidP="00170BC2">
      <w:pPr>
        <w:jc w:val="both"/>
        <w:rPr>
          <w:rFonts w:ascii="Liberation Serif" w:hAnsi="Liberation Serif"/>
          <w:sz w:val="24"/>
          <w:szCs w:val="24"/>
        </w:rPr>
      </w:pPr>
      <w:r w:rsidRPr="00170BC2">
        <w:rPr>
          <w:rFonts w:ascii="Liberation Serif" w:hAnsi="Liberation Serif"/>
          <w:sz w:val="24"/>
          <w:szCs w:val="24"/>
        </w:rPr>
        <w:t>Кам</w:t>
      </w:r>
      <w:r w:rsidR="00C621A6" w:rsidRPr="00170BC2">
        <w:rPr>
          <w:rFonts w:ascii="Liberation Serif" w:hAnsi="Liberation Serif"/>
          <w:sz w:val="24"/>
          <w:szCs w:val="24"/>
        </w:rPr>
        <w:t>енск-Ураль</w:t>
      </w:r>
      <w:r w:rsidR="002237D6" w:rsidRPr="00170BC2">
        <w:rPr>
          <w:rFonts w:ascii="Liberation Serif" w:hAnsi="Liberation Serif"/>
          <w:sz w:val="24"/>
          <w:szCs w:val="24"/>
        </w:rPr>
        <w:t>ского</w:t>
      </w:r>
      <w:r w:rsidR="002237D6" w:rsidRPr="000E66E7">
        <w:rPr>
          <w:rFonts w:ascii="Liberation Serif" w:hAnsi="Liberation Serif"/>
          <w:sz w:val="24"/>
          <w:szCs w:val="24"/>
        </w:rPr>
        <w:t xml:space="preserve"> городского округа </w:t>
      </w:r>
      <w:r w:rsidR="002237D6" w:rsidRPr="000E66E7">
        <w:rPr>
          <w:rFonts w:ascii="Liberation Serif" w:hAnsi="Liberation Serif"/>
          <w:sz w:val="24"/>
          <w:szCs w:val="24"/>
        </w:rPr>
        <w:tab/>
      </w:r>
      <w:r w:rsidR="002237D6" w:rsidRPr="000E66E7">
        <w:rPr>
          <w:rFonts w:ascii="Liberation Serif" w:hAnsi="Liberation Serif"/>
          <w:sz w:val="24"/>
          <w:szCs w:val="24"/>
        </w:rPr>
        <w:tab/>
      </w:r>
      <w:r w:rsidR="002237D6" w:rsidRPr="000E66E7">
        <w:rPr>
          <w:rFonts w:ascii="Liberation Serif" w:hAnsi="Liberation Serif"/>
          <w:sz w:val="24"/>
          <w:szCs w:val="24"/>
        </w:rPr>
        <w:tab/>
      </w:r>
      <w:r w:rsidR="002237D6" w:rsidRPr="000E66E7">
        <w:rPr>
          <w:rFonts w:ascii="Liberation Serif" w:hAnsi="Liberation Serif"/>
          <w:sz w:val="24"/>
          <w:szCs w:val="24"/>
        </w:rPr>
        <w:tab/>
      </w:r>
      <w:r w:rsidR="000E66E7">
        <w:rPr>
          <w:rFonts w:ascii="Liberation Serif" w:hAnsi="Liberation Serif"/>
          <w:sz w:val="24"/>
          <w:szCs w:val="24"/>
        </w:rPr>
        <w:t xml:space="preserve">                        </w:t>
      </w:r>
      <w:r w:rsidR="00946483" w:rsidRPr="000E66E7">
        <w:rPr>
          <w:rFonts w:ascii="Liberation Serif" w:hAnsi="Liberation Serif"/>
          <w:sz w:val="24"/>
          <w:szCs w:val="24"/>
        </w:rPr>
        <w:t>А.</w:t>
      </w:r>
      <w:r w:rsidR="009852F0" w:rsidRPr="000E66E7">
        <w:rPr>
          <w:rFonts w:ascii="Liberation Serif" w:hAnsi="Liberation Serif"/>
          <w:sz w:val="24"/>
          <w:szCs w:val="24"/>
        </w:rPr>
        <w:t>А</w:t>
      </w:r>
      <w:r w:rsidR="00946483" w:rsidRPr="000E66E7">
        <w:rPr>
          <w:rFonts w:ascii="Liberation Serif" w:hAnsi="Liberation Serif"/>
          <w:sz w:val="24"/>
          <w:szCs w:val="24"/>
        </w:rPr>
        <w:t xml:space="preserve">. </w:t>
      </w:r>
      <w:r w:rsidR="009852F0" w:rsidRPr="000E66E7">
        <w:rPr>
          <w:rFonts w:ascii="Liberation Serif" w:hAnsi="Liberation Serif"/>
          <w:sz w:val="24"/>
          <w:szCs w:val="24"/>
        </w:rPr>
        <w:t>Герасимов</w:t>
      </w:r>
    </w:p>
    <w:sectPr w:rsidR="007C56C9" w:rsidRPr="000E66E7" w:rsidSect="00EA14AC">
      <w:headerReference w:type="default" r:id="rId10"/>
      <w:pgSz w:w="11906" w:h="16838"/>
      <w:pgMar w:top="28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5A" w:rsidRDefault="005D095A" w:rsidP="00D27548">
      <w:r>
        <w:separator/>
      </w:r>
    </w:p>
  </w:endnote>
  <w:endnote w:type="continuationSeparator" w:id="0">
    <w:p w:rsidR="005D095A" w:rsidRDefault="005D095A" w:rsidP="00D2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5A" w:rsidRDefault="005D095A" w:rsidP="00D27548">
      <w:r>
        <w:separator/>
      </w:r>
    </w:p>
  </w:footnote>
  <w:footnote w:type="continuationSeparator" w:id="0">
    <w:p w:rsidR="005D095A" w:rsidRDefault="005D095A" w:rsidP="00D27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BB" w:rsidRDefault="00300A3B">
    <w:pPr>
      <w:pStyle w:val="a7"/>
      <w:jc w:val="center"/>
    </w:pPr>
    <w:r>
      <w:fldChar w:fldCharType="begin"/>
    </w:r>
    <w:r w:rsidR="00774410">
      <w:instrText>PAGE   \* MERGEFORMAT</w:instrText>
    </w:r>
    <w:r>
      <w:fldChar w:fldCharType="separate"/>
    </w:r>
    <w:r w:rsidR="006D1FDC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211" w:hanging="705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B2AE8"/>
    <w:multiLevelType w:val="hybridMultilevel"/>
    <w:tmpl w:val="D9F2A3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CE4A7B"/>
    <w:multiLevelType w:val="hybridMultilevel"/>
    <w:tmpl w:val="7DC21F0A"/>
    <w:lvl w:ilvl="0" w:tplc="04190011">
      <w:start w:val="1"/>
      <w:numFmt w:val="decimal"/>
      <w:lvlText w:val="%1)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4">
    <w:nsid w:val="132F2850"/>
    <w:multiLevelType w:val="hybridMultilevel"/>
    <w:tmpl w:val="A0E2AFFE"/>
    <w:lvl w:ilvl="0" w:tplc="B9DCC74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3554D52"/>
    <w:multiLevelType w:val="hybridMultilevel"/>
    <w:tmpl w:val="1310A4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356178"/>
    <w:multiLevelType w:val="hybridMultilevel"/>
    <w:tmpl w:val="E79AA2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2C4C52"/>
    <w:multiLevelType w:val="hybridMultilevel"/>
    <w:tmpl w:val="5FA25D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DF42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38763940"/>
    <w:multiLevelType w:val="hybridMultilevel"/>
    <w:tmpl w:val="07F248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E5E5EA9"/>
    <w:multiLevelType w:val="hybridMultilevel"/>
    <w:tmpl w:val="95021A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53A1133"/>
    <w:multiLevelType w:val="hybridMultilevel"/>
    <w:tmpl w:val="29867BE0"/>
    <w:lvl w:ilvl="0" w:tplc="5CA6AD7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7F54A57"/>
    <w:multiLevelType w:val="hybridMultilevel"/>
    <w:tmpl w:val="4B5A2B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DD7630"/>
    <w:multiLevelType w:val="hybridMultilevel"/>
    <w:tmpl w:val="CD9A11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5C609A"/>
    <w:multiLevelType w:val="hybridMultilevel"/>
    <w:tmpl w:val="07C6B75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F35D66"/>
    <w:multiLevelType w:val="hybridMultilevel"/>
    <w:tmpl w:val="A27261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363802"/>
    <w:multiLevelType w:val="hybridMultilevel"/>
    <w:tmpl w:val="7ADA988C"/>
    <w:lvl w:ilvl="0" w:tplc="E1EE0674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A232A36"/>
    <w:multiLevelType w:val="hybridMultilevel"/>
    <w:tmpl w:val="C7BC0B2C"/>
    <w:lvl w:ilvl="0" w:tplc="DC0C77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D1E6C98"/>
    <w:multiLevelType w:val="hybridMultilevel"/>
    <w:tmpl w:val="E37A5D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E161732"/>
    <w:multiLevelType w:val="hybridMultilevel"/>
    <w:tmpl w:val="8E1E7A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6753E7"/>
    <w:multiLevelType w:val="hybridMultilevel"/>
    <w:tmpl w:val="A8E26C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41C2EED"/>
    <w:multiLevelType w:val="hybridMultilevel"/>
    <w:tmpl w:val="0F0EE380"/>
    <w:lvl w:ilvl="0" w:tplc="E89A1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DC37DB6"/>
    <w:multiLevelType w:val="hybridMultilevel"/>
    <w:tmpl w:val="058C09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9"/>
  </w:num>
  <w:num w:numId="3">
    <w:abstractNumId w:val="6"/>
  </w:num>
  <w:num w:numId="4">
    <w:abstractNumId w:val="7"/>
  </w:num>
  <w:num w:numId="5">
    <w:abstractNumId w:val="5"/>
  </w:num>
  <w:num w:numId="6">
    <w:abstractNumId w:val="22"/>
  </w:num>
  <w:num w:numId="7">
    <w:abstractNumId w:val="15"/>
  </w:num>
  <w:num w:numId="8">
    <w:abstractNumId w:val="18"/>
  </w:num>
  <w:num w:numId="9">
    <w:abstractNumId w:val="9"/>
  </w:num>
  <w:num w:numId="10">
    <w:abstractNumId w:val="13"/>
  </w:num>
  <w:num w:numId="11">
    <w:abstractNumId w:val="10"/>
  </w:num>
  <w:num w:numId="12">
    <w:abstractNumId w:val="2"/>
  </w:num>
  <w:num w:numId="13">
    <w:abstractNumId w:val="0"/>
  </w:num>
  <w:num w:numId="14">
    <w:abstractNumId w:val="1"/>
  </w:num>
  <w:num w:numId="15">
    <w:abstractNumId w:val="14"/>
  </w:num>
  <w:num w:numId="16">
    <w:abstractNumId w:val="17"/>
  </w:num>
  <w:num w:numId="17">
    <w:abstractNumId w:val="4"/>
  </w:num>
  <w:num w:numId="18">
    <w:abstractNumId w:val="21"/>
  </w:num>
  <w:num w:numId="19">
    <w:abstractNumId w:val="11"/>
  </w:num>
  <w:num w:numId="20">
    <w:abstractNumId w:val="8"/>
  </w:num>
  <w:num w:numId="21">
    <w:abstractNumId w:val="12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73"/>
    <w:rsid w:val="00002269"/>
    <w:rsid w:val="00003DEB"/>
    <w:rsid w:val="00005349"/>
    <w:rsid w:val="000131E5"/>
    <w:rsid w:val="00020FA5"/>
    <w:rsid w:val="0002139F"/>
    <w:rsid w:val="000227B0"/>
    <w:rsid w:val="000270B1"/>
    <w:rsid w:val="00030E03"/>
    <w:rsid w:val="00030E67"/>
    <w:rsid w:val="000410DD"/>
    <w:rsid w:val="00041257"/>
    <w:rsid w:val="000471B7"/>
    <w:rsid w:val="00052492"/>
    <w:rsid w:val="000530E4"/>
    <w:rsid w:val="00053A7C"/>
    <w:rsid w:val="00057791"/>
    <w:rsid w:val="00066E35"/>
    <w:rsid w:val="00074FFA"/>
    <w:rsid w:val="00080840"/>
    <w:rsid w:val="0008397A"/>
    <w:rsid w:val="000840BD"/>
    <w:rsid w:val="000A6544"/>
    <w:rsid w:val="000B1BF6"/>
    <w:rsid w:val="000B37AB"/>
    <w:rsid w:val="000B6366"/>
    <w:rsid w:val="000B6823"/>
    <w:rsid w:val="000C2E43"/>
    <w:rsid w:val="000D1B98"/>
    <w:rsid w:val="000D4661"/>
    <w:rsid w:val="000E4A9B"/>
    <w:rsid w:val="000E66E7"/>
    <w:rsid w:val="000F49D8"/>
    <w:rsid w:val="000F588B"/>
    <w:rsid w:val="00100E9A"/>
    <w:rsid w:val="00102C4D"/>
    <w:rsid w:val="00104333"/>
    <w:rsid w:val="00105071"/>
    <w:rsid w:val="00110BCE"/>
    <w:rsid w:val="00111098"/>
    <w:rsid w:val="00113B90"/>
    <w:rsid w:val="001149CF"/>
    <w:rsid w:val="001165E2"/>
    <w:rsid w:val="0012012B"/>
    <w:rsid w:val="00120520"/>
    <w:rsid w:val="00121489"/>
    <w:rsid w:val="001236DE"/>
    <w:rsid w:val="00123BCD"/>
    <w:rsid w:val="00125DBB"/>
    <w:rsid w:val="00133698"/>
    <w:rsid w:val="001356F5"/>
    <w:rsid w:val="0014362B"/>
    <w:rsid w:val="001445F9"/>
    <w:rsid w:val="00147B46"/>
    <w:rsid w:val="00151FA8"/>
    <w:rsid w:val="00152CBA"/>
    <w:rsid w:val="00153755"/>
    <w:rsid w:val="00157240"/>
    <w:rsid w:val="00166CBC"/>
    <w:rsid w:val="00170BC2"/>
    <w:rsid w:val="001801B6"/>
    <w:rsid w:val="00180437"/>
    <w:rsid w:val="00182304"/>
    <w:rsid w:val="001A77BE"/>
    <w:rsid w:val="001B2CAB"/>
    <w:rsid w:val="001B368C"/>
    <w:rsid w:val="001C5716"/>
    <w:rsid w:val="001C64A6"/>
    <w:rsid w:val="001D0AF3"/>
    <w:rsid w:val="001D5137"/>
    <w:rsid w:val="001E673C"/>
    <w:rsid w:val="001E7DAC"/>
    <w:rsid w:val="001F1736"/>
    <w:rsid w:val="001F780E"/>
    <w:rsid w:val="001F7DD6"/>
    <w:rsid w:val="00200C9D"/>
    <w:rsid w:val="00201AE6"/>
    <w:rsid w:val="00204AC0"/>
    <w:rsid w:val="00220938"/>
    <w:rsid w:val="002237D6"/>
    <w:rsid w:val="00224C2A"/>
    <w:rsid w:val="0023226A"/>
    <w:rsid w:val="00234BEE"/>
    <w:rsid w:val="0023534E"/>
    <w:rsid w:val="00240431"/>
    <w:rsid w:val="002411BC"/>
    <w:rsid w:val="00241800"/>
    <w:rsid w:val="00247F96"/>
    <w:rsid w:val="00252B31"/>
    <w:rsid w:val="0025423B"/>
    <w:rsid w:val="00254C0A"/>
    <w:rsid w:val="00261715"/>
    <w:rsid w:val="00266D80"/>
    <w:rsid w:val="002747AA"/>
    <w:rsid w:val="002803C0"/>
    <w:rsid w:val="00285B18"/>
    <w:rsid w:val="00295574"/>
    <w:rsid w:val="00297CE1"/>
    <w:rsid w:val="002A3EC9"/>
    <w:rsid w:val="002B2FB9"/>
    <w:rsid w:val="002B6264"/>
    <w:rsid w:val="002C0B32"/>
    <w:rsid w:val="002C6CEB"/>
    <w:rsid w:val="002D1836"/>
    <w:rsid w:val="002D40B0"/>
    <w:rsid w:val="002E0212"/>
    <w:rsid w:val="002E168D"/>
    <w:rsid w:val="002E2994"/>
    <w:rsid w:val="002E3B18"/>
    <w:rsid w:val="002F02EF"/>
    <w:rsid w:val="002F0FD1"/>
    <w:rsid w:val="00300A3B"/>
    <w:rsid w:val="00301773"/>
    <w:rsid w:val="00301DE1"/>
    <w:rsid w:val="0030252C"/>
    <w:rsid w:val="00304779"/>
    <w:rsid w:val="0030547A"/>
    <w:rsid w:val="00310220"/>
    <w:rsid w:val="00311136"/>
    <w:rsid w:val="00316A38"/>
    <w:rsid w:val="00317599"/>
    <w:rsid w:val="003238E1"/>
    <w:rsid w:val="003273CF"/>
    <w:rsid w:val="003313FC"/>
    <w:rsid w:val="0033260A"/>
    <w:rsid w:val="00336AD1"/>
    <w:rsid w:val="00337679"/>
    <w:rsid w:val="003414BB"/>
    <w:rsid w:val="00341B47"/>
    <w:rsid w:val="0034222D"/>
    <w:rsid w:val="00345286"/>
    <w:rsid w:val="00346A1C"/>
    <w:rsid w:val="00347044"/>
    <w:rsid w:val="00352B7E"/>
    <w:rsid w:val="00357F3F"/>
    <w:rsid w:val="0037165E"/>
    <w:rsid w:val="00374C89"/>
    <w:rsid w:val="003804B5"/>
    <w:rsid w:val="003804DF"/>
    <w:rsid w:val="00387E5B"/>
    <w:rsid w:val="003966F0"/>
    <w:rsid w:val="003972AB"/>
    <w:rsid w:val="003978C6"/>
    <w:rsid w:val="003A4B0B"/>
    <w:rsid w:val="003A747C"/>
    <w:rsid w:val="003B157F"/>
    <w:rsid w:val="003B2E5E"/>
    <w:rsid w:val="003B4012"/>
    <w:rsid w:val="003C4373"/>
    <w:rsid w:val="003D3CAF"/>
    <w:rsid w:val="003F0038"/>
    <w:rsid w:val="003F0A75"/>
    <w:rsid w:val="003F2AC9"/>
    <w:rsid w:val="003F2E94"/>
    <w:rsid w:val="003F4D8A"/>
    <w:rsid w:val="003F6459"/>
    <w:rsid w:val="003F6B9D"/>
    <w:rsid w:val="00400FA2"/>
    <w:rsid w:val="00407E8E"/>
    <w:rsid w:val="00423DF1"/>
    <w:rsid w:val="004326B3"/>
    <w:rsid w:val="00432BDA"/>
    <w:rsid w:val="00437239"/>
    <w:rsid w:val="00443130"/>
    <w:rsid w:val="004441ED"/>
    <w:rsid w:val="0044453D"/>
    <w:rsid w:val="00444A69"/>
    <w:rsid w:val="00445636"/>
    <w:rsid w:val="0045439D"/>
    <w:rsid w:val="00466E66"/>
    <w:rsid w:val="00480AFB"/>
    <w:rsid w:val="00494188"/>
    <w:rsid w:val="004A7FAB"/>
    <w:rsid w:val="004B0D4D"/>
    <w:rsid w:val="004B7FA1"/>
    <w:rsid w:val="004C223E"/>
    <w:rsid w:val="004C3B1E"/>
    <w:rsid w:val="004C3D72"/>
    <w:rsid w:val="004C4C85"/>
    <w:rsid w:val="004C624A"/>
    <w:rsid w:val="004C6D77"/>
    <w:rsid w:val="004C7D81"/>
    <w:rsid w:val="004D019A"/>
    <w:rsid w:val="004D3767"/>
    <w:rsid w:val="004D5E62"/>
    <w:rsid w:val="004E6623"/>
    <w:rsid w:val="004F4246"/>
    <w:rsid w:val="004F6785"/>
    <w:rsid w:val="00504D63"/>
    <w:rsid w:val="00513597"/>
    <w:rsid w:val="0051480A"/>
    <w:rsid w:val="00515062"/>
    <w:rsid w:val="005247B2"/>
    <w:rsid w:val="00526FC8"/>
    <w:rsid w:val="00527481"/>
    <w:rsid w:val="00536788"/>
    <w:rsid w:val="00546403"/>
    <w:rsid w:val="00547361"/>
    <w:rsid w:val="00551773"/>
    <w:rsid w:val="005549DC"/>
    <w:rsid w:val="005571AF"/>
    <w:rsid w:val="00557B16"/>
    <w:rsid w:val="00561AC9"/>
    <w:rsid w:val="0056452B"/>
    <w:rsid w:val="005702C5"/>
    <w:rsid w:val="0058468A"/>
    <w:rsid w:val="005A2E1E"/>
    <w:rsid w:val="005A4E47"/>
    <w:rsid w:val="005A55DE"/>
    <w:rsid w:val="005A645F"/>
    <w:rsid w:val="005A6B9E"/>
    <w:rsid w:val="005A6F9D"/>
    <w:rsid w:val="005B3657"/>
    <w:rsid w:val="005B6B25"/>
    <w:rsid w:val="005C1E34"/>
    <w:rsid w:val="005D095A"/>
    <w:rsid w:val="005D4D0A"/>
    <w:rsid w:val="005F315D"/>
    <w:rsid w:val="00602F7E"/>
    <w:rsid w:val="00603D9F"/>
    <w:rsid w:val="0061266D"/>
    <w:rsid w:val="00630608"/>
    <w:rsid w:val="00637C6E"/>
    <w:rsid w:val="006424DC"/>
    <w:rsid w:val="00642EA1"/>
    <w:rsid w:val="00645669"/>
    <w:rsid w:val="0065041B"/>
    <w:rsid w:val="00653062"/>
    <w:rsid w:val="00655C59"/>
    <w:rsid w:val="00662AE7"/>
    <w:rsid w:val="00663B52"/>
    <w:rsid w:val="006641B8"/>
    <w:rsid w:val="006660E2"/>
    <w:rsid w:val="00672362"/>
    <w:rsid w:val="006724BE"/>
    <w:rsid w:val="00672F0C"/>
    <w:rsid w:val="006730AD"/>
    <w:rsid w:val="00673DEA"/>
    <w:rsid w:val="00677225"/>
    <w:rsid w:val="00677C6B"/>
    <w:rsid w:val="006801E1"/>
    <w:rsid w:val="00686739"/>
    <w:rsid w:val="00687397"/>
    <w:rsid w:val="0069182B"/>
    <w:rsid w:val="00691A5A"/>
    <w:rsid w:val="006A04A4"/>
    <w:rsid w:val="006B3580"/>
    <w:rsid w:val="006C06A3"/>
    <w:rsid w:val="006C2D56"/>
    <w:rsid w:val="006C6C5E"/>
    <w:rsid w:val="006C79A4"/>
    <w:rsid w:val="006D1FDC"/>
    <w:rsid w:val="006D5888"/>
    <w:rsid w:val="006D62F8"/>
    <w:rsid w:val="006D6AF0"/>
    <w:rsid w:val="006E2330"/>
    <w:rsid w:val="006E333C"/>
    <w:rsid w:val="006E7C74"/>
    <w:rsid w:val="00702165"/>
    <w:rsid w:val="00716448"/>
    <w:rsid w:val="00720985"/>
    <w:rsid w:val="00721F01"/>
    <w:rsid w:val="00722A0F"/>
    <w:rsid w:val="00730D55"/>
    <w:rsid w:val="00731CBF"/>
    <w:rsid w:val="007333C5"/>
    <w:rsid w:val="00746F91"/>
    <w:rsid w:val="00750378"/>
    <w:rsid w:val="0075576B"/>
    <w:rsid w:val="0075691C"/>
    <w:rsid w:val="00757752"/>
    <w:rsid w:val="00757B6A"/>
    <w:rsid w:val="00774410"/>
    <w:rsid w:val="00780684"/>
    <w:rsid w:val="00782B06"/>
    <w:rsid w:val="00785038"/>
    <w:rsid w:val="007946E6"/>
    <w:rsid w:val="00795926"/>
    <w:rsid w:val="007A5E46"/>
    <w:rsid w:val="007B5DFD"/>
    <w:rsid w:val="007B78E5"/>
    <w:rsid w:val="007C53F6"/>
    <w:rsid w:val="007C56C9"/>
    <w:rsid w:val="007C66A8"/>
    <w:rsid w:val="007C74C4"/>
    <w:rsid w:val="007C7B4C"/>
    <w:rsid w:val="007E0F84"/>
    <w:rsid w:val="007E36B4"/>
    <w:rsid w:val="007E54CC"/>
    <w:rsid w:val="007E54F4"/>
    <w:rsid w:val="007F0857"/>
    <w:rsid w:val="008029C0"/>
    <w:rsid w:val="008034D3"/>
    <w:rsid w:val="00804128"/>
    <w:rsid w:val="00807687"/>
    <w:rsid w:val="00815385"/>
    <w:rsid w:val="00816EDC"/>
    <w:rsid w:val="00817F04"/>
    <w:rsid w:val="00821F00"/>
    <w:rsid w:val="0082263D"/>
    <w:rsid w:val="00823DE0"/>
    <w:rsid w:val="00827134"/>
    <w:rsid w:val="0083511F"/>
    <w:rsid w:val="00836AF1"/>
    <w:rsid w:val="00840469"/>
    <w:rsid w:val="00840692"/>
    <w:rsid w:val="00840D02"/>
    <w:rsid w:val="0084116B"/>
    <w:rsid w:val="00842B73"/>
    <w:rsid w:val="008430FB"/>
    <w:rsid w:val="008531A4"/>
    <w:rsid w:val="008622C3"/>
    <w:rsid w:val="00865FE6"/>
    <w:rsid w:val="00871048"/>
    <w:rsid w:val="00871148"/>
    <w:rsid w:val="00872B94"/>
    <w:rsid w:val="00875EB5"/>
    <w:rsid w:val="008837CB"/>
    <w:rsid w:val="00884480"/>
    <w:rsid w:val="00896CBC"/>
    <w:rsid w:val="008A4B5D"/>
    <w:rsid w:val="008B03C2"/>
    <w:rsid w:val="008B22C8"/>
    <w:rsid w:val="008B38B0"/>
    <w:rsid w:val="008C0E41"/>
    <w:rsid w:val="008C43EE"/>
    <w:rsid w:val="008D44B9"/>
    <w:rsid w:val="008E12DE"/>
    <w:rsid w:val="008F2E14"/>
    <w:rsid w:val="008F4BD1"/>
    <w:rsid w:val="008F55EA"/>
    <w:rsid w:val="008F565F"/>
    <w:rsid w:val="008F75BF"/>
    <w:rsid w:val="0090050F"/>
    <w:rsid w:val="00902D93"/>
    <w:rsid w:val="0090622E"/>
    <w:rsid w:val="00910573"/>
    <w:rsid w:val="00916EEE"/>
    <w:rsid w:val="00924C18"/>
    <w:rsid w:val="00931F01"/>
    <w:rsid w:val="009345E9"/>
    <w:rsid w:val="00934A86"/>
    <w:rsid w:val="0093713D"/>
    <w:rsid w:val="00943D36"/>
    <w:rsid w:val="009455BF"/>
    <w:rsid w:val="00946483"/>
    <w:rsid w:val="00950ED6"/>
    <w:rsid w:val="00951179"/>
    <w:rsid w:val="00954D34"/>
    <w:rsid w:val="00956960"/>
    <w:rsid w:val="00957E06"/>
    <w:rsid w:val="00962A74"/>
    <w:rsid w:val="0096309C"/>
    <w:rsid w:val="00972946"/>
    <w:rsid w:val="009752BC"/>
    <w:rsid w:val="00975A1C"/>
    <w:rsid w:val="00977EA0"/>
    <w:rsid w:val="00980E1F"/>
    <w:rsid w:val="0098180C"/>
    <w:rsid w:val="00982B22"/>
    <w:rsid w:val="009845CE"/>
    <w:rsid w:val="009852F0"/>
    <w:rsid w:val="009A060C"/>
    <w:rsid w:val="009A0892"/>
    <w:rsid w:val="009C159B"/>
    <w:rsid w:val="009C6915"/>
    <w:rsid w:val="009D0FA7"/>
    <w:rsid w:val="009D16EA"/>
    <w:rsid w:val="009D3C94"/>
    <w:rsid w:val="009D675E"/>
    <w:rsid w:val="009D6CD2"/>
    <w:rsid w:val="009E149A"/>
    <w:rsid w:val="009E33AA"/>
    <w:rsid w:val="009E663B"/>
    <w:rsid w:val="00A1076A"/>
    <w:rsid w:val="00A10BDF"/>
    <w:rsid w:val="00A11C58"/>
    <w:rsid w:val="00A1400D"/>
    <w:rsid w:val="00A24510"/>
    <w:rsid w:val="00A26589"/>
    <w:rsid w:val="00A26904"/>
    <w:rsid w:val="00A3714C"/>
    <w:rsid w:val="00A42D0D"/>
    <w:rsid w:val="00A42DBE"/>
    <w:rsid w:val="00A44890"/>
    <w:rsid w:val="00A712D1"/>
    <w:rsid w:val="00A71474"/>
    <w:rsid w:val="00A861EF"/>
    <w:rsid w:val="00A8683D"/>
    <w:rsid w:val="00AB08DD"/>
    <w:rsid w:val="00AB22E3"/>
    <w:rsid w:val="00AC010B"/>
    <w:rsid w:val="00AC0A11"/>
    <w:rsid w:val="00AC5165"/>
    <w:rsid w:val="00AC7AFC"/>
    <w:rsid w:val="00AD52AA"/>
    <w:rsid w:val="00AD6C71"/>
    <w:rsid w:val="00AE26A1"/>
    <w:rsid w:val="00AF42F8"/>
    <w:rsid w:val="00AF4E4A"/>
    <w:rsid w:val="00B1414E"/>
    <w:rsid w:val="00B223CA"/>
    <w:rsid w:val="00B31FD3"/>
    <w:rsid w:val="00B33261"/>
    <w:rsid w:val="00B4531E"/>
    <w:rsid w:val="00B45A6F"/>
    <w:rsid w:val="00B4608D"/>
    <w:rsid w:val="00B478E9"/>
    <w:rsid w:val="00B52F63"/>
    <w:rsid w:val="00B64EF0"/>
    <w:rsid w:val="00B65033"/>
    <w:rsid w:val="00B65CFA"/>
    <w:rsid w:val="00B7516F"/>
    <w:rsid w:val="00B7612A"/>
    <w:rsid w:val="00B8106D"/>
    <w:rsid w:val="00B81DC6"/>
    <w:rsid w:val="00B825D8"/>
    <w:rsid w:val="00B8529F"/>
    <w:rsid w:val="00B854C8"/>
    <w:rsid w:val="00B86628"/>
    <w:rsid w:val="00B95DBC"/>
    <w:rsid w:val="00B97B20"/>
    <w:rsid w:val="00BA38FD"/>
    <w:rsid w:val="00BA4CB9"/>
    <w:rsid w:val="00BA7870"/>
    <w:rsid w:val="00BB7A01"/>
    <w:rsid w:val="00BC45CF"/>
    <w:rsid w:val="00BC4D76"/>
    <w:rsid w:val="00BC77AC"/>
    <w:rsid w:val="00BD47C1"/>
    <w:rsid w:val="00BD5069"/>
    <w:rsid w:val="00BE1912"/>
    <w:rsid w:val="00BF25EE"/>
    <w:rsid w:val="00BF5878"/>
    <w:rsid w:val="00BF6E52"/>
    <w:rsid w:val="00C060F0"/>
    <w:rsid w:val="00C1001E"/>
    <w:rsid w:val="00C22FBF"/>
    <w:rsid w:val="00C418CF"/>
    <w:rsid w:val="00C430D4"/>
    <w:rsid w:val="00C43699"/>
    <w:rsid w:val="00C4400E"/>
    <w:rsid w:val="00C46751"/>
    <w:rsid w:val="00C50B81"/>
    <w:rsid w:val="00C52DDB"/>
    <w:rsid w:val="00C53021"/>
    <w:rsid w:val="00C55198"/>
    <w:rsid w:val="00C579DB"/>
    <w:rsid w:val="00C621A6"/>
    <w:rsid w:val="00C65CAF"/>
    <w:rsid w:val="00C701CE"/>
    <w:rsid w:val="00C73529"/>
    <w:rsid w:val="00C73F7C"/>
    <w:rsid w:val="00C76A7C"/>
    <w:rsid w:val="00C80795"/>
    <w:rsid w:val="00C8290F"/>
    <w:rsid w:val="00C8660B"/>
    <w:rsid w:val="00C92992"/>
    <w:rsid w:val="00CA0979"/>
    <w:rsid w:val="00CA13AB"/>
    <w:rsid w:val="00CA14D7"/>
    <w:rsid w:val="00CA1598"/>
    <w:rsid w:val="00CA6A53"/>
    <w:rsid w:val="00CB01E6"/>
    <w:rsid w:val="00CB23AD"/>
    <w:rsid w:val="00CB337D"/>
    <w:rsid w:val="00CC0C1A"/>
    <w:rsid w:val="00CC0D1F"/>
    <w:rsid w:val="00CC1489"/>
    <w:rsid w:val="00CC3618"/>
    <w:rsid w:val="00CC7070"/>
    <w:rsid w:val="00CC74A2"/>
    <w:rsid w:val="00CD5F3D"/>
    <w:rsid w:val="00CE3E6B"/>
    <w:rsid w:val="00CF7251"/>
    <w:rsid w:val="00CF7B66"/>
    <w:rsid w:val="00D01F45"/>
    <w:rsid w:val="00D02884"/>
    <w:rsid w:val="00D0342F"/>
    <w:rsid w:val="00D05C58"/>
    <w:rsid w:val="00D06B81"/>
    <w:rsid w:val="00D11E11"/>
    <w:rsid w:val="00D13A52"/>
    <w:rsid w:val="00D2301E"/>
    <w:rsid w:val="00D23336"/>
    <w:rsid w:val="00D24B16"/>
    <w:rsid w:val="00D27548"/>
    <w:rsid w:val="00D3501B"/>
    <w:rsid w:val="00D4132B"/>
    <w:rsid w:val="00D417B0"/>
    <w:rsid w:val="00D41A70"/>
    <w:rsid w:val="00D46873"/>
    <w:rsid w:val="00D500FB"/>
    <w:rsid w:val="00D51913"/>
    <w:rsid w:val="00D56278"/>
    <w:rsid w:val="00D573ED"/>
    <w:rsid w:val="00D60C1F"/>
    <w:rsid w:val="00D7252A"/>
    <w:rsid w:val="00D72C6E"/>
    <w:rsid w:val="00D7399C"/>
    <w:rsid w:val="00D84797"/>
    <w:rsid w:val="00D921D5"/>
    <w:rsid w:val="00D9262A"/>
    <w:rsid w:val="00D93711"/>
    <w:rsid w:val="00DB13B2"/>
    <w:rsid w:val="00DC6116"/>
    <w:rsid w:val="00DD2212"/>
    <w:rsid w:val="00DD374B"/>
    <w:rsid w:val="00DE3373"/>
    <w:rsid w:val="00DE4BE7"/>
    <w:rsid w:val="00DE5E5A"/>
    <w:rsid w:val="00DF384E"/>
    <w:rsid w:val="00E15EA3"/>
    <w:rsid w:val="00E25028"/>
    <w:rsid w:val="00E263FC"/>
    <w:rsid w:val="00E26838"/>
    <w:rsid w:val="00E3092D"/>
    <w:rsid w:val="00E379FF"/>
    <w:rsid w:val="00E43E45"/>
    <w:rsid w:val="00E46332"/>
    <w:rsid w:val="00E47B4F"/>
    <w:rsid w:val="00E47D8B"/>
    <w:rsid w:val="00E50E59"/>
    <w:rsid w:val="00E51A56"/>
    <w:rsid w:val="00E52027"/>
    <w:rsid w:val="00E57AEC"/>
    <w:rsid w:val="00E62DA4"/>
    <w:rsid w:val="00E641B8"/>
    <w:rsid w:val="00E64A95"/>
    <w:rsid w:val="00E81A06"/>
    <w:rsid w:val="00E820E5"/>
    <w:rsid w:val="00E86574"/>
    <w:rsid w:val="00E93C85"/>
    <w:rsid w:val="00E957CF"/>
    <w:rsid w:val="00E96394"/>
    <w:rsid w:val="00E97669"/>
    <w:rsid w:val="00EA1402"/>
    <w:rsid w:val="00EA14AC"/>
    <w:rsid w:val="00EA4D35"/>
    <w:rsid w:val="00EA6268"/>
    <w:rsid w:val="00EB04DD"/>
    <w:rsid w:val="00EB055A"/>
    <w:rsid w:val="00EB1DFA"/>
    <w:rsid w:val="00EB2D46"/>
    <w:rsid w:val="00EB6BDC"/>
    <w:rsid w:val="00EC11BC"/>
    <w:rsid w:val="00ED0153"/>
    <w:rsid w:val="00ED3972"/>
    <w:rsid w:val="00ED6A90"/>
    <w:rsid w:val="00EE4587"/>
    <w:rsid w:val="00EF349B"/>
    <w:rsid w:val="00F04E17"/>
    <w:rsid w:val="00F0619F"/>
    <w:rsid w:val="00F12F6C"/>
    <w:rsid w:val="00F22C77"/>
    <w:rsid w:val="00F22E25"/>
    <w:rsid w:val="00F3196B"/>
    <w:rsid w:val="00F42E88"/>
    <w:rsid w:val="00F46FCA"/>
    <w:rsid w:val="00F477E2"/>
    <w:rsid w:val="00F50358"/>
    <w:rsid w:val="00F5271C"/>
    <w:rsid w:val="00F52DFB"/>
    <w:rsid w:val="00F55252"/>
    <w:rsid w:val="00F55AB5"/>
    <w:rsid w:val="00F57198"/>
    <w:rsid w:val="00F60A1D"/>
    <w:rsid w:val="00F61709"/>
    <w:rsid w:val="00F61D81"/>
    <w:rsid w:val="00F65B03"/>
    <w:rsid w:val="00F73254"/>
    <w:rsid w:val="00F7597D"/>
    <w:rsid w:val="00F77451"/>
    <w:rsid w:val="00F80F90"/>
    <w:rsid w:val="00F841EF"/>
    <w:rsid w:val="00F902AF"/>
    <w:rsid w:val="00F915D1"/>
    <w:rsid w:val="00F9572B"/>
    <w:rsid w:val="00F9636A"/>
    <w:rsid w:val="00F96DB9"/>
    <w:rsid w:val="00FA1083"/>
    <w:rsid w:val="00FA194B"/>
    <w:rsid w:val="00FA3C20"/>
    <w:rsid w:val="00FA7F14"/>
    <w:rsid w:val="00FB701C"/>
    <w:rsid w:val="00FB717C"/>
    <w:rsid w:val="00FB7C1E"/>
    <w:rsid w:val="00FC45D7"/>
    <w:rsid w:val="00FD4F0A"/>
    <w:rsid w:val="00FD6CFF"/>
    <w:rsid w:val="00FD703E"/>
    <w:rsid w:val="00FD7DEC"/>
    <w:rsid w:val="00FE224B"/>
    <w:rsid w:val="00FE7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alloon Text"/>
    <w:basedOn w:val="a"/>
    <w:link w:val="a6"/>
    <w:rsid w:val="00FA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A3C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27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548"/>
  </w:style>
  <w:style w:type="paragraph" w:styleId="a9">
    <w:name w:val="footer"/>
    <w:basedOn w:val="a"/>
    <w:link w:val="aa"/>
    <w:rsid w:val="00D27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7548"/>
  </w:style>
  <w:style w:type="paragraph" w:styleId="ab">
    <w:name w:val="List Paragraph"/>
    <w:basedOn w:val="a"/>
    <w:uiPriority w:val="34"/>
    <w:qFormat/>
    <w:rsid w:val="00F0619F"/>
    <w:pPr>
      <w:ind w:left="720"/>
      <w:contextualSpacing/>
    </w:pPr>
  </w:style>
  <w:style w:type="paragraph" w:customStyle="1" w:styleId="ConsPlusNormal">
    <w:name w:val="ConsPlusNormal"/>
    <w:rsid w:val="002E2994"/>
    <w:pPr>
      <w:widowControl w:val="0"/>
      <w:suppressAutoHyphens/>
      <w:autoSpaceDE w:val="0"/>
    </w:pPr>
    <w:rPr>
      <w:rFonts w:ascii="Calibri" w:eastAsia="SimSun" w:hAnsi="Calibri" w:cs="Calibri"/>
      <w:sz w:val="22"/>
      <w:szCs w:val="24"/>
      <w:lang w:eastAsia="hi-IN" w:bidi="hi-IN"/>
    </w:rPr>
  </w:style>
  <w:style w:type="paragraph" w:styleId="ac">
    <w:name w:val="Body Text"/>
    <w:basedOn w:val="a"/>
    <w:link w:val="ad"/>
    <w:unhideWhenUsed/>
    <w:rsid w:val="00BC45CF"/>
    <w:pPr>
      <w:spacing w:after="120"/>
    </w:pPr>
  </w:style>
  <w:style w:type="character" w:customStyle="1" w:styleId="ad">
    <w:name w:val="Основной текст Знак"/>
    <w:basedOn w:val="a0"/>
    <w:link w:val="ac"/>
    <w:rsid w:val="00BC4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alloon Text"/>
    <w:basedOn w:val="a"/>
    <w:link w:val="a6"/>
    <w:rsid w:val="00FA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A3C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27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548"/>
  </w:style>
  <w:style w:type="paragraph" w:styleId="a9">
    <w:name w:val="footer"/>
    <w:basedOn w:val="a"/>
    <w:link w:val="aa"/>
    <w:rsid w:val="00D27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7548"/>
  </w:style>
  <w:style w:type="paragraph" w:styleId="ab">
    <w:name w:val="List Paragraph"/>
    <w:basedOn w:val="a"/>
    <w:uiPriority w:val="34"/>
    <w:qFormat/>
    <w:rsid w:val="00F0619F"/>
    <w:pPr>
      <w:ind w:left="720"/>
      <w:contextualSpacing/>
    </w:pPr>
  </w:style>
  <w:style w:type="paragraph" w:customStyle="1" w:styleId="ConsPlusNormal">
    <w:name w:val="ConsPlusNormal"/>
    <w:rsid w:val="002E2994"/>
    <w:pPr>
      <w:widowControl w:val="0"/>
      <w:suppressAutoHyphens/>
      <w:autoSpaceDE w:val="0"/>
    </w:pPr>
    <w:rPr>
      <w:rFonts w:ascii="Calibri" w:eastAsia="SimSun" w:hAnsi="Calibri" w:cs="Calibri"/>
      <w:sz w:val="22"/>
      <w:szCs w:val="24"/>
      <w:lang w:eastAsia="hi-IN" w:bidi="hi-IN"/>
    </w:rPr>
  </w:style>
  <w:style w:type="paragraph" w:styleId="ac">
    <w:name w:val="Body Text"/>
    <w:basedOn w:val="a"/>
    <w:link w:val="ad"/>
    <w:unhideWhenUsed/>
    <w:rsid w:val="00BC45CF"/>
    <w:pPr>
      <w:spacing w:after="120"/>
    </w:pPr>
  </w:style>
  <w:style w:type="character" w:customStyle="1" w:styleId="ad">
    <w:name w:val="Основной текст Знак"/>
    <w:basedOn w:val="a0"/>
    <w:link w:val="ac"/>
    <w:rsid w:val="00BC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7673-47FB-4C2C-8584-6A18F91B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Mitrofanova</dc:creator>
  <cp:lastModifiedBy>YMV</cp:lastModifiedBy>
  <cp:revision>2</cp:revision>
  <cp:lastPrinted>2024-07-12T06:11:00Z</cp:lastPrinted>
  <dcterms:created xsi:type="dcterms:W3CDTF">2024-07-15T10:58:00Z</dcterms:created>
  <dcterms:modified xsi:type="dcterms:W3CDTF">2024-07-15T10:58:00Z</dcterms:modified>
</cp:coreProperties>
</file>