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374242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374242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0571E8" w:rsidRDefault="000571E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27172" w:rsidRPr="00024624" w:rsidRDefault="00927172" w:rsidP="0092717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927172" w:rsidRPr="00024624" w:rsidRDefault="00927172" w:rsidP="0092717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5E40FD" w:rsidRDefault="00927172" w:rsidP="0092717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374242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CD38C1">
        <w:rPr>
          <w:rFonts w:ascii="Liberation Serif" w:hAnsi="Liberation Serif"/>
          <w:noProof/>
          <w:sz w:val="24"/>
          <w:szCs w:val="24"/>
        </w:rPr>
        <w:t>______________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CD38C1">
        <w:rPr>
          <w:rFonts w:ascii="Liberation Serif" w:hAnsi="Liberation Serif"/>
          <w:noProof/>
          <w:sz w:val="24"/>
          <w:szCs w:val="24"/>
        </w:rPr>
        <w:t>_______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7932FB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264A3" w:rsidRDefault="000348E6" w:rsidP="007932FB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О </w:t>
      </w:r>
      <w:r w:rsidR="00C35A75">
        <w:rPr>
          <w:rFonts w:ascii="Liberation Serif" w:eastAsia="Calibri" w:hAnsi="Liberation Serif" w:cs="Times New Roman"/>
          <w:b/>
          <w:sz w:val="28"/>
          <w:szCs w:val="28"/>
        </w:rPr>
        <w:t>создании</w:t>
      </w:r>
      <w:r w:rsidR="00927172">
        <w:rPr>
          <w:rFonts w:ascii="Liberation Serif" w:eastAsia="Calibri" w:hAnsi="Liberation Serif" w:cs="Times New Roman"/>
          <w:b/>
          <w:sz w:val="28"/>
          <w:szCs w:val="28"/>
        </w:rPr>
        <w:t xml:space="preserve"> межведомственной</w:t>
      </w:r>
      <w:r w:rsidR="00C35A75">
        <w:rPr>
          <w:rFonts w:ascii="Liberation Serif" w:eastAsia="Calibri" w:hAnsi="Liberation Serif" w:cs="Times New Roman"/>
          <w:b/>
          <w:sz w:val="28"/>
          <w:szCs w:val="28"/>
        </w:rPr>
        <w:t xml:space="preserve"> рабочей группы </w:t>
      </w:r>
    </w:p>
    <w:p w:rsidR="003264A3" w:rsidRDefault="00C35A75" w:rsidP="007932FB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>
        <w:rPr>
          <w:rFonts w:ascii="Liberation Serif" w:eastAsia="Calibri" w:hAnsi="Liberation Serif" w:cs="Times New Roman"/>
          <w:b/>
          <w:sz w:val="28"/>
          <w:szCs w:val="28"/>
        </w:rPr>
        <w:t>при антитеррористической комиссии Каменс</w:t>
      </w:r>
      <w:r w:rsidR="00927172">
        <w:rPr>
          <w:rFonts w:ascii="Liberation Serif" w:eastAsia="Calibri" w:hAnsi="Liberation Serif" w:cs="Times New Roman"/>
          <w:b/>
          <w:sz w:val="28"/>
          <w:szCs w:val="28"/>
        </w:rPr>
        <w:t xml:space="preserve">к-Уральского </w:t>
      </w:r>
    </w:p>
    <w:p w:rsidR="00C35A75" w:rsidRDefault="00927172" w:rsidP="007932FB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>
        <w:rPr>
          <w:rFonts w:ascii="Liberation Serif" w:eastAsia="Calibri" w:hAnsi="Liberation Serif" w:cs="Times New Roman"/>
          <w:b/>
          <w:sz w:val="28"/>
          <w:szCs w:val="28"/>
        </w:rPr>
        <w:t>городского округа по противодействию идеологии терроризма</w:t>
      </w:r>
    </w:p>
    <w:p w:rsidR="00C35A75" w:rsidRDefault="00C35A75" w:rsidP="007932FB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</w:p>
    <w:p w:rsidR="00F4042A" w:rsidRPr="003156D3" w:rsidRDefault="00C35A75" w:rsidP="00651AD0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23763">
        <w:rPr>
          <w:sz w:val="28"/>
          <w:szCs w:val="28"/>
        </w:rPr>
        <w:t xml:space="preserve">В </w:t>
      </w:r>
      <w:r w:rsidRPr="00A23763">
        <w:rPr>
          <w:color w:val="000000"/>
          <w:spacing w:val="5"/>
          <w:sz w:val="28"/>
          <w:szCs w:val="28"/>
        </w:rPr>
        <w:t xml:space="preserve">соответствии с </w:t>
      </w:r>
      <w:r w:rsidR="00927172">
        <w:rPr>
          <w:color w:val="000000"/>
          <w:spacing w:val="5"/>
          <w:sz w:val="28"/>
          <w:szCs w:val="28"/>
        </w:rPr>
        <w:t>ф</w:t>
      </w:r>
      <w:r w:rsidRPr="00A23763">
        <w:rPr>
          <w:color w:val="000000"/>
          <w:spacing w:val="5"/>
          <w:sz w:val="28"/>
          <w:szCs w:val="28"/>
        </w:rPr>
        <w:t>едеральн</w:t>
      </w:r>
      <w:r>
        <w:rPr>
          <w:color w:val="000000"/>
          <w:spacing w:val="5"/>
          <w:sz w:val="28"/>
          <w:szCs w:val="28"/>
        </w:rPr>
        <w:t>ыми</w:t>
      </w:r>
      <w:r w:rsidRPr="00A23763">
        <w:rPr>
          <w:color w:val="000000"/>
          <w:spacing w:val="5"/>
          <w:sz w:val="28"/>
          <w:szCs w:val="28"/>
        </w:rPr>
        <w:t xml:space="preserve"> закон</w:t>
      </w:r>
      <w:r>
        <w:rPr>
          <w:color w:val="000000"/>
          <w:spacing w:val="5"/>
          <w:sz w:val="28"/>
          <w:szCs w:val="28"/>
        </w:rPr>
        <w:t>ами</w:t>
      </w:r>
      <w:r w:rsidRPr="00A23763">
        <w:rPr>
          <w:color w:val="000000"/>
          <w:spacing w:val="5"/>
          <w:sz w:val="28"/>
          <w:szCs w:val="28"/>
        </w:rPr>
        <w:t xml:space="preserve"> от 6 марта 2006 г</w:t>
      </w:r>
      <w:r>
        <w:rPr>
          <w:color w:val="000000"/>
          <w:spacing w:val="5"/>
          <w:sz w:val="28"/>
          <w:szCs w:val="28"/>
        </w:rPr>
        <w:t>ода</w:t>
      </w:r>
      <w:r w:rsidRPr="00A23763"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 xml:space="preserve">                      </w:t>
      </w:r>
      <w:r w:rsidRPr="00A23763">
        <w:rPr>
          <w:color w:val="000000"/>
          <w:spacing w:val="5"/>
          <w:sz w:val="28"/>
          <w:szCs w:val="28"/>
        </w:rPr>
        <w:t>№</w:t>
      </w:r>
      <w:r>
        <w:rPr>
          <w:color w:val="000000"/>
          <w:spacing w:val="5"/>
          <w:sz w:val="28"/>
          <w:szCs w:val="28"/>
        </w:rPr>
        <w:t xml:space="preserve"> </w:t>
      </w:r>
      <w:r w:rsidRPr="00A23763">
        <w:rPr>
          <w:color w:val="000000"/>
          <w:spacing w:val="5"/>
          <w:sz w:val="28"/>
          <w:szCs w:val="28"/>
        </w:rPr>
        <w:t>35-ФЗ «О противодействии терроризму»,</w:t>
      </w:r>
      <w:r>
        <w:rPr>
          <w:color w:val="000000"/>
          <w:spacing w:val="5"/>
          <w:sz w:val="28"/>
          <w:szCs w:val="28"/>
        </w:rPr>
        <w:t xml:space="preserve"> от 23 июня 2016 года № 182-ФЗ «Об основах системы профилактики правонарушений в Российской Федерации», </w:t>
      </w:r>
      <w:r w:rsidRPr="00D5056A">
        <w:rPr>
          <w:sz w:val="28"/>
          <w:szCs w:val="28"/>
        </w:rPr>
        <w:t>о</w:t>
      </w:r>
      <w:r w:rsidRPr="00D5056A">
        <w:rPr>
          <w:spacing w:val="-6"/>
          <w:sz w:val="28"/>
          <w:szCs w:val="28"/>
        </w:rPr>
        <w:t>т 20 марта 2025</w:t>
      </w:r>
      <w:r>
        <w:rPr>
          <w:spacing w:val="-6"/>
          <w:sz w:val="28"/>
          <w:szCs w:val="28"/>
        </w:rPr>
        <w:t xml:space="preserve"> </w:t>
      </w:r>
      <w:r w:rsidRPr="00D5056A">
        <w:rPr>
          <w:spacing w:val="-6"/>
          <w:sz w:val="28"/>
          <w:szCs w:val="28"/>
        </w:rPr>
        <w:t xml:space="preserve"> года </w:t>
      </w:r>
      <w:r>
        <w:rPr>
          <w:spacing w:val="-6"/>
          <w:sz w:val="28"/>
          <w:szCs w:val="28"/>
        </w:rPr>
        <w:t xml:space="preserve"> </w:t>
      </w:r>
      <w:r w:rsidRPr="00D5056A">
        <w:rPr>
          <w:spacing w:val="-6"/>
          <w:sz w:val="28"/>
          <w:szCs w:val="28"/>
        </w:rPr>
        <w:t>№</w:t>
      </w:r>
      <w:r>
        <w:rPr>
          <w:spacing w:val="-6"/>
          <w:sz w:val="28"/>
          <w:szCs w:val="28"/>
        </w:rPr>
        <w:t xml:space="preserve"> </w:t>
      </w:r>
      <w:r w:rsidRPr="00D5056A">
        <w:rPr>
          <w:spacing w:val="-6"/>
          <w:sz w:val="28"/>
          <w:szCs w:val="28"/>
        </w:rPr>
        <w:t>33-ФЗ «Об общих принципах организации местного самоуправления в единой системе публичной власти»</w:t>
      </w:r>
      <w:r>
        <w:rPr>
          <w:color w:val="000000"/>
          <w:spacing w:val="5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подпунктом 12.5 пункта 12 раздела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протокола внеочередного заседания антитеррористической комиссии в Свердловской области от</w:t>
      </w:r>
      <w:proofErr w:type="gramEnd"/>
      <w:r>
        <w:rPr>
          <w:rFonts w:ascii="Liberation Serif" w:hAnsi="Liberation Serif"/>
          <w:sz w:val="28"/>
          <w:szCs w:val="28"/>
        </w:rPr>
        <w:t xml:space="preserve"> 08.11.2024 № 8, </w:t>
      </w:r>
      <w:r w:rsidRPr="00A23763">
        <w:rPr>
          <w:color w:val="000000"/>
          <w:spacing w:val="4"/>
          <w:sz w:val="28"/>
          <w:szCs w:val="28"/>
        </w:rPr>
        <w:t xml:space="preserve">в целях </w:t>
      </w:r>
      <w:r>
        <w:rPr>
          <w:color w:val="000000"/>
          <w:spacing w:val="4"/>
          <w:sz w:val="28"/>
          <w:szCs w:val="28"/>
        </w:rPr>
        <w:t xml:space="preserve">недопущения вовлечения </w:t>
      </w:r>
      <w:r w:rsidR="009F31F1">
        <w:rPr>
          <w:color w:val="000000"/>
          <w:spacing w:val="4"/>
          <w:sz w:val="28"/>
          <w:szCs w:val="28"/>
        </w:rPr>
        <w:t>граждан</w:t>
      </w:r>
      <w:r>
        <w:rPr>
          <w:color w:val="000000"/>
          <w:spacing w:val="4"/>
          <w:sz w:val="28"/>
          <w:szCs w:val="28"/>
        </w:rPr>
        <w:t xml:space="preserve"> в деструктивную деятельность террористической направленности на территории Каменск-Уральского городского округа</w:t>
      </w:r>
      <w:r w:rsidR="00F4042A" w:rsidRPr="003156D3">
        <w:rPr>
          <w:rFonts w:ascii="Liberation Serif" w:hAnsi="Liberation Serif"/>
          <w:sz w:val="28"/>
          <w:szCs w:val="28"/>
        </w:rPr>
        <w:t xml:space="preserve"> 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</w:t>
      </w:r>
      <w:r w:rsidR="00927172">
        <w:rPr>
          <w:rFonts w:ascii="Liberation Serif" w:hAnsi="Liberation Serif"/>
          <w:b/>
          <w:bCs/>
          <w:sz w:val="28"/>
          <w:szCs w:val="28"/>
        </w:rPr>
        <w:t>Ю</w:t>
      </w:r>
      <w:r w:rsidRPr="003156D3">
        <w:rPr>
          <w:rFonts w:ascii="Liberation Serif" w:hAnsi="Liberation Serif"/>
          <w:b/>
          <w:bCs/>
          <w:sz w:val="28"/>
          <w:szCs w:val="28"/>
        </w:rPr>
        <w:t>:</w:t>
      </w:r>
    </w:p>
    <w:p w:rsidR="00C35A75" w:rsidRDefault="00C35A75" w:rsidP="00C35A7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94D5C">
        <w:rPr>
          <w:sz w:val="28"/>
          <w:szCs w:val="28"/>
        </w:rPr>
        <w:t xml:space="preserve"> </w:t>
      </w:r>
      <w:r w:rsidR="00927172">
        <w:rPr>
          <w:sz w:val="28"/>
          <w:szCs w:val="28"/>
        </w:rPr>
        <w:t xml:space="preserve">Создать рабочую группу </w:t>
      </w:r>
      <w:r>
        <w:rPr>
          <w:sz w:val="28"/>
          <w:szCs w:val="28"/>
        </w:rPr>
        <w:t>при антитеррористической комиссии</w:t>
      </w:r>
      <w:r w:rsidR="00E40EA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Каменск-Уральского городского округа</w:t>
      </w:r>
      <w:r w:rsidR="00927172">
        <w:rPr>
          <w:sz w:val="28"/>
          <w:szCs w:val="28"/>
        </w:rPr>
        <w:t xml:space="preserve"> по противодействию идеологии терроризма</w:t>
      </w:r>
      <w:r>
        <w:rPr>
          <w:sz w:val="28"/>
          <w:szCs w:val="28"/>
        </w:rPr>
        <w:t>.</w:t>
      </w:r>
    </w:p>
    <w:p w:rsidR="00927172" w:rsidRDefault="00C35A75" w:rsidP="00C35A7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7172">
        <w:rPr>
          <w:sz w:val="28"/>
          <w:szCs w:val="28"/>
        </w:rPr>
        <w:t>Утвердить положение о межведомственной рабочей группе при антитеррористической комиссии Каменск-Уральского городского округа по противодействию идеологии терроризма (прилагается).</w:t>
      </w:r>
    </w:p>
    <w:p w:rsidR="00927172" w:rsidRDefault="00927172" w:rsidP="009271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межведомственной рабочей группы при антитеррористической комиссии Каменск-Уральского городского округа по противодействию идеологии терроризма (прилагается).</w:t>
      </w:r>
    </w:p>
    <w:p w:rsidR="00C35A75" w:rsidRPr="00CC0657" w:rsidRDefault="00927172" w:rsidP="00C35A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5A75" w:rsidRPr="00CC0657">
        <w:rPr>
          <w:sz w:val="28"/>
          <w:szCs w:val="28"/>
        </w:rPr>
        <w:t xml:space="preserve">. </w:t>
      </w:r>
      <w:proofErr w:type="gramStart"/>
      <w:r w:rsidR="009E7B3A">
        <w:rPr>
          <w:sz w:val="28"/>
          <w:szCs w:val="28"/>
        </w:rPr>
        <w:t>Разместить</w:t>
      </w:r>
      <w:proofErr w:type="gramEnd"/>
      <w:r w:rsidR="009E7B3A">
        <w:rPr>
          <w:sz w:val="28"/>
          <w:szCs w:val="28"/>
        </w:rPr>
        <w:t xml:space="preserve"> </w:t>
      </w:r>
      <w:r w:rsidR="00C35A75" w:rsidRPr="00CC0657">
        <w:rPr>
          <w:sz w:val="28"/>
          <w:szCs w:val="28"/>
        </w:rPr>
        <w:t>настоящее постановление на официальном сайте муниципального образования.</w:t>
      </w:r>
    </w:p>
    <w:p w:rsidR="00C35A75" w:rsidRPr="00CC0657" w:rsidRDefault="00927172" w:rsidP="00C35A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35A75" w:rsidRPr="00CC0657">
        <w:rPr>
          <w:sz w:val="28"/>
          <w:szCs w:val="28"/>
        </w:rPr>
        <w:t xml:space="preserve">. </w:t>
      </w:r>
      <w:proofErr w:type="gramStart"/>
      <w:r w:rsidR="00C35A75" w:rsidRPr="00CC0657">
        <w:rPr>
          <w:sz w:val="28"/>
          <w:szCs w:val="28"/>
        </w:rPr>
        <w:t>Контроль за</w:t>
      </w:r>
      <w:proofErr w:type="gramEnd"/>
      <w:r w:rsidR="00C35A75" w:rsidRPr="00CC0657">
        <w:rPr>
          <w:sz w:val="28"/>
          <w:szCs w:val="28"/>
        </w:rPr>
        <w:t xml:space="preserve"> выполнением настоящего постановления возложить                         на  руководителя аппарата Администрации городского округа </w:t>
      </w:r>
      <w:proofErr w:type="spellStart"/>
      <w:r w:rsidR="00C35A75" w:rsidRPr="00CC0657">
        <w:rPr>
          <w:sz w:val="28"/>
          <w:szCs w:val="28"/>
        </w:rPr>
        <w:t>Ялунина</w:t>
      </w:r>
      <w:proofErr w:type="spellEnd"/>
      <w:r w:rsidR="00C35A75" w:rsidRPr="00CC0657">
        <w:rPr>
          <w:sz w:val="28"/>
          <w:szCs w:val="28"/>
        </w:rPr>
        <w:t xml:space="preserve"> А.В.</w:t>
      </w:r>
    </w:p>
    <w:p w:rsidR="00C35A75" w:rsidRDefault="00C35A75" w:rsidP="00651AD0">
      <w:pPr>
        <w:rPr>
          <w:rFonts w:ascii="Liberation Serif" w:hAnsi="Liberation Serif" w:cs="Liberation Serif"/>
          <w:sz w:val="28"/>
          <w:szCs w:val="28"/>
        </w:rPr>
      </w:pPr>
    </w:p>
    <w:p w:rsidR="00C35A75" w:rsidRDefault="00C35A75" w:rsidP="00651AD0">
      <w:pPr>
        <w:rPr>
          <w:rFonts w:ascii="Liberation Serif" w:hAnsi="Liberation Serif" w:cs="Liberation Serif"/>
          <w:sz w:val="28"/>
          <w:szCs w:val="28"/>
        </w:rPr>
      </w:pPr>
    </w:p>
    <w:p w:rsidR="00651AD0" w:rsidRPr="001D220F" w:rsidRDefault="00651AD0" w:rsidP="00651AD0">
      <w:pPr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1D220F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                 А.А. Герасимов</w:t>
      </w:r>
    </w:p>
    <w:p w:rsidR="00651AD0" w:rsidRDefault="00651AD0" w:rsidP="00651AD0">
      <w:pPr>
        <w:ind w:left="5812"/>
        <w:rPr>
          <w:rFonts w:ascii="Liberation Serif" w:hAnsi="Liberation Serif" w:cs="Liberation Serif"/>
          <w:sz w:val="28"/>
          <w:szCs w:val="28"/>
        </w:rPr>
      </w:pPr>
    </w:p>
    <w:p w:rsidR="00691F95" w:rsidRDefault="00691F95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9F31F1" w:rsidRDefault="009F31F1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090355" w:rsidRDefault="00090355" w:rsidP="00927172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90355" w:rsidRDefault="00090355" w:rsidP="00927172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27172" w:rsidRPr="0073237D" w:rsidRDefault="00927172" w:rsidP="00927172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Pr="0073237D">
        <w:rPr>
          <w:rFonts w:ascii="Times New Roman" w:hAnsi="Times New Roman" w:cs="Times New Roman"/>
          <w:sz w:val="28"/>
          <w:szCs w:val="28"/>
        </w:rPr>
        <w:t>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927172" w:rsidRPr="0073237D" w:rsidRDefault="00927172" w:rsidP="00927172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73237D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927172" w:rsidRPr="0073237D" w:rsidRDefault="00927172" w:rsidP="00927172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73237D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237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32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732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32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927172" w:rsidRPr="0073237D" w:rsidRDefault="00927172" w:rsidP="00927172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создании межведомственной рабочей группы при антитеррористической комиссии Каменск-Уральского городского округа </w:t>
      </w:r>
      <w:r w:rsidRPr="00927172">
        <w:rPr>
          <w:rFonts w:ascii="Times New Roman" w:hAnsi="Times New Roman" w:cs="Times New Roman"/>
          <w:sz w:val="28"/>
          <w:szCs w:val="28"/>
        </w:rPr>
        <w:t>по противодействию идеологии терроризма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27172" w:rsidRPr="0073237D" w:rsidRDefault="00927172" w:rsidP="0092717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64A3" w:rsidRDefault="003264A3" w:rsidP="009271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69"/>
      <w:bookmarkEnd w:id="0"/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E40EA9" w:rsidRDefault="003264A3" w:rsidP="00927172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</w:pPr>
      <w:r w:rsidRPr="003264A3"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  <w:t xml:space="preserve">о </w:t>
      </w:r>
      <w:r w:rsidR="00E40EA9"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  <w:t xml:space="preserve">межведомственной </w:t>
      </w:r>
      <w:r w:rsidRPr="003264A3"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  <w:t xml:space="preserve">рабочей группе при антитеррористической комиссии Каменск-Уральского городского округа по противодействию </w:t>
      </w:r>
    </w:p>
    <w:p w:rsidR="00927172" w:rsidRDefault="003264A3" w:rsidP="00927172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</w:pPr>
      <w:r w:rsidRPr="003264A3"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  <w:t>идеологии терроризма</w:t>
      </w:r>
    </w:p>
    <w:p w:rsidR="003264A3" w:rsidRDefault="003264A3" w:rsidP="00927172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pacing w:val="5"/>
          <w:sz w:val="28"/>
          <w:szCs w:val="28"/>
        </w:rPr>
      </w:pPr>
    </w:p>
    <w:p w:rsidR="00090355" w:rsidRPr="00090355" w:rsidRDefault="00090355" w:rsidP="000571E8">
      <w:pPr>
        <w:pStyle w:val="af"/>
        <w:spacing w:after="0"/>
        <w:jc w:val="center"/>
        <w:rPr>
          <w:b/>
          <w:color w:val="000000"/>
          <w:spacing w:val="5"/>
          <w:sz w:val="28"/>
          <w:szCs w:val="28"/>
        </w:rPr>
      </w:pPr>
      <w:r w:rsidRPr="00090355">
        <w:rPr>
          <w:b/>
          <w:color w:val="000000"/>
          <w:spacing w:val="5"/>
          <w:sz w:val="28"/>
          <w:szCs w:val="28"/>
        </w:rPr>
        <w:t>Общие положения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1. </w:t>
      </w:r>
      <w:r w:rsidR="00E40EA9">
        <w:rPr>
          <w:color w:val="000000"/>
          <w:spacing w:val="5"/>
          <w:sz w:val="28"/>
          <w:szCs w:val="28"/>
        </w:rPr>
        <w:t>Межведомственная р</w:t>
      </w:r>
      <w:r w:rsidRPr="00090355">
        <w:rPr>
          <w:color w:val="000000"/>
          <w:spacing w:val="5"/>
          <w:sz w:val="28"/>
          <w:szCs w:val="28"/>
        </w:rPr>
        <w:t>абочая группа при антитеррористической комиссии Каменск-Уральского городского округа по противодействию идеологии терроризма (далее - рабочая группа) создана в целях обеспечения эффективной реализации принимаемых мер общей, адресной и индивидуальной профилактики, направленных на формирование у населения традиционных российских духовно-нравственных ценностей, неприятия идеологии терроризма и устойчивости к ее пропаганде.</w:t>
      </w:r>
    </w:p>
    <w:p w:rsidR="00090355" w:rsidRPr="00090355" w:rsidRDefault="00090355" w:rsidP="000571E8">
      <w:pPr>
        <w:widowControl w:val="0"/>
        <w:tabs>
          <w:tab w:val="left" w:pos="1550"/>
        </w:tabs>
        <w:autoSpaceDE w:val="0"/>
        <w:autoSpaceDN w:val="0"/>
        <w:ind w:right="58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2. </w:t>
      </w:r>
      <w:r w:rsidRPr="00090355">
        <w:rPr>
          <w:color w:val="000000"/>
          <w:spacing w:val="5"/>
          <w:sz w:val="28"/>
          <w:szCs w:val="28"/>
        </w:rPr>
        <w:t>Рабочая группа в своей деятельности руководствуется Конституцией Российской Федерации, федеральными законами, иными нормативными правовыми актами Российской Федерации, законами Свердловской области, решениями антитеррористической комиссии в Свердловской области, решениями антитеррористической комиссии Каменск-Уральского городского округа (далее – ATK ГО), а также настоящим Положением.</w:t>
      </w:r>
    </w:p>
    <w:p w:rsidR="00090355" w:rsidRPr="000571E8" w:rsidRDefault="00090355" w:rsidP="000571E8">
      <w:pPr>
        <w:pStyle w:val="a8"/>
        <w:widowControl w:val="0"/>
        <w:tabs>
          <w:tab w:val="left" w:pos="696"/>
        </w:tabs>
        <w:autoSpaceDE w:val="0"/>
        <w:autoSpaceDN w:val="0"/>
        <w:ind w:left="0"/>
        <w:contextualSpacing w:val="0"/>
        <w:jc w:val="center"/>
        <w:rPr>
          <w:b/>
          <w:sz w:val="28"/>
        </w:rPr>
      </w:pPr>
      <w:r w:rsidRPr="000571E8">
        <w:rPr>
          <w:b/>
          <w:sz w:val="28"/>
        </w:rPr>
        <w:t xml:space="preserve">Задачи рабочей </w:t>
      </w:r>
      <w:r w:rsidRPr="000571E8">
        <w:rPr>
          <w:b/>
          <w:spacing w:val="-2"/>
          <w:sz w:val="28"/>
        </w:rPr>
        <w:t>группы</w:t>
      </w:r>
    </w:p>
    <w:p w:rsidR="00090355" w:rsidRPr="00090355" w:rsidRDefault="00090355" w:rsidP="000571E8">
      <w:pPr>
        <w:pStyle w:val="af"/>
        <w:spacing w:after="0"/>
        <w:ind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3. </w:t>
      </w:r>
      <w:r w:rsidRPr="00090355">
        <w:rPr>
          <w:color w:val="000000"/>
          <w:spacing w:val="5"/>
          <w:sz w:val="28"/>
          <w:szCs w:val="28"/>
        </w:rPr>
        <w:t>Основными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задачами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группы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являются: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1) </w:t>
      </w:r>
      <w:r w:rsidRPr="00090355">
        <w:rPr>
          <w:color w:val="000000"/>
          <w:spacing w:val="5"/>
          <w:sz w:val="28"/>
          <w:szCs w:val="28"/>
        </w:rPr>
        <w:t>организационно-методическое и информационное сопровождение деятельности ATK по вопросам противодействия идеологии терроризма;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 w:rsidRPr="00090355">
        <w:rPr>
          <w:color w:val="000000"/>
          <w:spacing w:val="5"/>
          <w:sz w:val="28"/>
          <w:szCs w:val="28"/>
        </w:rPr>
        <w:t>2) обеспечение взаимодействия правоохранительных органов, исполнительных органов государственной власти Свердловской области, уполномоченных на реализацию полномочий в сфере здравоохранения, социальной политики на территории Каменск-Уральского городского округа и органов местного самоуправления Каменск-уральского городского округа;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 w:rsidRPr="00090355">
        <w:rPr>
          <w:color w:val="000000"/>
          <w:spacing w:val="5"/>
          <w:sz w:val="28"/>
          <w:szCs w:val="28"/>
        </w:rPr>
        <w:t>3) информирование ATK ГО о факторах, влияющих на состояние деятельности по профилактике терроризма;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 w:rsidRPr="00090355">
        <w:rPr>
          <w:color w:val="000000"/>
          <w:spacing w:val="5"/>
          <w:sz w:val="28"/>
          <w:szCs w:val="28"/>
        </w:rPr>
        <w:t>4) выработка предложений по совершенствованию механизмов реализации мероприятий в сфере противодействия идеологии терроризма;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 w:rsidRPr="00090355">
        <w:rPr>
          <w:color w:val="000000"/>
          <w:spacing w:val="5"/>
          <w:sz w:val="28"/>
          <w:szCs w:val="28"/>
        </w:rPr>
        <w:t>5) подготовка материалов для заседаний ATK по вопросам, относящимся к компетенции рабочей группы;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 w:rsidRPr="00090355">
        <w:rPr>
          <w:color w:val="000000"/>
          <w:spacing w:val="5"/>
          <w:sz w:val="28"/>
          <w:szCs w:val="28"/>
        </w:rPr>
        <w:lastRenderedPageBreak/>
        <w:t>6)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обеспечение координации и взаимодействия субъектов,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 xml:space="preserve">задействованных в реализации </w:t>
      </w:r>
      <w:proofErr w:type="gramStart"/>
      <w:r w:rsidRPr="00090355">
        <w:rPr>
          <w:color w:val="000000"/>
          <w:spacing w:val="5"/>
          <w:sz w:val="28"/>
          <w:szCs w:val="28"/>
        </w:rPr>
        <w:t>мероприятий Комплексного плана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противодействия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идеологии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терроризма</w:t>
      </w:r>
      <w:proofErr w:type="gramEnd"/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в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Российской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Федерации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на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2024</w:t>
      </w:r>
      <w:r>
        <w:rPr>
          <w:color w:val="000000"/>
          <w:spacing w:val="5"/>
          <w:sz w:val="28"/>
          <w:szCs w:val="28"/>
        </w:rPr>
        <w:t xml:space="preserve"> – </w:t>
      </w:r>
      <w:r w:rsidRPr="00090355">
        <w:rPr>
          <w:color w:val="000000"/>
          <w:spacing w:val="5"/>
          <w:sz w:val="28"/>
          <w:szCs w:val="28"/>
        </w:rPr>
        <w:t>2028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годы, утвержденного Президентом Российской Федерации от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 xml:space="preserve">30.12.2023 № ПP-2610, иных плановых и программных мероприятий, направленных на противодействие идеологии терроризма в </w:t>
      </w:r>
      <w:r>
        <w:rPr>
          <w:color w:val="000000"/>
          <w:spacing w:val="5"/>
          <w:sz w:val="28"/>
          <w:szCs w:val="28"/>
        </w:rPr>
        <w:t>Каменск-Уральском городском округе</w:t>
      </w:r>
      <w:r w:rsidRPr="00090355">
        <w:rPr>
          <w:color w:val="000000"/>
          <w:spacing w:val="5"/>
          <w:sz w:val="28"/>
          <w:szCs w:val="28"/>
        </w:rPr>
        <w:t>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7) </w:t>
      </w:r>
      <w:r w:rsidRPr="00090355">
        <w:rPr>
          <w:color w:val="000000"/>
          <w:spacing w:val="5"/>
          <w:sz w:val="28"/>
          <w:szCs w:val="28"/>
        </w:rPr>
        <w:t>оказание информационного и консультативного содействия в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реализации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государственной политики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в области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противодействия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терроризму;</w:t>
      </w:r>
    </w:p>
    <w:p w:rsidR="00090355" w:rsidRPr="00090355" w:rsidRDefault="00090355" w:rsidP="000571E8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8) </w:t>
      </w:r>
      <w:r w:rsidRPr="00090355">
        <w:rPr>
          <w:color w:val="000000"/>
          <w:spacing w:val="5"/>
          <w:sz w:val="28"/>
          <w:szCs w:val="28"/>
        </w:rPr>
        <w:t>содействие в реализации решений ATK в соответствии с компетенцией</w:t>
      </w:r>
      <w:r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рабочей группы.</w:t>
      </w:r>
    </w:p>
    <w:p w:rsidR="00090355" w:rsidRPr="00090355" w:rsidRDefault="00090355" w:rsidP="003B6355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color w:val="000000"/>
          <w:spacing w:val="5"/>
          <w:sz w:val="28"/>
          <w:szCs w:val="28"/>
        </w:rPr>
      </w:pPr>
      <w:r w:rsidRPr="000571E8">
        <w:rPr>
          <w:b/>
          <w:color w:val="000000"/>
          <w:spacing w:val="5"/>
          <w:sz w:val="28"/>
          <w:szCs w:val="28"/>
        </w:rPr>
        <w:t>Функции</w:t>
      </w:r>
      <w:r w:rsidR="000571E8" w:rsidRPr="000571E8">
        <w:rPr>
          <w:b/>
          <w:color w:val="000000"/>
          <w:spacing w:val="5"/>
          <w:sz w:val="28"/>
          <w:szCs w:val="28"/>
        </w:rPr>
        <w:t xml:space="preserve"> </w:t>
      </w:r>
      <w:r w:rsidRPr="000571E8">
        <w:rPr>
          <w:b/>
          <w:color w:val="000000"/>
          <w:spacing w:val="5"/>
          <w:sz w:val="28"/>
          <w:szCs w:val="28"/>
        </w:rPr>
        <w:t>рабочей</w:t>
      </w:r>
      <w:r w:rsidR="000571E8" w:rsidRPr="000571E8">
        <w:rPr>
          <w:b/>
          <w:color w:val="000000"/>
          <w:spacing w:val="5"/>
          <w:sz w:val="28"/>
          <w:szCs w:val="28"/>
        </w:rPr>
        <w:t xml:space="preserve"> </w:t>
      </w:r>
      <w:r w:rsidRPr="000571E8">
        <w:rPr>
          <w:b/>
          <w:color w:val="000000"/>
          <w:spacing w:val="5"/>
          <w:sz w:val="28"/>
          <w:szCs w:val="28"/>
        </w:rPr>
        <w:t>группы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4. </w:t>
      </w:r>
      <w:r w:rsidR="00090355" w:rsidRPr="00090355">
        <w:rPr>
          <w:color w:val="000000"/>
          <w:spacing w:val="5"/>
          <w:sz w:val="28"/>
          <w:szCs w:val="28"/>
        </w:rPr>
        <w:t>Для решения поставленных задач рабочая группа осуществляет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следующие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функции: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1) </w:t>
      </w:r>
      <w:r w:rsidR="00090355" w:rsidRPr="00090355">
        <w:rPr>
          <w:color w:val="000000"/>
          <w:spacing w:val="5"/>
          <w:sz w:val="28"/>
          <w:szCs w:val="28"/>
        </w:rPr>
        <w:t>сбор и систематизацию имеющуюся информацию о причинах 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обстоятельствах, способствовавших подготовке и совершению преступления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террористической направленности, а также о лицах (</w:t>
      </w:r>
      <w:proofErr w:type="spellStart"/>
      <w:proofErr w:type="gramStart"/>
      <w:r w:rsidR="00090355" w:rsidRPr="00090355">
        <w:rPr>
          <w:color w:val="000000"/>
          <w:spacing w:val="5"/>
          <w:sz w:val="28"/>
          <w:szCs w:val="28"/>
        </w:rPr>
        <w:t>г</w:t>
      </w:r>
      <w:proofErr w:type="gramEnd"/>
      <w:r w:rsidR="00090355" w:rsidRPr="00090355">
        <w:rPr>
          <w:color w:val="000000"/>
          <w:spacing w:val="5"/>
          <w:sz w:val="28"/>
          <w:szCs w:val="28"/>
        </w:rPr>
        <w:t>pyппax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 лиц),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контактировавших с лицом, совершившим преступление террористической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направленности и нуждающихся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 профилактическом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воздействии;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2) </w:t>
      </w:r>
      <w:r w:rsidR="00090355" w:rsidRPr="00090355">
        <w:rPr>
          <w:color w:val="000000"/>
          <w:spacing w:val="5"/>
          <w:sz w:val="28"/>
          <w:szCs w:val="28"/>
        </w:rPr>
        <w:t>разрабатывает предложения и участвует в работе по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совершенствованию нормативной базы в области противодействия идеологии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терроризма;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3) </w:t>
      </w:r>
      <w:r w:rsidR="00090355" w:rsidRPr="00090355">
        <w:rPr>
          <w:color w:val="000000"/>
          <w:spacing w:val="5"/>
          <w:sz w:val="28"/>
          <w:szCs w:val="28"/>
        </w:rPr>
        <w:t>участвует в разработке информационной политики в сфере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противодействия идеологии терроризма;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4) </w:t>
      </w:r>
      <w:r w:rsidR="00090355" w:rsidRPr="00090355">
        <w:rPr>
          <w:color w:val="000000"/>
          <w:spacing w:val="5"/>
          <w:sz w:val="28"/>
          <w:szCs w:val="28"/>
        </w:rPr>
        <w:t>в рамках полномочий оценивает эффективность реализации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принимаемых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мер по противодействию идеологии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терроризма;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5) </w:t>
      </w:r>
      <w:r w:rsidR="00090355" w:rsidRPr="00090355">
        <w:rPr>
          <w:color w:val="000000"/>
          <w:spacing w:val="5"/>
          <w:sz w:val="28"/>
          <w:szCs w:val="28"/>
        </w:rPr>
        <w:t>анализирует и участвует в оценке качества информационно-пропагандистских материалов по профилактике противодействия идеологии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терроризма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в </w:t>
      </w:r>
      <w:r>
        <w:rPr>
          <w:color w:val="000000"/>
          <w:spacing w:val="5"/>
          <w:sz w:val="28"/>
          <w:szCs w:val="28"/>
        </w:rPr>
        <w:t>Каменск-Уральском городском округе</w:t>
      </w:r>
      <w:r w:rsidR="00090355" w:rsidRPr="00090355">
        <w:rPr>
          <w:color w:val="000000"/>
          <w:spacing w:val="5"/>
          <w:sz w:val="28"/>
          <w:szCs w:val="28"/>
        </w:rPr>
        <w:t>.</w:t>
      </w:r>
    </w:p>
    <w:p w:rsidR="00090355" w:rsidRPr="003B6355" w:rsidRDefault="00090355" w:rsidP="003B6355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b/>
          <w:color w:val="000000"/>
          <w:spacing w:val="5"/>
          <w:sz w:val="28"/>
          <w:szCs w:val="28"/>
        </w:rPr>
      </w:pPr>
      <w:r w:rsidRPr="003B6355">
        <w:rPr>
          <w:b/>
          <w:color w:val="000000"/>
          <w:spacing w:val="5"/>
          <w:sz w:val="28"/>
          <w:szCs w:val="28"/>
        </w:rPr>
        <w:t>Организация</w:t>
      </w:r>
      <w:r w:rsidR="003B6355" w:rsidRPr="003B6355">
        <w:rPr>
          <w:b/>
          <w:color w:val="000000"/>
          <w:spacing w:val="5"/>
          <w:sz w:val="28"/>
          <w:szCs w:val="28"/>
        </w:rPr>
        <w:t xml:space="preserve"> </w:t>
      </w:r>
      <w:r w:rsidRPr="003B6355">
        <w:rPr>
          <w:b/>
          <w:color w:val="000000"/>
          <w:spacing w:val="5"/>
          <w:sz w:val="28"/>
          <w:szCs w:val="28"/>
        </w:rPr>
        <w:t>деятельности</w:t>
      </w:r>
      <w:r w:rsidR="003B6355" w:rsidRPr="003B6355">
        <w:rPr>
          <w:b/>
          <w:color w:val="000000"/>
          <w:spacing w:val="5"/>
          <w:sz w:val="28"/>
          <w:szCs w:val="28"/>
        </w:rPr>
        <w:t xml:space="preserve">  </w:t>
      </w:r>
      <w:r w:rsidRPr="003B6355">
        <w:rPr>
          <w:b/>
          <w:color w:val="000000"/>
          <w:spacing w:val="5"/>
          <w:sz w:val="28"/>
          <w:szCs w:val="28"/>
        </w:rPr>
        <w:t>рабочей</w:t>
      </w:r>
      <w:r w:rsidR="003B6355" w:rsidRPr="003B6355">
        <w:rPr>
          <w:b/>
          <w:color w:val="000000"/>
          <w:spacing w:val="5"/>
          <w:sz w:val="28"/>
          <w:szCs w:val="28"/>
        </w:rPr>
        <w:t xml:space="preserve"> </w:t>
      </w:r>
      <w:r w:rsidRPr="003B6355">
        <w:rPr>
          <w:b/>
          <w:color w:val="000000"/>
          <w:spacing w:val="5"/>
          <w:sz w:val="28"/>
          <w:szCs w:val="28"/>
        </w:rPr>
        <w:t>группы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5. </w:t>
      </w:r>
      <w:r w:rsidR="00090355" w:rsidRPr="00090355">
        <w:rPr>
          <w:color w:val="000000"/>
          <w:spacing w:val="5"/>
          <w:sz w:val="28"/>
          <w:szCs w:val="28"/>
        </w:rPr>
        <w:t>Рабочая</w:t>
      </w:r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 w:rsidR="00090355" w:rsidRPr="00090355">
        <w:rPr>
          <w:color w:val="000000"/>
          <w:spacing w:val="5"/>
          <w:sz w:val="28"/>
          <w:szCs w:val="28"/>
        </w:rPr>
        <w:t>г</w:t>
      </w:r>
      <w:proofErr w:type="gramStart"/>
      <w:r w:rsidR="00090355" w:rsidRPr="00090355">
        <w:rPr>
          <w:color w:val="000000"/>
          <w:spacing w:val="5"/>
          <w:sz w:val="28"/>
          <w:szCs w:val="28"/>
        </w:rPr>
        <w:t>py</w:t>
      </w:r>
      <w:proofErr w:type="gramEnd"/>
      <w:r w:rsidR="00090355" w:rsidRPr="00090355">
        <w:rPr>
          <w:color w:val="000000"/>
          <w:spacing w:val="5"/>
          <w:sz w:val="28"/>
          <w:szCs w:val="28"/>
        </w:rPr>
        <w:t>ппa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действует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постоянной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основе.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6. </w:t>
      </w:r>
      <w:r w:rsidR="00090355" w:rsidRPr="00090355">
        <w:rPr>
          <w:color w:val="000000"/>
          <w:spacing w:val="5"/>
          <w:sz w:val="28"/>
          <w:szCs w:val="28"/>
        </w:rPr>
        <w:t xml:space="preserve">Рабочая </w:t>
      </w:r>
      <w:proofErr w:type="spellStart"/>
      <w:r w:rsidR="00090355" w:rsidRPr="00090355">
        <w:rPr>
          <w:color w:val="000000"/>
          <w:spacing w:val="5"/>
          <w:sz w:val="28"/>
          <w:szCs w:val="28"/>
        </w:rPr>
        <w:t>г</w:t>
      </w:r>
      <w:proofErr w:type="gramStart"/>
      <w:r w:rsidR="00090355" w:rsidRPr="00090355">
        <w:rPr>
          <w:color w:val="000000"/>
          <w:spacing w:val="5"/>
          <w:sz w:val="28"/>
          <w:szCs w:val="28"/>
        </w:rPr>
        <w:t>py</w:t>
      </w:r>
      <w:proofErr w:type="gramEnd"/>
      <w:r w:rsidR="00090355" w:rsidRPr="00090355">
        <w:rPr>
          <w:color w:val="000000"/>
          <w:spacing w:val="5"/>
          <w:sz w:val="28"/>
          <w:szCs w:val="28"/>
        </w:rPr>
        <w:t>ппa</w:t>
      </w:r>
      <w:proofErr w:type="spellEnd"/>
      <w:r w:rsidR="00090355" w:rsidRPr="00090355">
        <w:rPr>
          <w:color w:val="000000"/>
          <w:spacing w:val="5"/>
          <w:sz w:val="28"/>
          <w:szCs w:val="28"/>
        </w:rPr>
        <w:t xml:space="preserve"> возглавляется </w:t>
      </w:r>
      <w:r>
        <w:rPr>
          <w:color w:val="000000"/>
          <w:spacing w:val="5"/>
          <w:sz w:val="28"/>
          <w:szCs w:val="28"/>
        </w:rPr>
        <w:t>руководителем аппарата Администрации Каменск-Уральского городского округа</w:t>
      </w:r>
      <w:r w:rsidR="00090355" w:rsidRPr="00090355">
        <w:rPr>
          <w:color w:val="000000"/>
          <w:spacing w:val="5"/>
          <w:sz w:val="28"/>
          <w:szCs w:val="28"/>
        </w:rPr>
        <w:t xml:space="preserve"> и формируется из числа </w:t>
      </w:r>
      <w:r>
        <w:rPr>
          <w:color w:val="000000"/>
          <w:spacing w:val="5"/>
          <w:sz w:val="28"/>
          <w:szCs w:val="28"/>
        </w:rPr>
        <w:t>п</w:t>
      </w:r>
      <w:r w:rsidR="00090355" w:rsidRPr="00090355">
        <w:rPr>
          <w:color w:val="000000"/>
          <w:spacing w:val="5"/>
          <w:sz w:val="28"/>
          <w:szCs w:val="28"/>
        </w:rPr>
        <w:t>редставителей</w:t>
      </w:r>
      <w:r>
        <w:rPr>
          <w:color w:val="000000"/>
          <w:spacing w:val="5"/>
          <w:sz w:val="28"/>
          <w:szCs w:val="28"/>
        </w:rPr>
        <w:t xml:space="preserve"> территориальных органов исполнительной власти </w:t>
      </w:r>
      <w:r w:rsidR="00090355" w:rsidRPr="00090355">
        <w:rPr>
          <w:color w:val="000000"/>
          <w:spacing w:val="5"/>
          <w:sz w:val="28"/>
          <w:szCs w:val="28"/>
        </w:rPr>
        <w:t>(МВД,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ФСБ,</w:t>
      </w:r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 w:rsidR="00090355" w:rsidRPr="00090355">
        <w:rPr>
          <w:color w:val="000000"/>
          <w:spacing w:val="5"/>
          <w:sz w:val="28"/>
          <w:szCs w:val="28"/>
        </w:rPr>
        <w:t>Росгвардии</w:t>
      </w:r>
      <w:proofErr w:type="spellEnd"/>
      <w:r w:rsidR="00090355" w:rsidRPr="00090355">
        <w:rPr>
          <w:color w:val="000000"/>
          <w:spacing w:val="5"/>
          <w:sz w:val="28"/>
          <w:szCs w:val="28"/>
        </w:rPr>
        <w:t>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Следственного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комитета, прокуратуры), исполнительных органов государственной власти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Свердловской области, уполномоченных на реализацию полномочий в сфере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социальной политики на территории </w:t>
      </w:r>
      <w:r>
        <w:rPr>
          <w:color w:val="000000"/>
          <w:spacing w:val="5"/>
          <w:sz w:val="28"/>
          <w:szCs w:val="28"/>
        </w:rPr>
        <w:t xml:space="preserve">Каменск-Уральского городского </w:t>
      </w:r>
      <w:r w:rsidR="00090355" w:rsidRPr="00090355">
        <w:rPr>
          <w:color w:val="000000"/>
          <w:spacing w:val="5"/>
          <w:sz w:val="28"/>
          <w:szCs w:val="28"/>
        </w:rPr>
        <w:t>округа,</w:t>
      </w:r>
      <w:r>
        <w:rPr>
          <w:color w:val="000000"/>
          <w:spacing w:val="5"/>
          <w:sz w:val="28"/>
          <w:szCs w:val="28"/>
        </w:rPr>
        <w:t xml:space="preserve"> органов местного самоуправления Каменск-Уральского городского округа</w:t>
      </w:r>
      <w:r w:rsidR="00090355" w:rsidRPr="00090355">
        <w:rPr>
          <w:color w:val="000000"/>
          <w:spacing w:val="5"/>
          <w:sz w:val="28"/>
          <w:szCs w:val="28"/>
        </w:rPr>
        <w:t>.</w:t>
      </w:r>
    </w:p>
    <w:p w:rsidR="00090355" w:rsidRPr="00090355" w:rsidRDefault="003B6355" w:rsidP="00F60E0F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7. </w:t>
      </w:r>
      <w:r w:rsidR="00090355" w:rsidRPr="00090355">
        <w:rPr>
          <w:color w:val="000000"/>
          <w:spacing w:val="5"/>
          <w:sz w:val="28"/>
          <w:szCs w:val="28"/>
        </w:rPr>
        <w:t>Заседания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группы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проводятся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мере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поступления</w:t>
      </w:r>
      <w:r w:rsidR="00E55319"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и</w:t>
      </w:r>
      <w:r w:rsidR="00090355" w:rsidRPr="00090355">
        <w:rPr>
          <w:color w:val="000000"/>
          <w:spacing w:val="5"/>
          <w:sz w:val="28"/>
          <w:szCs w:val="28"/>
        </w:rPr>
        <w:t>нформации</w:t>
      </w:r>
      <w:r>
        <w:rPr>
          <w:color w:val="000000"/>
          <w:spacing w:val="5"/>
          <w:sz w:val="28"/>
          <w:szCs w:val="28"/>
        </w:rPr>
        <w:t xml:space="preserve">  </w:t>
      </w:r>
      <w:r w:rsidR="00090355" w:rsidRPr="00090355">
        <w:rPr>
          <w:color w:val="000000"/>
          <w:spacing w:val="5"/>
          <w:sz w:val="28"/>
          <w:szCs w:val="28"/>
        </w:rPr>
        <w:t>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совершении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преступления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террористической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направленности.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8. </w:t>
      </w:r>
      <w:r w:rsidR="00090355" w:rsidRPr="00090355">
        <w:rPr>
          <w:color w:val="000000"/>
          <w:spacing w:val="5"/>
          <w:sz w:val="28"/>
          <w:szCs w:val="28"/>
        </w:rPr>
        <w:t>Члены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группы: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1</w:t>
      </w:r>
      <w:r w:rsidR="00090355" w:rsidRPr="00090355">
        <w:rPr>
          <w:color w:val="000000"/>
          <w:spacing w:val="5"/>
          <w:sz w:val="28"/>
          <w:szCs w:val="28"/>
        </w:rPr>
        <w:t>)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лично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участвуют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деятельности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группы;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2) </w:t>
      </w:r>
      <w:r w:rsidR="00090355" w:rsidRPr="00090355">
        <w:rPr>
          <w:color w:val="000000"/>
          <w:spacing w:val="5"/>
          <w:sz w:val="28"/>
          <w:szCs w:val="28"/>
        </w:rPr>
        <w:t>организуют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выполнение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решений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группы;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3) </w:t>
      </w:r>
      <w:proofErr w:type="gramStart"/>
      <w:r w:rsidR="00090355" w:rsidRPr="00090355">
        <w:rPr>
          <w:color w:val="000000"/>
          <w:spacing w:val="5"/>
          <w:sz w:val="28"/>
          <w:szCs w:val="28"/>
        </w:rPr>
        <w:t>отчитываются о результатах</w:t>
      </w:r>
      <w:proofErr w:type="gramEnd"/>
      <w:r w:rsidR="00090355" w:rsidRPr="00090355">
        <w:rPr>
          <w:color w:val="000000"/>
          <w:spacing w:val="5"/>
          <w:sz w:val="28"/>
          <w:szCs w:val="28"/>
        </w:rPr>
        <w:t xml:space="preserve"> деятельности по выполнению решений рабочей группы;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4) </w:t>
      </w:r>
      <w:r w:rsidR="00090355" w:rsidRPr="00090355">
        <w:rPr>
          <w:color w:val="000000"/>
          <w:spacing w:val="5"/>
          <w:sz w:val="28"/>
          <w:szCs w:val="28"/>
        </w:rPr>
        <w:t>обеспечивают обмен информацией и взаимодействие по решению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задач </w:t>
      </w:r>
      <w:r w:rsidR="00090355" w:rsidRPr="00090355">
        <w:rPr>
          <w:color w:val="000000"/>
          <w:spacing w:val="5"/>
          <w:sz w:val="28"/>
          <w:szCs w:val="28"/>
        </w:rPr>
        <w:lastRenderedPageBreak/>
        <w:t>рабочей группы;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5) </w:t>
      </w:r>
      <w:r w:rsidR="00090355" w:rsidRPr="00090355">
        <w:rPr>
          <w:color w:val="000000"/>
          <w:spacing w:val="5"/>
          <w:sz w:val="28"/>
          <w:szCs w:val="28"/>
        </w:rPr>
        <w:t xml:space="preserve">вырабатывают предложения по </w:t>
      </w:r>
      <w:proofErr w:type="spellStart"/>
      <w:r w:rsidR="00090355" w:rsidRPr="00090355">
        <w:rPr>
          <w:color w:val="000000"/>
          <w:spacing w:val="5"/>
          <w:sz w:val="28"/>
          <w:szCs w:val="28"/>
        </w:rPr>
        <w:t>задействованию</w:t>
      </w:r>
      <w:proofErr w:type="spellEnd"/>
      <w:r w:rsidR="00090355" w:rsidRPr="00090355">
        <w:rPr>
          <w:color w:val="000000"/>
          <w:spacing w:val="5"/>
          <w:sz w:val="28"/>
          <w:szCs w:val="28"/>
        </w:rPr>
        <w:t xml:space="preserve"> лиц выделенных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категорий в информационно-пропагандистских, адресных и индивидуальных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мероприятиях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по противодействию идеологии терроризма;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6) </w:t>
      </w:r>
      <w:r w:rsidR="00090355" w:rsidRPr="00090355">
        <w:rPr>
          <w:color w:val="000000"/>
          <w:spacing w:val="5"/>
          <w:sz w:val="28"/>
          <w:szCs w:val="28"/>
        </w:rPr>
        <w:t>проводят мероприятия, направленные на установление причин 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условий формирования в </w:t>
      </w:r>
      <w:r>
        <w:rPr>
          <w:color w:val="000000"/>
          <w:spacing w:val="5"/>
          <w:sz w:val="28"/>
          <w:szCs w:val="28"/>
        </w:rPr>
        <w:t>Каменск-Уральском городском округе т</w:t>
      </w:r>
      <w:r w:rsidR="00090355" w:rsidRPr="00090355">
        <w:rPr>
          <w:color w:val="000000"/>
          <w:spacing w:val="5"/>
          <w:sz w:val="28"/>
          <w:szCs w:val="28"/>
        </w:rPr>
        <w:t>еррористических ячеек и совершения преступлений террористической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направленности, а также факторов, способствовавших рецидиву со стороны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граждан, ранее отбывших наказание за преступления террористической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направленности.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9. </w:t>
      </w:r>
      <w:r w:rsidR="00090355" w:rsidRPr="00090355">
        <w:rPr>
          <w:color w:val="000000"/>
          <w:spacing w:val="5"/>
          <w:sz w:val="28"/>
          <w:szCs w:val="28"/>
        </w:rPr>
        <w:t>Секретарь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группы: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1) в</w:t>
      </w:r>
      <w:r w:rsidR="00090355" w:rsidRPr="00090355">
        <w:rPr>
          <w:color w:val="000000"/>
          <w:spacing w:val="5"/>
          <w:sz w:val="28"/>
          <w:szCs w:val="28"/>
        </w:rPr>
        <w:t>едет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делопроизводство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группы;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2) </w:t>
      </w:r>
      <w:r w:rsidR="00090355" w:rsidRPr="00090355">
        <w:rPr>
          <w:color w:val="000000"/>
          <w:spacing w:val="5"/>
          <w:sz w:val="28"/>
          <w:szCs w:val="28"/>
        </w:rPr>
        <w:t>подготавливает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протоколы 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иные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документы рабочей группы,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а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также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отчет о результатах ее деятельности.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10. </w:t>
      </w:r>
      <w:r w:rsidR="00090355" w:rsidRPr="00090355">
        <w:rPr>
          <w:color w:val="000000"/>
          <w:spacing w:val="5"/>
          <w:sz w:val="28"/>
          <w:szCs w:val="28"/>
        </w:rPr>
        <w:t>На заседании рабочей группы по результатам обмена и обсуждения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информацией о преступлении террористической направленности членами рабочей группы формируются предложения о проведении требуемых в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конкретном рассматриваемом случае профилактических мероприятий, на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основе которых составляется план профилактики преступления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террористической направленности на территории </w:t>
      </w:r>
      <w:r>
        <w:rPr>
          <w:color w:val="000000"/>
          <w:spacing w:val="5"/>
          <w:sz w:val="28"/>
          <w:szCs w:val="28"/>
        </w:rPr>
        <w:t xml:space="preserve">Каменск-Уральского городского округа </w:t>
      </w:r>
      <w:r w:rsidR="00090355" w:rsidRPr="00090355">
        <w:rPr>
          <w:color w:val="000000"/>
          <w:spacing w:val="5"/>
          <w:sz w:val="28"/>
          <w:szCs w:val="28"/>
        </w:rPr>
        <w:t>(далее—план профилактики).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11. </w:t>
      </w:r>
      <w:r w:rsidR="00090355" w:rsidRPr="00090355">
        <w:rPr>
          <w:color w:val="000000"/>
          <w:spacing w:val="5"/>
          <w:sz w:val="28"/>
          <w:szCs w:val="28"/>
        </w:rPr>
        <w:t>План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профилактики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утверждается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председателем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ATK</w:t>
      </w:r>
      <w:r>
        <w:rPr>
          <w:color w:val="000000"/>
          <w:spacing w:val="5"/>
          <w:sz w:val="28"/>
          <w:szCs w:val="28"/>
        </w:rPr>
        <w:t xml:space="preserve"> ГО</w:t>
      </w:r>
      <w:r w:rsidR="00090355" w:rsidRPr="00090355">
        <w:rPr>
          <w:color w:val="000000"/>
          <w:spacing w:val="5"/>
          <w:sz w:val="28"/>
          <w:szCs w:val="28"/>
        </w:rPr>
        <w:t>.</w:t>
      </w:r>
    </w:p>
    <w:p w:rsidR="00090355" w:rsidRPr="00090355" w:rsidRDefault="003B6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12. </w:t>
      </w:r>
      <w:r w:rsidR="00090355" w:rsidRPr="00090355">
        <w:rPr>
          <w:color w:val="000000"/>
          <w:spacing w:val="5"/>
          <w:sz w:val="28"/>
          <w:szCs w:val="28"/>
        </w:rPr>
        <w:t>Текущий и итоговый контроль проведения профилактических</w:t>
      </w:r>
      <w:r w:rsidR="0074690F"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мероприятий обеспечивается</w:t>
      </w:r>
      <w:r w:rsidR="0074690F"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председателем рабочей группы путем проведения совещаний рабочей группы и заслушиваний членов рабочей группы о</w:t>
      </w:r>
      <w:r w:rsidR="0074690F"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результатах проведенных мероприятий, а также сбора отчетной информации о</w:t>
      </w:r>
      <w:r w:rsidR="0074690F"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реализации плана профилакти</w:t>
      </w:r>
      <w:r w:rsidR="0074690F">
        <w:rPr>
          <w:color w:val="000000"/>
          <w:spacing w:val="5"/>
          <w:sz w:val="28"/>
          <w:szCs w:val="28"/>
        </w:rPr>
        <w:t>ки</w:t>
      </w:r>
      <w:r w:rsidR="00090355" w:rsidRPr="00090355">
        <w:rPr>
          <w:color w:val="000000"/>
          <w:spacing w:val="5"/>
          <w:sz w:val="28"/>
          <w:szCs w:val="28"/>
        </w:rPr>
        <w:t xml:space="preserve"> преступления террористической</w:t>
      </w:r>
      <w:r w:rsidR="0074690F"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направленности.</w:t>
      </w:r>
    </w:p>
    <w:p w:rsidR="00090355" w:rsidRPr="00090355" w:rsidRDefault="0074690F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13. </w:t>
      </w:r>
      <w:r w:rsidR="00090355" w:rsidRPr="00090355">
        <w:rPr>
          <w:color w:val="000000"/>
          <w:spacing w:val="5"/>
          <w:sz w:val="28"/>
          <w:szCs w:val="28"/>
        </w:rPr>
        <w:t>При выявлении в ходе выполнения плановых профилактических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мероприятий лиц, в отношении которых необходимо оказание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профилактического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воздействия, члены рабочей группы представляют</w:t>
      </w:r>
      <w:r>
        <w:rPr>
          <w:color w:val="000000"/>
          <w:spacing w:val="5"/>
          <w:sz w:val="28"/>
          <w:szCs w:val="28"/>
        </w:rPr>
        <w:t xml:space="preserve">  </w:t>
      </w:r>
      <w:r w:rsidR="00090355" w:rsidRPr="00090355">
        <w:rPr>
          <w:color w:val="000000"/>
          <w:spacing w:val="5"/>
          <w:sz w:val="28"/>
          <w:szCs w:val="28"/>
        </w:rPr>
        <w:t>предложения о проведении дополнительных мероприятий общей, адресной,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индивидуальной профилактики для включения в план профилактикипреступлениятеррористическойнаправленности</w:t>
      </w:r>
      <w:proofErr w:type="gramStart"/>
      <w:r w:rsidR="00090355" w:rsidRPr="00090355">
        <w:rPr>
          <w:color w:val="000000"/>
          <w:spacing w:val="5"/>
          <w:sz w:val="28"/>
          <w:szCs w:val="28"/>
        </w:rPr>
        <w:t>,о</w:t>
      </w:r>
      <w:proofErr w:type="gramEnd"/>
      <w:r w:rsidR="00090355" w:rsidRPr="00090355">
        <w:rPr>
          <w:color w:val="000000"/>
          <w:spacing w:val="5"/>
          <w:sz w:val="28"/>
          <w:szCs w:val="28"/>
        </w:rPr>
        <w:t>беспечиваютихреализацию.</w:t>
      </w:r>
    </w:p>
    <w:p w:rsidR="00090355" w:rsidRPr="00090355" w:rsidRDefault="0074690F" w:rsidP="0074690F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  <w:sectPr w:rsidR="00090355" w:rsidRPr="00090355" w:rsidSect="00E55319">
          <w:headerReference w:type="default" r:id="rId9"/>
          <w:pgSz w:w="11910" w:h="16840"/>
          <w:pgMar w:top="1135" w:right="425" w:bottom="1134" w:left="1275" w:header="489" w:footer="0" w:gutter="0"/>
          <w:pgNumType w:start="1"/>
          <w:cols w:space="720"/>
          <w:titlePg/>
          <w:docGrid w:linePitch="272"/>
        </w:sectPr>
      </w:pPr>
      <w:r>
        <w:rPr>
          <w:color w:val="000000"/>
          <w:spacing w:val="5"/>
          <w:sz w:val="28"/>
          <w:szCs w:val="28"/>
        </w:rPr>
        <w:t xml:space="preserve">14. </w:t>
      </w:r>
      <w:r w:rsidR="00090355" w:rsidRPr="00090355">
        <w:rPr>
          <w:color w:val="000000"/>
          <w:spacing w:val="5"/>
          <w:sz w:val="28"/>
          <w:szCs w:val="28"/>
        </w:rPr>
        <w:t xml:space="preserve">По результатам реализации плана профилактики </w:t>
      </w:r>
      <w:r>
        <w:rPr>
          <w:color w:val="000000"/>
          <w:spacing w:val="5"/>
          <w:sz w:val="28"/>
          <w:szCs w:val="28"/>
        </w:rPr>
        <w:t xml:space="preserve">председателем </w:t>
      </w:r>
      <w:r w:rsidR="00090355" w:rsidRPr="00090355">
        <w:rPr>
          <w:color w:val="000000"/>
          <w:spacing w:val="5"/>
          <w:sz w:val="28"/>
          <w:szCs w:val="28"/>
        </w:rPr>
        <w:t>рабочей группы подготавливается и представляется отчет Главе</w:t>
      </w:r>
      <w:r>
        <w:rPr>
          <w:color w:val="000000"/>
          <w:spacing w:val="5"/>
          <w:sz w:val="28"/>
          <w:szCs w:val="28"/>
        </w:rPr>
        <w:t xml:space="preserve"> Каменск-Уральского городского округа</w:t>
      </w:r>
      <w:r w:rsidR="00090355" w:rsidRPr="00090355">
        <w:rPr>
          <w:color w:val="000000"/>
          <w:spacing w:val="5"/>
          <w:sz w:val="28"/>
          <w:szCs w:val="28"/>
        </w:rPr>
        <w:t>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председателю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ATK</w:t>
      </w:r>
      <w:r>
        <w:rPr>
          <w:color w:val="000000"/>
          <w:spacing w:val="5"/>
          <w:sz w:val="28"/>
          <w:szCs w:val="28"/>
        </w:rPr>
        <w:t xml:space="preserve"> ГО </w:t>
      </w:r>
      <w:r w:rsidR="00090355" w:rsidRPr="00090355">
        <w:rPr>
          <w:color w:val="000000"/>
          <w:spacing w:val="5"/>
          <w:sz w:val="28"/>
          <w:szCs w:val="28"/>
        </w:rPr>
        <w:t>о</w:t>
      </w:r>
      <w:r>
        <w:rPr>
          <w:color w:val="000000"/>
          <w:spacing w:val="5"/>
          <w:sz w:val="28"/>
          <w:szCs w:val="28"/>
        </w:rPr>
        <w:t xml:space="preserve">  </w:t>
      </w:r>
      <w:r w:rsidR="00090355" w:rsidRPr="00090355">
        <w:rPr>
          <w:color w:val="000000"/>
          <w:spacing w:val="5"/>
          <w:sz w:val="28"/>
          <w:szCs w:val="28"/>
        </w:rPr>
        <w:t>про</w:t>
      </w:r>
      <w:r>
        <w:rPr>
          <w:color w:val="000000"/>
          <w:spacing w:val="5"/>
          <w:sz w:val="28"/>
          <w:szCs w:val="28"/>
        </w:rPr>
        <w:t>ведении</w:t>
      </w:r>
    </w:p>
    <w:p w:rsidR="00090355" w:rsidRPr="00090355" w:rsidRDefault="0074690F" w:rsidP="0074690F">
      <w:pPr>
        <w:widowControl w:val="0"/>
        <w:tabs>
          <w:tab w:val="left" w:pos="1957"/>
        </w:tabs>
        <w:autoSpaceDE w:val="0"/>
        <w:autoSpaceDN w:val="0"/>
        <w:ind w:right="54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lastRenderedPageBreak/>
        <w:t>п</w:t>
      </w:r>
      <w:r w:rsidR="00090355" w:rsidRPr="00090355">
        <w:rPr>
          <w:color w:val="000000"/>
          <w:spacing w:val="5"/>
          <w:sz w:val="28"/>
          <w:szCs w:val="28"/>
        </w:rPr>
        <w:t>рофилактических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мероприятий и достигнутых </w:t>
      </w:r>
      <w:proofErr w:type="gramStart"/>
      <w:r w:rsidR="00090355" w:rsidRPr="00090355">
        <w:rPr>
          <w:color w:val="000000"/>
          <w:spacing w:val="5"/>
          <w:sz w:val="28"/>
          <w:szCs w:val="28"/>
        </w:rPr>
        <w:t>результатах</w:t>
      </w:r>
      <w:proofErr w:type="gramEnd"/>
      <w:r w:rsidR="00090355" w:rsidRPr="00090355">
        <w:rPr>
          <w:color w:val="000000"/>
          <w:spacing w:val="5"/>
          <w:sz w:val="28"/>
          <w:szCs w:val="28"/>
        </w:rPr>
        <w:t xml:space="preserve"> с оценкой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эффективности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 достаточности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профилактического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воздействия.</w:t>
      </w:r>
    </w:p>
    <w:p w:rsidR="00090355" w:rsidRPr="00090355" w:rsidRDefault="00090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 w:rsidRPr="00090355">
        <w:rPr>
          <w:color w:val="000000"/>
          <w:spacing w:val="5"/>
          <w:sz w:val="28"/>
          <w:szCs w:val="28"/>
        </w:rPr>
        <w:t>Результаты реализации плана профилактики могут быть рассмотрены на</w:t>
      </w:r>
      <w:r w:rsidR="0074690F">
        <w:rPr>
          <w:color w:val="000000"/>
          <w:spacing w:val="5"/>
          <w:sz w:val="28"/>
          <w:szCs w:val="28"/>
        </w:rPr>
        <w:t xml:space="preserve"> </w:t>
      </w:r>
      <w:r w:rsidRPr="00090355">
        <w:rPr>
          <w:color w:val="000000"/>
          <w:spacing w:val="5"/>
          <w:sz w:val="28"/>
          <w:szCs w:val="28"/>
        </w:rPr>
        <w:t>заседании ATK</w:t>
      </w:r>
      <w:r w:rsidR="0074690F">
        <w:rPr>
          <w:color w:val="000000"/>
          <w:spacing w:val="5"/>
          <w:sz w:val="28"/>
          <w:szCs w:val="28"/>
        </w:rPr>
        <w:t xml:space="preserve"> ГО</w:t>
      </w:r>
      <w:r w:rsidRPr="00090355">
        <w:rPr>
          <w:color w:val="000000"/>
          <w:spacing w:val="5"/>
          <w:sz w:val="28"/>
          <w:szCs w:val="28"/>
        </w:rPr>
        <w:t>, при необходимости вырабатываются решения по проведению</w:t>
      </w:r>
      <w:r w:rsidR="0074690F">
        <w:rPr>
          <w:color w:val="000000"/>
          <w:spacing w:val="5"/>
          <w:sz w:val="28"/>
          <w:szCs w:val="28"/>
        </w:rPr>
        <w:t xml:space="preserve"> д</w:t>
      </w:r>
      <w:r w:rsidRPr="00090355">
        <w:rPr>
          <w:color w:val="000000"/>
          <w:spacing w:val="5"/>
          <w:sz w:val="28"/>
          <w:szCs w:val="28"/>
        </w:rPr>
        <w:t>ополнительных профилактических мероприятий.</w:t>
      </w:r>
    </w:p>
    <w:p w:rsidR="00090355" w:rsidRDefault="0074690F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15. </w:t>
      </w:r>
      <w:r w:rsidR="00090355" w:rsidRPr="00090355">
        <w:rPr>
          <w:color w:val="000000"/>
          <w:spacing w:val="5"/>
          <w:sz w:val="28"/>
          <w:szCs w:val="28"/>
        </w:rPr>
        <w:t xml:space="preserve">Утвержденный Главой </w:t>
      </w:r>
      <w:r>
        <w:rPr>
          <w:color w:val="000000"/>
          <w:spacing w:val="5"/>
          <w:sz w:val="28"/>
          <w:szCs w:val="28"/>
        </w:rPr>
        <w:t>Каменск-Уральского городского округа</w:t>
      </w:r>
      <w:r w:rsidR="00090355" w:rsidRPr="00090355">
        <w:rPr>
          <w:color w:val="000000"/>
          <w:spacing w:val="5"/>
          <w:sz w:val="28"/>
          <w:szCs w:val="28"/>
        </w:rPr>
        <w:t>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 xml:space="preserve">председателем ATK </w:t>
      </w:r>
      <w:r>
        <w:rPr>
          <w:color w:val="000000"/>
          <w:spacing w:val="5"/>
          <w:sz w:val="28"/>
          <w:szCs w:val="28"/>
        </w:rPr>
        <w:t xml:space="preserve">ГО </w:t>
      </w:r>
      <w:r w:rsidR="00090355" w:rsidRPr="00090355">
        <w:rPr>
          <w:color w:val="000000"/>
          <w:spacing w:val="5"/>
          <w:sz w:val="28"/>
          <w:szCs w:val="28"/>
        </w:rPr>
        <w:t>план профилактики 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отчет 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его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реализации направляется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 аппарат Антитеррористической комиссии Свердловской области.</w:t>
      </w:r>
    </w:p>
    <w:p w:rsidR="00090355" w:rsidRPr="0074690F" w:rsidRDefault="00090355" w:rsidP="0074690F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b/>
          <w:color w:val="000000"/>
          <w:spacing w:val="5"/>
          <w:sz w:val="28"/>
          <w:szCs w:val="28"/>
        </w:rPr>
      </w:pPr>
      <w:r w:rsidRPr="0074690F">
        <w:rPr>
          <w:b/>
          <w:color w:val="000000"/>
          <w:spacing w:val="5"/>
          <w:sz w:val="28"/>
          <w:szCs w:val="28"/>
        </w:rPr>
        <w:t>Права</w:t>
      </w:r>
      <w:r w:rsidR="0074690F" w:rsidRPr="0074690F">
        <w:rPr>
          <w:b/>
          <w:color w:val="000000"/>
          <w:spacing w:val="5"/>
          <w:sz w:val="28"/>
          <w:szCs w:val="28"/>
        </w:rPr>
        <w:t xml:space="preserve"> </w:t>
      </w:r>
      <w:r w:rsidRPr="0074690F">
        <w:rPr>
          <w:b/>
          <w:color w:val="000000"/>
          <w:spacing w:val="5"/>
          <w:sz w:val="28"/>
          <w:szCs w:val="28"/>
        </w:rPr>
        <w:t>рабочей</w:t>
      </w:r>
      <w:r w:rsidR="0074690F" w:rsidRPr="0074690F">
        <w:rPr>
          <w:b/>
          <w:color w:val="000000"/>
          <w:spacing w:val="5"/>
          <w:sz w:val="28"/>
          <w:szCs w:val="28"/>
        </w:rPr>
        <w:t xml:space="preserve"> </w:t>
      </w:r>
      <w:r w:rsidRPr="0074690F">
        <w:rPr>
          <w:b/>
          <w:color w:val="000000"/>
          <w:spacing w:val="5"/>
          <w:sz w:val="28"/>
          <w:szCs w:val="28"/>
        </w:rPr>
        <w:t>группы</w:t>
      </w:r>
    </w:p>
    <w:p w:rsidR="00090355" w:rsidRPr="00090355" w:rsidRDefault="0074690F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16. </w:t>
      </w:r>
      <w:r w:rsidR="00090355" w:rsidRPr="00090355">
        <w:rPr>
          <w:color w:val="000000"/>
          <w:spacing w:val="5"/>
          <w:sz w:val="28"/>
          <w:szCs w:val="28"/>
        </w:rPr>
        <w:t>Для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осуществления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своей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деятельности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рабочая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группа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имеет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право:</w:t>
      </w:r>
    </w:p>
    <w:p w:rsidR="00090355" w:rsidRPr="00090355" w:rsidRDefault="0074690F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1) </w:t>
      </w:r>
      <w:r w:rsidR="00090355" w:rsidRPr="00090355">
        <w:rPr>
          <w:color w:val="000000"/>
          <w:spacing w:val="5"/>
          <w:sz w:val="28"/>
          <w:szCs w:val="28"/>
        </w:rPr>
        <w:t>запрашивать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получать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пределах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своей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компетенции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необходимую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для деятельности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информацию, документы;</w:t>
      </w:r>
    </w:p>
    <w:p w:rsidR="00090355" w:rsidRPr="00090355" w:rsidRDefault="0074690F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2) </w:t>
      </w:r>
      <w:r w:rsidR="00090355" w:rsidRPr="00090355">
        <w:rPr>
          <w:color w:val="000000"/>
          <w:spacing w:val="5"/>
          <w:sz w:val="28"/>
          <w:szCs w:val="28"/>
        </w:rPr>
        <w:t>привлекать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для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участия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работе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(по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согласованию)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представителей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общественных объединений и организаций;</w:t>
      </w:r>
    </w:p>
    <w:p w:rsidR="00090355" w:rsidRPr="00090355" w:rsidRDefault="0074690F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3) </w:t>
      </w:r>
      <w:r w:rsidR="00090355" w:rsidRPr="00090355">
        <w:rPr>
          <w:color w:val="000000"/>
          <w:spacing w:val="5"/>
          <w:sz w:val="28"/>
          <w:szCs w:val="28"/>
        </w:rPr>
        <w:t>принимать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 пределах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своей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компетенции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решения,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направленные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на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выполнение стоящих задач в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сфере противодействия идеологии</w:t>
      </w:r>
      <w:r>
        <w:rPr>
          <w:color w:val="000000"/>
          <w:spacing w:val="5"/>
          <w:sz w:val="28"/>
          <w:szCs w:val="28"/>
        </w:rPr>
        <w:t xml:space="preserve"> </w:t>
      </w:r>
      <w:r w:rsidR="00090355" w:rsidRPr="00090355">
        <w:rPr>
          <w:color w:val="000000"/>
          <w:spacing w:val="5"/>
          <w:sz w:val="28"/>
          <w:szCs w:val="28"/>
        </w:rPr>
        <w:t>терроризма.</w:t>
      </w:r>
    </w:p>
    <w:p w:rsidR="00090355" w:rsidRPr="00090355" w:rsidRDefault="00090355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</w:p>
    <w:p w:rsidR="003264A3" w:rsidRPr="00090355" w:rsidRDefault="003264A3" w:rsidP="00090355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color w:val="000000"/>
          <w:spacing w:val="5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F60E0F" w:rsidRDefault="00F60E0F" w:rsidP="0074690F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690F" w:rsidRPr="0073237D" w:rsidRDefault="00F60E0F" w:rsidP="0074690F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</w:t>
      </w:r>
      <w:r w:rsidR="0074690F" w:rsidRPr="0073237D">
        <w:rPr>
          <w:rFonts w:ascii="Times New Roman" w:hAnsi="Times New Roman" w:cs="Times New Roman"/>
          <w:sz w:val="28"/>
          <w:szCs w:val="28"/>
        </w:rPr>
        <w:t>вержден</w:t>
      </w:r>
    </w:p>
    <w:p w:rsidR="0074690F" w:rsidRPr="0073237D" w:rsidRDefault="0074690F" w:rsidP="0074690F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73237D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74690F" w:rsidRPr="0073237D" w:rsidRDefault="0074690F" w:rsidP="0074690F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73237D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237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32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732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32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74690F" w:rsidRPr="0073237D" w:rsidRDefault="0074690F" w:rsidP="0074690F">
      <w:pPr>
        <w:pStyle w:val="ConsPlusNormal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создании межведомственной рабочей группы при антитеррористической комиссии Каменск-Уральского городского округа </w:t>
      </w:r>
      <w:r w:rsidRPr="00927172">
        <w:rPr>
          <w:rFonts w:ascii="Times New Roman" w:hAnsi="Times New Roman" w:cs="Times New Roman"/>
          <w:sz w:val="28"/>
          <w:szCs w:val="28"/>
        </w:rPr>
        <w:t>по противодействию идеологии терроризма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27172" w:rsidRDefault="00927172" w:rsidP="00090355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9F31F1" w:rsidRPr="00B946E2" w:rsidRDefault="009F31F1" w:rsidP="00090355">
      <w:pPr>
        <w:shd w:val="clear" w:color="auto" w:fill="FFFFFF"/>
        <w:jc w:val="center"/>
        <w:rPr>
          <w:rFonts w:ascii="Liberation Serif" w:hAnsi="Liberation Serif"/>
          <w:b/>
          <w:sz w:val="28"/>
          <w:szCs w:val="28"/>
        </w:rPr>
      </w:pPr>
      <w:r w:rsidRPr="00B946E2">
        <w:rPr>
          <w:rFonts w:ascii="Liberation Serif" w:hAnsi="Liberation Serif"/>
          <w:b/>
          <w:sz w:val="28"/>
          <w:szCs w:val="28"/>
        </w:rPr>
        <w:t>СОСТАВ</w:t>
      </w:r>
    </w:p>
    <w:p w:rsidR="009F31F1" w:rsidRDefault="00F60E0F" w:rsidP="0009035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межведомственной </w:t>
      </w:r>
      <w:r w:rsidR="009F31F1">
        <w:rPr>
          <w:rFonts w:ascii="Liberation Serif" w:hAnsi="Liberation Serif"/>
          <w:sz w:val="28"/>
          <w:szCs w:val="28"/>
        </w:rPr>
        <w:t>рабочей группы при антитеррористической комиссии</w:t>
      </w:r>
    </w:p>
    <w:p w:rsidR="009F31F1" w:rsidRPr="00B946E2" w:rsidRDefault="009F31F1" w:rsidP="00090355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B946E2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 округа</w:t>
      </w:r>
    </w:p>
    <w:tbl>
      <w:tblPr>
        <w:tblW w:w="0" w:type="auto"/>
        <w:tblLook w:val="04A0"/>
      </w:tblPr>
      <w:tblGrid>
        <w:gridCol w:w="4260"/>
        <w:gridCol w:w="5594"/>
      </w:tblGrid>
      <w:tr w:rsidR="009F31F1" w:rsidRPr="00B946E2" w:rsidTr="000571E8">
        <w:tc>
          <w:tcPr>
            <w:tcW w:w="4260" w:type="dxa"/>
          </w:tcPr>
          <w:p w:rsidR="009F31F1" w:rsidRPr="00B946E2" w:rsidRDefault="009F31F1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9F31F1" w:rsidRPr="00B946E2" w:rsidRDefault="009F31F1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F31F1" w:rsidRPr="00B946E2" w:rsidTr="000571E8">
        <w:tc>
          <w:tcPr>
            <w:tcW w:w="4260" w:type="dxa"/>
          </w:tcPr>
          <w:p w:rsidR="009F31F1" w:rsidRPr="00B946E2" w:rsidRDefault="009F31F1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9F31F1" w:rsidRPr="00B946E2" w:rsidRDefault="009F31F1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F31F1" w:rsidRPr="00B946E2" w:rsidTr="000571E8">
        <w:tc>
          <w:tcPr>
            <w:tcW w:w="4260" w:type="dxa"/>
          </w:tcPr>
          <w:p w:rsidR="009F31F1" w:rsidRPr="00B946E2" w:rsidRDefault="009F31F1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594" w:type="dxa"/>
          </w:tcPr>
          <w:p w:rsidR="009F31F1" w:rsidRDefault="009F31F1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руководитель аппарата Администрации </w:t>
            </w:r>
            <w:r w:rsidR="002F3613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председатель рабочей группы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F31F1" w:rsidRPr="00B946E2" w:rsidRDefault="009F31F1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3613" w:rsidRPr="008B0CFD" w:rsidTr="000571E8">
        <w:tc>
          <w:tcPr>
            <w:tcW w:w="4260" w:type="dxa"/>
          </w:tcPr>
          <w:p w:rsidR="002F3613" w:rsidRPr="008B0CFD" w:rsidRDefault="002F3613" w:rsidP="00090355">
            <w:pPr>
              <w:pStyle w:val="a9"/>
              <w:tabs>
                <w:tab w:val="left" w:pos="708"/>
              </w:tabs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B0CFD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Игорь Владимирович</w:t>
            </w:r>
          </w:p>
          <w:p w:rsidR="002F3613" w:rsidRPr="008B0CFD" w:rsidRDefault="002F3613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2F3613" w:rsidRPr="008B0CFD" w:rsidRDefault="002F3613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2F3613" w:rsidRPr="008B0CFD" w:rsidRDefault="002F3613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2F3613" w:rsidRPr="008B0CFD" w:rsidRDefault="002F3613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2F3613" w:rsidRPr="008B0CFD" w:rsidRDefault="002F3613" w:rsidP="000903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8B0CFD">
              <w:rPr>
                <w:rFonts w:ascii="Liberation Serif" w:hAnsi="Liberation Serif"/>
                <w:sz w:val="28"/>
                <w:szCs w:val="28"/>
                <w:u w:val="single"/>
              </w:rPr>
              <w:t>Члены рабочей группы:</w:t>
            </w: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Белоногова Елена Сергеевна</w:t>
            </w: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C454DF" w:rsidP="0009035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B0CFD">
              <w:rPr>
                <w:rFonts w:ascii="Liberation Serif" w:hAnsi="Liberation Serif"/>
                <w:sz w:val="28"/>
                <w:szCs w:val="28"/>
              </w:rPr>
              <w:t>Бернекер</w:t>
            </w:r>
            <w:proofErr w:type="spellEnd"/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Валентина Владимировна</w:t>
            </w: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54DF" w:rsidRPr="008B0CFD" w:rsidRDefault="00C454DF" w:rsidP="00090355">
            <w:pPr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54DF" w:rsidRPr="008B0CFD" w:rsidRDefault="003A632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Еремина Ольга Александровна</w:t>
            </w: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A632F" w:rsidRPr="008B0CFD" w:rsidRDefault="003A632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A632F" w:rsidRPr="008B0CFD" w:rsidRDefault="003A632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94D5C" w:rsidRPr="008B0CFD" w:rsidRDefault="00F94D5C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B0CFD">
              <w:rPr>
                <w:rFonts w:ascii="Liberation Serif" w:hAnsi="Liberation Serif"/>
                <w:sz w:val="28"/>
                <w:szCs w:val="28"/>
              </w:rPr>
              <w:lastRenderedPageBreak/>
              <w:t>Замараев</w:t>
            </w:r>
            <w:proofErr w:type="spellEnd"/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Антон Максимович</w:t>
            </w:r>
          </w:p>
          <w:p w:rsidR="00F94D5C" w:rsidRPr="008B0CFD" w:rsidRDefault="00F94D5C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94D5C" w:rsidRPr="008B0CFD" w:rsidRDefault="00F94D5C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B0CFD" w:rsidRPr="008B0CFD" w:rsidRDefault="008B0CFD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B0CF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4" w:type="dxa"/>
          </w:tcPr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lastRenderedPageBreak/>
              <w:t>- начальник отдела по взаимодействию          с административными органами  Администрации Каменск-Уральского городского округа, секретарь рабочей группы;</w:t>
            </w: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-</w:t>
            </w:r>
            <w:r w:rsidR="00C454DF" w:rsidRPr="008B0CFD">
              <w:rPr>
                <w:rFonts w:ascii="Liberation Serif" w:hAnsi="Liberation Serif"/>
                <w:sz w:val="28"/>
                <w:szCs w:val="28"/>
              </w:rPr>
              <w:t xml:space="preserve"> ведущий специалист ОМС </w:t>
            </w:r>
            <w:r w:rsidR="00C454DF" w:rsidRPr="008B0CFD">
              <w:rPr>
                <w:rFonts w:ascii="Liberation Serif" w:hAnsi="Liberation Serif" w:hint="eastAsia"/>
                <w:sz w:val="28"/>
                <w:szCs w:val="28"/>
              </w:rPr>
              <w:t>«</w:t>
            </w:r>
            <w:r w:rsidR="00C454DF" w:rsidRPr="008B0CFD">
              <w:rPr>
                <w:rFonts w:ascii="Liberation Serif" w:hAnsi="Liberation Serif"/>
                <w:sz w:val="28"/>
                <w:szCs w:val="28"/>
              </w:rPr>
              <w:t>Управление образования К</w:t>
            </w:r>
            <w:r w:rsidR="00C454DF" w:rsidRPr="008B0CFD">
              <w:rPr>
                <w:rFonts w:ascii="Liberation Serif" w:hAnsi="Liberation Serif" w:hint="eastAsia"/>
                <w:sz w:val="28"/>
                <w:szCs w:val="28"/>
              </w:rPr>
              <w:t>а</w:t>
            </w:r>
            <w:r w:rsidR="00C454DF" w:rsidRPr="008B0CFD">
              <w:rPr>
                <w:rFonts w:ascii="Liberation Serif" w:hAnsi="Liberation Serif"/>
                <w:sz w:val="28"/>
                <w:szCs w:val="28"/>
              </w:rPr>
              <w:t>менск-Уральского городского округа</w:t>
            </w:r>
            <w:r w:rsidR="00C454DF" w:rsidRPr="008B0CFD">
              <w:rPr>
                <w:rFonts w:ascii="Liberation Serif" w:hAnsi="Liberation Serif" w:hint="eastAsia"/>
                <w:sz w:val="28"/>
                <w:szCs w:val="28"/>
              </w:rPr>
              <w:t>»</w:t>
            </w:r>
            <w:r w:rsidR="008B0CFD" w:rsidRPr="008B0CFD">
              <w:rPr>
                <w:rFonts w:ascii="Liberation Serif" w:hAnsi="Liberation Serif"/>
                <w:sz w:val="28"/>
                <w:szCs w:val="28"/>
              </w:rPr>
              <w:t>;</w:t>
            </w:r>
            <w:r w:rsidR="00C454DF" w:rsidRPr="008B0CF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ОМС </w:t>
            </w:r>
            <w:r w:rsidRPr="008B0CFD">
              <w:rPr>
                <w:rFonts w:ascii="Liberation Serif" w:hAnsi="Liberation Serif" w:hint="eastAsia"/>
                <w:sz w:val="28"/>
                <w:szCs w:val="28"/>
              </w:rPr>
              <w:t>«</w:t>
            </w:r>
            <w:r w:rsidRPr="008B0CFD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 Каменск-Уральского городского округа</w:t>
            </w:r>
            <w:r w:rsidRPr="008B0CFD">
              <w:rPr>
                <w:rFonts w:ascii="Liberation Serif" w:hAnsi="Liberation Serif" w:hint="eastAsia"/>
                <w:sz w:val="28"/>
                <w:szCs w:val="28"/>
              </w:rPr>
              <w:t>»</w:t>
            </w:r>
            <w:r w:rsidR="008B0CFD" w:rsidRPr="008B0CFD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согласованию);</w:t>
            </w: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54DF" w:rsidRPr="008B0CFD" w:rsidRDefault="003A632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- специалист 1 категории ОМС </w:t>
            </w:r>
            <w:r w:rsidRPr="008B0CFD">
              <w:rPr>
                <w:rFonts w:ascii="Liberation Serif" w:hAnsi="Liberation Serif" w:hint="eastAsia"/>
                <w:sz w:val="28"/>
                <w:szCs w:val="28"/>
              </w:rPr>
              <w:t>«</w:t>
            </w:r>
            <w:r w:rsidRPr="008B0CFD">
              <w:rPr>
                <w:rFonts w:ascii="Liberation Serif" w:hAnsi="Liberation Serif"/>
                <w:sz w:val="28"/>
                <w:szCs w:val="28"/>
              </w:rPr>
              <w:t>Управление культуры Каменск-Уральского городского округа</w:t>
            </w:r>
            <w:r w:rsidRPr="008B0CFD">
              <w:rPr>
                <w:rFonts w:ascii="Liberation Serif" w:hAnsi="Liberation Serif" w:hint="eastAsia"/>
                <w:sz w:val="28"/>
                <w:szCs w:val="28"/>
              </w:rPr>
              <w:t>»</w:t>
            </w:r>
            <w:r w:rsidR="008B0CFD" w:rsidRPr="008B0CFD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454DF" w:rsidRPr="008B0CFD" w:rsidRDefault="00C454DF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94D5C" w:rsidRPr="008B0CFD" w:rsidRDefault="008B0CFD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</w:t>
            </w:r>
            <w:proofErr w:type="gramStart"/>
            <w:r w:rsidRPr="008B0CFD">
              <w:rPr>
                <w:rFonts w:ascii="Liberation Serif" w:hAnsi="Liberation Serif"/>
                <w:sz w:val="28"/>
                <w:szCs w:val="28"/>
              </w:rPr>
              <w:t>старший</w:t>
            </w:r>
            <w:proofErr w:type="gramEnd"/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оперуполномоченный </w:t>
            </w:r>
            <w:r w:rsidRPr="008B0CFD">
              <w:rPr>
                <w:sz w:val="28"/>
                <w:szCs w:val="28"/>
              </w:rPr>
              <w:t>отдела в</w:t>
            </w:r>
            <w:r w:rsidR="0074690F">
              <w:rPr>
                <w:sz w:val="28"/>
                <w:szCs w:val="28"/>
              </w:rPr>
              <w:t xml:space="preserve">           </w:t>
            </w:r>
            <w:r w:rsidRPr="008B0CFD">
              <w:rPr>
                <w:sz w:val="28"/>
                <w:szCs w:val="28"/>
              </w:rPr>
              <w:t xml:space="preserve"> г. Каменске-Уральском УФСБ РФ по Свердловской области (по согласованию)</w:t>
            </w:r>
            <w:r w:rsidR="0074690F">
              <w:rPr>
                <w:sz w:val="28"/>
                <w:szCs w:val="28"/>
              </w:rPr>
              <w:t>;</w:t>
            </w:r>
          </w:p>
          <w:p w:rsidR="00F94D5C" w:rsidRPr="008B0CFD" w:rsidRDefault="00F94D5C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2F3613" w:rsidP="000903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взаимодействию с административными органами Администрации Каменск-Уральского городского округа;     </w:t>
            </w:r>
          </w:p>
        </w:tc>
      </w:tr>
      <w:tr w:rsidR="002F3613" w:rsidRPr="00B946E2" w:rsidTr="000571E8">
        <w:tc>
          <w:tcPr>
            <w:tcW w:w="4260" w:type="dxa"/>
          </w:tcPr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3613" w:rsidRPr="00B946E2" w:rsidTr="000571E8">
        <w:tc>
          <w:tcPr>
            <w:tcW w:w="4260" w:type="dxa"/>
          </w:tcPr>
          <w:p w:rsidR="002F3613" w:rsidRPr="008B0CFD" w:rsidRDefault="008B0CFD" w:rsidP="008B0CFD">
            <w:pPr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Пушкарев Григорий Александрович</w:t>
            </w:r>
          </w:p>
          <w:p w:rsidR="002F3613" w:rsidRPr="008B0CFD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8B0CFD" w:rsidRDefault="003A632F" w:rsidP="003A632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B0CFD">
              <w:rPr>
                <w:rFonts w:ascii="Liberation Serif" w:hAnsi="Liberation Serif"/>
                <w:sz w:val="28"/>
                <w:szCs w:val="28"/>
              </w:rPr>
              <w:t>Симовских</w:t>
            </w:r>
            <w:proofErr w:type="spellEnd"/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Анастасия Валерьевна</w:t>
            </w:r>
          </w:p>
          <w:p w:rsidR="002F3613" w:rsidRPr="008B0CFD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2F3613" w:rsidRPr="008B0CFD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8B0CFD" w:rsidRPr="008B0CFD"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Pr="008B0CFD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="008B0CFD" w:rsidRPr="008B0CFD">
              <w:rPr>
                <w:rFonts w:ascii="Liberation Serif" w:hAnsi="Liberation Serif"/>
                <w:sz w:val="28"/>
                <w:szCs w:val="28"/>
              </w:rPr>
              <w:t>а</w:t>
            </w:r>
            <w:r w:rsidRPr="008B0CFD">
              <w:rPr>
                <w:rFonts w:ascii="Liberation Serif" w:hAnsi="Liberation Serif"/>
                <w:sz w:val="28"/>
                <w:szCs w:val="28"/>
              </w:rPr>
              <w:t xml:space="preserve"> МО МВД России «Каменск-Уральский» (по согласованию);</w:t>
            </w:r>
          </w:p>
          <w:p w:rsidR="002F3613" w:rsidRPr="008B0CFD" w:rsidRDefault="002F3613" w:rsidP="003A63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A632F" w:rsidRPr="00B946E2" w:rsidRDefault="003A632F" w:rsidP="003A632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0CFD">
              <w:rPr>
                <w:rFonts w:ascii="Liberation Serif" w:hAnsi="Liberation Serif"/>
                <w:sz w:val="28"/>
                <w:szCs w:val="28"/>
              </w:rPr>
              <w:t>- ответственный секретарь территориальной комиссии Красногорского района гор</w:t>
            </w:r>
            <w:r w:rsidR="0074690F">
              <w:rPr>
                <w:rFonts w:ascii="Liberation Serif" w:hAnsi="Liberation Serif"/>
                <w:sz w:val="28"/>
                <w:szCs w:val="28"/>
              </w:rPr>
              <w:t>о</w:t>
            </w:r>
            <w:r w:rsidRPr="008B0CFD">
              <w:rPr>
                <w:rFonts w:ascii="Liberation Serif" w:hAnsi="Liberation Serif"/>
                <w:sz w:val="28"/>
                <w:szCs w:val="28"/>
              </w:rPr>
              <w:t>да Каменска-Уральского по делам несовершеннолетних и защите их прав (по согласованию);</w:t>
            </w:r>
          </w:p>
        </w:tc>
      </w:tr>
      <w:tr w:rsidR="002F3613" w:rsidRPr="00B946E2" w:rsidTr="000571E8">
        <w:tc>
          <w:tcPr>
            <w:tcW w:w="4260" w:type="dxa"/>
          </w:tcPr>
          <w:p w:rsidR="002F3613" w:rsidRPr="00440CAC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F3613" w:rsidRPr="00B946E2" w:rsidTr="000571E8">
        <w:tc>
          <w:tcPr>
            <w:tcW w:w="4260" w:type="dxa"/>
          </w:tcPr>
          <w:p w:rsidR="002F3613" w:rsidRPr="00B946E2" w:rsidRDefault="00F94D5C" w:rsidP="00F94D5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B946E2" w:rsidRDefault="002F3613" w:rsidP="000571E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F3613" w:rsidRPr="00B946E2" w:rsidRDefault="0048203A" w:rsidP="0048203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Филинкова Татьяна Викторовна</w:t>
            </w:r>
            <w:r w:rsidR="002F3613" w:rsidRPr="00B946E2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</w:p>
        </w:tc>
        <w:tc>
          <w:tcPr>
            <w:tcW w:w="5594" w:type="dxa"/>
          </w:tcPr>
          <w:p w:rsidR="002F3613" w:rsidRPr="00B946E2" w:rsidRDefault="002F3613" w:rsidP="000571E8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 Каменск-Уральский следственного управления Следственного комитета Российской Федерации по Свердловской области (по согласованию);</w:t>
            </w:r>
          </w:p>
          <w:p w:rsidR="0048203A" w:rsidRDefault="0048203A" w:rsidP="000571E8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8203A" w:rsidRPr="00B946E2" w:rsidRDefault="0048203A" w:rsidP="000571E8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заместитель 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12</w:t>
            </w:r>
            <w:r w:rsidR="003A63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A632F" w:rsidRPr="00B946E2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74690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9F31F1" w:rsidRPr="00B946E2" w:rsidRDefault="009F31F1" w:rsidP="009F31F1">
      <w:pPr>
        <w:jc w:val="center"/>
        <w:rPr>
          <w:rFonts w:ascii="Liberation Serif" w:hAnsi="Liberation Serif"/>
          <w:sz w:val="28"/>
          <w:szCs w:val="28"/>
        </w:rPr>
      </w:pPr>
    </w:p>
    <w:p w:rsidR="009F31F1" w:rsidRDefault="009F31F1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F16077" w:rsidRDefault="00F16077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F16077" w:rsidRDefault="00F16077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sectPr w:rsidR="00F16077" w:rsidSect="00E55319">
      <w:headerReference w:type="default" r:id="rId10"/>
      <w:pgSz w:w="11906" w:h="16838"/>
      <w:pgMar w:top="1135" w:right="567" w:bottom="1276" w:left="1701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7F4" w:rsidRDefault="002507F4" w:rsidP="00100AB0">
      <w:r>
        <w:separator/>
      </w:r>
    </w:p>
  </w:endnote>
  <w:endnote w:type="continuationSeparator" w:id="1">
    <w:p w:rsidR="002507F4" w:rsidRDefault="002507F4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7F4" w:rsidRDefault="002507F4" w:rsidP="00100AB0">
      <w:r>
        <w:separator/>
      </w:r>
    </w:p>
  </w:footnote>
  <w:footnote w:type="continuationSeparator" w:id="1">
    <w:p w:rsidR="002507F4" w:rsidRDefault="002507F4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27344"/>
      <w:docPartObj>
        <w:docPartGallery w:val="Page Numbers (Top of Page)"/>
        <w:docPartUnique/>
      </w:docPartObj>
    </w:sdtPr>
    <w:sdtContent>
      <w:p w:rsidR="00E55319" w:rsidRDefault="00E55319">
        <w:pPr>
          <w:pStyle w:val="a9"/>
          <w:jc w:val="center"/>
        </w:pPr>
        <w:fldSimple w:instr=" PAGE   \* MERGEFORMAT ">
          <w:r w:rsidR="003106E9">
            <w:rPr>
              <w:noProof/>
            </w:rPr>
            <w:t>4</w:t>
          </w:r>
        </w:fldSimple>
      </w:p>
    </w:sdtContent>
  </w:sdt>
  <w:p w:rsidR="000571E8" w:rsidRDefault="000571E8" w:rsidP="00F60E0F">
    <w:pPr>
      <w:pStyle w:val="af"/>
      <w:tabs>
        <w:tab w:val="center" w:pos="5105"/>
      </w:tabs>
      <w:spacing w:line="14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0F" w:rsidRDefault="00374242">
    <w:pPr>
      <w:pStyle w:val="a9"/>
      <w:jc w:val="center"/>
    </w:pPr>
    <w:fldSimple w:instr=" PAGE   \* MERGEFORMAT ">
      <w:r w:rsidR="006C1395">
        <w:rPr>
          <w:noProof/>
        </w:rPr>
        <w:t>6</w:t>
      </w:r>
    </w:fldSimple>
  </w:p>
  <w:p w:rsidR="000571E8" w:rsidRDefault="000571E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66EF3"/>
    <w:multiLevelType w:val="hybridMultilevel"/>
    <w:tmpl w:val="5B2E84CC"/>
    <w:lvl w:ilvl="0" w:tplc="2A44F158">
      <w:start w:val="2"/>
      <w:numFmt w:val="decimal"/>
      <w:lvlText w:val="%1)"/>
      <w:lvlJc w:val="left"/>
      <w:pPr>
        <w:ind w:left="1465" w:hanging="299"/>
        <w:jc w:val="left"/>
      </w:pPr>
      <w:rPr>
        <w:rFonts w:hint="default"/>
        <w:spacing w:val="0"/>
        <w:w w:val="95"/>
        <w:lang w:val="ru-RU" w:eastAsia="en-US" w:bidi="ar-SA"/>
      </w:rPr>
    </w:lvl>
    <w:lvl w:ilvl="1" w:tplc="53BA8EE8">
      <w:numFmt w:val="bullet"/>
      <w:lvlText w:val="•"/>
      <w:lvlJc w:val="left"/>
      <w:pPr>
        <w:ind w:left="2334" w:hanging="299"/>
      </w:pPr>
      <w:rPr>
        <w:rFonts w:hint="default"/>
        <w:lang w:val="ru-RU" w:eastAsia="en-US" w:bidi="ar-SA"/>
      </w:rPr>
    </w:lvl>
    <w:lvl w:ilvl="2" w:tplc="D376EDF0">
      <w:numFmt w:val="bullet"/>
      <w:lvlText w:val="•"/>
      <w:lvlJc w:val="left"/>
      <w:pPr>
        <w:ind w:left="3208" w:hanging="299"/>
      </w:pPr>
      <w:rPr>
        <w:rFonts w:hint="default"/>
        <w:lang w:val="ru-RU" w:eastAsia="en-US" w:bidi="ar-SA"/>
      </w:rPr>
    </w:lvl>
    <w:lvl w:ilvl="3" w:tplc="C3F41502">
      <w:numFmt w:val="bullet"/>
      <w:lvlText w:val="•"/>
      <w:lvlJc w:val="left"/>
      <w:pPr>
        <w:ind w:left="4083" w:hanging="299"/>
      </w:pPr>
      <w:rPr>
        <w:rFonts w:hint="default"/>
        <w:lang w:val="ru-RU" w:eastAsia="en-US" w:bidi="ar-SA"/>
      </w:rPr>
    </w:lvl>
    <w:lvl w:ilvl="4" w:tplc="573E6192">
      <w:numFmt w:val="bullet"/>
      <w:lvlText w:val="•"/>
      <w:lvlJc w:val="left"/>
      <w:pPr>
        <w:ind w:left="4957" w:hanging="299"/>
      </w:pPr>
      <w:rPr>
        <w:rFonts w:hint="default"/>
        <w:lang w:val="ru-RU" w:eastAsia="en-US" w:bidi="ar-SA"/>
      </w:rPr>
    </w:lvl>
    <w:lvl w:ilvl="5" w:tplc="71FEBB56">
      <w:numFmt w:val="bullet"/>
      <w:lvlText w:val="•"/>
      <w:lvlJc w:val="left"/>
      <w:pPr>
        <w:ind w:left="5832" w:hanging="299"/>
      </w:pPr>
      <w:rPr>
        <w:rFonts w:hint="default"/>
        <w:lang w:val="ru-RU" w:eastAsia="en-US" w:bidi="ar-SA"/>
      </w:rPr>
    </w:lvl>
    <w:lvl w:ilvl="6" w:tplc="5E58CDEE">
      <w:numFmt w:val="bullet"/>
      <w:lvlText w:val="•"/>
      <w:lvlJc w:val="left"/>
      <w:pPr>
        <w:ind w:left="6706" w:hanging="299"/>
      </w:pPr>
      <w:rPr>
        <w:rFonts w:hint="default"/>
        <w:lang w:val="ru-RU" w:eastAsia="en-US" w:bidi="ar-SA"/>
      </w:rPr>
    </w:lvl>
    <w:lvl w:ilvl="7" w:tplc="A642DAEA">
      <w:numFmt w:val="bullet"/>
      <w:lvlText w:val="•"/>
      <w:lvlJc w:val="left"/>
      <w:pPr>
        <w:ind w:left="7580" w:hanging="299"/>
      </w:pPr>
      <w:rPr>
        <w:rFonts w:hint="default"/>
        <w:lang w:val="ru-RU" w:eastAsia="en-US" w:bidi="ar-SA"/>
      </w:rPr>
    </w:lvl>
    <w:lvl w:ilvl="8" w:tplc="DD7C835C">
      <w:numFmt w:val="bullet"/>
      <w:lvlText w:val="•"/>
      <w:lvlJc w:val="left"/>
      <w:pPr>
        <w:ind w:left="8455" w:hanging="299"/>
      </w:pPr>
      <w:rPr>
        <w:rFonts w:hint="default"/>
        <w:lang w:val="ru-RU" w:eastAsia="en-US" w:bidi="ar-SA"/>
      </w:rPr>
    </w:lvl>
  </w:abstractNum>
  <w:abstractNum w:abstractNumId="2">
    <w:nsid w:val="12AA42A8"/>
    <w:multiLevelType w:val="hybridMultilevel"/>
    <w:tmpl w:val="C2B40926"/>
    <w:lvl w:ilvl="0" w:tplc="791EFB72">
      <w:start w:val="1"/>
      <w:numFmt w:val="decimal"/>
      <w:lvlText w:val="%1."/>
      <w:lvlJc w:val="left"/>
      <w:pPr>
        <w:ind w:left="4325" w:hanging="282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F30E0198">
      <w:start w:val="1"/>
      <w:numFmt w:val="decimal"/>
      <w:lvlText w:val="%2)"/>
      <w:lvlJc w:val="left"/>
      <w:pPr>
        <w:ind w:left="459" w:hanging="332"/>
        <w:jc w:val="left"/>
      </w:pPr>
      <w:rPr>
        <w:rFonts w:hint="default"/>
        <w:spacing w:val="0"/>
        <w:w w:val="94"/>
        <w:lang w:val="ru-RU" w:eastAsia="en-US" w:bidi="ar-SA"/>
      </w:rPr>
    </w:lvl>
    <w:lvl w:ilvl="2" w:tplc="7C1CDD52">
      <w:numFmt w:val="bullet"/>
      <w:lvlText w:val="•"/>
      <w:lvlJc w:val="left"/>
      <w:pPr>
        <w:ind w:left="4320" w:hanging="332"/>
      </w:pPr>
      <w:rPr>
        <w:rFonts w:hint="default"/>
        <w:lang w:val="ru-RU" w:eastAsia="en-US" w:bidi="ar-SA"/>
      </w:rPr>
    </w:lvl>
    <w:lvl w:ilvl="3" w:tplc="2E28FF76">
      <w:numFmt w:val="bullet"/>
      <w:lvlText w:val="•"/>
      <w:lvlJc w:val="left"/>
      <w:pPr>
        <w:ind w:left="5055" w:hanging="332"/>
      </w:pPr>
      <w:rPr>
        <w:rFonts w:hint="default"/>
        <w:lang w:val="ru-RU" w:eastAsia="en-US" w:bidi="ar-SA"/>
      </w:rPr>
    </w:lvl>
    <w:lvl w:ilvl="4" w:tplc="F4CA7892">
      <w:numFmt w:val="bullet"/>
      <w:lvlText w:val="•"/>
      <w:lvlJc w:val="left"/>
      <w:pPr>
        <w:ind w:left="5791" w:hanging="332"/>
      </w:pPr>
      <w:rPr>
        <w:rFonts w:hint="default"/>
        <w:lang w:val="ru-RU" w:eastAsia="en-US" w:bidi="ar-SA"/>
      </w:rPr>
    </w:lvl>
    <w:lvl w:ilvl="5" w:tplc="165E850A">
      <w:numFmt w:val="bullet"/>
      <w:lvlText w:val="•"/>
      <w:lvlJc w:val="left"/>
      <w:pPr>
        <w:ind w:left="6526" w:hanging="332"/>
      </w:pPr>
      <w:rPr>
        <w:rFonts w:hint="default"/>
        <w:lang w:val="ru-RU" w:eastAsia="en-US" w:bidi="ar-SA"/>
      </w:rPr>
    </w:lvl>
    <w:lvl w:ilvl="6" w:tplc="63E233AE">
      <w:numFmt w:val="bullet"/>
      <w:lvlText w:val="•"/>
      <w:lvlJc w:val="left"/>
      <w:pPr>
        <w:ind w:left="7262" w:hanging="332"/>
      </w:pPr>
      <w:rPr>
        <w:rFonts w:hint="default"/>
        <w:lang w:val="ru-RU" w:eastAsia="en-US" w:bidi="ar-SA"/>
      </w:rPr>
    </w:lvl>
    <w:lvl w:ilvl="7" w:tplc="16227588">
      <w:numFmt w:val="bullet"/>
      <w:lvlText w:val="•"/>
      <w:lvlJc w:val="left"/>
      <w:pPr>
        <w:ind w:left="7997" w:hanging="332"/>
      </w:pPr>
      <w:rPr>
        <w:rFonts w:hint="default"/>
        <w:lang w:val="ru-RU" w:eastAsia="en-US" w:bidi="ar-SA"/>
      </w:rPr>
    </w:lvl>
    <w:lvl w:ilvl="8" w:tplc="3C74BC24">
      <w:numFmt w:val="bullet"/>
      <w:lvlText w:val="•"/>
      <w:lvlJc w:val="left"/>
      <w:pPr>
        <w:ind w:left="8733" w:hanging="332"/>
      </w:pPr>
      <w:rPr>
        <w:rFonts w:hint="default"/>
        <w:lang w:val="ru-RU" w:eastAsia="en-US" w:bidi="ar-SA"/>
      </w:rPr>
    </w:lvl>
  </w:abstractNum>
  <w:abstractNum w:abstractNumId="3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795D44"/>
    <w:multiLevelType w:val="hybridMultilevel"/>
    <w:tmpl w:val="6CC4182E"/>
    <w:lvl w:ilvl="0" w:tplc="0694BF6A">
      <w:start w:val="1"/>
      <w:numFmt w:val="decimal"/>
      <w:lvlText w:val="%1)"/>
      <w:lvlJc w:val="left"/>
      <w:pPr>
        <w:ind w:left="443" w:hanging="421"/>
        <w:jc w:val="left"/>
      </w:pPr>
      <w:rPr>
        <w:rFonts w:hint="default"/>
        <w:spacing w:val="0"/>
        <w:w w:val="97"/>
        <w:lang w:val="ru-RU" w:eastAsia="en-US" w:bidi="ar-SA"/>
      </w:rPr>
    </w:lvl>
    <w:lvl w:ilvl="1" w:tplc="F9AA8C62">
      <w:start w:val="4"/>
      <w:numFmt w:val="decimal"/>
      <w:lvlText w:val="%2."/>
      <w:lvlJc w:val="left"/>
      <w:pPr>
        <w:ind w:left="2597" w:hanging="280"/>
        <w:jc w:val="right"/>
      </w:pPr>
      <w:rPr>
        <w:rFonts w:hint="default"/>
        <w:spacing w:val="0"/>
        <w:w w:val="101"/>
        <w:lang w:val="ru-RU" w:eastAsia="en-US" w:bidi="ar-SA"/>
      </w:rPr>
    </w:lvl>
    <w:lvl w:ilvl="2" w:tplc="F6969592">
      <w:numFmt w:val="bullet"/>
      <w:lvlText w:val="•"/>
      <w:lvlJc w:val="left"/>
      <w:pPr>
        <w:ind w:left="3444" w:hanging="280"/>
      </w:pPr>
      <w:rPr>
        <w:rFonts w:hint="default"/>
        <w:lang w:val="ru-RU" w:eastAsia="en-US" w:bidi="ar-SA"/>
      </w:rPr>
    </w:lvl>
    <w:lvl w:ilvl="3" w:tplc="9CF4BB94">
      <w:numFmt w:val="bullet"/>
      <w:lvlText w:val="•"/>
      <w:lvlJc w:val="left"/>
      <w:pPr>
        <w:ind w:left="4289" w:hanging="280"/>
      </w:pPr>
      <w:rPr>
        <w:rFonts w:hint="default"/>
        <w:lang w:val="ru-RU" w:eastAsia="en-US" w:bidi="ar-SA"/>
      </w:rPr>
    </w:lvl>
    <w:lvl w:ilvl="4" w:tplc="B148A636">
      <w:numFmt w:val="bullet"/>
      <w:lvlText w:val="•"/>
      <w:lvlJc w:val="left"/>
      <w:pPr>
        <w:ind w:left="5134" w:hanging="280"/>
      </w:pPr>
      <w:rPr>
        <w:rFonts w:hint="default"/>
        <w:lang w:val="ru-RU" w:eastAsia="en-US" w:bidi="ar-SA"/>
      </w:rPr>
    </w:lvl>
    <w:lvl w:ilvl="5" w:tplc="F86A8E32">
      <w:numFmt w:val="bullet"/>
      <w:lvlText w:val="•"/>
      <w:lvlJc w:val="left"/>
      <w:pPr>
        <w:ind w:left="5979" w:hanging="280"/>
      </w:pPr>
      <w:rPr>
        <w:rFonts w:hint="default"/>
        <w:lang w:val="ru-RU" w:eastAsia="en-US" w:bidi="ar-SA"/>
      </w:rPr>
    </w:lvl>
    <w:lvl w:ilvl="6" w:tplc="763C3C34">
      <w:numFmt w:val="bullet"/>
      <w:lvlText w:val="•"/>
      <w:lvlJc w:val="left"/>
      <w:pPr>
        <w:ind w:left="6824" w:hanging="280"/>
      </w:pPr>
      <w:rPr>
        <w:rFonts w:hint="default"/>
        <w:lang w:val="ru-RU" w:eastAsia="en-US" w:bidi="ar-SA"/>
      </w:rPr>
    </w:lvl>
    <w:lvl w:ilvl="7" w:tplc="E0E65C50">
      <w:numFmt w:val="bullet"/>
      <w:lvlText w:val="•"/>
      <w:lvlJc w:val="left"/>
      <w:pPr>
        <w:ind w:left="7669" w:hanging="280"/>
      </w:pPr>
      <w:rPr>
        <w:rFonts w:hint="default"/>
        <w:lang w:val="ru-RU" w:eastAsia="en-US" w:bidi="ar-SA"/>
      </w:rPr>
    </w:lvl>
    <w:lvl w:ilvl="8" w:tplc="FF9CD2FE">
      <w:numFmt w:val="bullet"/>
      <w:lvlText w:val="•"/>
      <w:lvlJc w:val="left"/>
      <w:pPr>
        <w:ind w:left="8514" w:hanging="280"/>
      </w:pPr>
      <w:rPr>
        <w:rFonts w:hint="default"/>
        <w:lang w:val="ru-RU" w:eastAsia="en-US" w:bidi="ar-SA"/>
      </w:rPr>
    </w:lvl>
  </w:abstractNum>
  <w:abstractNum w:abstractNumId="5">
    <w:nsid w:val="3D4B3548"/>
    <w:multiLevelType w:val="hybridMultilevel"/>
    <w:tmpl w:val="6E924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D266770"/>
    <w:multiLevelType w:val="hybridMultilevel"/>
    <w:tmpl w:val="02C4686E"/>
    <w:lvl w:ilvl="0" w:tplc="C82E1D4E">
      <w:start w:val="1"/>
      <w:numFmt w:val="decimal"/>
      <w:lvlText w:val="%1."/>
      <w:lvlJc w:val="left"/>
      <w:pPr>
        <w:ind w:left="508" w:hanging="734"/>
        <w:jc w:val="left"/>
      </w:pPr>
      <w:rPr>
        <w:rFonts w:hint="default"/>
        <w:spacing w:val="0"/>
        <w:w w:val="98"/>
        <w:lang w:val="ru-RU" w:eastAsia="en-US" w:bidi="ar-SA"/>
      </w:rPr>
    </w:lvl>
    <w:lvl w:ilvl="1" w:tplc="A0E88C32">
      <w:numFmt w:val="bullet"/>
      <w:lvlText w:val="•"/>
      <w:lvlJc w:val="left"/>
      <w:pPr>
        <w:ind w:left="1470" w:hanging="734"/>
      </w:pPr>
      <w:rPr>
        <w:rFonts w:hint="default"/>
        <w:lang w:val="ru-RU" w:eastAsia="en-US" w:bidi="ar-SA"/>
      </w:rPr>
    </w:lvl>
    <w:lvl w:ilvl="2" w:tplc="C41014CC">
      <w:numFmt w:val="bullet"/>
      <w:lvlText w:val="•"/>
      <w:lvlJc w:val="left"/>
      <w:pPr>
        <w:ind w:left="2440" w:hanging="734"/>
      </w:pPr>
      <w:rPr>
        <w:rFonts w:hint="default"/>
        <w:lang w:val="ru-RU" w:eastAsia="en-US" w:bidi="ar-SA"/>
      </w:rPr>
    </w:lvl>
    <w:lvl w:ilvl="3" w:tplc="1310C4BA">
      <w:numFmt w:val="bullet"/>
      <w:lvlText w:val="•"/>
      <w:lvlJc w:val="left"/>
      <w:pPr>
        <w:ind w:left="3411" w:hanging="734"/>
      </w:pPr>
      <w:rPr>
        <w:rFonts w:hint="default"/>
        <w:lang w:val="ru-RU" w:eastAsia="en-US" w:bidi="ar-SA"/>
      </w:rPr>
    </w:lvl>
    <w:lvl w:ilvl="4" w:tplc="C14C2122">
      <w:numFmt w:val="bullet"/>
      <w:lvlText w:val="•"/>
      <w:lvlJc w:val="left"/>
      <w:pPr>
        <w:ind w:left="4381" w:hanging="734"/>
      </w:pPr>
      <w:rPr>
        <w:rFonts w:hint="default"/>
        <w:lang w:val="ru-RU" w:eastAsia="en-US" w:bidi="ar-SA"/>
      </w:rPr>
    </w:lvl>
    <w:lvl w:ilvl="5" w:tplc="7D966488">
      <w:numFmt w:val="bullet"/>
      <w:lvlText w:val="•"/>
      <w:lvlJc w:val="left"/>
      <w:pPr>
        <w:ind w:left="5352" w:hanging="734"/>
      </w:pPr>
      <w:rPr>
        <w:rFonts w:hint="default"/>
        <w:lang w:val="ru-RU" w:eastAsia="en-US" w:bidi="ar-SA"/>
      </w:rPr>
    </w:lvl>
    <w:lvl w:ilvl="6" w:tplc="2BF4BF30">
      <w:numFmt w:val="bullet"/>
      <w:lvlText w:val="•"/>
      <w:lvlJc w:val="left"/>
      <w:pPr>
        <w:ind w:left="6322" w:hanging="734"/>
      </w:pPr>
      <w:rPr>
        <w:rFonts w:hint="default"/>
        <w:lang w:val="ru-RU" w:eastAsia="en-US" w:bidi="ar-SA"/>
      </w:rPr>
    </w:lvl>
    <w:lvl w:ilvl="7" w:tplc="29B0CBBE">
      <w:numFmt w:val="bullet"/>
      <w:lvlText w:val="•"/>
      <w:lvlJc w:val="left"/>
      <w:pPr>
        <w:ind w:left="7292" w:hanging="734"/>
      </w:pPr>
      <w:rPr>
        <w:rFonts w:hint="default"/>
        <w:lang w:val="ru-RU" w:eastAsia="en-US" w:bidi="ar-SA"/>
      </w:rPr>
    </w:lvl>
    <w:lvl w:ilvl="8" w:tplc="BCC8F290">
      <w:numFmt w:val="bullet"/>
      <w:lvlText w:val="•"/>
      <w:lvlJc w:val="left"/>
      <w:pPr>
        <w:ind w:left="8263" w:hanging="734"/>
      </w:pPr>
      <w:rPr>
        <w:rFonts w:hint="default"/>
        <w:lang w:val="ru-RU" w:eastAsia="en-US" w:bidi="ar-SA"/>
      </w:rPr>
    </w:lvl>
  </w:abstractNum>
  <w:abstractNum w:abstractNumId="9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426454C"/>
    <w:multiLevelType w:val="hybridMultilevel"/>
    <w:tmpl w:val="7816617E"/>
    <w:lvl w:ilvl="0" w:tplc="7B12D1BE">
      <w:start w:val="1"/>
      <w:numFmt w:val="decimal"/>
      <w:lvlText w:val="%1)"/>
      <w:lvlJc w:val="left"/>
      <w:pPr>
        <w:ind w:left="507" w:hanging="470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E24AD4DA">
      <w:numFmt w:val="bullet"/>
      <w:lvlText w:val="•"/>
      <w:lvlJc w:val="left"/>
      <w:pPr>
        <w:ind w:left="1470" w:hanging="470"/>
      </w:pPr>
      <w:rPr>
        <w:rFonts w:hint="default"/>
        <w:lang w:val="ru-RU" w:eastAsia="en-US" w:bidi="ar-SA"/>
      </w:rPr>
    </w:lvl>
    <w:lvl w:ilvl="2" w:tplc="69CEA056">
      <w:numFmt w:val="bullet"/>
      <w:lvlText w:val="•"/>
      <w:lvlJc w:val="left"/>
      <w:pPr>
        <w:ind w:left="2440" w:hanging="470"/>
      </w:pPr>
      <w:rPr>
        <w:rFonts w:hint="default"/>
        <w:lang w:val="ru-RU" w:eastAsia="en-US" w:bidi="ar-SA"/>
      </w:rPr>
    </w:lvl>
    <w:lvl w:ilvl="3" w:tplc="959C07B0">
      <w:numFmt w:val="bullet"/>
      <w:lvlText w:val="•"/>
      <w:lvlJc w:val="left"/>
      <w:pPr>
        <w:ind w:left="3411" w:hanging="470"/>
      </w:pPr>
      <w:rPr>
        <w:rFonts w:hint="default"/>
        <w:lang w:val="ru-RU" w:eastAsia="en-US" w:bidi="ar-SA"/>
      </w:rPr>
    </w:lvl>
    <w:lvl w:ilvl="4" w:tplc="25AEC7EA">
      <w:numFmt w:val="bullet"/>
      <w:lvlText w:val="•"/>
      <w:lvlJc w:val="left"/>
      <w:pPr>
        <w:ind w:left="4381" w:hanging="470"/>
      </w:pPr>
      <w:rPr>
        <w:rFonts w:hint="default"/>
        <w:lang w:val="ru-RU" w:eastAsia="en-US" w:bidi="ar-SA"/>
      </w:rPr>
    </w:lvl>
    <w:lvl w:ilvl="5" w:tplc="E3DAC6DA">
      <w:numFmt w:val="bullet"/>
      <w:lvlText w:val="•"/>
      <w:lvlJc w:val="left"/>
      <w:pPr>
        <w:ind w:left="5352" w:hanging="470"/>
      </w:pPr>
      <w:rPr>
        <w:rFonts w:hint="default"/>
        <w:lang w:val="ru-RU" w:eastAsia="en-US" w:bidi="ar-SA"/>
      </w:rPr>
    </w:lvl>
    <w:lvl w:ilvl="6" w:tplc="0BAAB43C">
      <w:numFmt w:val="bullet"/>
      <w:lvlText w:val="•"/>
      <w:lvlJc w:val="left"/>
      <w:pPr>
        <w:ind w:left="6322" w:hanging="470"/>
      </w:pPr>
      <w:rPr>
        <w:rFonts w:hint="default"/>
        <w:lang w:val="ru-RU" w:eastAsia="en-US" w:bidi="ar-SA"/>
      </w:rPr>
    </w:lvl>
    <w:lvl w:ilvl="7" w:tplc="F5F41EFC">
      <w:numFmt w:val="bullet"/>
      <w:lvlText w:val="•"/>
      <w:lvlJc w:val="left"/>
      <w:pPr>
        <w:ind w:left="7292" w:hanging="470"/>
      </w:pPr>
      <w:rPr>
        <w:rFonts w:hint="default"/>
        <w:lang w:val="ru-RU" w:eastAsia="en-US" w:bidi="ar-SA"/>
      </w:rPr>
    </w:lvl>
    <w:lvl w:ilvl="8" w:tplc="10F4A53C">
      <w:numFmt w:val="bullet"/>
      <w:lvlText w:val="•"/>
      <w:lvlJc w:val="left"/>
      <w:pPr>
        <w:ind w:left="8263" w:hanging="47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10"/>
  </w:num>
  <w:num w:numId="7">
    <w:abstractNumId w:val="8"/>
  </w:num>
  <w:num w:numId="8">
    <w:abstractNumId w:val="2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06268"/>
    <w:rsid w:val="00012738"/>
    <w:rsid w:val="000211B7"/>
    <w:rsid w:val="00022F07"/>
    <w:rsid w:val="000348E6"/>
    <w:rsid w:val="00036C65"/>
    <w:rsid w:val="00040472"/>
    <w:rsid w:val="0004458E"/>
    <w:rsid w:val="00053A24"/>
    <w:rsid w:val="000571E8"/>
    <w:rsid w:val="000601D3"/>
    <w:rsid w:val="000661CC"/>
    <w:rsid w:val="00090355"/>
    <w:rsid w:val="000B4365"/>
    <w:rsid w:val="000C3EB0"/>
    <w:rsid w:val="000D199B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1F2066"/>
    <w:rsid w:val="00201EF4"/>
    <w:rsid w:val="00204C4D"/>
    <w:rsid w:val="00210B64"/>
    <w:rsid w:val="0023226A"/>
    <w:rsid w:val="00234738"/>
    <w:rsid w:val="00241AB3"/>
    <w:rsid w:val="002507F4"/>
    <w:rsid w:val="002555DF"/>
    <w:rsid w:val="0027100B"/>
    <w:rsid w:val="002810FA"/>
    <w:rsid w:val="0029436C"/>
    <w:rsid w:val="00294C11"/>
    <w:rsid w:val="002A1D1D"/>
    <w:rsid w:val="002A1F93"/>
    <w:rsid w:val="002B7B3E"/>
    <w:rsid w:val="002D040F"/>
    <w:rsid w:val="002D4057"/>
    <w:rsid w:val="002D58B0"/>
    <w:rsid w:val="002E11C9"/>
    <w:rsid w:val="002E5AD9"/>
    <w:rsid w:val="002F060B"/>
    <w:rsid w:val="002F1F0A"/>
    <w:rsid w:val="002F3613"/>
    <w:rsid w:val="002F70F4"/>
    <w:rsid w:val="00301773"/>
    <w:rsid w:val="00304AC7"/>
    <w:rsid w:val="003106E9"/>
    <w:rsid w:val="00311136"/>
    <w:rsid w:val="003156D3"/>
    <w:rsid w:val="00316BF1"/>
    <w:rsid w:val="003201DA"/>
    <w:rsid w:val="00323AF3"/>
    <w:rsid w:val="003264A3"/>
    <w:rsid w:val="0033425B"/>
    <w:rsid w:val="00336414"/>
    <w:rsid w:val="00352B7E"/>
    <w:rsid w:val="00361626"/>
    <w:rsid w:val="00374242"/>
    <w:rsid w:val="00374C89"/>
    <w:rsid w:val="00374E64"/>
    <w:rsid w:val="00396B74"/>
    <w:rsid w:val="003A632F"/>
    <w:rsid w:val="003B6355"/>
    <w:rsid w:val="003E24B6"/>
    <w:rsid w:val="003E7F2D"/>
    <w:rsid w:val="003F6459"/>
    <w:rsid w:val="00414561"/>
    <w:rsid w:val="00416D08"/>
    <w:rsid w:val="00426E3C"/>
    <w:rsid w:val="00452A72"/>
    <w:rsid w:val="00455770"/>
    <w:rsid w:val="00466227"/>
    <w:rsid w:val="004742BA"/>
    <w:rsid w:val="0048203A"/>
    <w:rsid w:val="0048494A"/>
    <w:rsid w:val="00486C2E"/>
    <w:rsid w:val="00490B29"/>
    <w:rsid w:val="00495965"/>
    <w:rsid w:val="004A387A"/>
    <w:rsid w:val="004B4D40"/>
    <w:rsid w:val="004C2AB2"/>
    <w:rsid w:val="004C3D72"/>
    <w:rsid w:val="004E6867"/>
    <w:rsid w:val="004F1BF0"/>
    <w:rsid w:val="004F4246"/>
    <w:rsid w:val="004F7C06"/>
    <w:rsid w:val="00503E60"/>
    <w:rsid w:val="0050799F"/>
    <w:rsid w:val="005347E8"/>
    <w:rsid w:val="005361B7"/>
    <w:rsid w:val="00536788"/>
    <w:rsid w:val="00555CDB"/>
    <w:rsid w:val="00560F0F"/>
    <w:rsid w:val="005624DB"/>
    <w:rsid w:val="00564EBB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51AD0"/>
    <w:rsid w:val="0066161C"/>
    <w:rsid w:val="00662168"/>
    <w:rsid w:val="00663DC2"/>
    <w:rsid w:val="00664FE5"/>
    <w:rsid w:val="0069113F"/>
    <w:rsid w:val="00691F95"/>
    <w:rsid w:val="006A69E6"/>
    <w:rsid w:val="006B30C2"/>
    <w:rsid w:val="006C1395"/>
    <w:rsid w:val="006C3B52"/>
    <w:rsid w:val="006C4DB1"/>
    <w:rsid w:val="006C6C5E"/>
    <w:rsid w:val="006D3C28"/>
    <w:rsid w:val="006D6B13"/>
    <w:rsid w:val="00702165"/>
    <w:rsid w:val="00717717"/>
    <w:rsid w:val="00720985"/>
    <w:rsid w:val="00736486"/>
    <w:rsid w:val="007465B6"/>
    <w:rsid w:val="0074690F"/>
    <w:rsid w:val="0077711E"/>
    <w:rsid w:val="00790EC6"/>
    <w:rsid w:val="007932FB"/>
    <w:rsid w:val="007A2D1F"/>
    <w:rsid w:val="007A7BFE"/>
    <w:rsid w:val="007B1EB6"/>
    <w:rsid w:val="007B482F"/>
    <w:rsid w:val="007C35DE"/>
    <w:rsid w:val="007D364D"/>
    <w:rsid w:val="007E586A"/>
    <w:rsid w:val="007E6EA3"/>
    <w:rsid w:val="007F4614"/>
    <w:rsid w:val="007F79D4"/>
    <w:rsid w:val="00800D93"/>
    <w:rsid w:val="008167CA"/>
    <w:rsid w:val="0083594B"/>
    <w:rsid w:val="00836F6F"/>
    <w:rsid w:val="00871148"/>
    <w:rsid w:val="00896CBC"/>
    <w:rsid w:val="008B0CFD"/>
    <w:rsid w:val="008B12C1"/>
    <w:rsid w:val="008C0E41"/>
    <w:rsid w:val="008D104B"/>
    <w:rsid w:val="008E4778"/>
    <w:rsid w:val="008E4C6C"/>
    <w:rsid w:val="008F3857"/>
    <w:rsid w:val="009028E8"/>
    <w:rsid w:val="0090429F"/>
    <w:rsid w:val="00927172"/>
    <w:rsid w:val="0094331A"/>
    <w:rsid w:val="00944D90"/>
    <w:rsid w:val="00947E72"/>
    <w:rsid w:val="00956960"/>
    <w:rsid w:val="00973CE1"/>
    <w:rsid w:val="00975A1C"/>
    <w:rsid w:val="00976524"/>
    <w:rsid w:val="00991FD3"/>
    <w:rsid w:val="009922CA"/>
    <w:rsid w:val="0099432E"/>
    <w:rsid w:val="009A7815"/>
    <w:rsid w:val="009B25BA"/>
    <w:rsid w:val="009E4FB4"/>
    <w:rsid w:val="009E7B3A"/>
    <w:rsid w:val="009F31F1"/>
    <w:rsid w:val="00A01169"/>
    <w:rsid w:val="00A1076A"/>
    <w:rsid w:val="00A140AF"/>
    <w:rsid w:val="00A215E6"/>
    <w:rsid w:val="00A25C23"/>
    <w:rsid w:val="00A26589"/>
    <w:rsid w:val="00A33657"/>
    <w:rsid w:val="00A667C7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3E20"/>
    <w:rsid w:val="00B02FCF"/>
    <w:rsid w:val="00B121F8"/>
    <w:rsid w:val="00B13C0A"/>
    <w:rsid w:val="00B150A7"/>
    <w:rsid w:val="00B15CEB"/>
    <w:rsid w:val="00B26D29"/>
    <w:rsid w:val="00B4127A"/>
    <w:rsid w:val="00B4531C"/>
    <w:rsid w:val="00B8422A"/>
    <w:rsid w:val="00B86D2B"/>
    <w:rsid w:val="00B946E2"/>
    <w:rsid w:val="00B95DBC"/>
    <w:rsid w:val="00BA7870"/>
    <w:rsid w:val="00BB037C"/>
    <w:rsid w:val="00BC5F30"/>
    <w:rsid w:val="00BC6238"/>
    <w:rsid w:val="00BC77AC"/>
    <w:rsid w:val="00BF6E52"/>
    <w:rsid w:val="00C047E1"/>
    <w:rsid w:val="00C16F89"/>
    <w:rsid w:val="00C20B13"/>
    <w:rsid w:val="00C35A75"/>
    <w:rsid w:val="00C40A23"/>
    <w:rsid w:val="00C454DF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94F1C"/>
    <w:rsid w:val="00CA14D7"/>
    <w:rsid w:val="00CA6EDF"/>
    <w:rsid w:val="00CD38C1"/>
    <w:rsid w:val="00CE4842"/>
    <w:rsid w:val="00CF3A33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05CF3"/>
    <w:rsid w:val="00E1087C"/>
    <w:rsid w:val="00E40EA9"/>
    <w:rsid w:val="00E44E5E"/>
    <w:rsid w:val="00E50E6E"/>
    <w:rsid w:val="00E53367"/>
    <w:rsid w:val="00E55319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3B89"/>
    <w:rsid w:val="00ED4DA5"/>
    <w:rsid w:val="00EE3CEF"/>
    <w:rsid w:val="00EE4587"/>
    <w:rsid w:val="00EF249E"/>
    <w:rsid w:val="00EF4773"/>
    <w:rsid w:val="00F129BF"/>
    <w:rsid w:val="00F16077"/>
    <w:rsid w:val="00F1662A"/>
    <w:rsid w:val="00F169EB"/>
    <w:rsid w:val="00F31E6E"/>
    <w:rsid w:val="00F4042A"/>
    <w:rsid w:val="00F50431"/>
    <w:rsid w:val="00F60E0F"/>
    <w:rsid w:val="00F67888"/>
    <w:rsid w:val="00F8392F"/>
    <w:rsid w:val="00F85480"/>
    <w:rsid w:val="00F85F86"/>
    <w:rsid w:val="00F94D5C"/>
    <w:rsid w:val="00F974D4"/>
    <w:rsid w:val="00FA194B"/>
    <w:rsid w:val="00FA3C20"/>
    <w:rsid w:val="00FB45E5"/>
    <w:rsid w:val="00FB5F36"/>
    <w:rsid w:val="00FD41A8"/>
    <w:rsid w:val="00FD7DEC"/>
    <w:rsid w:val="00FE224B"/>
    <w:rsid w:val="00FE310F"/>
    <w:rsid w:val="00FE3222"/>
    <w:rsid w:val="00FE4F85"/>
    <w:rsid w:val="00FE7AC4"/>
    <w:rsid w:val="00FF2F7F"/>
    <w:rsid w:val="00FF4C81"/>
    <w:rsid w:val="00FF664F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C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1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uiPriority w:val="99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  <w:style w:type="paragraph" w:customStyle="1" w:styleId="ConsPlusTitle">
    <w:name w:val="ConsPlusTitle"/>
    <w:rsid w:val="00691F95"/>
    <w:pPr>
      <w:widowControl w:val="0"/>
      <w:autoSpaceDE w:val="0"/>
      <w:autoSpaceDN w:val="0"/>
    </w:pPr>
    <w:rPr>
      <w:rFonts w:ascii="Arial" w:hAnsi="Arial" w:cs="Arial"/>
      <w:b/>
      <w:szCs w:val="22"/>
    </w:rPr>
  </w:style>
  <w:style w:type="paragraph" w:styleId="af">
    <w:name w:val="Body Text"/>
    <w:basedOn w:val="a"/>
    <w:link w:val="af0"/>
    <w:rsid w:val="00090355"/>
    <w:pPr>
      <w:spacing w:after="120"/>
    </w:pPr>
  </w:style>
  <w:style w:type="character" w:customStyle="1" w:styleId="af0">
    <w:name w:val="Основной текст Знак"/>
    <w:basedOn w:val="a0"/>
    <w:link w:val="af"/>
    <w:rsid w:val="000903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8376C-DBB6-412C-BBB1-0222CECB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7</Pages>
  <Words>1274</Words>
  <Characters>10675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2026-07-21T11:02:00Z</cp:lastPrinted>
  <dcterms:created xsi:type="dcterms:W3CDTF">2026-07-21T11:04:00Z</dcterms:created>
  <dcterms:modified xsi:type="dcterms:W3CDTF">2026-07-21T11:04:00Z</dcterms:modified>
</cp:coreProperties>
</file>