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F2DF8" w:rsidRPr="0046099E" w:rsidRDefault="00A76768" w:rsidP="001F2DF8">
      <w:pPr>
        <w:ind w:right="-5"/>
        <w:jc w:val="both"/>
        <w:rPr>
          <w:rFonts w:ascii="Liberation Serif" w:hAnsi="Liberation Serif"/>
          <w:sz w:val="28"/>
          <w:szCs w:val="28"/>
        </w:rPr>
      </w:pPr>
      <w:r>
        <w:rPr>
          <w:rFonts w:ascii="Liberation Serif" w:hAnsi="Liberation Serif"/>
          <w:sz w:val="28"/>
          <w:szCs w:val="28"/>
        </w:rPr>
        <w:t>АКТУАЛЬНАЯ РЕДАКЦИЯ</w:t>
      </w:r>
      <w:r w:rsidR="001F2DF8">
        <w:rPr>
          <w:rFonts w:ascii="Liberation Serif" w:hAnsi="Liberation Serif"/>
          <w:sz w:val="28"/>
          <w:szCs w:val="28"/>
        </w:rPr>
        <w:t xml:space="preserve">                 </w:t>
      </w:r>
      <w:proofErr w:type="gramStart"/>
      <w:r w:rsidR="001F2DF8" w:rsidRPr="0046099E">
        <w:rPr>
          <w:rFonts w:ascii="Liberation Serif" w:hAnsi="Liberation Serif"/>
          <w:sz w:val="28"/>
          <w:szCs w:val="28"/>
        </w:rPr>
        <w:t>УТВЕРЖДЕН</w:t>
      </w:r>
      <w:proofErr w:type="gramEnd"/>
    </w:p>
    <w:p w:rsidR="001F2DF8" w:rsidRPr="0046099E" w:rsidRDefault="001F2DF8" w:rsidP="001F2DF8">
      <w:pPr>
        <w:ind w:left="4678" w:right="-5"/>
        <w:jc w:val="both"/>
        <w:rPr>
          <w:rFonts w:ascii="Liberation Serif" w:hAnsi="Liberation Serif"/>
          <w:sz w:val="28"/>
          <w:szCs w:val="28"/>
        </w:rPr>
      </w:pPr>
      <w:r w:rsidRPr="0046099E">
        <w:rPr>
          <w:rFonts w:ascii="Liberation Serif" w:hAnsi="Liberation Serif"/>
          <w:sz w:val="28"/>
          <w:szCs w:val="28"/>
        </w:rPr>
        <w:t xml:space="preserve">постановлением Администрации </w:t>
      </w:r>
    </w:p>
    <w:p w:rsidR="001F2DF8" w:rsidRDefault="001F2DF8" w:rsidP="001F2DF8">
      <w:pPr>
        <w:ind w:left="4678" w:right="-5"/>
        <w:jc w:val="both"/>
        <w:rPr>
          <w:rFonts w:ascii="Liberation Serif" w:hAnsi="Liberation Serif"/>
          <w:sz w:val="28"/>
          <w:szCs w:val="28"/>
        </w:rPr>
      </w:pPr>
      <w:r w:rsidRPr="0046099E">
        <w:rPr>
          <w:rFonts w:ascii="Liberation Serif" w:hAnsi="Liberation Serif"/>
          <w:sz w:val="28"/>
          <w:szCs w:val="28"/>
        </w:rPr>
        <w:t xml:space="preserve">Каменск-Уральского городского округа    </w:t>
      </w:r>
    </w:p>
    <w:p w:rsidR="001F2DF8" w:rsidRPr="0046099E" w:rsidRDefault="001F2DF8" w:rsidP="001F2DF8">
      <w:pPr>
        <w:ind w:left="4678" w:right="-5"/>
        <w:jc w:val="both"/>
        <w:rPr>
          <w:rFonts w:ascii="Liberation Serif" w:hAnsi="Liberation Serif"/>
          <w:b/>
          <w:sz w:val="28"/>
          <w:szCs w:val="28"/>
        </w:rPr>
      </w:pPr>
      <w:r w:rsidRPr="0046099E">
        <w:rPr>
          <w:rFonts w:ascii="Liberation Serif" w:hAnsi="Liberation Serif"/>
          <w:sz w:val="28"/>
          <w:szCs w:val="28"/>
        </w:rPr>
        <w:t>от</w:t>
      </w:r>
      <w:r w:rsidRPr="0046099E">
        <w:rPr>
          <w:rFonts w:ascii="Liberation Serif" w:hAnsi="Liberation Serif"/>
          <w:sz w:val="28"/>
          <w:szCs w:val="28"/>
        </w:rPr>
        <w:tab/>
        <w:t xml:space="preserve"> </w:t>
      </w:r>
      <w:r>
        <w:rPr>
          <w:rFonts w:ascii="Liberation Serif" w:hAnsi="Liberation Serif"/>
          <w:sz w:val="28"/>
          <w:szCs w:val="28"/>
        </w:rPr>
        <w:t>18.04.2024</w:t>
      </w:r>
      <w:r w:rsidRPr="0046099E">
        <w:rPr>
          <w:rFonts w:ascii="Liberation Serif" w:hAnsi="Liberation Serif"/>
          <w:sz w:val="28"/>
          <w:szCs w:val="28"/>
        </w:rPr>
        <w:t xml:space="preserve"> № </w:t>
      </w:r>
      <w:r>
        <w:rPr>
          <w:rFonts w:ascii="Liberation Serif" w:hAnsi="Liberation Serif"/>
          <w:sz w:val="28"/>
          <w:szCs w:val="28"/>
        </w:rPr>
        <w:t xml:space="preserve">245 </w:t>
      </w:r>
      <w:r w:rsidRPr="0046099E">
        <w:rPr>
          <w:rFonts w:ascii="Liberation Serif" w:hAnsi="Liberation Serif"/>
          <w:sz w:val="28"/>
          <w:szCs w:val="28"/>
        </w:rPr>
        <w:t xml:space="preserve">«Об утверждении Порядка  </w:t>
      </w:r>
      <w:r w:rsidRPr="00280451">
        <w:rPr>
          <w:rFonts w:ascii="Liberation Serif" w:hAnsi="Liberation Serif"/>
          <w:sz w:val="28"/>
          <w:szCs w:val="28"/>
        </w:rPr>
        <w:t>предоставления из бюджета Каменск-Уральского городского округа субсидий на организацию и проведение социально значимых проектов социально ориентированным некоммерческим организациям</w:t>
      </w:r>
      <w:r w:rsidRPr="0046099E">
        <w:rPr>
          <w:rFonts w:ascii="Liberation Serif" w:hAnsi="Liberation Serif"/>
          <w:sz w:val="28"/>
          <w:szCs w:val="28"/>
        </w:rPr>
        <w:t>»</w:t>
      </w:r>
      <w:r>
        <w:rPr>
          <w:rFonts w:ascii="Liberation Serif" w:hAnsi="Liberation Serif"/>
          <w:sz w:val="28"/>
          <w:szCs w:val="28"/>
        </w:rPr>
        <w:t xml:space="preserve"> (в редакции постановления</w:t>
      </w:r>
      <w:r w:rsidRPr="001F2DF8">
        <w:rPr>
          <w:rFonts w:ascii="Liberation Serif" w:hAnsi="Liberation Serif"/>
          <w:sz w:val="28"/>
          <w:szCs w:val="28"/>
        </w:rPr>
        <w:t xml:space="preserve"> Администрации</w:t>
      </w:r>
      <w:r>
        <w:rPr>
          <w:rFonts w:ascii="Liberation Serif" w:hAnsi="Liberation Serif"/>
          <w:sz w:val="28"/>
          <w:szCs w:val="28"/>
        </w:rPr>
        <w:t xml:space="preserve"> </w:t>
      </w:r>
      <w:r w:rsidRPr="001F2DF8">
        <w:rPr>
          <w:rFonts w:ascii="Liberation Serif" w:hAnsi="Liberation Serif"/>
          <w:sz w:val="28"/>
          <w:szCs w:val="28"/>
        </w:rPr>
        <w:t>Каменск-Уральского городского округа</w:t>
      </w:r>
      <w:r>
        <w:rPr>
          <w:rFonts w:ascii="Liberation Serif" w:hAnsi="Liberation Serif"/>
          <w:sz w:val="28"/>
          <w:szCs w:val="28"/>
        </w:rPr>
        <w:t xml:space="preserve"> от 04.12.2024 № 868</w:t>
      </w:r>
      <w:r w:rsidR="006E185E">
        <w:rPr>
          <w:rFonts w:ascii="Liberation Serif" w:hAnsi="Liberation Serif"/>
          <w:sz w:val="28"/>
          <w:szCs w:val="28"/>
        </w:rPr>
        <w:t xml:space="preserve">, от </w:t>
      </w:r>
      <w:r w:rsidR="00001D41">
        <w:rPr>
          <w:rFonts w:ascii="Liberation Serif" w:hAnsi="Liberation Serif"/>
          <w:sz w:val="28"/>
          <w:szCs w:val="28"/>
        </w:rPr>
        <w:t>20.06.2025 № 486</w:t>
      </w:r>
      <w:r w:rsidR="00564E68">
        <w:rPr>
          <w:rFonts w:ascii="Liberation Serif" w:hAnsi="Liberation Serif"/>
          <w:sz w:val="28"/>
          <w:szCs w:val="28"/>
        </w:rPr>
        <w:t>, от 30.09.2025 № 800</w:t>
      </w:r>
      <w:r>
        <w:rPr>
          <w:rFonts w:ascii="Liberation Serif" w:hAnsi="Liberation Serif"/>
          <w:sz w:val="28"/>
          <w:szCs w:val="28"/>
        </w:rPr>
        <w:t xml:space="preserve">) </w:t>
      </w:r>
    </w:p>
    <w:p w:rsidR="00A76768" w:rsidRPr="00A76768" w:rsidRDefault="00A76768" w:rsidP="001F2DF8">
      <w:pPr>
        <w:widowControl w:val="0"/>
        <w:autoSpaceDE w:val="0"/>
        <w:autoSpaceDN w:val="0"/>
        <w:adjustRightInd w:val="0"/>
        <w:ind w:right="-5"/>
        <w:rPr>
          <w:rFonts w:ascii="Liberation Serif" w:hAnsi="Liberation Serif"/>
          <w:sz w:val="28"/>
          <w:szCs w:val="28"/>
        </w:rPr>
      </w:pPr>
    </w:p>
    <w:p w:rsidR="00892169" w:rsidRPr="00BF7471" w:rsidRDefault="00892169" w:rsidP="00717852">
      <w:pPr>
        <w:widowControl w:val="0"/>
        <w:autoSpaceDE w:val="0"/>
        <w:autoSpaceDN w:val="0"/>
        <w:adjustRightInd w:val="0"/>
        <w:ind w:right="-5"/>
        <w:jc w:val="center"/>
        <w:rPr>
          <w:rFonts w:ascii="Liberation Serif" w:hAnsi="Liberation Serif"/>
          <w:sz w:val="28"/>
          <w:szCs w:val="28"/>
        </w:rPr>
      </w:pPr>
      <w:bookmarkStart w:id="0" w:name="_GoBack"/>
      <w:bookmarkEnd w:id="0"/>
      <w:r w:rsidRPr="00BF7471">
        <w:rPr>
          <w:rFonts w:ascii="Liberation Serif" w:hAnsi="Liberation Serif"/>
          <w:sz w:val="28"/>
          <w:szCs w:val="28"/>
        </w:rPr>
        <w:t>ПОРЯДОК</w:t>
      </w:r>
    </w:p>
    <w:p w:rsidR="0046099E" w:rsidRPr="00BF7471" w:rsidRDefault="001B670B" w:rsidP="001B670B">
      <w:pPr>
        <w:widowControl w:val="0"/>
        <w:autoSpaceDE w:val="0"/>
        <w:autoSpaceDN w:val="0"/>
        <w:adjustRightInd w:val="0"/>
        <w:ind w:right="-5"/>
        <w:jc w:val="center"/>
        <w:rPr>
          <w:rFonts w:ascii="Liberation Serif" w:hAnsi="Liberation Serif"/>
          <w:bCs/>
          <w:sz w:val="28"/>
          <w:szCs w:val="28"/>
        </w:rPr>
      </w:pPr>
      <w:r w:rsidRPr="00BF7471">
        <w:rPr>
          <w:rFonts w:ascii="Liberation Serif" w:hAnsi="Liberation Serif"/>
          <w:bCs/>
          <w:sz w:val="28"/>
          <w:szCs w:val="28"/>
        </w:rPr>
        <w:t>предоставления из бюджета Каменск-Уральского городского округа субсидий на организацию и проведение социально значимых проектов социально ориентированным некоммерческим организациям</w:t>
      </w:r>
    </w:p>
    <w:p w:rsidR="0046099E" w:rsidRPr="0046099E" w:rsidRDefault="0046099E" w:rsidP="0046099E">
      <w:pPr>
        <w:widowControl w:val="0"/>
        <w:autoSpaceDE w:val="0"/>
        <w:autoSpaceDN w:val="0"/>
        <w:adjustRightInd w:val="0"/>
        <w:ind w:right="-5"/>
        <w:jc w:val="center"/>
        <w:rPr>
          <w:rFonts w:ascii="Liberation Serif" w:hAnsi="Liberation Serif"/>
          <w:bCs/>
          <w:sz w:val="28"/>
          <w:szCs w:val="28"/>
        </w:rPr>
      </w:pPr>
    </w:p>
    <w:p w:rsidR="00892169" w:rsidRDefault="00892169" w:rsidP="0046099E">
      <w:pPr>
        <w:widowControl w:val="0"/>
        <w:autoSpaceDE w:val="0"/>
        <w:autoSpaceDN w:val="0"/>
        <w:adjustRightInd w:val="0"/>
        <w:ind w:right="-5"/>
        <w:jc w:val="center"/>
        <w:rPr>
          <w:rFonts w:ascii="Liberation Serif" w:hAnsi="Liberation Serif"/>
          <w:bCs/>
          <w:sz w:val="28"/>
          <w:szCs w:val="28"/>
        </w:rPr>
      </w:pPr>
      <w:r w:rsidRPr="00E65E8B">
        <w:rPr>
          <w:rFonts w:ascii="Liberation Serif" w:hAnsi="Liberation Serif"/>
          <w:bCs/>
          <w:sz w:val="28"/>
          <w:szCs w:val="28"/>
        </w:rPr>
        <w:t>1.</w:t>
      </w:r>
      <w:r w:rsidR="00E65E8B">
        <w:rPr>
          <w:rFonts w:ascii="Liberation Serif" w:hAnsi="Liberation Serif"/>
          <w:bCs/>
          <w:sz w:val="28"/>
          <w:szCs w:val="28"/>
        </w:rPr>
        <w:t xml:space="preserve"> </w:t>
      </w:r>
      <w:r w:rsidRPr="00E65E8B">
        <w:rPr>
          <w:rFonts w:ascii="Liberation Serif" w:hAnsi="Liberation Serif"/>
          <w:bCs/>
          <w:sz w:val="28"/>
          <w:szCs w:val="28"/>
        </w:rPr>
        <w:t>Общие положения</w:t>
      </w:r>
    </w:p>
    <w:p w:rsidR="00103DA4" w:rsidRPr="00E65E8B" w:rsidRDefault="00103DA4" w:rsidP="0046099E">
      <w:pPr>
        <w:widowControl w:val="0"/>
        <w:autoSpaceDE w:val="0"/>
        <w:autoSpaceDN w:val="0"/>
        <w:adjustRightInd w:val="0"/>
        <w:ind w:right="-5"/>
        <w:jc w:val="center"/>
        <w:rPr>
          <w:rFonts w:ascii="Liberation Serif" w:hAnsi="Liberation Serif"/>
          <w:bCs/>
          <w:sz w:val="28"/>
          <w:szCs w:val="28"/>
        </w:rPr>
      </w:pPr>
    </w:p>
    <w:p w:rsidR="00BF0B32" w:rsidRPr="009440DD" w:rsidRDefault="00892169" w:rsidP="009440DD">
      <w:pPr>
        <w:widowControl w:val="0"/>
        <w:tabs>
          <w:tab w:val="left" w:pos="1134"/>
        </w:tabs>
        <w:autoSpaceDE w:val="0"/>
        <w:autoSpaceDN w:val="0"/>
        <w:adjustRightInd w:val="0"/>
        <w:ind w:right="-5" w:firstLine="709"/>
        <w:jc w:val="both"/>
        <w:rPr>
          <w:rFonts w:ascii="Liberation Serif" w:hAnsi="Liberation Serif"/>
          <w:bCs/>
          <w:sz w:val="28"/>
          <w:szCs w:val="28"/>
        </w:rPr>
      </w:pPr>
      <w:r w:rsidRPr="00E65E8B">
        <w:rPr>
          <w:rFonts w:ascii="Liberation Serif" w:hAnsi="Liberation Serif"/>
          <w:sz w:val="28"/>
          <w:szCs w:val="28"/>
        </w:rPr>
        <w:t>1.1</w:t>
      </w:r>
      <w:r w:rsidR="008209D5">
        <w:rPr>
          <w:rFonts w:ascii="Liberation Serif" w:hAnsi="Liberation Serif"/>
          <w:sz w:val="28"/>
          <w:szCs w:val="28"/>
        </w:rPr>
        <w:t>.</w:t>
      </w:r>
      <w:r w:rsidRPr="00E65E8B">
        <w:rPr>
          <w:rFonts w:ascii="Liberation Serif" w:hAnsi="Liberation Serif"/>
          <w:sz w:val="28"/>
          <w:szCs w:val="28"/>
        </w:rPr>
        <w:t xml:space="preserve"> </w:t>
      </w:r>
      <w:r w:rsidR="00BF0B32">
        <w:rPr>
          <w:rFonts w:ascii="Liberation Serif" w:hAnsi="Liberation Serif"/>
          <w:sz w:val="28"/>
          <w:szCs w:val="28"/>
        </w:rPr>
        <w:t>Настоящий</w:t>
      </w:r>
      <w:r w:rsidR="00BF0B32" w:rsidRPr="00BF0B32">
        <w:rPr>
          <w:rFonts w:ascii="Liberation Serif" w:hAnsi="Liberation Serif"/>
          <w:sz w:val="28"/>
          <w:szCs w:val="28"/>
        </w:rPr>
        <w:t xml:space="preserve"> По</w:t>
      </w:r>
      <w:r w:rsidR="00BF0B32">
        <w:rPr>
          <w:rFonts w:ascii="Liberation Serif" w:hAnsi="Liberation Serif"/>
          <w:sz w:val="28"/>
          <w:szCs w:val="28"/>
        </w:rPr>
        <w:t>рядок</w:t>
      </w:r>
      <w:r w:rsidR="00414DDC">
        <w:rPr>
          <w:rFonts w:ascii="Liberation Serif" w:hAnsi="Liberation Serif"/>
          <w:sz w:val="28"/>
          <w:szCs w:val="28"/>
        </w:rPr>
        <w:t xml:space="preserve"> разработан</w:t>
      </w:r>
      <w:r w:rsidR="00BF0B32" w:rsidRPr="00BF0B32">
        <w:rPr>
          <w:rFonts w:ascii="Liberation Serif" w:hAnsi="Liberation Serif"/>
          <w:sz w:val="28"/>
          <w:szCs w:val="28"/>
        </w:rPr>
        <w:t xml:space="preserve"> в соответствии с пунктом 2 статьи 78.1</w:t>
      </w:r>
      <w:r w:rsidR="007D256F">
        <w:rPr>
          <w:rFonts w:ascii="Liberation Serif" w:hAnsi="Liberation Serif"/>
          <w:sz w:val="28"/>
          <w:szCs w:val="28"/>
        </w:rPr>
        <w:t xml:space="preserve">, </w:t>
      </w:r>
      <w:r w:rsidR="007D256F" w:rsidRPr="00C22C35">
        <w:rPr>
          <w:rFonts w:ascii="Liberation Serif" w:hAnsi="Liberation Serif"/>
          <w:sz w:val="28"/>
          <w:szCs w:val="28"/>
        </w:rPr>
        <w:t>статьей 78.5</w:t>
      </w:r>
      <w:r w:rsidR="00BF0B32" w:rsidRPr="007D256F">
        <w:rPr>
          <w:rFonts w:ascii="Liberation Serif" w:hAnsi="Liberation Serif"/>
          <w:color w:val="FF0000"/>
          <w:sz w:val="28"/>
          <w:szCs w:val="28"/>
        </w:rPr>
        <w:t xml:space="preserve"> </w:t>
      </w:r>
      <w:r w:rsidR="00BF0B32" w:rsidRPr="00BF0B32">
        <w:rPr>
          <w:rFonts w:ascii="Liberation Serif" w:hAnsi="Liberation Serif"/>
          <w:sz w:val="28"/>
          <w:szCs w:val="28"/>
        </w:rPr>
        <w:t>Бюджетного кодекса Российской Федерации</w:t>
      </w:r>
      <w:r w:rsidR="00414DDC">
        <w:rPr>
          <w:rFonts w:ascii="Liberation Serif" w:hAnsi="Liberation Serif"/>
          <w:sz w:val="28"/>
          <w:szCs w:val="28"/>
        </w:rPr>
        <w:t xml:space="preserve">, </w:t>
      </w:r>
      <w:r w:rsidR="00BF0B32" w:rsidRPr="00BF0B32">
        <w:rPr>
          <w:rFonts w:ascii="Liberation Serif" w:hAnsi="Liberation Serif"/>
          <w:sz w:val="28"/>
          <w:szCs w:val="28"/>
        </w:rPr>
        <w:t>регламентирует цели, условия и</w:t>
      </w:r>
      <w:r w:rsidR="00BF0B32">
        <w:rPr>
          <w:rFonts w:ascii="Liberation Serif" w:hAnsi="Liberation Serif"/>
          <w:sz w:val="28"/>
          <w:szCs w:val="28"/>
        </w:rPr>
        <w:t xml:space="preserve"> порядок предоставления </w:t>
      </w:r>
      <w:r w:rsidR="00BF0B32" w:rsidRPr="00BF0B32">
        <w:rPr>
          <w:rFonts w:ascii="Liberation Serif" w:hAnsi="Liberation Serif"/>
          <w:sz w:val="28"/>
          <w:szCs w:val="28"/>
        </w:rPr>
        <w:t>из бюджета</w:t>
      </w:r>
      <w:r w:rsidR="00BF0B32" w:rsidRPr="00BF0B32">
        <w:rPr>
          <w:rFonts w:ascii="Liberation Serif" w:hAnsi="Liberation Serif"/>
          <w:bCs/>
          <w:sz w:val="28"/>
          <w:szCs w:val="28"/>
        </w:rPr>
        <w:t xml:space="preserve"> Каменск-Уральского городского округа</w:t>
      </w:r>
      <w:r w:rsidR="00BF0B32" w:rsidRPr="00BF0B32">
        <w:rPr>
          <w:rFonts w:ascii="Liberation Serif" w:hAnsi="Liberation Serif"/>
          <w:sz w:val="28"/>
          <w:szCs w:val="28"/>
        </w:rPr>
        <w:t xml:space="preserve"> </w:t>
      </w:r>
      <w:r w:rsidR="000701DA">
        <w:rPr>
          <w:rFonts w:ascii="Liberation Serif" w:hAnsi="Liberation Serif"/>
          <w:sz w:val="28"/>
          <w:szCs w:val="28"/>
        </w:rPr>
        <w:t>субсидий</w:t>
      </w:r>
      <w:r w:rsidR="000701DA" w:rsidRPr="00BF0B32">
        <w:rPr>
          <w:rFonts w:ascii="Liberation Serif" w:hAnsi="Liberation Serif"/>
          <w:sz w:val="28"/>
          <w:szCs w:val="28"/>
        </w:rPr>
        <w:t xml:space="preserve"> </w:t>
      </w:r>
      <w:r w:rsidR="000701DA">
        <w:rPr>
          <w:rFonts w:ascii="Liberation Serif" w:hAnsi="Liberation Serif"/>
          <w:sz w:val="28"/>
          <w:szCs w:val="28"/>
        </w:rPr>
        <w:t>н</w:t>
      </w:r>
      <w:r w:rsidR="000701DA" w:rsidRPr="00BF0B32">
        <w:rPr>
          <w:rFonts w:ascii="Liberation Serif" w:hAnsi="Liberation Serif"/>
          <w:sz w:val="28"/>
          <w:szCs w:val="28"/>
        </w:rPr>
        <w:t>а</w:t>
      </w:r>
      <w:r w:rsidR="005F3A75" w:rsidRPr="005F3A75">
        <w:t xml:space="preserve"> </w:t>
      </w:r>
      <w:r w:rsidR="005F3A75" w:rsidRPr="005F3A75">
        <w:rPr>
          <w:rFonts w:ascii="Liberation Serif" w:hAnsi="Liberation Serif"/>
          <w:sz w:val="28"/>
          <w:szCs w:val="28"/>
        </w:rPr>
        <w:t>организацию и проведение социально значимых проектов</w:t>
      </w:r>
      <w:r w:rsidR="009440DD">
        <w:rPr>
          <w:rFonts w:ascii="Liberation Serif" w:hAnsi="Liberation Serif"/>
          <w:sz w:val="28"/>
          <w:szCs w:val="28"/>
        </w:rPr>
        <w:t xml:space="preserve"> </w:t>
      </w:r>
      <w:r w:rsidR="009440DD" w:rsidRPr="009440DD">
        <w:rPr>
          <w:rFonts w:ascii="Liberation Serif" w:hAnsi="Liberation Serif"/>
          <w:bCs/>
          <w:sz w:val="28"/>
          <w:szCs w:val="28"/>
        </w:rPr>
        <w:t>социально ориентированным некоммерческим организациям</w:t>
      </w:r>
      <w:r w:rsidR="009440DD">
        <w:rPr>
          <w:rFonts w:ascii="Liberation Serif" w:hAnsi="Liberation Serif"/>
          <w:bCs/>
          <w:sz w:val="28"/>
          <w:szCs w:val="28"/>
        </w:rPr>
        <w:t xml:space="preserve"> </w:t>
      </w:r>
      <w:r w:rsidR="009440DD" w:rsidRPr="009440DD">
        <w:rPr>
          <w:rFonts w:ascii="Liberation Serif" w:hAnsi="Liberation Serif"/>
          <w:bCs/>
          <w:sz w:val="28"/>
          <w:szCs w:val="28"/>
        </w:rPr>
        <w:t>(далее - субсидия)</w:t>
      </w:r>
      <w:r w:rsidR="00BF0B32" w:rsidRPr="00BF0B32">
        <w:rPr>
          <w:rFonts w:ascii="Liberation Serif" w:hAnsi="Liberation Serif"/>
          <w:sz w:val="28"/>
          <w:szCs w:val="28"/>
        </w:rPr>
        <w:t>, в</w:t>
      </w:r>
      <w:r w:rsidR="00BF0B32">
        <w:rPr>
          <w:rFonts w:ascii="Liberation Serif" w:hAnsi="Liberation Serif"/>
          <w:sz w:val="28"/>
          <w:szCs w:val="28"/>
        </w:rPr>
        <w:t xml:space="preserve"> рамках мероприятий подпрограммы</w:t>
      </w:r>
      <w:r w:rsidR="00BF0B32" w:rsidRPr="00BF0B32">
        <w:rPr>
          <w:rFonts w:ascii="Liberation Serif" w:hAnsi="Liberation Serif"/>
          <w:sz w:val="28"/>
          <w:szCs w:val="28"/>
        </w:rPr>
        <w:t xml:space="preserve"> </w:t>
      </w:r>
      <w:r w:rsidR="00BF0B32" w:rsidRPr="00BF0B32">
        <w:rPr>
          <w:rFonts w:ascii="Liberation Serif" w:eastAsia="Calibri" w:hAnsi="Liberation Serif"/>
          <w:sz w:val="28"/>
          <w:szCs w:val="28"/>
          <w:lang w:eastAsia="en-US"/>
        </w:rPr>
        <w:t>«Поддержка социально ориентированных некоммерческих организаций в Каменск-Ураль</w:t>
      </w:r>
      <w:r w:rsidR="00BF0B32">
        <w:rPr>
          <w:rFonts w:ascii="Liberation Serif" w:eastAsia="Calibri" w:hAnsi="Liberation Serif"/>
          <w:sz w:val="28"/>
          <w:szCs w:val="28"/>
          <w:lang w:eastAsia="en-US"/>
        </w:rPr>
        <w:t xml:space="preserve">ском городском округе </w:t>
      </w:r>
      <w:r w:rsidR="00F64E7B">
        <w:rPr>
          <w:rFonts w:ascii="Liberation Serif" w:eastAsia="Calibri" w:hAnsi="Liberation Serif"/>
          <w:sz w:val="28"/>
          <w:szCs w:val="28"/>
          <w:lang w:eastAsia="en-US"/>
        </w:rPr>
        <w:t xml:space="preserve">                 </w:t>
      </w:r>
      <w:r w:rsidR="00D508A4" w:rsidRPr="00D508A4">
        <w:rPr>
          <w:rFonts w:ascii="Liberation Serif" w:eastAsia="Calibri" w:hAnsi="Liberation Serif"/>
          <w:sz w:val="28"/>
          <w:szCs w:val="28"/>
          <w:lang w:eastAsia="en-US"/>
        </w:rPr>
        <w:t>на 2025-2030</w:t>
      </w:r>
      <w:r w:rsidR="00BF0B32" w:rsidRPr="00D508A4">
        <w:rPr>
          <w:rFonts w:ascii="Liberation Serif" w:eastAsia="Calibri" w:hAnsi="Liberation Serif"/>
          <w:sz w:val="28"/>
          <w:szCs w:val="28"/>
          <w:lang w:eastAsia="en-US"/>
        </w:rPr>
        <w:t xml:space="preserve"> годы» муниципальной программы</w:t>
      </w:r>
      <w:r w:rsidR="00BF0B32" w:rsidRPr="00BF0B32">
        <w:rPr>
          <w:rFonts w:ascii="Liberation Serif" w:eastAsia="Calibri" w:hAnsi="Liberation Serif"/>
          <w:sz w:val="28"/>
          <w:szCs w:val="28"/>
          <w:lang w:eastAsia="en-US"/>
        </w:rPr>
        <w:t xml:space="preserve"> «Обеспечение развития гражданского общества и муниципального управления в Каменск-Ур</w:t>
      </w:r>
      <w:r w:rsidR="00D508A4">
        <w:rPr>
          <w:rFonts w:ascii="Liberation Serif" w:eastAsia="Calibri" w:hAnsi="Liberation Serif"/>
          <w:sz w:val="28"/>
          <w:szCs w:val="28"/>
          <w:lang w:eastAsia="en-US"/>
        </w:rPr>
        <w:t>альском городском округе на 2025-2030</w:t>
      </w:r>
      <w:r w:rsidR="00BF0B32" w:rsidRPr="00BF0B32">
        <w:rPr>
          <w:rFonts w:ascii="Liberation Serif" w:eastAsia="Calibri" w:hAnsi="Liberation Serif"/>
          <w:sz w:val="28"/>
          <w:szCs w:val="28"/>
          <w:lang w:eastAsia="en-US"/>
        </w:rPr>
        <w:t xml:space="preserve"> годы»</w:t>
      </w:r>
      <w:r w:rsidR="00BF0B32" w:rsidRPr="00BF0B32">
        <w:rPr>
          <w:rFonts w:ascii="Liberation Serif" w:hAnsi="Liberation Serif"/>
          <w:sz w:val="28"/>
          <w:szCs w:val="28"/>
        </w:rPr>
        <w:t xml:space="preserve">, утвержденной постановлением Администрации </w:t>
      </w:r>
      <w:r w:rsidR="00BF0B32" w:rsidRPr="00C22C35">
        <w:rPr>
          <w:rFonts w:ascii="Liberation Serif" w:hAnsi="Liberation Serif"/>
          <w:sz w:val="28"/>
          <w:szCs w:val="28"/>
        </w:rPr>
        <w:t>Каменск-Уральского</w:t>
      </w:r>
      <w:r w:rsidR="00D508A4" w:rsidRPr="00C22C35">
        <w:rPr>
          <w:rFonts w:ascii="Liberation Serif" w:hAnsi="Liberation Serif"/>
          <w:sz w:val="28"/>
          <w:szCs w:val="28"/>
        </w:rPr>
        <w:t xml:space="preserve"> городского округа от 07.10.2024</w:t>
      </w:r>
      <w:r w:rsidR="00BF0B32" w:rsidRPr="00C22C35">
        <w:rPr>
          <w:rFonts w:ascii="Liberation Serif" w:hAnsi="Liberation Serif"/>
          <w:sz w:val="28"/>
          <w:szCs w:val="28"/>
        </w:rPr>
        <w:t xml:space="preserve"> </w:t>
      </w:r>
      <w:r w:rsidR="00D508A4" w:rsidRPr="00C22C35">
        <w:rPr>
          <w:rFonts w:ascii="Liberation Serif" w:hAnsi="Liberation Serif"/>
          <w:sz w:val="28"/>
          <w:szCs w:val="28"/>
        </w:rPr>
        <w:t>№ 697</w:t>
      </w:r>
      <w:r w:rsidR="008F4C4C" w:rsidRPr="00C22C35">
        <w:rPr>
          <w:rFonts w:ascii="Liberation Serif" w:hAnsi="Liberation Serif"/>
          <w:sz w:val="28"/>
          <w:szCs w:val="28"/>
        </w:rPr>
        <w:t xml:space="preserve"> </w:t>
      </w:r>
      <w:r w:rsidR="008F4C4C">
        <w:rPr>
          <w:rFonts w:ascii="Liberation Serif" w:hAnsi="Liberation Serif"/>
          <w:sz w:val="28"/>
          <w:szCs w:val="28"/>
        </w:rPr>
        <w:t>(далее – Программа)</w:t>
      </w:r>
      <w:r w:rsidR="00BF0B32">
        <w:rPr>
          <w:rFonts w:ascii="Liberation Serif" w:hAnsi="Liberation Serif"/>
          <w:sz w:val="28"/>
          <w:szCs w:val="28"/>
        </w:rPr>
        <w:t>.</w:t>
      </w:r>
    </w:p>
    <w:p w:rsidR="009440DD" w:rsidRDefault="00892169" w:rsidP="00BF0B32">
      <w:pPr>
        <w:widowControl w:val="0"/>
        <w:tabs>
          <w:tab w:val="left" w:pos="1134"/>
        </w:tabs>
        <w:autoSpaceDE w:val="0"/>
        <w:autoSpaceDN w:val="0"/>
        <w:adjustRightInd w:val="0"/>
        <w:ind w:right="-5" w:firstLine="709"/>
        <w:jc w:val="both"/>
        <w:rPr>
          <w:rFonts w:ascii="Liberation Serif" w:hAnsi="Liberation Serif"/>
          <w:sz w:val="28"/>
          <w:szCs w:val="28"/>
        </w:rPr>
      </w:pPr>
      <w:r w:rsidRPr="00E65E8B">
        <w:rPr>
          <w:rFonts w:ascii="Liberation Serif" w:hAnsi="Liberation Serif"/>
          <w:sz w:val="28"/>
          <w:szCs w:val="28"/>
        </w:rPr>
        <w:t>1.2</w:t>
      </w:r>
      <w:r w:rsidR="008209D5">
        <w:rPr>
          <w:rFonts w:ascii="Liberation Serif" w:hAnsi="Liberation Serif"/>
          <w:sz w:val="28"/>
          <w:szCs w:val="28"/>
        </w:rPr>
        <w:t>.</w:t>
      </w:r>
      <w:r w:rsidRPr="00E65E8B">
        <w:rPr>
          <w:rFonts w:ascii="Liberation Serif" w:hAnsi="Liberation Serif"/>
          <w:sz w:val="28"/>
          <w:szCs w:val="28"/>
        </w:rPr>
        <w:t xml:space="preserve"> </w:t>
      </w:r>
      <w:r w:rsidR="009440DD">
        <w:rPr>
          <w:rFonts w:ascii="Liberation Serif" w:hAnsi="Liberation Serif"/>
          <w:sz w:val="28"/>
          <w:szCs w:val="28"/>
        </w:rPr>
        <w:t>Субсидия</w:t>
      </w:r>
      <w:r w:rsidR="005F3A75" w:rsidRPr="005F3A75">
        <w:rPr>
          <w:rFonts w:ascii="Liberation Serif" w:hAnsi="Liberation Serif"/>
          <w:bCs/>
          <w:sz w:val="28"/>
          <w:szCs w:val="28"/>
        </w:rPr>
        <w:t xml:space="preserve"> </w:t>
      </w:r>
      <w:r w:rsidR="009440DD">
        <w:rPr>
          <w:rFonts w:ascii="Liberation Serif" w:hAnsi="Liberation Serif"/>
          <w:sz w:val="28"/>
          <w:szCs w:val="28"/>
        </w:rPr>
        <w:t xml:space="preserve">предоставляется в целях финансовой поддержки реализации </w:t>
      </w:r>
      <w:r w:rsidR="00155A9A">
        <w:rPr>
          <w:rFonts w:ascii="Liberation Serif" w:hAnsi="Liberation Serif"/>
          <w:sz w:val="28"/>
          <w:szCs w:val="28"/>
        </w:rPr>
        <w:t xml:space="preserve">социально значимых </w:t>
      </w:r>
      <w:r w:rsidR="009440DD">
        <w:rPr>
          <w:rFonts w:ascii="Liberation Serif" w:hAnsi="Liberation Serif"/>
          <w:sz w:val="28"/>
          <w:szCs w:val="28"/>
        </w:rPr>
        <w:t>проектов социально ориентированных некоммерческих организаций</w:t>
      </w:r>
      <w:r w:rsidR="009440DD" w:rsidRPr="00BF0B32">
        <w:rPr>
          <w:rFonts w:ascii="Liberation Serif" w:hAnsi="Liberation Serif"/>
          <w:sz w:val="28"/>
          <w:szCs w:val="28"/>
        </w:rPr>
        <w:t xml:space="preserve"> </w:t>
      </w:r>
      <w:r w:rsidR="009440DD" w:rsidRPr="009440DD">
        <w:rPr>
          <w:rFonts w:ascii="Liberation Serif" w:hAnsi="Liberation Serif"/>
          <w:sz w:val="28"/>
          <w:szCs w:val="28"/>
        </w:rPr>
        <w:t xml:space="preserve">(далее </w:t>
      </w:r>
      <w:r w:rsidR="00155A9A">
        <w:rPr>
          <w:rFonts w:ascii="Liberation Serif" w:hAnsi="Liberation Serif"/>
          <w:sz w:val="28"/>
          <w:szCs w:val="28"/>
        </w:rPr>
        <w:t>–</w:t>
      </w:r>
      <w:r w:rsidR="009440DD" w:rsidRPr="009440DD">
        <w:rPr>
          <w:rFonts w:ascii="Liberation Serif" w:hAnsi="Liberation Serif"/>
          <w:sz w:val="28"/>
          <w:szCs w:val="28"/>
        </w:rPr>
        <w:t xml:space="preserve"> СОНКО</w:t>
      </w:r>
      <w:r w:rsidR="00155A9A">
        <w:rPr>
          <w:rFonts w:ascii="Liberation Serif" w:hAnsi="Liberation Serif"/>
          <w:sz w:val="28"/>
          <w:szCs w:val="28"/>
        </w:rPr>
        <w:t>, организация</w:t>
      </w:r>
      <w:r w:rsidR="009440DD" w:rsidRPr="009440DD">
        <w:rPr>
          <w:rFonts w:ascii="Liberation Serif" w:hAnsi="Liberation Serif"/>
          <w:sz w:val="28"/>
          <w:szCs w:val="28"/>
        </w:rPr>
        <w:t>)</w:t>
      </w:r>
      <w:r w:rsidR="009440DD">
        <w:rPr>
          <w:rFonts w:ascii="Liberation Serif" w:hAnsi="Liberation Serif"/>
          <w:sz w:val="28"/>
          <w:szCs w:val="28"/>
        </w:rPr>
        <w:t xml:space="preserve">, </w:t>
      </w:r>
      <w:r w:rsidR="009440DD" w:rsidRPr="009440DD">
        <w:rPr>
          <w:rFonts w:ascii="Liberation Serif" w:hAnsi="Liberation Serif"/>
          <w:sz w:val="28"/>
          <w:szCs w:val="28"/>
        </w:rPr>
        <w:t xml:space="preserve">направленных на решение конкретных задач, соответствующих учредительным документам </w:t>
      </w:r>
      <w:r w:rsidR="00155A9A">
        <w:rPr>
          <w:rFonts w:ascii="Liberation Serif" w:hAnsi="Liberation Serif"/>
          <w:sz w:val="28"/>
          <w:szCs w:val="28"/>
        </w:rPr>
        <w:t>СО</w:t>
      </w:r>
      <w:r w:rsidR="009440DD">
        <w:rPr>
          <w:rFonts w:ascii="Liberation Serif" w:hAnsi="Liberation Serif"/>
          <w:sz w:val="28"/>
          <w:szCs w:val="28"/>
        </w:rPr>
        <w:t>НКО</w:t>
      </w:r>
      <w:r w:rsidR="009440DD" w:rsidRPr="009440DD">
        <w:rPr>
          <w:rFonts w:ascii="Liberation Serif" w:hAnsi="Liberation Serif"/>
          <w:sz w:val="28"/>
          <w:szCs w:val="28"/>
        </w:rPr>
        <w:t xml:space="preserve"> и видам деятельности, предусмотренным статьей 31</w:t>
      </w:r>
      <w:r w:rsidR="00155A9A">
        <w:rPr>
          <w:rFonts w:ascii="Liberation Serif" w:hAnsi="Liberation Serif"/>
          <w:sz w:val="28"/>
          <w:szCs w:val="28"/>
        </w:rPr>
        <w:t xml:space="preserve">.1 Федерального закона от 12 января </w:t>
      </w:r>
      <w:r w:rsidR="009440DD" w:rsidRPr="009440DD">
        <w:rPr>
          <w:rFonts w:ascii="Liberation Serif" w:hAnsi="Liberation Serif"/>
          <w:sz w:val="28"/>
          <w:szCs w:val="28"/>
        </w:rPr>
        <w:t>1996</w:t>
      </w:r>
      <w:r w:rsidR="00155A9A">
        <w:rPr>
          <w:rFonts w:ascii="Liberation Serif" w:hAnsi="Liberation Serif"/>
          <w:sz w:val="28"/>
          <w:szCs w:val="28"/>
        </w:rPr>
        <w:t xml:space="preserve"> года</w:t>
      </w:r>
      <w:r w:rsidR="009440DD" w:rsidRPr="009440DD">
        <w:rPr>
          <w:rFonts w:ascii="Liberation Serif" w:hAnsi="Liberation Serif"/>
          <w:sz w:val="28"/>
          <w:szCs w:val="28"/>
        </w:rPr>
        <w:t xml:space="preserve"> №</w:t>
      </w:r>
      <w:r w:rsidR="000801D8">
        <w:rPr>
          <w:rFonts w:ascii="Liberation Serif" w:hAnsi="Liberation Serif"/>
          <w:sz w:val="28"/>
          <w:szCs w:val="28"/>
        </w:rPr>
        <w:t xml:space="preserve"> </w:t>
      </w:r>
      <w:r w:rsidR="00155A9A">
        <w:rPr>
          <w:rFonts w:ascii="Liberation Serif" w:hAnsi="Liberation Serif"/>
          <w:sz w:val="28"/>
          <w:szCs w:val="28"/>
        </w:rPr>
        <w:t>7-ФЗ</w:t>
      </w:r>
      <w:r w:rsidR="009440DD">
        <w:rPr>
          <w:rFonts w:ascii="Liberation Serif" w:hAnsi="Liberation Serif"/>
          <w:sz w:val="28"/>
          <w:szCs w:val="28"/>
        </w:rPr>
        <w:t xml:space="preserve"> </w:t>
      </w:r>
      <w:r w:rsidR="009440DD" w:rsidRPr="009440DD">
        <w:rPr>
          <w:rFonts w:ascii="Liberation Serif" w:hAnsi="Liberation Serif"/>
          <w:sz w:val="28"/>
          <w:szCs w:val="28"/>
        </w:rPr>
        <w:t>«О некоммерческих организациях»</w:t>
      </w:r>
      <w:r w:rsidR="000801D8">
        <w:rPr>
          <w:rFonts w:ascii="Liberation Serif" w:hAnsi="Liberation Serif"/>
          <w:sz w:val="28"/>
          <w:szCs w:val="28"/>
        </w:rPr>
        <w:t>.</w:t>
      </w:r>
      <w:r w:rsidR="009440DD" w:rsidRPr="009440DD">
        <w:rPr>
          <w:sz w:val="24"/>
          <w:szCs w:val="24"/>
        </w:rPr>
        <w:t xml:space="preserve"> </w:t>
      </w:r>
    </w:p>
    <w:p w:rsidR="00FD59A9" w:rsidRDefault="00B534A4" w:rsidP="00B534A4">
      <w:pPr>
        <w:widowControl w:val="0"/>
        <w:tabs>
          <w:tab w:val="left" w:pos="1134"/>
        </w:tabs>
        <w:autoSpaceDE w:val="0"/>
        <w:autoSpaceDN w:val="0"/>
        <w:adjustRightInd w:val="0"/>
        <w:ind w:right="-5" w:firstLine="709"/>
        <w:jc w:val="both"/>
        <w:rPr>
          <w:rFonts w:ascii="Liberation Serif" w:hAnsi="Liberation Serif"/>
          <w:sz w:val="28"/>
          <w:szCs w:val="28"/>
        </w:rPr>
      </w:pPr>
      <w:r>
        <w:rPr>
          <w:rFonts w:ascii="Liberation Serif" w:hAnsi="Liberation Serif"/>
          <w:sz w:val="28"/>
          <w:szCs w:val="28"/>
        </w:rPr>
        <w:t xml:space="preserve">1.3. </w:t>
      </w:r>
      <w:proofErr w:type="gramStart"/>
      <w:r w:rsidR="00FD59A9">
        <w:rPr>
          <w:rFonts w:ascii="Liberation Serif" w:hAnsi="Liberation Serif"/>
          <w:sz w:val="28"/>
          <w:szCs w:val="28"/>
        </w:rPr>
        <w:t>Для целей настоящего Порядка под социально значимым проектом</w:t>
      </w:r>
      <w:r w:rsidR="00F81BE9">
        <w:rPr>
          <w:rFonts w:ascii="Liberation Serif" w:hAnsi="Liberation Serif"/>
          <w:sz w:val="28"/>
          <w:szCs w:val="28"/>
        </w:rPr>
        <w:t xml:space="preserve"> (далее - проект)</w:t>
      </w:r>
      <w:r w:rsidR="00FD59A9">
        <w:rPr>
          <w:rFonts w:ascii="Liberation Serif" w:hAnsi="Liberation Serif"/>
          <w:sz w:val="28"/>
          <w:szCs w:val="28"/>
        </w:rPr>
        <w:t xml:space="preserve"> понимается деятельность СОНКО, ограниченная комплексом мероприятий, ресурсами и периодом времени, имеющая социальную направленность, которая обращает внимание к проблемам общества и направлена на формирование социально одобр</w:t>
      </w:r>
      <w:r w:rsidR="00BE7DC0">
        <w:rPr>
          <w:rFonts w:ascii="Liberation Serif" w:hAnsi="Liberation Serif"/>
          <w:sz w:val="28"/>
          <w:szCs w:val="28"/>
        </w:rPr>
        <w:t>яемы</w:t>
      </w:r>
      <w:r w:rsidR="00FD59A9">
        <w:rPr>
          <w:rFonts w:ascii="Liberation Serif" w:hAnsi="Liberation Serif"/>
          <w:sz w:val="28"/>
          <w:szCs w:val="28"/>
        </w:rPr>
        <w:t xml:space="preserve">х моделей поведения, освещение и содействие решению актуальных социально значимых проблем, развитию </w:t>
      </w:r>
      <w:r w:rsidR="00FD59A9">
        <w:rPr>
          <w:rFonts w:ascii="Liberation Serif" w:hAnsi="Liberation Serif"/>
          <w:sz w:val="28"/>
          <w:szCs w:val="28"/>
        </w:rPr>
        <w:lastRenderedPageBreak/>
        <w:t>гражданского общества на территории Каменск-Уральского городского округа.</w:t>
      </w:r>
      <w:proofErr w:type="gramEnd"/>
    </w:p>
    <w:p w:rsidR="00F81BE9" w:rsidRDefault="00F81BE9" w:rsidP="00B534A4">
      <w:pPr>
        <w:widowControl w:val="0"/>
        <w:tabs>
          <w:tab w:val="left" w:pos="1134"/>
        </w:tabs>
        <w:autoSpaceDE w:val="0"/>
        <w:autoSpaceDN w:val="0"/>
        <w:adjustRightInd w:val="0"/>
        <w:ind w:right="-5" w:firstLine="709"/>
        <w:jc w:val="both"/>
        <w:rPr>
          <w:rFonts w:ascii="Liberation Serif" w:hAnsi="Liberation Serif"/>
          <w:sz w:val="28"/>
          <w:szCs w:val="28"/>
        </w:rPr>
      </w:pPr>
      <w:r>
        <w:rPr>
          <w:rFonts w:ascii="Liberation Serif" w:hAnsi="Liberation Serif"/>
          <w:sz w:val="28"/>
          <w:szCs w:val="28"/>
        </w:rPr>
        <w:t>Проект подлежит реализации в течение текущего финансового года.</w:t>
      </w:r>
    </w:p>
    <w:p w:rsidR="00B534A4" w:rsidRPr="00B534A4" w:rsidRDefault="00F81BE9" w:rsidP="00B534A4">
      <w:pPr>
        <w:widowControl w:val="0"/>
        <w:tabs>
          <w:tab w:val="left" w:pos="1134"/>
        </w:tabs>
        <w:autoSpaceDE w:val="0"/>
        <w:autoSpaceDN w:val="0"/>
        <w:adjustRightInd w:val="0"/>
        <w:ind w:right="-5" w:firstLine="709"/>
        <w:jc w:val="both"/>
        <w:rPr>
          <w:rFonts w:ascii="Liberation Serif" w:hAnsi="Liberation Serif"/>
          <w:sz w:val="28"/>
          <w:szCs w:val="28"/>
        </w:rPr>
      </w:pPr>
      <w:r>
        <w:rPr>
          <w:rFonts w:ascii="Liberation Serif" w:hAnsi="Liberation Serif"/>
          <w:sz w:val="28"/>
          <w:szCs w:val="28"/>
        </w:rPr>
        <w:t xml:space="preserve">1.4. </w:t>
      </w:r>
      <w:proofErr w:type="gramStart"/>
      <w:r w:rsidR="00B534A4" w:rsidRPr="00B534A4">
        <w:rPr>
          <w:rFonts w:ascii="Liberation Serif" w:hAnsi="Liberation Serif"/>
          <w:sz w:val="28"/>
          <w:szCs w:val="28"/>
        </w:rPr>
        <w:t>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в пределах средств, предусмотренных на соответствующий финансовый год и плановый период на реализацию Программы, является Администрация Каменск-Уральского городского округа (далее – Администрация городского округа</w:t>
      </w:r>
      <w:r w:rsidR="00054A61">
        <w:rPr>
          <w:rFonts w:ascii="Liberation Serif" w:hAnsi="Liberation Serif"/>
          <w:sz w:val="28"/>
          <w:szCs w:val="28"/>
        </w:rPr>
        <w:t>, организатор отбора</w:t>
      </w:r>
      <w:r w:rsidR="00B534A4" w:rsidRPr="00B534A4">
        <w:rPr>
          <w:rFonts w:ascii="Liberation Serif" w:hAnsi="Liberation Serif"/>
          <w:sz w:val="28"/>
          <w:szCs w:val="28"/>
        </w:rPr>
        <w:t>).</w:t>
      </w:r>
      <w:proofErr w:type="gramEnd"/>
    </w:p>
    <w:p w:rsidR="00414DDC" w:rsidRDefault="00A65E56" w:rsidP="00903BC6">
      <w:pPr>
        <w:widowControl w:val="0"/>
        <w:autoSpaceDE w:val="0"/>
        <w:autoSpaceDN w:val="0"/>
        <w:adjustRightInd w:val="0"/>
        <w:ind w:right="-5" w:firstLine="709"/>
        <w:jc w:val="both"/>
        <w:rPr>
          <w:rFonts w:ascii="Liberation Serif" w:hAnsi="Liberation Serif"/>
          <w:sz w:val="28"/>
          <w:szCs w:val="28"/>
        </w:rPr>
      </w:pPr>
      <w:r w:rsidRPr="00BF0B32">
        <w:rPr>
          <w:rFonts w:ascii="Liberation Serif" w:hAnsi="Liberation Serif"/>
          <w:sz w:val="28"/>
          <w:szCs w:val="28"/>
        </w:rPr>
        <w:t>1.</w:t>
      </w:r>
      <w:r w:rsidR="00CE78EA">
        <w:rPr>
          <w:rFonts w:ascii="Liberation Serif" w:hAnsi="Liberation Serif"/>
          <w:sz w:val="28"/>
          <w:szCs w:val="28"/>
        </w:rPr>
        <w:t>5</w:t>
      </w:r>
      <w:r w:rsidRPr="00BF0B32">
        <w:rPr>
          <w:rFonts w:ascii="Liberation Serif" w:hAnsi="Liberation Serif"/>
          <w:sz w:val="28"/>
          <w:szCs w:val="28"/>
        </w:rPr>
        <w:t xml:space="preserve">. Получателями субсидий являются </w:t>
      </w:r>
      <w:r>
        <w:rPr>
          <w:rFonts w:ascii="Liberation Serif" w:hAnsi="Liberation Serif"/>
          <w:sz w:val="28"/>
          <w:szCs w:val="28"/>
        </w:rPr>
        <w:t>организации</w:t>
      </w:r>
      <w:r w:rsidRPr="00BF0B32">
        <w:rPr>
          <w:rFonts w:ascii="Liberation Serif" w:hAnsi="Liberation Serif"/>
          <w:sz w:val="28"/>
          <w:szCs w:val="28"/>
        </w:rPr>
        <w:t>, не являющиеся государственными (муниципальными) учреждениями, осуществляющие деятельность на территории Камен</w:t>
      </w:r>
      <w:r>
        <w:rPr>
          <w:rFonts w:ascii="Liberation Serif" w:hAnsi="Liberation Serif"/>
          <w:sz w:val="28"/>
          <w:szCs w:val="28"/>
        </w:rPr>
        <w:t>ск-Уральского городского округа.</w:t>
      </w:r>
    </w:p>
    <w:p w:rsidR="00CE78EA" w:rsidRDefault="00CE78EA" w:rsidP="00224C5B">
      <w:pPr>
        <w:widowControl w:val="0"/>
        <w:autoSpaceDE w:val="0"/>
        <w:autoSpaceDN w:val="0"/>
        <w:adjustRightInd w:val="0"/>
        <w:ind w:right="-5" w:firstLine="709"/>
        <w:jc w:val="both"/>
        <w:rPr>
          <w:rFonts w:ascii="Liberation Serif" w:hAnsi="Liberation Serif"/>
          <w:sz w:val="28"/>
          <w:szCs w:val="28"/>
        </w:rPr>
      </w:pPr>
      <w:r>
        <w:rPr>
          <w:rFonts w:ascii="Liberation Serif" w:hAnsi="Liberation Serif"/>
          <w:sz w:val="28"/>
          <w:szCs w:val="28"/>
        </w:rPr>
        <w:t>1.6</w:t>
      </w:r>
      <w:r w:rsidR="00224C5B">
        <w:rPr>
          <w:rFonts w:ascii="Liberation Serif" w:hAnsi="Liberation Serif"/>
          <w:sz w:val="28"/>
          <w:szCs w:val="28"/>
        </w:rPr>
        <w:t xml:space="preserve">. </w:t>
      </w:r>
      <w:r w:rsidR="000801D8" w:rsidRPr="000801D8">
        <w:rPr>
          <w:rFonts w:ascii="Liberation Serif" w:hAnsi="Liberation Serif"/>
          <w:sz w:val="28"/>
          <w:szCs w:val="28"/>
        </w:rPr>
        <w:t xml:space="preserve">Средства субсидий предоставляются на финансовое обеспечение затрат </w:t>
      </w:r>
      <w:r w:rsidR="000801D8">
        <w:rPr>
          <w:rFonts w:ascii="Liberation Serif" w:hAnsi="Liberation Serif"/>
          <w:sz w:val="28"/>
          <w:szCs w:val="28"/>
        </w:rPr>
        <w:t>СОНКО</w:t>
      </w:r>
      <w:r w:rsidR="00B92AFA">
        <w:rPr>
          <w:rFonts w:ascii="Liberation Serif" w:hAnsi="Liberation Serif"/>
          <w:sz w:val="28"/>
          <w:szCs w:val="28"/>
        </w:rPr>
        <w:t xml:space="preserve"> в рамках их уставной деятельности</w:t>
      </w:r>
      <w:r w:rsidR="000801D8" w:rsidRPr="000801D8">
        <w:rPr>
          <w:rFonts w:ascii="Liberation Serif" w:hAnsi="Liberation Serif"/>
          <w:sz w:val="28"/>
          <w:szCs w:val="28"/>
        </w:rPr>
        <w:t xml:space="preserve">, </w:t>
      </w:r>
      <w:r w:rsidR="000801D8">
        <w:rPr>
          <w:rFonts w:ascii="Liberation Serif" w:hAnsi="Liberation Serif"/>
          <w:sz w:val="28"/>
          <w:szCs w:val="28"/>
        </w:rPr>
        <w:t xml:space="preserve">связанных с реализацией </w:t>
      </w:r>
      <w:r>
        <w:rPr>
          <w:rFonts w:ascii="Liberation Serif" w:hAnsi="Liberation Serif"/>
          <w:sz w:val="28"/>
          <w:szCs w:val="28"/>
        </w:rPr>
        <w:t>проектов по направлениям расходов, установленных в соответствии с пунктом</w:t>
      </w:r>
      <w:r w:rsidR="000A46DE">
        <w:rPr>
          <w:rFonts w:ascii="Liberation Serif" w:hAnsi="Liberation Serif"/>
          <w:sz w:val="28"/>
          <w:szCs w:val="28"/>
        </w:rPr>
        <w:t xml:space="preserve"> 4.3</w:t>
      </w:r>
      <w:r w:rsidR="00853C2B">
        <w:rPr>
          <w:rFonts w:ascii="Liberation Serif" w:hAnsi="Liberation Serif"/>
          <w:sz w:val="28"/>
          <w:szCs w:val="28"/>
        </w:rPr>
        <w:t>4</w:t>
      </w:r>
      <w:r>
        <w:rPr>
          <w:rFonts w:ascii="Liberation Serif" w:hAnsi="Liberation Serif"/>
          <w:sz w:val="28"/>
          <w:szCs w:val="28"/>
        </w:rPr>
        <w:t xml:space="preserve"> настоящего Порядка.</w:t>
      </w:r>
    </w:p>
    <w:p w:rsidR="000801D8" w:rsidRDefault="00CE78EA" w:rsidP="00224C5B">
      <w:pPr>
        <w:widowControl w:val="0"/>
        <w:autoSpaceDE w:val="0"/>
        <w:autoSpaceDN w:val="0"/>
        <w:adjustRightInd w:val="0"/>
        <w:ind w:right="-5" w:firstLine="709"/>
        <w:jc w:val="both"/>
        <w:rPr>
          <w:rFonts w:ascii="Liberation Serif" w:hAnsi="Liberation Serif"/>
          <w:sz w:val="28"/>
          <w:szCs w:val="28"/>
        </w:rPr>
      </w:pPr>
      <w:r>
        <w:rPr>
          <w:rFonts w:ascii="Liberation Serif" w:hAnsi="Liberation Serif"/>
          <w:sz w:val="28"/>
          <w:szCs w:val="28"/>
        </w:rPr>
        <w:t>1.7</w:t>
      </w:r>
      <w:r w:rsidR="00385392">
        <w:rPr>
          <w:rFonts w:ascii="Liberation Serif" w:hAnsi="Liberation Serif"/>
          <w:sz w:val="28"/>
          <w:szCs w:val="28"/>
        </w:rPr>
        <w:t xml:space="preserve">. </w:t>
      </w:r>
      <w:r w:rsidR="000801D8" w:rsidRPr="000801D8">
        <w:rPr>
          <w:rFonts w:ascii="Liberation Serif" w:hAnsi="Liberation Serif"/>
          <w:sz w:val="28"/>
          <w:szCs w:val="28"/>
        </w:rPr>
        <w:t xml:space="preserve">Предоставление субсидии осуществляется по результатам отбора, способом проведения которого является </w:t>
      </w:r>
      <w:r w:rsidR="003D230C">
        <w:rPr>
          <w:rFonts w:ascii="Liberation Serif" w:hAnsi="Liberation Serif"/>
          <w:sz w:val="28"/>
          <w:szCs w:val="28"/>
        </w:rPr>
        <w:t>конкурс</w:t>
      </w:r>
      <w:r w:rsidR="000801D8" w:rsidRPr="000801D8">
        <w:rPr>
          <w:rFonts w:ascii="Liberation Serif" w:hAnsi="Liberation Serif"/>
          <w:sz w:val="28"/>
          <w:szCs w:val="28"/>
        </w:rPr>
        <w:t>.</w:t>
      </w:r>
    </w:p>
    <w:p w:rsidR="003D230C" w:rsidRDefault="003D230C" w:rsidP="003D230C">
      <w:pPr>
        <w:widowControl w:val="0"/>
        <w:tabs>
          <w:tab w:val="left" w:pos="1134"/>
        </w:tabs>
        <w:autoSpaceDE w:val="0"/>
        <w:autoSpaceDN w:val="0"/>
        <w:adjustRightInd w:val="0"/>
        <w:ind w:right="-5" w:firstLine="709"/>
        <w:jc w:val="both"/>
        <w:rPr>
          <w:rFonts w:ascii="Liberation Serif" w:hAnsi="Liberation Serif"/>
          <w:sz w:val="28"/>
          <w:szCs w:val="28"/>
        </w:rPr>
      </w:pPr>
      <w:r>
        <w:rPr>
          <w:rFonts w:ascii="Liberation Serif" w:hAnsi="Liberation Serif"/>
          <w:sz w:val="28"/>
          <w:szCs w:val="28"/>
        </w:rPr>
        <w:t>1.</w:t>
      </w:r>
      <w:r w:rsidR="00CE78EA">
        <w:rPr>
          <w:rFonts w:ascii="Liberation Serif" w:hAnsi="Liberation Serif"/>
          <w:sz w:val="28"/>
          <w:szCs w:val="28"/>
        </w:rPr>
        <w:t>8</w:t>
      </w:r>
      <w:r>
        <w:rPr>
          <w:rFonts w:ascii="Liberation Serif" w:hAnsi="Liberation Serif"/>
          <w:sz w:val="28"/>
          <w:szCs w:val="28"/>
        </w:rPr>
        <w:t>.</w:t>
      </w:r>
      <w:r w:rsidR="00BF0B32">
        <w:rPr>
          <w:rFonts w:ascii="Liberation Serif" w:hAnsi="Liberation Serif"/>
          <w:sz w:val="28"/>
          <w:szCs w:val="28"/>
        </w:rPr>
        <w:t xml:space="preserve"> </w:t>
      </w:r>
      <w:r>
        <w:rPr>
          <w:rFonts w:ascii="Liberation Serif" w:hAnsi="Liberation Serif"/>
          <w:sz w:val="28"/>
          <w:szCs w:val="28"/>
        </w:rPr>
        <w:t>М</w:t>
      </w:r>
      <w:r w:rsidRPr="00224C5B">
        <w:rPr>
          <w:rFonts w:ascii="Liberation Serif" w:hAnsi="Liberation Serif"/>
          <w:sz w:val="28"/>
          <w:szCs w:val="28"/>
        </w:rPr>
        <w:t>аксимальный объем субсидии на один проект</w:t>
      </w:r>
      <w:r>
        <w:rPr>
          <w:rFonts w:ascii="Liberation Serif" w:hAnsi="Liberation Serif"/>
          <w:sz w:val="28"/>
          <w:szCs w:val="28"/>
        </w:rPr>
        <w:t xml:space="preserve"> составляет 50 000 рублей.</w:t>
      </w:r>
    </w:p>
    <w:p w:rsidR="002A5680" w:rsidRDefault="00C807A1" w:rsidP="00574FD5">
      <w:pPr>
        <w:widowControl w:val="0"/>
        <w:autoSpaceDE w:val="0"/>
        <w:autoSpaceDN w:val="0"/>
        <w:adjustRightInd w:val="0"/>
        <w:ind w:right="-5" w:firstLine="709"/>
        <w:jc w:val="both"/>
        <w:rPr>
          <w:rFonts w:ascii="Liberation Serif" w:hAnsi="Liberation Serif" w:cs="Liberation Serif"/>
          <w:sz w:val="28"/>
          <w:szCs w:val="28"/>
        </w:rPr>
      </w:pPr>
      <w:r>
        <w:rPr>
          <w:rFonts w:ascii="Liberation Serif" w:hAnsi="Liberation Serif"/>
          <w:sz w:val="28"/>
          <w:szCs w:val="28"/>
        </w:rPr>
        <w:t>1.</w:t>
      </w:r>
      <w:r w:rsidR="00CE78EA">
        <w:rPr>
          <w:rFonts w:ascii="Liberation Serif" w:hAnsi="Liberation Serif"/>
          <w:sz w:val="28"/>
          <w:szCs w:val="28"/>
        </w:rPr>
        <w:t>9</w:t>
      </w:r>
      <w:r w:rsidR="008209D5" w:rsidRPr="00A46F6B">
        <w:rPr>
          <w:rFonts w:ascii="Liberation Serif" w:hAnsi="Liberation Serif"/>
          <w:sz w:val="28"/>
          <w:szCs w:val="28"/>
        </w:rPr>
        <w:t>.</w:t>
      </w:r>
      <w:r w:rsidR="00F72E4A" w:rsidRPr="00A46F6B">
        <w:rPr>
          <w:rFonts w:ascii="Liberation Serif" w:hAnsi="Liberation Serif"/>
          <w:sz w:val="28"/>
          <w:szCs w:val="28"/>
        </w:rPr>
        <w:t xml:space="preserve"> </w:t>
      </w:r>
      <w:r w:rsidR="00E00F0F" w:rsidRPr="00E00F0F">
        <w:rPr>
          <w:rFonts w:ascii="Liberation Serif" w:hAnsi="Liberation Serif"/>
          <w:sz w:val="28"/>
          <w:szCs w:val="28"/>
        </w:rPr>
        <w:t>И</w:t>
      </w:r>
      <w:r w:rsidR="00E00F0F" w:rsidRPr="00E00F0F">
        <w:rPr>
          <w:rFonts w:ascii="Liberation Serif" w:hAnsi="Liberation Serif" w:cs="Liberation Serif"/>
          <w:sz w:val="28"/>
          <w:szCs w:val="28"/>
        </w:rPr>
        <w:t>нфор</w:t>
      </w:r>
      <w:r w:rsidR="005D0DF1">
        <w:rPr>
          <w:rFonts w:ascii="Liberation Serif" w:hAnsi="Liberation Serif" w:cs="Liberation Serif"/>
          <w:sz w:val="28"/>
          <w:szCs w:val="28"/>
        </w:rPr>
        <w:t xml:space="preserve">мация </w:t>
      </w:r>
      <w:r w:rsidRPr="00C807A1">
        <w:rPr>
          <w:rFonts w:ascii="Liberation Serif" w:hAnsi="Liberation Serif" w:cs="Liberation Serif"/>
          <w:sz w:val="28"/>
          <w:szCs w:val="28"/>
        </w:rPr>
        <w:t xml:space="preserve">о субсидиях размещается в государственной интегрированной информационной системе управления общественными финансами «Электронный бюджет» </w:t>
      </w:r>
      <w:r w:rsidRPr="005D0DF1">
        <w:rPr>
          <w:rFonts w:ascii="Liberation Serif" w:hAnsi="Liberation Serif" w:cs="Liberation Serif"/>
          <w:sz w:val="28"/>
          <w:szCs w:val="28"/>
        </w:rPr>
        <w:t>(далее - система «Электронный бюджет»)</w:t>
      </w:r>
      <w:r>
        <w:rPr>
          <w:rFonts w:ascii="Liberation Serif" w:hAnsi="Liberation Serif" w:cs="Liberation Serif"/>
          <w:sz w:val="28"/>
          <w:szCs w:val="28"/>
        </w:rPr>
        <w:t xml:space="preserve"> </w:t>
      </w:r>
      <w:r w:rsidRPr="00C807A1">
        <w:rPr>
          <w:rFonts w:ascii="Liberation Serif" w:hAnsi="Liberation Serif" w:cs="Liberation Serif"/>
          <w:sz w:val="28"/>
          <w:szCs w:val="28"/>
        </w:rPr>
        <w:t>в порядке, установленном Министерством финансов Российской Федерации</w:t>
      </w:r>
      <w:r w:rsidR="005D0DF1" w:rsidRPr="005D0DF1">
        <w:rPr>
          <w:rFonts w:ascii="Liberation Serif" w:hAnsi="Liberation Serif" w:cs="Liberation Serif"/>
          <w:sz w:val="28"/>
          <w:szCs w:val="28"/>
        </w:rPr>
        <w:t xml:space="preserve">. </w:t>
      </w:r>
    </w:p>
    <w:p w:rsidR="005D0DF1" w:rsidRPr="005D0DF1" w:rsidRDefault="003D230C" w:rsidP="00F93E33">
      <w:pPr>
        <w:autoSpaceDE w:val="0"/>
        <w:autoSpaceDN w:val="0"/>
        <w:adjustRightInd w:val="0"/>
        <w:ind w:firstLine="709"/>
        <w:jc w:val="both"/>
        <w:rPr>
          <w:rFonts w:ascii="Liberation Serif" w:eastAsia="Calibri" w:hAnsi="Liberation Serif"/>
          <w:sz w:val="28"/>
          <w:szCs w:val="28"/>
          <w:lang w:eastAsia="en-US"/>
        </w:rPr>
      </w:pPr>
      <w:r>
        <w:rPr>
          <w:rFonts w:ascii="Liberation Serif" w:hAnsi="Liberation Serif" w:cs="Liberation Serif"/>
          <w:sz w:val="28"/>
          <w:szCs w:val="28"/>
        </w:rPr>
        <w:t>1.</w:t>
      </w:r>
      <w:r w:rsidR="00CE78EA">
        <w:rPr>
          <w:rFonts w:ascii="Liberation Serif" w:hAnsi="Liberation Serif" w:cs="Liberation Serif"/>
          <w:sz w:val="28"/>
          <w:szCs w:val="28"/>
        </w:rPr>
        <w:t>10</w:t>
      </w:r>
      <w:r w:rsidR="000B392C">
        <w:rPr>
          <w:rFonts w:ascii="Liberation Serif" w:hAnsi="Liberation Serif" w:cs="Liberation Serif"/>
          <w:sz w:val="28"/>
          <w:szCs w:val="28"/>
        </w:rPr>
        <w:t>.</w:t>
      </w:r>
      <w:r w:rsidR="000B392C" w:rsidRPr="00F00D26">
        <w:rPr>
          <w:rFonts w:ascii="Liberation Serif" w:eastAsia="Arial" w:hAnsi="Liberation Serif" w:cs="Tahoma"/>
          <w:kern w:val="3"/>
          <w:sz w:val="28"/>
          <w:szCs w:val="28"/>
          <w:lang w:eastAsia="zh-CN"/>
        </w:rPr>
        <w:t xml:space="preserve"> </w:t>
      </w:r>
      <w:r w:rsidR="000B392C" w:rsidRPr="00693AFA">
        <w:rPr>
          <w:rFonts w:ascii="Liberation Serif" w:hAnsi="Liberation Serif"/>
          <w:spacing w:val="4"/>
          <w:sz w:val="28"/>
          <w:szCs w:val="28"/>
        </w:rPr>
        <w:t xml:space="preserve">Отбор </w:t>
      </w:r>
      <w:r w:rsidR="007F1B67">
        <w:rPr>
          <w:rFonts w:ascii="Liberation Serif" w:hAnsi="Liberation Serif"/>
          <w:spacing w:val="4"/>
          <w:sz w:val="28"/>
          <w:szCs w:val="28"/>
        </w:rPr>
        <w:t>получателей субсидий</w:t>
      </w:r>
      <w:r w:rsidR="000B392C" w:rsidRPr="00693AFA">
        <w:rPr>
          <w:rFonts w:ascii="Liberation Serif" w:hAnsi="Liberation Serif"/>
          <w:spacing w:val="4"/>
          <w:sz w:val="28"/>
          <w:szCs w:val="28"/>
        </w:rPr>
        <w:t xml:space="preserve"> </w:t>
      </w:r>
      <w:r w:rsidR="000B392C" w:rsidRPr="00693AFA">
        <w:rPr>
          <w:rFonts w:ascii="Liberation Serif" w:eastAsia="Calibri" w:hAnsi="Liberation Serif"/>
          <w:sz w:val="28"/>
          <w:szCs w:val="28"/>
          <w:lang w:eastAsia="en-US"/>
        </w:rPr>
        <w:t xml:space="preserve">осуществляется </w:t>
      </w:r>
      <w:r w:rsidR="005D0DF1">
        <w:rPr>
          <w:rFonts w:ascii="Liberation Serif" w:eastAsia="Calibri" w:hAnsi="Liberation Serif"/>
          <w:sz w:val="28"/>
          <w:szCs w:val="28"/>
          <w:lang w:eastAsia="en-US"/>
        </w:rPr>
        <w:t xml:space="preserve">на </w:t>
      </w:r>
      <w:r w:rsidR="005D0DF1" w:rsidRPr="005D0DF1">
        <w:rPr>
          <w:rFonts w:ascii="Liberation Serif" w:eastAsia="Calibri" w:hAnsi="Liberation Serif"/>
          <w:sz w:val="28"/>
          <w:szCs w:val="28"/>
          <w:lang w:eastAsia="en-US"/>
        </w:rPr>
        <w:t>Портале предоставления мер финансовой государственной поддержки в информационно-телекоммуникационной сети «Интернет» в порядке, установленном Министерством финансов Российской Федерации (далее – Портал</w:t>
      </w:r>
      <w:r w:rsidR="005D0DF1">
        <w:rPr>
          <w:rFonts w:ascii="Liberation Serif" w:eastAsia="Calibri" w:hAnsi="Liberation Serif"/>
          <w:sz w:val="28"/>
          <w:szCs w:val="28"/>
          <w:lang w:eastAsia="en-US"/>
        </w:rPr>
        <w:t>,</w:t>
      </w:r>
      <w:r w:rsidR="005D0DF1" w:rsidRPr="005D0DF1">
        <w:rPr>
          <w:rFonts w:ascii="Liberation Serif" w:eastAsia="Calibri" w:hAnsi="Liberation Serif"/>
          <w:sz w:val="28"/>
          <w:szCs w:val="28"/>
          <w:lang w:eastAsia="en-US"/>
        </w:rPr>
        <w:t xml:space="preserve"> сеть «Интернет»).</w:t>
      </w:r>
    </w:p>
    <w:p w:rsidR="000B392C" w:rsidRDefault="00CE78EA" w:rsidP="00A46F6B">
      <w:pPr>
        <w:autoSpaceDE w:val="0"/>
        <w:autoSpaceDN w:val="0"/>
        <w:adjustRightInd w:val="0"/>
        <w:ind w:right="-5" w:firstLine="709"/>
        <w:jc w:val="both"/>
        <w:rPr>
          <w:rFonts w:ascii="Liberation Serif" w:eastAsia="Calibri" w:hAnsi="Liberation Serif"/>
          <w:sz w:val="28"/>
          <w:szCs w:val="28"/>
          <w:lang w:eastAsia="en-US"/>
        </w:rPr>
      </w:pPr>
      <w:r>
        <w:rPr>
          <w:sz w:val="28"/>
          <w:szCs w:val="28"/>
        </w:rPr>
        <w:t>1.11</w:t>
      </w:r>
      <w:r w:rsidR="000B392C">
        <w:rPr>
          <w:sz w:val="28"/>
          <w:szCs w:val="28"/>
        </w:rPr>
        <w:t xml:space="preserve">. </w:t>
      </w:r>
      <w:proofErr w:type="gramStart"/>
      <w:r w:rsidR="000B392C" w:rsidRPr="00693AFA">
        <w:rPr>
          <w:rFonts w:ascii="Liberation Serif" w:eastAsia="Calibri" w:hAnsi="Liberation Serif"/>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w:t>
      </w:r>
      <w:r w:rsidR="000B392C">
        <w:rPr>
          <w:rFonts w:ascii="Liberation Serif" w:eastAsia="Calibri" w:hAnsi="Liberation Serif"/>
          <w:sz w:val="28"/>
          <w:szCs w:val="28"/>
          <w:lang w:eastAsia="en-US"/>
        </w:rPr>
        <w:t xml:space="preserve"> </w:t>
      </w:r>
      <w:r w:rsidR="000B392C" w:rsidRPr="00693AFA">
        <w:rPr>
          <w:rFonts w:ascii="Liberation Serif" w:eastAsia="Calibri" w:hAnsi="Liberation Serif"/>
          <w:sz w:val="28"/>
          <w:szCs w:val="28"/>
          <w:lang w:eastAsia="en-US"/>
        </w:rPr>
        <w:t>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roofErr w:type="gramEnd"/>
    </w:p>
    <w:p w:rsidR="00D07DF0" w:rsidRDefault="00385392" w:rsidP="00A46F6B">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1.1</w:t>
      </w:r>
      <w:r w:rsidR="00CE78EA">
        <w:rPr>
          <w:rFonts w:ascii="Liberation Serif" w:hAnsi="Liberation Serif" w:cs="Liberation Serif"/>
          <w:sz w:val="28"/>
          <w:szCs w:val="28"/>
        </w:rPr>
        <w:t>2</w:t>
      </w:r>
      <w:r w:rsidR="00D07DF0">
        <w:rPr>
          <w:rFonts w:ascii="Liberation Serif" w:hAnsi="Liberation Serif" w:cs="Liberation Serif"/>
          <w:sz w:val="28"/>
          <w:szCs w:val="28"/>
        </w:rPr>
        <w:t>. Взаимодействие Администрации городского округа</w:t>
      </w:r>
      <w:r w:rsidR="003F5282">
        <w:rPr>
          <w:rFonts w:ascii="Liberation Serif" w:hAnsi="Liberation Serif" w:cs="Liberation Serif"/>
          <w:sz w:val="28"/>
          <w:szCs w:val="28"/>
        </w:rPr>
        <w:t xml:space="preserve"> </w:t>
      </w:r>
      <w:r w:rsidR="00D07DF0">
        <w:rPr>
          <w:rFonts w:ascii="Liberation Serif" w:hAnsi="Liberation Serif" w:cs="Liberation Serif"/>
          <w:sz w:val="28"/>
          <w:szCs w:val="28"/>
        </w:rPr>
        <w:t>с участниками отбора обеспечивается с использованием документов в электронной форме</w:t>
      </w:r>
      <w:r w:rsidR="009F4AF5">
        <w:rPr>
          <w:rFonts w:ascii="Liberation Serif" w:hAnsi="Liberation Serif" w:cs="Liberation Serif"/>
          <w:sz w:val="28"/>
          <w:szCs w:val="28"/>
        </w:rPr>
        <w:t xml:space="preserve"> на Портале и в системе «Электронный бюджет».</w:t>
      </w:r>
    </w:p>
    <w:p w:rsidR="008C5AF6" w:rsidRDefault="008C5AF6" w:rsidP="00A46F6B">
      <w:pPr>
        <w:autoSpaceDE w:val="0"/>
        <w:autoSpaceDN w:val="0"/>
        <w:adjustRightInd w:val="0"/>
        <w:ind w:firstLine="709"/>
        <w:jc w:val="both"/>
        <w:rPr>
          <w:rFonts w:ascii="Liberation Serif" w:hAnsi="Liberation Serif" w:cs="Liberation Serif"/>
          <w:sz w:val="28"/>
          <w:szCs w:val="28"/>
        </w:rPr>
      </w:pPr>
    </w:p>
    <w:p w:rsidR="008C5AF6" w:rsidRDefault="008C5AF6" w:rsidP="00A46F6B">
      <w:pPr>
        <w:autoSpaceDE w:val="0"/>
        <w:autoSpaceDN w:val="0"/>
        <w:adjustRightInd w:val="0"/>
        <w:ind w:firstLine="709"/>
        <w:jc w:val="both"/>
        <w:rPr>
          <w:rFonts w:ascii="Liberation Serif" w:hAnsi="Liberation Serif" w:cs="Liberation Serif"/>
          <w:sz w:val="28"/>
          <w:szCs w:val="28"/>
        </w:rPr>
      </w:pPr>
    </w:p>
    <w:p w:rsidR="00AF7DCD" w:rsidRDefault="00AF7DCD" w:rsidP="00D07DF0">
      <w:pPr>
        <w:autoSpaceDE w:val="0"/>
        <w:autoSpaceDN w:val="0"/>
        <w:adjustRightInd w:val="0"/>
        <w:ind w:firstLine="540"/>
        <w:jc w:val="both"/>
        <w:rPr>
          <w:rFonts w:ascii="Liberation Serif" w:hAnsi="Liberation Serif" w:cs="Liberation Serif"/>
          <w:sz w:val="28"/>
          <w:szCs w:val="28"/>
        </w:rPr>
      </w:pPr>
    </w:p>
    <w:p w:rsidR="008209D5" w:rsidRDefault="008209D5" w:rsidP="008209D5">
      <w:pPr>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2. Условия и порядок предоставления субсидий</w:t>
      </w:r>
    </w:p>
    <w:p w:rsidR="008209D5" w:rsidRDefault="008209D5" w:rsidP="008209D5">
      <w:pPr>
        <w:autoSpaceDE w:val="0"/>
        <w:autoSpaceDN w:val="0"/>
        <w:adjustRightInd w:val="0"/>
        <w:jc w:val="center"/>
        <w:rPr>
          <w:rFonts w:ascii="Liberation Serif" w:hAnsi="Liberation Serif" w:cs="Liberation Serif"/>
          <w:sz w:val="28"/>
          <w:szCs w:val="28"/>
        </w:rPr>
      </w:pPr>
    </w:p>
    <w:p w:rsidR="008209D5" w:rsidRDefault="008209D5" w:rsidP="008209D5">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2.1. Получатель субсидии (участник отбора)</w:t>
      </w:r>
      <w:r w:rsidR="0029068D">
        <w:rPr>
          <w:rFonts w:ascii="Liberation Serif" w:hAnsi="Liberation Serif" w:cs="Liberation Serif"/>
          <w:sz w:val="28"/>
          <w:szCs w:val="28"/>
        </w:rPr>
        <w:t xml:space="preserve"> </w:t>
      </w:r>
      <w:r>
        <w:rPr>
          <w:rFonts w:ascii="Liberation Serif" w:hAnsi="Liberation Serif" w:cs="Liberation Serif"/>
          <w:sz w:val="28"/>
          <w:szCs w:val="28"/>
        </w:rPr>
        <w:t>должен соответствовать следующим требованиям:</w:t>
      </w:r>
    </w:p>
    <w:p w:rsidR="00D82016" w:rsidRPr="00D82016" w:rsidRDefault="00B472A4" w:rsidP="00D82016">
      <w:pPr>
        <w:widowControl w:val="0"/>
        <w:autoSpaceDE w:val="0"/>
        <w:autoSpaceDN w:val="0"/>
        <w:adjustRightInd w:val="0"/>
        <w:ind w:firstLine="709"/>
        <w:jc w:val="both"/>
        <w:rPr>
          <w:rFonts w:ascii="Liberation Serif" w:hAnsi="Liberation Serif"/>
          <w:sz w:val="28"/>
          <w:szCs w:val="28"/>
        </w:rPr>
      </w:pPr>
      <w:proofErr w:type="gramStart"/>
      <w:r>
        <w:rPr>
          <w:rFonts w:ascii="Liberation Serif" w:hAnsi="Liberation Serif"/>
          <w:sz w:val="28"/>
          <w:szCs w:val="28"/>
        </w:rPr>
        <w:t>1</w:t>
      </w:r>
      <w:r w:rsidRPr="00B92EC6">
        <w:rPr>
          <w:rFonts w:ascii="Liberation Serif" w:hAnsi="Liberation Serif"/>
          <w:sz w:val="28"/>
          <w:szCs w:val="28"/>
        </w:rPr>
        <w:t xml:space="preserve">) </w:t>
      </w:r>
      <w:r w:rsidR="00FA3954" w:rsidRPr="00B92EC6">
        <w:rPr>
          <w:rFonts w:ascii="Liberation Serif" w:hAnsi="Liberation Serif" w:cs="Liberation Serif"/>
          <w:sz w:val="28"/>
          <w:szCs w:val="28"/>
        </w:rPr>
        <w:t>на дату подачи заявки</w:t>
      </w:r>
      <w:r w:rsidR="00B92EC6" w:rsidRPr="00B92EC6">
        <w:rPr>
          <w:rFonts w:ascii="Liberation Serif" w:hAnsi="Liberation Serif" w:cs="Liberation Serif"/>
          <w:sz w:val="28"/>
          <w:szCs w:val="28"/>
        </w:rPr>
        <w:t xml:space="preserve"> </w:t>
      </w:r>
      <w:r w:rsidR="00FA3954" w:rsidRPr="00B92EC6">
        <w:rPr>
          <w:rFonts w:ascii="Liberation Serif" w:hAnsi="Liberation Serif"/>
          <w:sz w:val="28"/>
          <w:szCs w:val="28"/>
        </w:rPr>
        <w:t>у</w:t>
      </w:r>
      <w:r w:rsidR="002622CC" w:rsidRPr="00B92EC6">
        <w:rPr>
          <w:rFonts w:ascii="Liberation Serif" w:hAnsi="Liberation Serif"/>
          <w:sz w:val="28"/>
          <w:szCs w:val="28"/>
        </w:rPr>
        <w:t>частник</w:t>
      </w:r>
      <w:r w:rsidR="002622CC">
        <w:rPr>
          <w:rFonts w:ascii="Liberation Serif" w:hAnsi="Liberation Serif"/>
          <w:sz w:val="28"/>
          <w:szCs w:val="28"/>
        </w:rPr>
        <w:t xml:space="preserve"> отбора </w:t>
      </w:r>
      <w:r w:rsidR="00D82016">
        <w:rPr>
          <w:rFonts w:ascii="Liberation Serif" w:eastAsia="Calibri" w:hAnsi="Liberation Serif" w:cs="Arial"/>
          <w:sz w:val="28"/>
          <w:szCs w:val="28"/>
          <w:lang w:eastAsia="en-US"/>
        </w:rPr>
        <w:t>должен</w:t>
      </w:r>
      <w:r w:rsidR="00D82016" w:rsidRPr="00D82016">
        <w:rPr>
          <w:rFonts w:ascii="Liberation Serif" w:eastAsia="Calibri" w:hAnsi="Liberation Serif" w:cs="Arial"/>
          <w:sz w:val="28"/>
          <w:szCs w:val="28"/>
          <w:lang w:eastAsia="en-US"/>
        </w:rPr>
        <w:t xml:space="preserve"> быть з</w:t>
      </w:r>
      <w:r w:rsidR="00D82016">
        <w:rPr>
          <w:rFonts w:ascii="Liberation Serif" w:hAnsi="Liberation Serif"/>
          <w:sz w:val="28"/>
          <w:szCs w:val="28"/>
        </w:rPr>
        <w:t>арегистрирован</w:t>
      </w:r>
      <w:r w:rsidR="00D82016" w:rsidRPr="00D82016">
        <w:rPr>
          <w:rFonts w:ascii="Liberation Serif" w:hAnsi="Liberation Serif"/>
          <w:sz w:val="28"/>
          <w:szCs w:val="28"/>
        </w:rPr>
        <w:t xml:space="preserve"> в установленн</w:t>
      </w:r>
      <w:r w:rsidR="00D82016">
        <w:rPr>
          <w:rFonts w:ascii="Liberation Serif" w:hAnsi="Liberation Serif"/>
          <w:sz w:val="28"/>
          <w:szCs w:val="28"/>
        </w:rPr>
        <w:t>ом законом порядке, поставлен</w:t>
      </w:r>
      <w:r w:rsidR="00D82016" w:rsidRPr="00D82016">
        <w:rPr>
          <w:rFonts w:ascii="Liberation Serif" w:hAnsi="Liberation Serif"/>
          <w:sz w:val="28"/>
          <w:szCs w:val="28"/>
        </w:rPr>
        <w:t xml:space="preserve"> на учет в Межрайонной инспекции ФНС России № 22 по Свердловской области (за исключением организаций, </w:t>
      </w:r>
      <w:r w:rsidR="00D82016">
        <w:rPr>
          <w:rFonts w:ascii="Liberation Serif" w:hAnsi="Liberation Serif"/>
          <w:sz w:val="28"/>
          <w:szCs w:val="28"/>
        </w:rPr>
        <w:t xml:space="preserve">указанных в подпункте </w:t>
      </w:r>
      <w:r w:rsidR="00D82016" w:rsidRPr="00D82016">
        <w:rPr>
          <w:rFonts w:ascii="Liberation Serif" w:hAnsi="Liberation Serif"/>
          <w:sz w:val="28"/>
          <w:szCs w:val="28"/>
        </w:rPr>
        <w:t>2</w:t>
      </w:r>
      <w:r w:rsidR="00C61084">
        <w:rPr>
          <w:rFonts w:ascii="Liberation Serif" w:hAnsi="Liberation Serif"/>
          <w:sz w:val="28"/>
          <w:szCs w:val="28"/>
        </w:rPr>
        <w:t xml:space="preserve"> пункта 2.1</w:t>
      </w:r>
      <w:r w:rsidR="00D82016">
        <w:rPr>
          <w:rFonts w:ascii="Liberation Serif" w:hAnsi="Liberation Serif"/>
          <w:sz w:val="28"/>
          <w:szCs w:val="28"/>
        </w:rPr>
        <w:t xml:space="preserve"> настоящего Порядка), создан</w:t>
      </w:r>
      <w:r w:rsidR="00D82016" w:rsidRPr="00D82016">
        <w:rPr>
          <w:rFonts w:ascii="Liberation Serif" w:hAnsi="Liberation Serif"/>
          <w:sz w:val="28"/>
          <w:szCs w:val="28"/>
        </w:rPr>
        <w:t xml:space="preserve"> в предусмотренных Федеральным законом от 12 января 1996 года № 7-ФЗ «О некоммерческих организациях» формах и осуществлять в соответствии с учредительными документами виды</w:t>
      </w:r>
      <w:proofErr w:type="gramEnd"/>
      <w:r w:rsidR="00D82016" w:rsidRPr="00D82016">
        <w:rPr>
          <w:rFonts w:ascii="Liberation Serif" w:hAnsi="Liberation Serif"/>
          <w:sz w:val="28"/>
          <w:szCs w:val="28"/>
        </w:rPr>
        <w:t xml:space="preserve"> деятельности, предусмотренные статьей 31.1 Федерального закона от 12 января 1996 года № 7-ФЗ «О некоммерческих организациях» на территории Каменск-Уральского городского округа;</w:t>
      </w:r>
    </w:p>
    <w:p w:rsidR="00D82016" w:rsidRPr="00D82016" w:rsidRDefault="00B472A4" w:rsidP="00D82016">
      <w:pPr>
        <w:autoSpaceDE w:val="0"/>
        <w:autoSpaceDN w:val="0"/>
        <w:adjustRightInd w:val="0"/>
        <w:ind w:right="-5" w:firstLine="709"/>
        <w:jc w:val="both"/>
        <w:rPr>
          <w:rFonts w:ascii="Liberation Serif" w:eastAsia="Calibri" w:hAnsi="Liberation Serif"/>
          <w:sz w:val="28"/>
          <w:szCs w:val="28"/>
          <w:lang w:eastAsia="en-US"/>
        </w:rPr>
      </w:pPr>
      <w:proofErr w:type="gramStart"/>
      <w:r>
        <w:rPr>
          <w:rFonts w:ascii="Liberation Serif" w:eastAsia="Calibri" w:hAnsi="Liberation Serif"/>
          <w:sz w:val="28"/>
          <w:szCs w:val="28"/>
          <w:lang w:eastAsia="en-US"/>
        </w:rPr>
        <w:t>2)</w:t>
      </w:r>
      <w:r w:rsidR="00FA3954" w:rsidRPr="00FA3954">
        <w:rPr>
          <w:rFonts w:ascii="Liberation Serif" w:hAnsi="Liberation Serif" w:cs="Liberation Serif"/>
          <w:sz w:val="28"/>
          <w:szCs w:val="28"/>
        </w:rPr>
        <w:t xml:space="preserve"> </w:t>
      </w:r>
      <w:r w:rsidR="00FA3954">
        <w:rPr>
          <w:rFonts w:ascii="Liberation Serif" w:hAnsi="Liberation Serif" w:cs="Liberation Serif"/>
          <w:sz w:val="28"/>
          <w:szCs w:val="28"/>
        </w:rPr>
        <w:t>на дату подачи заявки</w:t>
      </w:r>
      <w:r w:rsidRPr="00AC3607">
        <w:rPr>
          <w:rFonts w:ascii="Liberation Serif" w:eastAsia="Calibri" w:hAnsi="Liberation Serif"/>
          <w:sz w:val="28"/>
          <w:szCs w:val="28"/>
          <w:lang w:eastAsia="en-US"/>
        </w:rPr>
        <w:t xml:space="preserve"> </w:t>
      </w:r>
      <w:r w:rsidR="00FA3954">
        <w:rPr>
          <w:rFonts w:ascii="Liberation Serif" w:eastAsia="Calibri" w:hAnsi="Liberation Serif"/>
          <w:sz w:val="28"/>
          <w:szCs w:val="28"/>
          <w:lang w:eastAsia="en-US"/>
        </w:rPr>
        <w:t>у</w:t>
      </w:r>
      <w:r w:rsidR="002622CC" w:rsidRPr="002622CC">
        <w:rPr>
          <w:rFonts w:ascii="Liberation Serif" w:eastAsia="Calibri" w:hAnsi="Liberation Serif"/>
          <w:sz w:val="28"/>
          <w:szCs w:val="28"/>
          <w:lang w:eastAsia="en-US"/>
        </w:rPr>
        <w:t xml:space="preserve">частник отбора </w:t>
      </w:r>
      <w:r w:rsidR="00D82016">
        <w:rPr>
          <w:rFonts w:ascii="Liberation Serif" w:eastAsia="Calibri" w:hAnsi="Liberation Serif"/>
          <w:sz w:val="28"/>
          <w:szCs w:val="28"/>
          <w:lang w:eastAsia="en-US"/>
        </w:rPr>
        <w:t>должен</w:t>
      </w:r>
      <w:r w:rsidR="00D82016" w:rsidRPr="00D82016">
        <w:rPr>
          <w:rFonts w:ascii="Liberation Serif" w:eastAsia="Calibri" w:hAnsi="Liberation Serif"/>
          <w:sz w:val="28"/>
          <w:szCs w:val="28"/>
          <w:lang w:eastAsia="en-US"/>
        </w:rPr>
        <w:t xml:space="preserve"> быть общественным объединением инвалидов, созданным в соответствии с Федеральным законом </w:t>
      </w:r>
      <w:r w:rsidR="002622CC">
        <w:rPr>
          <w:rFonts w:ascii="Liberation Serif" w:eastAsia="Calibri" w:hAnsi="Liberation Serif"/>
          <w:sz w:val="28"/>
          <w:szCs w:val="28"/>
          <w:lang w:eastAsia="en-US"/>
        </w:rPr>
        <w:t xml:space="preserve">от 24 ноября 1995 года № 181-ФЗ </w:t>
      </w:r>
      <w:r w:rsidR="00D82016" w:rsidRPr="00D82016">
        <w:rPr>
          <w:rFonts w:ascii="Liberation Serif" w:eastAsia="Calibri" w:hAnsi="Liberation Serif"/>
          <w:sz w:val="28"/>
          <w:szCs w:val="28"/>
          <w:lang w:eastAsia="en-US"/>
        </w:rPr>
        <w:t>«О социальной защите инвалидов в Российской Федерации», зарегистрированным в установленном законом порядке, независимо от постановки на учет в Межрайонной инспекции ФНС России № 22 по Свердловской области и осуществляющим деятельность на территории Каменск-Уральского городского округа через свои</w:t>
      </w:r>
      <w:proofErr w:type="gramEnd"/>
      <w:r w:rsidR="00D82016" w:rsidRPr="00D82016">
        <w:rPr>
          <w:rFonts w:ascii="Liberation Serif" w:eastAsia="Calibri" w:hAnsi="Liberation Serif"/>
          <w:sz w:val="28"/>
          <w:szCs w:val="28"/>
          <w:lang w:eastAsia="en-US"/>
        </w:rPr>
        <w:t xml:space="preserve"> структурные подразделения, отделения, филиалы, представительства</w:t>
      </w:r>
      <w:r w:rsidR="00A622FA">
        <w:rPr>
          <w:rFonts w:ascii="Liberation Serif" w:eastAsia="Calibri" w:hAnsi="Liberation Serif"/>
          <w:sz w:val="28"/>
          <w:szCs w:val="28"/>
          <w:lang w:eastAsia="en-US"/>
        </w:rPr>
        <w:t xml:space="preserve"> </w:t>
      </w:r>
      <w:r w:rsidR="00A622FA">
        <w:rPr>
          <w:rFonts w:ascii="Liberation Serif" w:hAnsi="Liberation Serif"/>
          <w:sz w:val="28"/>
          <w:szCs w:val="28"/>
        </w:rPr>
        <w:t>(за исключением организаций, указанных в подпункте 1 пункта 2.1 настоящего Порядка)</w:t>
      </w:r>
      <w:r w:rsidR="00D82016" w:rsidRPr="00D82016">
        <w:rPr>
          <w:rFonts w:ascii="Liberation Serif" w:eastAsia="Calibri" w:hAnsi="Liberation Serif"/>
          <w:sz w:val="28"/>
          <w:szCs w:val="28"/>
          <w:lang w:eastAsia="en-US"/>
        </w:rPr>
        <w:t>;</w:t>
      </w:r>
    </w:p>
    <w:p w:rsidR="00B472A4" w:rsidRPr="005C4D3B" w:rsidRDefault="00B472A4" w:rsidP="005C4D3B">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sz w:val="28"/>
          <w:szCs w:val="28"/>
          <w:lang w:eastAsia="en-US"/>
        </w:rPr>
        <w:t>3)</w:t>
      </w:r>
      <w:r w:rsidRPr="00AC3607">
        <w:rPr>
          <w:rFonts w:ascii="Liberation Serif" w:eastAsia="Calibri" w:hAnsi="Liberation Serif"/>
          <w:sz w:val="28"/>
          <w:szCs w:val="28"/>
          <w:lang w:eastAsia="en-US"/>
        </w:rPr>
        <w:t xml:space="preserve"> </w:t>
      </w:r>
      <w:r w:rsidR="00FA3954">
        <w:rPr>
          <w:rFonts w:ascii="Liberation Serif" w:hAnsi="Liberation Serif" w:cs="Liberation Serif"/>
          <w:sz w:val="28"/>
          <w:szCs w:val="28"/>
        </w:rPr>
        <w:t>на дату подачи заявки у</w:t>
      </w:r>
      <w:r w:rsidR="002622CC" w:rsidRPr="002622CC">
        <w:rPr>
          <w:rFonts w:ascii="Liberation Serif" w:eastAsia="Calibri" w:hAnsi="Liberation Serif"/>
          <w:sz w:val="28"/>
          <w:szCs w:val="28"/>
          <w:lang w:eastAsia="en-US"/>
        </w:rPr>
        <w:t xml:space="preserve">частник отбора </w:t>
      </w:r>
      <w:r w:rsidR="00D82016">
        <w:rPr>
          <w:rFonts w:ascii="Liberation Serif" w:eastAsia="Calibri" w:hAnsi="Liberation Serif"/>
          <w:sz w:val="28"/>
          <w:szCs w:val="28"/>
          <w:lang w:eastAsia="en-US"/>
        </w:rPr>
        <w:t>не должен</w:t>
      </w:r>
      <w:r w:rsidR="00D82016" w:rsidRPr="00D82016">
        <w:rPr>
          <w:rFonts w:ascii="Liberation Serif" w:eastAsia="Calibri" w:hAnsi="Liberation Serif"/>
          <w:sz w:val="28"/>
          <w:szCs w:val="28"/>
          <w:lang w:eastAsia="en-US"/>
        </w:rPr>
        <w:t xml:space="preserve"> являться государственным</w:t>
      </w:r>
      <w:r w:rsidR="00D82016">
        <w:rPr>
          <w:rFonts w:ascii="Liberation Serif" w:eastAsia="Calibri" w:hAnsi="Liberation Serif"/>
          <w:sz w:val="28"/>
          <w:szCs w:val="28"/>
          <w:lang w:eastAsia="en-US"/>
        </w:rPr>
        <w:t xml:space="preserve"> (муниципальным) </w:t>
      </w:r>
      <w:r w:rsidR="00D82016" w:rsidRPr="005C4D3B">
        <w:rPr>
          <w:rFonts w:ascii="Liberation Serif" w:eastAsia="Calibri" w:hAnsi="Liberation Serif"/>
          <w:sz w:val="28"/>
          <w:szCs w:val="28"/>
          <w:lang w:eastAsia="en-US"/>
        </w:rPr>
        <w:t>учреждением</w:t>
      </w:r>
      <w:r w:rsidR="005C4D3B">
        <w:rPr>
          <w:rFonts w:ascii="Liberation Serif" w:eastAsia="Calibri" w:hAnsi="Liberation Serif"/>
          <w:sz w:val="28"/>
          <w:szCs w:val="28"/>
          <w:lang w:eastAsia="en-US"/>
        </w:rPr>
        <w:t>,</w:t>
      </w:r>
      <w:r w:rsidR="005C4D3B" w:rsidRPr="005C4D3B">
        <w:rPr>
          <w:rFonts w:ascii="Liberation Serif" w:hAnsi="Liberation Serif" w:cs="Liberation Serif"/>
          <w:sz w:val="28"/>
          <w:szCs w:val="28"/>
        </w:rPr>
        <w:t xml:space="preserve"> общественным объединением, являющимся</w:t>
      </w:r>
      <w:r w:rsidR="005C4D3B">
        <w:rPr>
          <w:rFonts w:ascii="Liberation Serif" w:hAnsi="Liberation Serif" w:cs="Liberation Serif"/>
          <w:sz w:val="28"/>
          <w:szCs w:val="28"/>
        </w:rPr>
        <w:t xml:space="preserve"> политической</w:t>
      </w:r>
      <w:r w:rsidR="005C4D3B" w:rsidRPr="005C4D3B">
        <w:rPr>
          <w:rFonts w:ascii="Liberation Serif" w:hAnsi="Liberation Serif" w:cs="Liberation Serif"/>
          <w:sz w:val="28"/>
          <w:szCs w:val="28"/>
        </w:rPr>
        <w:t xml:space="preserve"> парти</w:t>
      </w:r>
      <w:r w:rsidR="005C4D3B">
        <w:rPr>
          <w:rFonts w:ascii="Liberation Serif" w:hAnsi="Liberation Serif" w:cs="Liberation Serif"/>
          <w:sz w:val="28"/>
          <w:szCs w:val="28"/>
        </w:rPr>
        <w:t>ей</w:t>
      </w:r>
      <w:r w:rsidR="005C4D3B" w:rsidRPr="005C4D3B">
        <w:rPr>
          <w:rFonts w:ascii="Liberation Serif" w:hAnsi="Liberation Serif" w:cs="Liberation Serif"/>
          <w:sz w:val="28"/>
          <w:szCs w:val="28"/>
        </w:rPr>
        <w:t>, религиозн</w:t>
      </w:r>
      <w:r w:rsidR="005C4D3B">
        <w:rPr>
          <w:rFonts w:ascii="Liberation Serif" w:hAnsi="Liberation Serif" w:cs="Liberation Serif"/>
          <w:sz w:val="28"/>
          <w:szCs w:val="28"/>
        </w:rPr>
        <w:t>ой</w:t>
      </w:r>
      <w:r w:rsidR="005C4D3B" w:rsidRPr="005C4D3B">
        <w:rPr>
          <w:rFonts w:ascii="Liberation Serif" w:hAnsi="Liberation Serif" w:cs="Liberation Serif"/>
          <w:sz w:val="28"/>
          <w:szCs w:val="28"/>
        </w:rPr>
        <w:t xml:space="preserve"> организаци</w:t>
      </w:r>
      <w:r w:rsidR="005C4D3B">
        <w:rPr>
          <w:rFonts w:ascii="Liberation Serif" w:hAnsi="Liberation Serif" w:cs="Liberation Serif"/>
          <w:sz w:val="28"/>
          <w:szCs w:val="28"/>
        </w:rPr>
        <w:t>ей</w:t>
      </w:r>
      <w:r w:rsidR="005C4D3B" w:rsidRPr="005C4D3B">
        <w:rPr>
          <w:rFonts w:ascii="Liberation Serif" w:hAnsi="Liberation Serif" w:cs="Liberation Serif"/>
          <w:sz w:val="28"/>
          <w:szCs w:val="28"/>
        </w:rPr>
        <w:t>, профсоюзн</w:t>
      </w:r>
      <w:r w:rsidR="005C4D3B">
        <w:rPr>
          <w:rFonts w:ascii="Liberation Serif" w:hAnsi="Liberation Serif" w:cs="Liberation Serif"/>
          <w:sz w:val="28"/>
          <w:szCs w:val="28"/>
        </w:rPr>
        <w:t>ой</w:t>
      </w:r>
      <w:r w:rsidR="005C4D3B" w:rsidRPr="005C4D3B">
        <w:rPr>
          <w:rFonts w:ascii="Liberation Serif" w:hAnsi="Liberation Serif" w:cs="Liberation Serif"/>
          <w:sz w:val="28"/>
          <w:szCs w:val="28"/>
        </w:rPr>
        <w:t xml:space="preserve"> организаци</w:t>
      </w:r>
      <w:r w:rsidR="005C4D3B">
        <w:rPr>
          <w:rFonts w:ascii="Liberation Serif" w:hAnsi="Liberation Serif" w:cs="Liberation Serif"/>
          <w:sz w:val="28"/>
          <w:szCs w:val="28"/>
        </w:rPr>
        <w:t>ей</w:t>
      </w:r>
      <w:r w:rsidR="005C4D3B" w:rsidRPr="005C4D3B">
        <w:rPr>
          <w:rFonts w:ascii="Liberation Serif" w:hAnsi="Liberation Serif" w:cs="Liberation Serif"/>
          <w:sz w:val="28"/>
          <w:szCs w:val="28"/>
        </w:rPr>
        <w:t>, профессиональны</w:t>
      </w:r>
      <w:r w:rsidR="005C4D3B">
        <w:rPr>
          <w:rFonts w:ascii="Liberation Serif" w:hAnsi="Liberation Serif" w:cs="Liberation Serif"/>
          <w:sz w:val="28"/>
          <w:szCs w:val="28"/>
        </w:rPr>
        <w:t>м</w:t>
      </w:r>
      <w:r w:rsidR="005C4D3B" w:rsidRPr="005C4D3B">
        <w:rPr>
          <w:rFonts w:ascii="Liberation Serif" w:hAnsi="Liberation Serif" w:cs="Liberation Serif"/>
          <w:sz w:val="28"/>
          <w:szCs w:val="28"/>
        </w:rPr>
        <w:t xml:space="preserve"> союз</w:t>
      </w:r>
      <w:r w:rsidR="005C4D3B">
        <w:rPr>
          <w:rFonts w:ascii="Liberation Serif" w:hAnsi="Liberation Serif" w:cs="Liberation Serif"/>
          <w:sz w:val="28"/>
          <w:szCs w:val="28"/>
        </w:rPr>
        <w:t>ом;</w:t>
      </w:r>
    </w:p>
    <w:p w:rsidR="008209D5" w:rsidRPr="008209D5" w:rsidRDefault="00B472A4" w:rsidP="008209D5">
      <w:pPr>
        <w:autoSpaceDE w:val="0"/>
        <w:autoSpaceDN w:val="0"/>
        <w:adjustRightInd w:val="0"/>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4</w:t>
      </w:r>
      <w:r w:rsidR="008209D5">
        <w:rPr>
          <w:rFonts w:ascii="Liberation Serif" w:hAnsi="Liberation Serif" w:cs="Liberation Serif"/>
          <w:sz w:val="28"/>
          <w:szCs w:val="28"/>
        </w:rPr>
        <w:t xml:space="preserve">) </w:t>
      </w:r>
      <w:r w:rsidR="00FA3954">
        <w:rPr>
          <w:rFonts w:ascii="Liberation Serif" w:hAnsi="Liberation Serif" w:cs="Liberation Serif"/>
          <w:sz w:val="28"/>
          <w:szCs w:val="28"/>
        </w:rPr>
        <w:t>на дату подачи заявки у</w:t>
      </w:r>
      <w:r w:rsidR="002622CC" w:rsidRPr="002622CC">
        <w:rPr>
          <w:rFonts w:ascii="Liberation Serif" w:hAnsi="Liberation Serif" w:cs="Liberation Serif"/>
          <w:sz w:val="28"/>
          <w:szCs w:val="28"/>
        </w:rPr>
        <w:t xml:space="preserve">частник отбора </w:t>
      </w:r>
      <w:r w:rsidR="00D00D06">
        <w:rPr>
          <w:rFonts w:ascii="Liberation Serif" w:hAnsi="Liberation Serif" w:cs="Liberation Serif"/>
          <w:sz w:val="28"/>
          <w:szCs w:val="28"/>
        </w:rPr>
        <w:t xml:space="preserve">не должен </w:t>
      </w:r>
      <w:r w:rsidR="008209D5" w:rsidRPr="008209D5">
        <w:rPr>
          <w:rFonts w:ascii="Liberation Serif" w:hAnsi="Liberation Serif" w:cs="Liberation Serif"/>
          <w:sz w:val="28"/>
          <w:szCs w:val="28"/>
        </w:rPr>
        <w:t>явля</w:t>
      </w:r>
      <w:r w:rsidR="00D00D06">
        <w:rPr>
          <w:rFonts w:ascii="Liberation Serif" w:hAnsi="Liberation Serif" w:cs="Liberation Serif"/>
          <w:sz w:val="28"/>
          <w:szCs w:val="28"/>
        </w:rPr>
        <w:t>ться</w:t>
      </w:r>
      <w:r w:rsidR="008209D5" w:rsidRPr="008209D5">
        <w:rPr>
          <w:rFonts w:ascii="Liberation Serif" w:hAnsi="Liberation Serif" w:cs="Liberation Serif"/>
          <w:sz w:val="28"/>
          <w:szCs w:val="28"/>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w:t>
      </w:r>
      <w:proofErr w:type="gramEnd"/>
      <w:r w:rsidR="008209D5" w:rsidRPr="008209D5">
        <w:rPr>
          <w:rFonts w:ascii="Liberation Serif" w:hAnsi="Liberation Serif" w:cs="Liberation Serif"/>
          <w:sz w:val="28"/>
          <w:szCs w:val="28"/>
        </w:rPr>
        <w:t xml:space="preserve">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008209D5" w:rsidRPr="008209D5">
        <w:rPr>
          <w:rFonts w:ascii="Liberation Serif" w:hAnsi="Liberation Serif" w:cs="Liberation Serif"/>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8209D5" w:rsidRPr="008209D5">
        <w:rPr>
          <w:rFonts w:ascii="Liberation Serif" w:hAnsi="Liberation Serif" w:cs="Liberation Serif"/>
          <w:sz w:val="28"/>
          <w:szCs w:val="28"/>
        </w:rPr>
        <w:t xml:space="preserve"> акционерных обществ;</w:t>
      </w:r>
    </w:p>
    <w:p w:rsidR="008209D5" w:rsidRPr="008209D5" w:rsidRDefault="00B472A4" w:rsidP="008209D5">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5</w:t>
      </w:r>
      <w:r w:rsidR="00F66211">
        <w:rPr>
          <w:rFonts w:ascii="Liberation Serif" w:hAnsi="Liberation Serif" w:cs="Liberation Serif"/>
          <w:sz w:val="28"/>
          <w:szCs w:val="28"/>
        </w:rPr>
        <w:t xml:space="preserve">) </w:t>
      </w:r>
      <w:r w:rsidR="00FA3954">
        <w:rPr>
          <w:rFonts w:ascii="Liberation Serif" w:hAnsi="Liberation Serif" w:cs="Liberation Serif"/>
          <w:sz w:val="28"/>
          <w:szCs w:val="28"/>
        </w:rPr>
        <w:t>на дату подачи заявки у</w:t>
      </w:r>
      <w:r w:rsidR="002622CC" w:rsidRPr="002622CC">
        <w:rPr>
          <w:rFonts w:ascii="Liberation Serif" w:hAnsi="Liberation Serif" w:cs="Liberation Serif"/>
          <w:sz w:val="28"/>
          <w:szCs w:val="28"/>
        </w:rPr>
        <w:t xml:space="preserve">частник отбора </w:t>
      </w:r>
      <w:r w:rsidR="00D00D06">
        <w:rPr>
          <w:rFonts w:ascii="Liberation Serif" w:hAnsi="Liberation Serif" w:cs="Liberation Serif"/>
          <w:sz w:val="28"/>
          <w:szCs w:val="28"/>
        </w:rPr>
        <w:t xml:space="preserve">не должен </w:t>
      </w:r>
      <w:r w:rsidR="008209D5" w:rsidRPr="008209D5">
        <w:rPr>
          <w:rFonts w:ascii="Liberation Serif" w:hAnsi="Liberation Serif" w:cs="Liberation Serif"/>
          <w:sz w:val="28"/>
          <w:szCs w:val="28"/>
        </w:rPr>
        <w:t>находит</w:t>
      </w:r>
      <w:r w:rsidR="00D00D06">
        <w:rPr>
          <w:rFonts w:ascii="Liberation Serif" w:hAnsi="Liberation Serif" w:cs="Liberation Serif"/>
          <w:sz w:val="28"/>
          <w:szCs w:val="28"/>
        </w:rPr>
        <w:t>ь</w:t>
      </w:r>
      <w:r w:rsidR="008209D5" w:rsidRPr="008209D5">
        <w:rPr>
          <w:rFonts w:ascii="Liberation Serif" w:hAnsi="Liberation Serif" w:cs="Liberation Serif"/>
          <w:sz w:val="28"/>
          <w:szCs w:val="28"/>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209D5" w:rsidRPr="008209D5" w:rsidRDefault="00B472A4" w:rsidP="008209D5">
      <w:pPr>
        <w:autoSpaceDE w:val="0"/>
        <w:autoSpaceDN w:val="0"/>
        <w:adjustRightInd w:val="0"/>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6</w:t>
      </w:r>
      <w:r w:rsidR="00F66211">
        <w:rPr>
          <w:rFonts w:ascii="Liberation Serif" w:hAnsi="Liberation Serif" w:cs="Liberation Serif"/>
          <w:sz w:val="28"/>
          <w:szCs w:val="28"/>
        </w:rPr>
        <w:t xml:space="preserve">) </w:t>
      </w:r>
      <w:r w:rsidR="00FA3954">
        <w:rPr>
          <w:rFonts w:ascii="Liberation Serif" w:hAnsi="Liberation Serif" w:cs="Liberation Serif"/>
          <w:sz w:val="28"/>
          <w:szCs w:val="28"/>
        </w:rPr>
        <w:t>на дату подачи заявки у</w:t>
      </w:r>
      <w:r w:rsidR="002622CC" w:rsidRPr="002622CC">
        <w:rPr>
          <w:rFonts w:ascii="Liberation Serif" w:hAnsi="Liberation Serif" w:cs="Liberation Serif"/>
          <w:sz w:val="28"/>
          <w:szCs w:val="28"/>
        </w:rPr>
        <w:t xml:space="preserve">частник отбора </w:t>
      </w:r>
      <w:r w:rsidR="00D00D06">
        <w:rPr>
          <w:rFonts w:ascii="Liberation Serif" w:hAnsi="Liberation Serif" w:cs="Liberation Serif"/>
          <w:sz w:val="28"/>
          <w:szCs w:val="28"/>
        </w:rPr>
        <w:t xml:space="preserve">не должен </w:t>
      </w:r>
      <w:r w:rsidR="008209D5" w:rsidRPr="008209D5">
        <w:rPr>
          <w:rFonts w:ascii="Liberation Serif" w:hAnsi="Liberation Serif" w:cs="Liberation Serif"/>
          <w:sz w:val="28"/>
          <w:szCs w:val="28"/>
        </w:rPr>
        <w:t>находит</w:t>
      </w:r>
      <w:r w:rsidR="00D00D06">
        <w:rPr>
          <w:rFonts w:ascii="Liberation Serif" w:hAnsi="Liberation Serif" w:cs="Liberation Serif"/>
          <w:sz w:val="28"/>
          <w:szCs w:val="28"/>
        </w:rPr>
        <w:t>ь</w:t>
      </w:r>
      <w:r w:rsidR="008209D5" w:rsidRPr="008209D5">
        <w:rPr>
          <w:rFonts w:ascii="Liberation Serif" w:hAnsi="Liberation Serif" w:cs="Liberation Serif"/>
          <w:sz w:val="28"/>
          <w:szCs w:val="28"/>
        </w:rPr>
        <w:t>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00D06" w:rsidRDefault="00B472A4" w:rsidP="00D00D0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7</w:t>
      </w:r>
      <w:r w:rsidR="00F66211">
        <w:rPr>
          <w:rFonts w:ascii="Liberation Serif" w:hAnsi="Liberation Serif" w:cs="Liberation Serif"/>
          <w:sz w:val="28"/>
          <w:szCs w:val="28"/>
        </w:rPr>
        <w:t xml:space="preserve">) </w:t>
      </w:r>
      <w:r w:rsidR="00FA3954">
        <w:rPr>
          <w:rFonts w:ascii="Liberation Serif" w:hAnsi="Liberation Serif" w:cs="Liberation Serif"/>
          <w:sz w:val="28"/>
          <w:szCs w:val="28"/>
        </w:rPr>
        <w:t xml:space="preserve">на дату подачи заявки </w:t>
      </w:r>
      <w:r w:rsidR="002622CC" w:rsidRPr="002622CC">
        <w:rPr>
          <w:rFonts w:ascii="Liberation Serif" w:hAnsi="Liberation Serif" w:cs="Liberation Serif"/>
          <w:sz w:val="28"/>
          <w:szCs w:val="28"/>
        </w:rPr>
        <w:t xml:space="preserve">частник отбора </w:t>
      </w:r>
      <w:r w:rsidR="00D00D06">
        <w:rPr>
          <w:rFonts w:ascii="Liberation Serif" w:hAnsi="Liberation Serif" w:cs="Liberation Serif"/>
          <w:sz w:val="28"/>
          <w:szCs w:val="28"/>
        </w:rPr>
        <w:t xml:space="preserve">не должен </w:t>
      </w:r>
      <w:r w:rsidR="00D00D06" w:rsidRPr="008209D5">
        <w:rPr>
          <w:rFonts w:ascii="Liberation Serif" w:hAnsi="Liberation Serif" w:cs="Liberation Serif"/>
          <w:sz w:val="28"/>
          <w:szCs w:val="28"/>
        </w:rPr>
        <w:t>находит</w:t>
      </w:r>
      <w:r w:rsidR="00D00D06">
        <w:rPr>
          <w:rFonts w:ascii="Liberation Serif" w:hAnsi="Liberation Serif" w:cs="Liberation Serif"/>
          <w:sz w:val="28"/>
          <w:szCs w:val="28"/>
        </w:rPr>
        <w:t>ь</w:t>
      </w:r>
      <w:r w:rsidR="00D00D06" w:rsidRPr="008209D5">
        <w:rPr>
          <w:rFonts w:ascii="Liberation Serif" w:hAnsi="Liberation Serif" w:cs="Liberation Serif"/>
          <w:sz w:val="28"/>
          <w:szCs w:val="28"/>
        </w:rPr>
        <w:t>ся</w:t>
      </w:r>
      <w:r w:rsidR="00D00D06" w:rsidRPr="00D00D06">
        <w:rPr>
          <w:rFonts w:ascii="Liberation Serif" w:hAnsi="Liberation Serif" w:cs="Liberation Serif"/>
          <w:sz w:val="28"/>
          <w:szCs w:val="28"/>
        </w:rPr>
        <w:t xml:space="preserve"> в процессе реорганизации (за исключением реорганизации в форме присоединения к другому юридическому лицу),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w:t>
      </w:r>
    </w:p>
    <w:p w:rsidR="00C61084" w:rsidRDefault="00D00D06" w:rsidP="00D00D06">
      <w:pPr>
        <w:autoSpaceDE w:val="0"/>
        <w:autoSpaceDN w:val="0"/>
        <w:adjustRightInd w:val="0"/>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8)</w:t>
      </w:r>
      <w:r w:rsidRPr="00D00D06">
        <w:rPr>
          <w:rFonts w:ascii="Liberation Serif" w:hAnsi="Liberation Serif" w:cs="Liberation Serif"/>
          <w:sz w:val="28"/>
          <w:szCs w:val="28"/>
        </w:rPr>
        <w:t xml:space="preserve"> </w:t>
      </w:r>
      <w:r w:rsidR="00884099">
        <w:rPr>
          <w:rFonts w:ascii="Liberation Serif" w:hAnsi="Liberation Serif" w:cs="Liberation Serif"/>
          <w:sz w:val="28"/>
          <w:szCs w:val="28"/>
        </w:rPr>
        <w:t xml:space="preserve">на дату формирования справки об исполнении обязанности по уплате налогов, сборов, страховых взносов, пеней, штрафов, процентов у участника отбора </w:t>
      </w:r>
      <w:r w:rsidR="00884099">
        <w:rPr>
          <w:rFonts w:ascii="Liberation Serif" w:hAnsi="Liberation Serif"/>
          <w:bCs/>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C61084" w:rsidRPr="00C61084">
        <w:rPr>
          <w:rFonts w:ascii="Liberation Serif" w:hAnsi="Liberation Serif" w:cs="Liberation Serif"/>
          <w:sz w:val="28"/>
          <w:szCs w:val="28"/>
        </w:rPr>
        <w:t>;</w:t>
      </w:r>
      <w:proofErr w:type="gramEnd"/>
    </w:p>
    <w:p w:rsidR="002737D7" w:rsidRPr="002737D7" w:rsidRDefault="002737D7" w:rsidP="002737D7">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9) </w:t>
      </w:r>
      <w:r w:rsidR="00C61084">
        <w:rPr>
          <w:rFonts w:ascii="Liberation Serif" w:hAnsi="Liberation Serif" w:cs="Liberation Serif"/>
          <w:sz w:val="28"/>
          <w:szCs w:val="28"/>
        </w:rPr>
        <w:t>на дату подачи заявки у</w:t>
      </w:r>
      <w:r w:rsidR="002622CC" w:rsidRPr="002622CC">
        <w:rPr>
          <w:rFonts w:ascii="Liberation Serif" w:hAnsi="Liberation Serif" w:cs="Liberation Serif"/>
          <w:sz w:val="28"/>
          <w:szCs w:val="28"/>
        </w:rPr>
        <w:t xml:space="preserve">частник отбора </w:t>
      </w:r>
      <w:r w:rsidR="00935FD4">
        <w:rPr>
          <w:rFonts w:ascii="Liberation Serif" w:hAnsi="Liberation Serif" w:cs="Liberation Serif"/>
          <w:sz w:val="28"/>
          <w:szCs w:val="28"/>
        </w:rPr>
        <w:t>н</w:t>
      </w:r>
      <w:r w:rsidR="00B15204">
        <w:rPr>
          <w:rFonts w:ascii="Liberation Serif" w:hAnsi="Liberation Serif" w:cs="Liberation Serif"/>
          <w:sz w:val="28"/>
          <w:szCs w:val="28"/>
        </w:rPr>
        <w:t>е имее</w:t>
      </w:r>
      <w:r w:rsidRPr="002737D7">
        <w:rPr>
          <w:rFonts w:ascii="Liberation Serif" w:hAnsi="Liberation Serif" w:cs="Liberation Serif"/>
          <w:sz w:val="28"/>
          <w:szCs w:val="28"/>
        </w:rPr>
        <w:t xml:space="preserve">т просроченной задолженности по возврату в </w:t>
      </w:r>
      <w:r w:rsidR="00C61084">
        <w:rPr>
          <w:rFonts w:ascii="Liberation Serif" w:hAnsi="Liberation Serif" w:cs="Liberation Serif"/>
          <w:sz w:val="28"/>
          <w:szCs w:val="28"/>
        </w:rPr>
        <w:t>местный бюджет</w:t>
      </w:r>
      <w:r w:rsidRPr="002737D7">
        <w:rPr>
          <w:rFonts w:ascii="Liberation Serif" w:hAnsi="Liberation Serif" w:cs="Liberation Serif"/>
          <w:sz w:val="28"/>
          <w:szCs w:val="28"/>
        </w:rPr>
        <w:t xml:space="preserve"> субсидий, бюджетных инвестиций, </w:t>
      </w:r>
      <w:proofErr w:type="gramStart"/>
      <w:r w:rsidRPr="002737D7">
        <w:rPr>
          <w:rFonts w:ascii="Liberation Serif" w:hAnsi="Liberation Serif" w:cs="Liberation Serif"/>
          <w:sz w:val="28"/>
          <w:szCs w:val="28"/>
        </w:rPr>
        <w:t>предоставленных</w:t>
      </w:r>
      <w:proofErr w:type="gramEnd"/>
      <w:r w:rsidRPr="002737D7">
        <w:rPr>
          <w:rFonts w:ascii="Liberation Serif" w:hAnsi="Liberation Serif" w:cs="Liberation Serif"/>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w:t>
      </w:r>
      <w:r w:rsidR="00C61084">
        <w:rPr>
          <w:rFonts w:ascii="Liberation Serif" w:hAnsi="Liberation Serif" w:cs="Liberation Serif"/>
          <w:sz w:val="28"/>
          <w:szCs w:val="28"/>
        </w:rPr>
        <w:t>муниципальным образованием Каменск-Уральский городской округ Свердловской области</w:t>
      </w:r>
      <w:r w:rsidRPr="002737D7">
        <w:rPr>
          <w:rFonts w:ascii="Liberation Serif" w:hAnsi="Liberation Serif" w:cs="Liberation Serif"/>
          <w:sz w:val="28"/>
          <w:szCs w:val="28"/>
        </w:rPr>
        <w:t>;</w:t>
      </w:r>
    </w:p>
    <w:p w:rsidR="008209D5" w:rsidRPr="008209D5" w:rsidRDefault="002737D7" w:rsidP="00D00D0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10) </w:t>
      </w:r>
      <w:r w:rsidR="00C61084">
        <w:rPr>
          <w:rFonts w:ascii="Liberation Serif" w:hAnsi="Liberation Serif" w:cs="Liberation Serif"/>
          <w:sz w:val="28"/>
          <w:szCs w:val="28"/>
        </w:rPr>
        <w:t>на дату подачи заявки у</w:t>
      </w:r>
      <w:r w:rsidR="002622CC" w:rsidRPr="002622CC">
        <w:rPr>
          <w:rFonts w:ascii="Liberation Serif" w:hAnsi="Liberation Serif" w:cs="Liberation Serif"/>
          <w:sz w:val="28"/>
          <w:szCs w:val="28"/>
        </w:rPr>
        <w:t xml:space="preserve">частник отбора </w:t>
      </w:r>
      <w:r w:rsidR="008209D5" w:rsidRPr="008209D5">
        <w:rPr>
          <w:rFonts w:ascii="Liberation Serif" w:hAnsi="Liberation Serif" w:cs="Liberation Serif"/>
          <w:sz w:val="28"/>
          <w:szCs w:val="28"/>
        </w:rPr>
        <w:t xml:space="preserve">не </w:t>
      </w:r>
      <w:r w:rsidR="00B15204">
        <w:rPr>
          <w:rFonts w:ascii="Liberation Serif" w:hAnsi="Liberation Serif" w:cs="Liberation Serif"/>
          <w:sz w:val="28"/>
          <w:szCs w:val="28"/>
        </w:rPr>
        <w:t xml:space="preserve">должен </w:t>
      </w:r>
      <w:r>
        <w:rPr>
          <w:rFonts w:ascii="Liberation Serif" w:hAnsi="Liberation Serif" w:cs="Liberation Serif"/>
          <w:sz w:val="28"/>
          <w:szCs w:val="28"/>
        </w:rPr>
        <w:t>я</w:t>
      </w:r>
      <w:r w:rsidR="00B15204">
        <w:rPr>
          <w:rFonts w:ascii="Liberation Serif" w:hAnsi="Liberation Serif" w:cs="Liberation Serif"/>
          <w:sz w:val="28"/>
          <w:szCs w:val="28"/>
        </w:rPr>
        <w:t>вля</w:t>
      </w:r>
      <w:r>
        <w:rPr>
          <w:rFonts w:ascii="Liberation Serif" w:hAnsi="Liberation Serif" w:cs="Liberation Serif"/>
          <w:sz w:val="28"/>
          <w:szCs w:val="28"/>
        </w:rPr>
        <w:t>т</w:t>
      </w:r>
      <w:r w:rsidR="00B15204">
        <w:rPr>
          <w:rFonts w:ascii="Liberation Serif" w:hAnsi="Liberation Serif" w:cs="Liberation Serif"/>
          <w:sz w:val="28"/>
          <w:szCs w:val="28"/>
        </w:rPr>
        <w:t>ь</w:t>
      </w:r>
      <w:r>
        <w:rPr>
          <w:rFonts w:ascii="Liberation Serif" w:hAnsi="Liberation Serif" w:cs="Liberation Serif"/>
          <w:sz w:val="28"/>
          <w:szCs w:val="28"/>
        </w:rPr>
        <w:t>ся получателем средств</w:t>
      </w:r>
      <w:r w:rsidR="008209D5" w:rsidRPr="008209D5">
        <w:rPr>
          <w:rFonts w:ascii="Liberation Serif" w:hAnsi="Liberation Serif" w:cs="Liberation Serif"/>
          <w:sz w:val="28"/>
          <w:szCs w:val="28"/>
        </w:rPr>
        <w:t xml:space="preserve"> из </w:t>
      </w:r>
      <w:r w:rsidR="00F66211">
        <w:rPr>
          <w:rFonts w:ascii="Liberation Serif" w:hAnsi="Liberation Serif" w:cs="Liberation Serif"/>
          <w:sz w:val="28"/>
          <w:szCs w:val="28"/>
        </w:rPr>
        <w:t>местного бюджета</w:t>
      </w:r>
      <w:r w:rsidR="008209D5" w:rsidRPr="008209D5">
        <w:rPr>
          <w:rFonts w:ascii="Liberation Serif" w:hAnsi="Liberation Serif" w:cs="Liberation Serif"/>
          <w:sz w:val="28"/>
          <w:szCs w:val="28"/>
        </w:rPr>
        <w:t xml:space="preserve"> на основании иных </w:t>
      </w:r>
      <w:r w:rsidR="00F66211">
        <w:rPr>
          <w:rFonts w:ascii="Liberation Serif" w:hAnsi="Liberation Serif" w:cs="Liberation Serif"/>
          <w:sz w:val="28"/>
          <w:szCs w:val="28"/>
        </w:rPr>
        <w:t xml:space="preserve">муниципальных </w:t>
      </w:r>
      <w:r w:rsidR="008209D5" w:rsidRPr="008209D5">
        <w:rPr>
          <w:rFonts w:ascii="Liberation Serif" w:hAnsi="Liberation Serif" w:cs="Liberation Serif"/>
          <w:sz w:val="28"/>
          <w:szCs w:val="28"/>
        </w:rPr>
        <w:t xml:space="preserve">нормативных правовых актов на цели, установленные </w:t>
      </w:r>
      <w:r w:rsidR="00F66211">
        <w:rPr>
          <w:rFonts w:ascii="Liberation Serif" w:hAnsi="Liberation Serif" w:cs="Liberation Serif"/>
          <w:sz w:val="28"/>
          <w:szCs w:val="28"/>
        </w:rPr>
        <w:t>настоящим Порядком</w:t>
      </w:r>
      <w:r w:rsidR="008209D5" w:rsidRPr="008209D5">
        <w:rPr>
          <w:rFonts w:ascii="Liberation Serif" w:hAnsi="Liberation Serif" w:cs="Liberation Serif"/>
          <w:sz w:val="28"/>
          <w:szCs w:val="28"/>
        </w:rPr>
        <w:t>;</w:t>
      </w:r>
    </w:p>
    <w:p w:rsidR="008209D5" w:rsidRDefault="002737D7" w:rsidP="008209D5">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11</w:t>
      </w:r>
      <w:r w:rsidR="00F66211">
        <w:rPr>
          <w:rFonts w:ascii="Liberation Serif" w:hAnsi="Liberation Serif" w:cs="Liberation Serif"/>
          <w:sz w:val="28"/>
          <w:szCs w:val="28"/>
        </w:rPr>
        <w:t xml:space="preserve">) </w:t>
      </w:r>
      <w:r w:rsidR="00C61084">
        <w:rPr>
          <w:rFonts w:ascii="Liberation Serif" w:hAnsi="Liberation Serif" w:cs="Liberation Serif"/>
          <w:sz w:val="28"/>
          <w:szCs w:val="28"/>
        </w:rPr>
        <w:t>на дату подачи заявки у</w:t>
      </w:r>
      <w:r w:rsidR="002622CC" w:rsidRPr="002622CC">
        <w:rPr>
          <w:rFonts w:ascii="Liberation Serif" w:hAnsi="Liberation Serif" w:cs="Liberation Serif"/>
          <w:sz w:val="28"/>
          <w:szCs w:val="28"/>
        </w:rPr>
        <w:t xml:space="preserve">частник отбора </w:t>
      </w:r>
      <w:r w:rsidR="008209D5" w:rsidRPr="008209D5">
        <w:rPr>
          <w:rFonts w:ascii="Liberation Serif" w:hAnsi="Liberation Serif" w:cs="Liberation Serif"/>
          <w:sz w:val="28"/>
          <w:szCs w:val="28"/>
        </w:rPr>
        <w:t>не</w:t>
      </w:r>
      <w:r w:rsidR="00B15204">
        <w:rPr>
          <w:rFonts w:ascii="Liberation Serif" w:hAnsi="Liberation Serif" w:cs="Liberation Serif"/>
          <w:sz w:val="28"/>
          <w:szCs w:val="28"/>
        </w:rPr>
        <w:t xml:space="preserve"> должен являть</w:t>
      </w:r>
      <w:r w:rsidR="008209D5" w:rsidRPr="008209D5">
        <w:rPr>
          <w:rFonts w:ascii="Liberation Serif" w:hAnsi="Liberation Serif" w:cs="Liberation Serif"/>
          <w:sz w:val="28"/>
          <w:szCs w:val="28"/>
        </w:rPr>
        <w:t xml:space="preserve">ся иностранным агентом в соответствии с Федеральным законом </w:t>
      </w:r>
      <w:r w:rsidR="00F66211">
        <w:rPr>
          <w:rFonts w:ascii="Liberation Serif" w:hAnsi="Liberation Serif" w:cs="Liberation Serif"/>
          <w:sz w:val="28"/>
          <w:szCs w:val="28"/>
        </w:rPr>
        <w:t>«</w:t>
      </w:r>
      <w:r w:rsidR="008209D5" w:rsidRPr="008209D5">
        <w:rPr>
          <w:rFonts w:ascii="Liberation Serif" w:hAnsi="Liberation Serif" w:cs="Liberation Serif"/>
          <w:sz w:val="28"/>
          <w:szCs w:val="28"/>
        </w:rPr>
        <w:t xml:space="preserve">О </w:t>
      </w:r>
      <w:proofErr w:type="gramStart"/>
      <w:r w:rsidR="008209D5" w:rsidRPr="008209D5">
        <w:rPr>
          <w:rFonts w:ascii="Liberation Serif" w:hAnsi="Liberation Serif" w:cs="Liberation Serif"/>
          <w:sz w:val="28"/>
          <w:szCs w:val="28"/>
        </w:rPr>
        <w:t>контроле за</w:t>
      </w:r>
      <w:proofErr w:type="gramEnd"/>
      <w:r w:rsidR="008209D5" w:rsidRPr="008209D5">
        <w:rPr>
          <w:rFonts w:ascii="Liberation Serif" w:hAnsi="Liberation Serif" w:cs="Liberation Serif"/>
          <w:sz w:val="28"/>
          <w:szCs w:val="28"/>
        </w:rPr>
        <w:t xml:space="preserve"> деятельностью лиц, находящихся под иностранным влиянием</w:t>
      </w:r>
      <w:r w:rsidR="00253345">
        <w:rPr>
          <w:rFonts w:ascii="Liberation Serif" w:hAnsi="Liberation Serif" w:cs="Liberation Serif"/>
          <w:sz w:val="28"/>
          <w:szCs w:val="28"/>
        </w:rPr>
        <w:t>».</w:t>
      </w:r>
    </w:p>
    <w:p w:rsidR="004C2086" w:rsidRDefault="004C2086" w:rsidP="008209D5">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Участник отбора должен соответствовать требованиям, указанны</w:t>
      </w:r>
      <w:r w:rsidR="00BE7DC0">
        <w:rPr>
          <w:rFonts w:ascii="Liberation Serif" w:hAnsi="Liberation Serif" w:cs="Liberation Serif"/>
          <w:sz w:val="28"/>
          <w:szCs w:val="28"/>
        </w:rPr>
        <w:t>м</w:t>
      </w:r>
      <w:r>
        <w:rPr>
          <w:rFonts w:ascii="Liberation Serif" w:hAnsi="Liberation Serif" w:cs="Liberation Serif"/>
          <w:sz w:val="28"/>
          <w:szCs w:val="28"/>
        </w:rPr>
        <w:t xml:space="preserve"> в части первой настоящего </w:t>
      </w:r>
      <w:r w:rsidR="00BE7DC0">
        <w:rPr>
          <w:rFonts w:ascii="Liberation Serif" w:hAnsi="Liberation Serif" w:cs="Liberation Serif"/>
          <w:sz w:val="28"/>
          <w:szCs w:val="28"/>
        </w:rPr>
        <w:t>пункта,</w:t>
      </w:r>
      <w:r>
        <w:rPr>
          <w:rFonts w:ascii="Liberation Serif" w:hAnsi="Liberation Serif" w:cs="Liberation Serif"/>
          <w:sz w:val="28"/>
          <w:szCs w:val="28"/>
        </w:rPr>
        <w:t xml:space="preserve"> также на даты рассмотрения заявки и заключения соглашения</w:t>
      </w:r>
      <w:r w:rsidR="00BE7DC0">
        <w:rPr>
          <w:rFonts w:ascii="Liberation Serif" w:hAnsi="Liberation Serif" w:cs="Liberation Serif"/>
          <w:sz w:val="28"/>
          <w:szCs w:val="28"/>
        </w:rPr>
        <w:t xml:space="preserve"> о предоставлении субсидии (далее – Соглашение)</w:t>
      </w:r>
      <w:r>
        <w:rPr>
          <w:rFonts w:ascii="Liberation Serif" w:hAnsi="Liberation Serif" w:cs="Liberation Serif"/>
          <w:sz w:val="28"/>
          <w:szCs w:val="28"/>
        </w:rPr>
        <w:t>.</w:t>
      </w:r>
    </w:p>
    <w:p w:rsidR="00107AFE" w:rsidRDefault="00F66211" w:rsidP="00107AFE">
      <w:pPr>
        <w:autoSpaceDE w:val="0"/>
        <w:autoSpaceDN w:val="0"/>
        <w:adjustRightInd w:val="0"/>
        <w:ind w:firstLine="709"/>
        <w:jc w:val="both"/>
        <w:rPr>
          <w:rFonts w:ascii="Liberation Serif" w:eastAsia="Calibri" w:hAnsi="Liberation Serif"/>
          <w:sz w:val="28"/>
          <w:szCs w:val="28"/>
          <w:lang w:eastAsia="en-US"/>
        </w:rPr>
      </w:pPr>
      <w:r>
        <w:rPr>
          <w:rFonts w:ascii="Liberation Serif" w:hAnsi="Liberation Serif" w:cs="Liberation Serif"/>
          <w:sz w:val="28"/>
          <w:szCs w:val="28"/>
        </w:rPr>
        <w:t xml:space="preserve">2.2. </w:t>
      </w:r>
      <w:proofErr w:type="gramStart"/>
      <w:r w:rsidR="00107AFE" w:rsidRPr="00584018">
        <w:rPr>
          <w:rFonts w:ascii="Liberation Serif" w:hAnsi="Liberation Serif"/>
          <w:sz w:val="28"/>
          <w:szCs w:val="28"/>
        </w:rPr>
        <w:t>Администраци</w:t>
      </w:r>
      <w:r w:rsidR="00800272">
        <w:rPr>
          <w:rFonts w:ascii="Liberation Serif" w:hAnsi="Liberation Serif"/>
          <w:sz w:val="28"/>
          <w:szCs w:val="28"/>
        </w:rPr>
        <w:t>я</w:t>
      </w:r>
      <w:r w:rsidR="00107AFE" w:rsidRPr="00584018">
        <w:rPr>
          <w:rFonts w:ascii="Liberation Serif" w:hAnsi="Liberation Serif"/>
          <w:sz w:val="28"/>
          <w:szCs w:val="28"/>
        </w:rPr>
        <w:t xml:space="preserve"> городского округа</w:t>
      </w:r>
      <w:r w:rsidR="00107AFE" w:rsidRPr="00584018">
        <w:rPr>
          <w:rFonts w:ascii="Liberation Serif" w:eastAsia="Calibri" w:hAnsi="Liberation Serif"/>
          <w:sz w:val="28"/>
          <w:szCs w:val="28"/>
          <w:lang w:eastAsia="en-US"/>
        </w:rPr>
        <w:t xml:space="preserve"> в целях подтверждения соответствия </w:t>
      </w:r>
      <w:r w:rsidR="00107AFE">
        <w:rPr>
          <w:rFonts w:ascii="Liberation Serif" w:eastAsia="Calibri" w:hAnsi="Liberation Serif"/>
          <w:sz w:val="28"/>
          <w:szCs w:val="28"/>
          <w:lang w:eastAsia="en-US"/>
        </w:rPr>
        <w:t>получателя субсидии (</w:t>
      </w:r>
      <w:r w:rsidR="00107AFE" w:rsidRPr="00584018">
        <w:rPr>
          <w:rFonts w:ascii="Liberation Serif" w:eastAsia="Calibri" w:hAnsi="Liberation Serif"/>
          <w:sz w:val="28"/>
          <w:szCs w:val="28"/>
          <w:lang w:eastAsia="en-US"/>
        </w:rPr>
        <w:t>участника отбора</w:t>
      </w:r>
      <w:r w:rsidR="00107AFE">
        <w:rPr>
          <w:rFonts w:ascii="Liberation Serif" w:eastAsia="Calibri" w:hAnsi="Liberation Serif"/>
          <w:sz w:val="28"/>
          <w:szCs w:val="28"/>
          <w:lang w:eastAsia="en-US"/>
        </w:rPr>
        <w:t>)</w:t>
      </w:r>
      <w:r w:rsidR="00107AFE" w:rsidRPr="00584018">
        <w:rPr>
          <w:rFonts w:ascii="Liberation Serif" w:eastAsia="Calibri" w:hAnsi="Liberation Serif"/>
          <w:sz w:val="28"/>
          <w:szCs w:val="28"/>
          <w:lang w:eastAsia="en-US"/>
        </w:rPr>
        <w:t xml:space="preserve"> установленным требованиям не вправе требовать от </w:t>
      </w:r>
      <w:r w:rsidR="00107AFE">
        <w:rPr>
          <w:rFonts w:ascii="Liberation Serif" w:eastAsia="Calibri" w:hAnsi="Liberation Serif"/>
          <w:sz w:val="28"/>
          <w:szCs w:val="28"/>
          <w:lang w:eastAsia="en-US"/>
        </w:rPr>
        <w:t>получателя субсидии (</w:t>
      </w:r>
      <w:r w:rsidR="00107AFE" w:rsidRPr="00584018">
        <w:rPr>
          <w:rFonts w:ascii="Liberation Serif" w:eastAsia="Calibri" w:hAnsi="Liberation Serif"/>
          <w:sz w:val="28"/>
          <w:szCs w:val="28"/>
          <w:lang w:eastAsia="en-US"/>
        </w:rPr>
        <w:t>участника отбора</w:t>
      </w:r>
      <w:r w:rsidR="00107AFE">
        <w:rPr>
          <w:rFonts w:ascii="Liberation Serif" w:eastAsia="Calibri" w:hAnsi="Liberation Serif"/>
          <w:sz w:val="28"/>
          <w:szCs w:val="28"/>
          <w:lang w:eastAsia="en-US"/>
        </w:rPr>
        <w:t>)</w:t>
      </w:r>
      <w:r w:rsidR="00107AFE" w:rsidRPr="00584018">
        <w:rPr>
          <w:rFonts w:ascii="Liberation Serif" w:eastAsia="Calibri" w:hAnsi="Liberation Serif"/>
          <w:sz w:val="28"/>
          <w:szCs w:val="28"/>
          <w:lang w:eastAsia="en-US"/>
        </w:rPr>
        <w:t xml:space="preserve"> представления документов и информации, </w:t>
      </w:r>
      <w:r w:rsidR="00241EC2">
        <w:rPr>
          <w:rFonts w:ascii="Liberation Serif" w:hAnsi="Liberation Serif" w:cs="Liberation Serif"/>
          <w:sz w:val="28"/>
          <w:szCs w:val="28"/>
        </w:rPr>
        <w:t>при наличии соответствующей информации в государственных информационных системах, доступ к которым имеется у Администрации городского округа в рамках межведомственного электронного взаимодействия, а также находящихся</w:t>
      </w:r>
      <w:r w:rsidR="00107AFE" w:rsidRPr="00584018">
        <w:rPr>
          <w:rFonts w:ascii="Liberation Serif" w:eastAsia="Calibri" w:hAnsi="Liberation Serif"/>
          <w:sz w:val="28"/>
          <w:szCs w:val="28"/>
          <w:lang w:eastAsia="en-US"/>
        </w:rPr>
        <w:t xml:space="preserve"> в распоряжении </w:t>
      </w:r>
      <w:r w:rsidR="00107AFE" w:rsidRPr="00584018">
        <w:rPr>
          <w:rFonts w:ascii="Liberation Serif" w:hAnsi="Liberation Serif"/>
          <w:sz w:val="28"/>
          <w:szCs w:val="28"/>
        </w:rPr>
        <w:t>Администрации городского округа</w:t>
      </w:r>
      <w:r w:rsidR="00107AFE" w:rsidRPr="00584018">
        <w:rPr>
          <w:rFonts w:ascii="Liberation Serif" w:eastAsia="Calibri" w:hAnsi="Liberation Serif"/>
          <w:sz w:val="28"/>
          <w:szCs w:val="28"/>
          <w:lang w:eastAsia="en-US"/>
        </w:rPr>
        <w:t xml:space="preserve"> либо подведомственных </w:t>
      </w:r>
      <w:r w:rsidR="00107AFE" w:rsidRPr="00584018">
        <w:rPr>
          <w:rFonts w:ascii="Liberation Serif" w:hAnsi="Liberation Serif"/>
          <w:sz w:val="28"/>
          <w:szCs w:val="28"/>
        </w:rPr>
        <w:t>Администрации городского округа</w:t>
      </w:r>
      <w:r w:rsidR="00107AFE" w:rsidRPr="00584018">
        <w:rPr>
          <w:rFonts w:ascii="Liberation Serif" w:eastAsia="Calibri" w:hAnsi="Liberation Serif"/>
          <w:sz w:val="28"/>
          <w:szCs w:val="28"/>
          <w:lang w:eastAsia="en-US"/>
        </w:rPr>
        <w:t xml:space="preserve"> организаций</w:t>
      </w:r>
      <w:proofErr w:type="gramEnd"/>
      <w:r w:rsidR="00107AFE" w:rsidRPr="00584018">
        <w:rPr>
          <w:rFonts w:ascii="Liberation Serif" w:eastAsia="Calibri" w:hAnsi="Liberation Serif"/>
          <w:sz w:val="28"/>
          <w:szCs w:val="28"/>
          <w:lang w:eastAsia="en-US"/>
        </w:rPr>
        <w:t>, за исключением случая, если участник отбора представ</w:t>
      </w:r>
      <w:r w:rsidR="005D29A7">
        <w:rPr>
          <w:rFonts w:ascii="Liberation Serif" w:eastAsia="Calibri" w:hAnsi="Liberation Serif"/>
          <w:sz w:val="28"/>
          <w:szCs w:val="28"/>
          <w:lang w:eastAsia="en-US"/>
        </w:rPr>
        <w:t>ляет</w:t>
      </w:r>
      <w:r w:rsidR="00107AFE" w:rsidRPr="00584018">
        <w:rPr>
          <w:rFonts w:ascii="Liberation Serif" w:eastAsia="Calibri" w:hAnsi="Liberation Serif"/>
          <w:sz w:val="28"/>
          <w:szCs w:val="28"/>
          <w:lang w:eastAsia="en-US"/>
        </w:rPr>
        <w:t xml:space="preserve"> указанные документы и информацию </w:t>
      </w:r>
      <w:r w:rsidR="00107AFE" w:rsidRPr="00584018">
        <w:rPr>
          <w:rFonts w:ascii="Liberation Serif" w:hAnsi="Liberation Serif"/>
          <w:sz w:val="28"/>
          <w:szCs w:val="28"/>
        </w:rPr>
        <w:t>Администрации городского округа</w:t>
      </w:r>
      <w:r w:rsidR="00107AFE" w:rsidRPr="00584018">
        <w:rPr>
          <w:rFonts w:ascii="Liberation Serif" w:eastAsia="Calibri" w:hAnsi="Liberation Serif"/>
          <w:sz w:val="28"/>
          <w:szCs w:val="28"/>
          <w:lang w:eastAsia="en-US"/>
        </w:rPr>
        <w:t xml:space="preserve"> по собственной инициативе</w:t>
      </w:r>
      <w:r w:rsidR="00107AFE">
        <w:rPr>
          <w:rFonts w:ascii="Liberation Serif" w:eastAsia="Calibri" w:hAnsi="Liberation Serif"/>
          <w:sz w:val="28"/>
          <w:szCs w:val="28"/>
          <w:lang w:eastAsia="en-US"/>
        </w:rPr>
        <w:t>.</w:t>
      </w:r>
    </w:p>
    <w:p w:rsidR="00107AFE" w:rsidRPr="00E033F8" w:rsidRDefault="00107AFE" w:rsidP="00107AFE">
      <w:pPr>
        <w:autoSpaceDE w:val="0"/>
        <w:autoSpaceDN w:val="0"/>
        <w:adjustRightInd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lastRenderedPageBreak/>
        <w:t>2.3.</w:t>
      </w:r>
      <w:r w:rsidRPr="00E033F8">
        <w:rPr>
          <w:rFonts w:ascii="Liberation Serif" w:eastAsia="Calibri" w:hAnsi="Liberation Serif"/>
          <w:sz w:val="28"/>
          <w:szCs w:val="28"/>
          <w:lang w:eastAsia="en-US"/>
        </w:rPr>
        <w:t xml:space="preserve"> Проверка </w:t>
      </w:r>
      <w:r>
        <w:rPr>
          <w:rFonts w:ascii="Liberation Serif" w:eastAsia="Calibri" w:hAnsi="Liberation Serif"/>
          <w:sz w:val="28"/>
          <w:szCs w:val="28"/>
          <w:lang w:eastAsia="en-US"/>
        </w:rPr>
        <w:t>получателя субсидии (</w:t>
      </w:r>
      <w:r w:rsidRPr="00584018">
        <w:rPr>
          <w:rFonts w:ascii="Liberation Serif" w:eastAsia="Calibri" w:hAnsi="Liberation Serif"/>
          <w:sz w:val="28"/>
          <w:szCs w:val="28"/>
          <w:lang w:eastAsia="en-US"/>
        </w:rPr>
        <w:t>участника отбора</w:t>
      </w:r>
      <w:r>
        <w:rPr>
          <w:rFonts w:ascii="Liberation Serif" w:eastAsia="Calibri" w:hAnsi="Liberation Serif"/>
          <w:sz w:val="28"/>
          <w:szCs w:val="28"/>
          <w:lang w:eastAsia="en-US"/>
        </w:rPr>
        <w:t>)</w:t>
      </w:r>
      <w:r w:rsidRPr="00584018">
        <w:rPr>
          <w:rFonts w:ascii="Liberation Serif" w:eastAsia="Calibri" w:hAnsi="Liberation Serif"/>
          <w:sz w:val="28"/>
          <w:szCs w:val="28"/>
          <w:lang w:eastAsia="en-US"/>
        </w:rPr>
        <w:t xml:space="preserve"> </w:t>
      </w:r>
      <w:r w:rsidRPr="00E033F8">
        <w:rPr>
          <w:rFonts w:ascii="Liberation Serif" w:eastAsia="Calibri" w:hAnsi="Liberation Serif"/>
          <w:sz w:val="28"/>
          <w:szCs w:val="28"/>
          <w:lang w:eastAsia="en-US"/>
        </w:rPr>
        <w:t>на соответствие требованиям, установленным пункт</w:t>
      </w:r>
      <w:r>
        <w:rPr>
          <w:rFonts w:ascii="Liberation Serif" w:eastAsia="Calibri" w:hAnsi="Liberation Serif"/>
          <w:sz w:val="28"/>
          <w:szCs w:val="28"/>
          <w:lang w:eastAsia="en-US"/>
        </w:rPr>
        <w:t>ом 2.1</w:t>
      </w:r>
      <w:r w:rsidRPr="00E033F8">
        <w:rPr>
          <w:rFonts w:ascii="Liberation Serif" w:eastAsia="Calibri" w:hAnsi="Liberation Serif"/>
          <w:sz w:val="28"/>
          <w:szCs w:val="28"/>
          <w:lang w:eastAsia="en-US"/>
        </w:rPr>
        <w:t xml:space="preserve"> настоящего Порядка, осуществляется автоматически </w:t>
      </w:r>
      <w:r w:rsidR="00CA305C">
        <w:rPr>
          <w:rFonts w:ascii="Liberation Serif" w:eastAsia="Calibri" w:hAnsi="Liberation Serif"/>
          <w:sz w:val="28"/>
          <w:szCs w:val="28"/>
          <w:lang w:eastAsia="en-US"/>
        </w:rPr>
        <w:t>на Портале</w:t>
      </w:r>
      <w:r w:rsidRPr="00E033F8">
        <w:rPr>
          <w:rFonts w:ascii="Liberation Serif" w:eastAsia="Calibri" w:hAnsi="Liberation Serif"/>
          <w:sz w:val="28"/>
          <w:szCs w:val="28"/>
          <w:lang w:eastAsia="en-US"/>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107AFE" w:rsidRDefault="00107AFE" w:rsidP="004E1D15">
      <w:pPr>
        <w:autoSpaceDE w:val="0"/>
        <w:autoSpaceDN w:val="0"/>
        <w:adjustRightInd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2.4.</w:t>
      </w:r>
      <w:r w:rsidRPr="00E033F8">
        <w:rPr>
          <w:rFonts w:ascii="Liberation Serif" w:eastAsia="Calibri" w:hAnsi="Liberation Serif"/>
          <w:sz w:val="28"/>
          <w:szCs w:val="28"/>
          <w:lang w:eastAsia="en-US"/>
        </w:rPr>
        <w:t xml:space="preserve"> </w:t>
      </w:r>
      <w:proofErr w:type="gramStart"/>
      <w:r w:rsidRPr="00E033F8">
        <w:rPr>
          <w:rFonts w:ascii="Liberation Serif" w:eastAsia="Calibri" w:hAnsi="Liberation Serif"/>
          <w:sz w:val="28"/>
          <w:szCs w:val="28"/>
          <w:lang w:eastAsia="en-US"/>
        </w:rPr>
        <w:t xml:space="preserve">Подтверждение соответствия </w:t>
      </w:r>
      <w:r>
        <w:rPr>
          <w:rFonts w:ascii="Liberation Serif" w:eastAsia="Calibri" w:hAnsi="Liberation Serif"/>
          <w:sz w:val="28"/>
          <w:szCs w:val="28"/>
          <w:lang w:eastAsia="en-US"/>
        </w:rPr>
        <w:t>получателя субсидии (</w:t>
      </w:r>
      <w:r w:rsidRPr="00584018">
        <w:rPr>
          <w:rFonts w:ascii="Liberation Serif" w:eastAsia="Calibri" w:hAnsi="Liberation Serif"/>
          <w:sz w:val="28"/>
          <w:szCs w:val="28"/>
          <w:lang w:eastAsia="en-US"/>
        </w:rPr>
        <w:t>участника отбора</w:t>
      </w:r>
      <w:r>
        <w:rPr>
          <w:rFonts w:ascii="Liberation Serif" w:eastAsia="Calibri" w:hAnsi="Liberation Serif"/>
          <w:sz w:val="28"/>
          <w:szCs w:val="28"/>
          <w:lang w:eastAsia="en-US"/>
        </w:rPr>
        <w:t>)</w:t>
      </w:r>
      <w:r w:rsidRPr="00E033F8">
        <w:rPr>
          <w:rFonts w:ascii="Liberation Serif" w:eastAsia="Calibri" w:hAnsi="Liberation Serif"/>
          <w:sz w:val="28"/>
          <w:szCs w:val="28"/>
          <w:lang w:eastAsia="en-US"/>
        </w:rPr>
        <w:t xml:space="preserve"> требованиям, указанным в пункт</w:t>
      </w:r>
      <w:r>
        <w:rPr>
          <w:rFonts w:ascii="Liberation Serif" w:eastAsia="Calibri" w:hAnsi="Liberation Serif"/>
          <w:sz w:val="28"/>
          <w:szCs w:val="28"/>
          <w:lang w:eastAsia="en-US"/>
        </w:rPr>
        <w:t>е</w:t>
      </w:r>
      <w:r w:rsidRPr="00E033F8">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2.1</w:t>
      </w:r>
      <w:r w:rsidRPr="00E033F8">
        <w:rPr>
          <w:rFonts w:ascii="Liberation Serif" w:eastAsia="Calibri" w:hAnsi="Liberation Serif"/>
          <w:sz w:val="28"/>
          <w:szCs w:val="28"/>
          <w:lang w:eastAsia="en-US"/>
        </w:rPr>
        <w:t xml:space="preserve"> настоящего Порядка</w:t>
      </w:r>
      <w:r w:rsidR="00393B13">
        <w:rPr>
          <w:rFonts w:ascii="Liberation Serif" w:eastAsia="Calibri" w:hAnsi="Liberation Serif"/>
          <w:sz w:val="28"/>
          <w:szCs w:val="28"/>
          <w:lang w:eastAsia="en-US"/>
        </w:rPr>
        <w:t xml:space="preserve">, </w:t>
      </w:r>
      <w:r w:rsidR="00393B13" w:rsidRPr="00721543">
        <w:rPr>
          <w:rFonts w:ascii="Liberation Serif" w:eastAsia="Calibri" w:hAnsi="Liberation Serif"/>
          <w:sz w:val="28"/>
          <w:szCs w:val="28"/>
          <w:lang w:eastAsia="en-US"/>
        </w:rPr>
        <w:t>на дату подачи заявки</w:t>
      </w:r>
      <w:r w:rsidR="003A274E" w:rsidRPr="00721543">
        <w:rPr>
          <w:rFonts w:ascii="Liberation Serif" w:eastAsia="Calibri" w:hAnsi="Liberation Serif"/>
          <w:sz w:val="28"/>
          <w:szCs w:val="28"/>
          <w:lang w:eastAsia="en-US"/>
        </w:rPr>
        <w:t>,</w:t>
      </w:r>
      <w:r w:rsidR="003A274E" w:rsidRPr="00721543">
        <w:rPr>
          <w:rFonts w:ascii="Liberation Serif" w:hAnsi="Liberation Serif"/>
          <w:bCs/>
          <w:sz w:val="28"/>
          <w:szCs w:val="28"/>
        </w:rPr>
        <w:t xml:space="preserve"> </w:t>
      </w:r>
      <w:r w:rsidR="003A274E" w:rsidRPr="00721543">
        <w:rPr>
          <w:rFonts w:ascii="Liberation Serif" w:eastAsia="Calibri" w:hAnsi="Liberation Serif"/>
          <w:bCs/>
          <w:sz w:val="28"/>
          <w:szCs w:val="28"/>
          <w:lang w:eastAsia="en-US"/>
        </w:rPr>
        <w:t>дату рассмотрения заявки</w:t>
      </w:r>
      <w:r w:rsidR="00393B13" w:rsidRPr="00721543">
        <w:rPr>
          <w:rFonts w:ascii="Liberation Serif" w:eastAsia="Calibri" w:hAnsi="Liberation Serif"/>
          <w:sz w:val="28"/>
          <w:szCs w:val="28"/>
          <w:lang w:eastAsia="en-US"/>
        </w:rPr>
        <w:t xml:space="preserve"> и дату заключения Соглашения</w:t>
      </w:r>
      <w:r w:rsidRPr="00721543">
        <w:rPr>
          <w:rFonts w:ascii="Liberation Serif" w:eastAsia="Calibri" w:hAnsi="Liberation Serif"/>
          <w:sz w:val="28"/>
          <w:szCs w:val="28"/>
          <w:lang w:eastAsia="en-US"/>
        </w:rPr>
        <w:t xml:space="preserve">, </w:t>
      </w:r>
      <w:r w:rsidRPr="00E033F8">
        <w:rPr>
          <w:rFonts w:ascii="Liberation Serif" w:eastAsia="Calibri" w:hAnsi="Liberation Serif"/>
          <w:sz w:val="28"/>
          <w:szCs w:val="28"/>
          <w:lang w:eastAsia="en-US"/>
        </w:rPr>
        <w:t xml:space="preserve">в случае отсутствия технической возможности осуществления автоматической проверки </w:t>
      </w:r>
      <w:r w:rsidR="00CA305C">
        <w:rPr>
          <w:rFonts w:ascii="Liberation Serif" w:eastAsia="Calibri" w:hAnsi="Liberation Serif"/>
          <w:sz w:val="28"/>
          <w:szCs w:val="28"/>
          <w:lang w:eastAsia="en-US"/>
        </w:rPr>
        <w:t>на Портале</w:t>
      </w:r>
      <w:r w:rsidRPr="00E033F8">
        <w:rPr>
          <w:rFonts w:ascii="Liberation Serif" w:eastAsia="Calibri" w:hAnsi="Liberation Serif"/>
          <w:sz w:val="28"/>
          <w:szCs w:val="28"/>
          <w:lang w:eastAsia="en-US"/>
        </w:rPr>
        <w:t xml:space="preserve">, производится путем проставления участником отбора отметок о соответствии указанным требованиям посредством заполнения соответствующих экранных форм веб-интерфейса </w:t>
      </w:r>
      <w:r w:rsidR="00CA305C">
        <w:rPr>
          <w:rFonts w:ascii="Liberation Serif" w:eastAsia="Calibri" w:hAnsi="Liberation Serif"/>
          <w:sz w:val="28"/>
          <w:szCs w:val="28"/>
          <w:lang w:eastAsia="en-US"/>
        </w:rPr>
        <w:t>Портала</w:t>
      </w:r>
      <w:r w:rsidRPr="00E033F8">
        <w:rPr>
          <w:rFonts w:ascii="Liberation Serif" w:eastAsia="Calibri" w:hAnsi="Liberation Serif"/>
          <w:sz w:val="28"/>
          <w:szCs w:val="28"/>
          <w:lang w:eastAsia="en-US"/>
        </w:rPr>
        <w:t>.</w:t>
      </w:r>
      <w:proofErr w:type="gramEnd"/>
    </w:p>
    <w:p w:rsidR="00107AFE" w:rsidRPr="00827E22" w:rsidRDefault="00107AFE" w:rsidP="008118E3">
      <w:pPr>
        <w:autoSpaceDE w:val="0"/>
        <w:autoSpaceDN w:val="0"/>
        <w:adjustRightInd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2.5. </w:t>
      </w:r>
      <w:proofErr w:type="gramStart"/>
      <w:r>
        <w:rPr>
          <w:rFonts w:ascii="Liberation Serif" w:eastAsia="Calibri" w:hAnsi="Liberation Serif"/>
          <w:sz w:val="28"/>
          <w:szCs w:val="28"/>
          <w:lang w:eastAsia="en-US"/>
        </w:rPr>
        <w:t>В случае</w:t>
      </w:r>
      <w:r w:rsidR="009774CD">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w:t>
      </w:r>
      <w:r w:rsidR="000B0BEC">
        <w:rPr>
          <w:rFonts w:ascii="Liberation Serif" w:eastAsia="Calibri" w:hAnsi="Liberation Serif"/>
          <w:sz w:val="28"/>
          <w:szCs w:val="28"/>
          <w:lang w:eastAsia="en-US"/>
        </w:rPr>
        <w:t>предусмотренном пунктом 2.4 настоящего Порядка</w:t>
      </w:r>
      <w:r w:rsidR="009774CD">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проверка соответствия получателя субсидии (</w:t>
      </w:r>
      <w:r w:rsidRPr="00584018">
        <w:rPr>
          <w:rFonts w:ascii="Liberation Serif" w:eastAsia="Calibri" w:hAnsi="Liberation Serif"/>
          <w:sz w:val="28"/>
          <w:szCs w:val="28"/>
          <w:lang w:eastAsia="en-US"/>
        </w:rPr>
        <w:t>участника отбора</w:t>
      </w:r>
      <w:r>
        <w:rPr>
          <w:rFonts w:ascii="Liberation Serif" w:eastAsia="Calibri" w:hAnsi="Liberation Serif"/>
          <w:sz w:val="28"/>
          <w:szCs w:val="28"/>
          <w:lang w:eastAsia="en-US"/>
        </w:rPr>
        <w:t>)</w:t>
      </w:r>
      <w:r w:rsidRPr="00584018">
        <w:rPr>
          <w:rFonts w:ascii="Liberation Serif" w:eastAsia="Calibri" w:hAnsi="Liberation Serif"/>
          <w:sz w:val="28"/>
          <w:szCs w:val="28"/>
          <w:lang w:eastAsia="en-US"/>
        </w:rPr>
        <w:t xml:space="preserve"> </w:t>
      </w:r>
      <w:r w:rsidRPr="00E033F8">
        <w:rPr>
          <w:rFonts w:ascii="Liberation Serif" w:eastAsia="Calibri" w:hAnsi="Liberation Serif"/>
          <w:sz w:val="28"/>
          <w:szCs w:val="28"/>
          <w:lang w:eastAsia="en-US"/>
        </w:rPr>
        <w:t>требованиям, установленным пункт</w:t>
      </w:r>
      <w:r>
        <w:rPr>
          <w:rFonts w:ascii="Liberation Serif" w:eastAsia="Calibri" w:hAnsi="Liberation Serif"/>
          <w:sz w:val="28"/>
          <w:szCs w:val="28"/>
          <w:lang w:eastAsia="en-US"/>
        </w:rPr>
        <w:t>ом 2.1</w:t>
      </w:r>
      <w:r w:rsidRPr="00E033F8">
        <w:rPr>
          <w:rFonts w:ascii="Liberation Serif" w:eastAsia="Calibri" w:hAnsi="Liberation Serif"/>
          <w:sz w:val="28"/>
          <w:szCs w:val="28"/>
          <w:lang w:eastAsia="en-US"/>
        </w:rPr>
        <w:t xml:space="preserve"> настоящего Порядка, осуществляется</w:t>
      </w:r>
      <w:r>
        <w:rPr>
          <w:rFonts w:ascii="Liberation Serif" w:eastAsia="Calibri" w:hAnsi="Liberation Serif"/>
          <w:sz w:val="28"/>
          <w:szCs w:val="28"/>
          <w:lang w:eastAsia="en-US"/>
        </w:rPr>
        <w:t xml:space="preserve"> Администрацией городского округа из</w:t>
      </w:r>
      <w:r w:rsidR="004E1D15">
        <w:rPr>
          <w:rFonts w:ascii="Liberation Serif" w:eastAsia="Calibri" w:hAnsi="Liberation Serif"/>
          <w:sz w:val="28"/>
          <w:szCs w:val="28"/>
          <w:lang w:eastAsia="en-US"/>
        </w:rPr>
        <w:t xml:space="preserve"> данных, находящихся в распоряжении Администрации городского округа</w:t>
      </w:r>
      <w:r w:rsidR="0096203A">
        <w:rPr>
          <w:rFonts w:ascii="Liberation Serif" w:eastAsia="Calibri" w:hAnsi="Liberation Serif"/>
          <w:sz w:val="28"/>
          <w:szCs w:val="28"/>
          <w:lang w:eastAsia="en-US"/>
        </w:rPr>
        <w:t>,</w:t>
      </w:r>
      <w:r w:rsidR="004E1D15">
        <w:rPr>
          <w:rFonts w:ascii="Liberation Serif" w:eastAsia="Calibri" w:hAnsi="Liberation Serif"/>
          <w:sz w:val="28"/>
          <w:szCs w:val="28"/>
          <w:lang w:eastAsia="en-US"/>
        </w:rPr>
        <w:t xml:space="preserve"> и (или)</w:t>
      </w:r>
      <w:r>
        <w:rPr>
          <w:rFonts w:ascii="Liberation Serif" w:eastAsia="Calibri" w:hAnsi="Liberation Serif"/>
          <w:sz w:val="28"/>
          <w:szCs w:val="28"/>
          <w:lang w:eastAsia="en-US"/>
        </w:rPr>
        <w:t xml:space="preserve"> открытых источников данных</w:t>
      </w:r>
      <w:r w:rsidR="005F530D" w:rsidRPr="005F530D">
        <w:t xml:space="preserve"> </w:t>
      </w:r>
      <w:r w:rsidR="005F530D" w:rsidRPr="005F530D">
        <w:rPr>
          <w:rFonts w:ascii="Liberation Serif" w:eastAsia="Calibri" w:hAnsi="Liberation Serif"/>
          <w:sz w:val="28"/>
          <w:szCs w:val="28"/>
          <w:lang w:eastAsia="en-US"/>
        </w:rPr>
        <w:t xml:space="preserve">в сети </w:t>
      </w:r>
      <w:r w:rsidR="005F530D">
        <w:rPr>
          <w:rFonts w:ascii="Liberation Serif" w:eastAsia="Calibri" w:hAnsi="Liberation Serif"/>
          <w:sz w:val="28"/>
          <w:szCs w:val="28"/>
          <w:lang w:eastAsia="en-US"/>
        </w:rPr>
        <w:t>«</w:t>
      </w:r>
      <w:r w:rsidR="005F530D" w:rsidRPr="005F530D">
        <w:rPr>
          <w:rFonts w:ascii="Liberation Serif" w:eastAsia="Calibri" w:hAnsi="Liberation Serif"/>
          <w:sz w:val="28"/>
          <w:szCs w:val="28"/>
          <w:lang w:eastAsia="en-US"/>
        </w:rPr>
        <w:t>Интернет</w:t>
      </w:r>
      <w:r w:rsidR="005F530D">
        <w:rPr>
          <w:rFonts w:ascii="Liberation Serif" w:eastAsia="Calibri" w:hAnsi="Liberation Serif"/>
          <w:sz w:val="28"/>
          <w:szCs w:val="28"/>
          <w:lang w:eastAsia="en-US"/>
        </w:rPr>
        <w:t>»</w:t>
      </w:r>
      <w:r w:rsidR="00E31A78">
        <w:rPr>
          <w:rFonts w:ascii="Liberation Serif" w:eastAsia="Calibri" w:hAnsi="Liberation Serif"/>
          <w:sz w:val="28"/>
          <w:szCs w:val="28"/>
          <w:lang w:eastAsia="en-US"/>
        </w:rPr>
        <w:t xml:space="preserve"> в течение 1 (одного) рабочего дня</w:t>
      </w:r>
      <w:r>
        <w:rPr>
          <w:rFonts w:ascii="Liberation Serif" w:eastAsia="Calibri" w:hAnsi="Liberation Serif"/>
          <w:sz w:val="28"/>
          <w:szCs w:val="28"/>
          <w:lang w:eastAsia="en-US"/>
        </w:rPr>
        <w:t xml:space="preserve"> </w:t>
      </w:r>
      <w:r w:rsidRPr="008118E3">
        <w:rPr>
          <w:rFonts w:ascii="Liberation Serif" w:eastAsia="Calibri" w:hAnsi="Liberation Serif"/>
          <w:sz w:val="28"/>
          <w:szCs w:val="28"/>
          <w:lang w:eastAsia="en-US"/>
        </w:rPr>
        <w:t xml:space="preserve">со дня поступления заявки </w:t>
      </w:r>
      <w:r>
        <w:rPr>
          <w:rFonts w:ascii="Liberation Serif" w:eastAsia="Calibri" w:hAnsi="Liberation Serif"/>
          <w:sz w:val="28"/>
          <w:szCs w:val="28"/>
          <w:lang w:eastAsia="en-US"/>
        </w:rPr>
        <w:t>на участие в отборе</w:t>
      </w:r>
      <w:r w:rsidR="009C4417">
        <w:rPr>
          <w:rFonts w:ascii="Liberation Serif" w:eastAsia="Calibri" w:hAnsi="Liberation Serif"/>
          <w:sz w:val="28"/>
          <w:szCs w:val="28"/>
          <w:lang w:eastAsia="en-US"/>
        </w:rPr>
        <w:t xml:space="preserve"> </w:t>
      </w:r>
      <w:r w:rsidR="009C4417" w:rsidRPr="00827E22">
        <w:rPr>
          <w:rFonts w:ascii="Liberation Serif" w:eastAsia="Calibri" w:hAnsi="Liberation Serif"/>
          <w:sz w:val="28"/>
          <w:szCs w:val="28"/>
          <w:lang w:eastAsia="en-US"/>
        </w:rPr>
        <w:t>и в день</w:t>
      </w:r>
      <w:r w:rsidR="00753C27" w:rsidRPr="00753C27">
        <w:rPr>
          <w:rFonts w:ascii="Liberation Serif" w:hAnsi="Liberation Serif"/>
          <w:bCs/>
          <w:sz w:val="28"/>
          <w:szCs w:val="28"/>
        </w:rPr>
        <w:t xml:space="preserve"> </w:t>
      </w:r>
      <w:r w:rsidR="00753C27">
        <w:rPr>
          <w:rFonts w:ascii="Liberation Serif" w:hAnsi="Liberation Serif"/>
          <w:bCs/>
          <w:sz w:val="28"/>
          <w:szCs w:val="28"/>
        </w:rPr>
        <w:t>рассмотрения заявки, в день</w:t>
      </w:r>
      <w:proofErr w:type="gramEnd"/>
      <w:r w:rsidR="00753C27">
        <w:rPr>
          <w:rFonts w:ascii="Liberation Serif" w:hAnsi="Liberation Serif"/>
          <w:bCs/>
          <w:sz w:val="28"/>
          <w:szCs w:val="28"/>
        </w:rPr>
        <w:t xml:space="preserve"> заключения Соглашения</w:t>
      </w:r>
      <w:r w:rsidRPr="00827E22">
        <w:rPr>
          <w:rFonts w:ascii="Liberation Serif" w:eastAsia="Calibri" w:hAnsi="Liberation Serif"/>
          <w:sz w:val="28"/>
          <w:szCs w:val="28"/>
          <w:lang w:eastAsia="en-US"/>
        </w:rPr>
        <w:t>.</w:t>
      </w:r>
    </w:p>
    <w:p w:rsidR="00690A61" w:rsidRPr="00B57E63" w:rsidRDefault="00690A61" w:rsidP="001A2E44">
      <w:pPr>
        <w:autoSpaceDE w:val="0"/>
        <w:autoSpaceDN w:val="0"/>
        <w:adjustRightInd w:val="0"/>
        <w:ind w:right="-5" w:firstLine="709"/>
        <w:jc w:val="both"/>
        <w:rPr>
          <w:rFonts w:ascii="Liberation Serif" w:eastAsia="SimSun" w:hAnsi="Liberation Serif"/>
          <w:bCs/>
          <w:kern w:val="3"/>
          <w:sz w:val="28"/>
          <w:szCs w:val="28"/>
          <w:shd w:val="clear" w:color="auto" w:fill="FFFFFF"/>
          <w:lang w:eastAsia="zh-CN" w:bidi="hi-IN"/>
        </w:rPr>
      </w:pPr>
      <w:r>
        <w:rPr>
          <w:rFonts w:ascii="Liberation Serif" w:hAnsi="Liberation Serif"/>
          <w:spacing w:val="4"/>
          <w:sz w:val="28"/>
          <w:szCs w:val="28"/>
        </w:rPr>
        <w:t xml:space="preserve">2.6. </w:t>
      </w:r>
      <w:r w:rsidRPr="00B57E63">
        <w:rPr>
          <w:rFonts w:ascii="Liberation Serif" w:eastAsia="SimSun" w:hAnsi="Liberation Serif"/>
          <w:bCs/>
          <w:kern w:val="3"/>
          <w:sz w:val="28"/>
          <w:szCs w:val="28"/>
          <w:shd w:val="clear" w:color="auto" w:fill="FFFFFF"/>
          <w:lang w:eastAsia="zh-CN" w:bidi="hi-IN"/>
        </w:rPr>
        <w:t xml:space="preserve">Субсидия предоставляется на заявительной, безвозмездной и безвозвратной основе по результатам отбора, способом проведения которого является </w:t>
      </w:r>
      <w:r w:rsidR="004E0D2E">
        <w:rPr>
          <w:rFonts w:ascii="Liberation Serif" w:eastAsia="SimSun" w:hAnsi="Liberation Serif"/>
          <w:bCs/>
          <w:kern w:val="3"/>
          <w:sz w:val="28"/>
          <w:szCs w:val="28"/>
          <w:shd w:val="clear" w:color="auto" w:fill="FFFFFF"/>
          <w:lang w:eastAsia="zh-CN" w:bidi="hi-IN"/>
        </w:rPr>
        <w:t>конкурс</w:t>
      </w:r>
      <w:r w:rsidRPr="00B57E63">
        <w:rPr>
          <w:rFonts w:ascii="Liberation Serif" w:eastAsia="SimSun" w:hAnsi="Liberation Serif"/>
          <w:bCs/>
          <w:kern w:val="3"/>
          <w:sz w:val="28"/>
          <w:szCs w:val="28"/>
          <w:shd w:val="clear" w:color="auto" w:fill="FFFFFF"/>
          <w:lang w:eastAsia="zh-CN" w:bidi="hi-IN"/>
        </w:rPr>
        <w:t xml:space="preserve">, на основании документов, направленных участниками отбора, исходя из соответствия </w:t>
      </w:r>
      <w:r w:rsidR="00A46F6B" w:rsidRPr="00B57E63">
        <w:rPr>
          <w:rFonts w:ascii="Liberation Serif" w:eastAsia="SimSun" w:hAnsi="Liberation Serif"/>
          <w:bCs/>
          <w:kern w:val="3"/>
          <w:sz w:val="28"/>
          <w:szCs w:val="28"/>
          <w:shd w:val="clear" w:color="auto" w:fill="FFFFFF"/>
          <w:lang w:eastAsia="zh-CN" w:bidi="hi-IN"/>
        </w:rPr>
        <w:t>критериям</w:t>
      </w:r>
      <w:r w:rsidRPr="00B57E63">
        <w:rPr>
          <w:rFonts w:ascii="Liberation Serif" w:eastAsia="SimSun" w:hAnsi="Liberation Serif"/>
          <w:bCs/>
          <w:kern w:val="3"/>
          <w:sz w:val="28"/>
          <w:szCs w:val="28"/>
          <w:shd w:val="clear" w:color="auto" w:fill="FFFFFF"/>
          <w:lang w:eastAsia="zh-CN" w:bidi="hi-IN"/>
        </w:rPr>
        <w:t xml:space="preserve"> отбора</w:t>
      </w:r>
      <w:r w:rsidR="00CA305C">
        <w:rPr>
          <w:rFonts w:ascii="Liberation Serif" w:eastAsia="SimSun" w:hAnsi="Liberation Serif"/>
          <w:bCs/>
          <w:kern w:val="3"/>
          <w:sz w:val="28"/>
          <w:szCs w:val="28"/>
          <w:shd w:val="clear" w:color="auto" w:fill="FFFFFF"/>
          <w:lang w:eastAsia="zh-CN" w:bidi="hi-IN"/>
        </w:rPr>
        <w:t>.</w:t>
      </w:r>
    </w:p>
    <w:p w:rsidR="00FF1EDA" w:rsidRPr="002A3F22" w:rsidRDefault="00FF1EDA" w:rsidP="001A2E44">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w:t>
      </w:r>
      <w:r w:rsidR="00D74947">
        <w:rPr>
          <w:rFonts w:ascii="Liberation Serif" w:hAnsi="Liberation Serif"/>
          <w:sz w:val="28"/>
          <w:szCs w:val="28"/>
        </w:rPr>
        <w:t>7</w:t>
      </w:r>
      <w:r>
        <w:rPr>
          <w:rFonts w:ascii="Liberation Serif" w:hAnsi="Liberation Serif"/>
          <w:sz w:val="28"/>
          <w:szCs w:val="28"/>
        </w:rPr>
        <w:t xml:space="preserve">. </w:t>
      </w:r>
      <w:r w:rsidR="002A3F22" w:rsidRPr="002A3F22">
        <w:rPr>
          <w:rFonts w:ascii="Liberation Serif" w:hAnsi="Liberation Serif"/>
          <w:sz w:val="28"/>
          <w:szCs w:val="28"/>
        </w:rPr>
        <w:t>Объем</w:t>
      </w:r>
      <w:r w:rsidRPr="002A3F22">
        <w:rPr>
          <w:rFonts w:ascii="Liberation Serif" w:hAnsi="Liberation Serif"/>
          <w:sz w:val="28"/>
          <w:szCs w:val="28"/>
        </w:rPr>
        <w:t xml:space="preserve"> субсидий определяется Администрацией городского округа в пределах объема бюджетных ассигнований, предусмотренных на указанные цели в решении Думы Каменск-Уральского городского округа о бюджете Каменск-Уральского городского округа на соответствующий финансовый год (плановый период), и доведенных до Администрации городского округа в установленном порядке лимитов бюджетных обязательств</w:t>
      </w:r>
      <w:r w:rsidR="002A3F22" w:rsidRPr="002A3F22">
        <w:rPr>
          <w:rFonts w:ascii="Liberation Serif" w:hAnsi="Liberation Serif"/>
          <w:sz w:val="28"/>
          <w:szCs w:val="28"/>
        </w:rPr>
        <w:t>.</w:t>
      </w:r>
    </w:p>
    <w:p w:rsidR="00D75694" w:rsidRDefault="00952F23" w:rsidP="00662C15">
      <w:pPr>
        <w:autoSpaceDE w:val="0"/>
        <w:autoSpaceDN w:val="0"/>
        <w:adjustRightInd w:val="0"/>
        <w:ind w:firstLine="709"/>
        <w:jc w:val="both"/>
        <w:rPr>
          <w:rFonts w:ascii="Liberation Serif" w:hAnsi="Liberation Serif"/>
          <w:sz w:val="28"/>
          <w:szCs w:val="28"/>
          <w:lang w:eastAsia="en-US"/>
        </w:rPr>
      </w:pPr>
      <w:r>
        <w:rPr>
          <w:rFonts w:ascii="Liberation Serif" w:hAnsi="Liberation Serif"/>
          <w:sz w:val="28"/>
          <w:szCs w:val="28"/>
        </w:rPr>
        <w:t>2.</w:t>
      </w:r>
      <w:r w:rsidR="00D74947">
        <w:rPr>
          <w:rFonts w:ascii="Liberation Serif" w:hAnsi="Liberation Serif"/>
          <w:sz w:val="28"/>
          <w:szCs w:val="28"/>
        </w:rPr>
        <w:t>8</w:t>
      </w:r>
      <w:r>
        <w:rPr>
          <w:rFonts w:ascii="Liberation Serif" w:hAnsi="Liberation Serif"/>
          <w:sz w:val="28"/>
          <w:szCs w:val="28"/>
        </w:rPr>
        <w:t xml:space="preserve">. </w:t>
      </w:r>
      <w:r w:rsidR="00662C15" w:rsidRPr="00662C15">
        <w:rPr>
          <w:rFonts w:ascii="Liberation Serif" w:hAnsi="Liberation Serif"/>
          <w:sz w:val="28"/>
          <w:szCs w:val="28"/>
          <w:lang w:eastAsia="en-US"/>
        </w:rPr>
        <w:t>Субсиди</w:t>
      </w:r>
      <w:r w:rsidR="00662C15">
        <w:rPr>
          <w:rFonts w:ascii="Liberation Serif" w:hAnsi="Liberation Serif"/>
          <w:sz w:val="28"/>
          <w:szCs w:val="28"/>
          <w:lang w:eastAsia="en-US"/>
        </w:rPr>
        <w:t>я предоставляется на основании Соглашени</w:t>
      </w:r>
      <w:r w:rsidR="00756336">
        <w:rPr>
          <w:rFonts w:ascii="Liberation Serif" w:hAnsi="Liberation Serif"/>
          <w:sz w:val="28"/>
          <w:szCs w:val="28"/>
          <w:lang w:eastAsia="en-US"/>
        </w:rPr>
        <w:t>я</w:t>
      </w:r>
      <w:r w:rsidR="00662C15" w:rsidRPr="00662C15">
        <w:rPr>
          <w:rFonts w:ascii="Liberation Serif" w:hAnsi="Liberation Serif"/>
          <w:sz w:val="28"/>
          <w:szCs w:val="28"/>
          <w:lang w:eastAsia="en-US"/>
        </w:rPr>
        <w:t xml:space="preserve">, заключенного между Администрацией городского округа и </w:t>
      </w:r>
      <w:r w:rsidR="00662C15" w:rsidRPr="001A4517">
        <w:rPr>
          <w:rFonts w:ascii="Liberation Serif" w:hAnsi="Liberation Serif"/>
          <w:sz w:val="28"/>
          <w:szCs w:val="28"/>
          <w:lang w:eastAsia="en-US"/>
        </w:rPr>
        <w:t>организацией</w:t>
      </w:r>
      <w:r w:rsidR="001A4517">
        <w:rPr>
          <w:rFonts w:ascii="Liberation Serif" w:hAnsi="Liberation Serif"/>
          <w:sz w:val="28"/>
          <w:szCs w:val="28"/>
          <w:lang w:eastAsia="en-US"/>
        </w:rPr>
        <w:t xml:space="preserve"> – победителем отбора</w:t>
      </w:r>
      <w:r w:rsidR="00662C15" w:rsidRPr="001A4517">
        <w:rPr>
          <w:rFonts w:ascii="Liberation Serif" w:hAnsi="Liberation Serif"/>
          <w:sz w:val="28"/>
          <w:szCs w:val="28"/>
          <w:lang w:eastAsia="en-US"/>
        </w:rPr>
        <w:t>.</w:t>
      </w:r>
      <w:r w:rsidR="00662C15" w:rsidRPr="00662C15">
        <w:rPr>
          <w:rFonts w:ascii="Liberation Serif" w:hAnsi="Liberation Serif"/>
          <w:sz w:val="28"/>
          <w:szCs w:val="28"/>
          <w:lang w:eastAsia="en-US"/>
        </w:rPr>
        <w:t xml:space="preserve"> </w:t>
      </w:r>
      <w:proofErr w:type="gramStart"/>
      <w:r w:rsidR="00D75694" w:rsidRPr="00662C15">
        <w:rPr>
          <w:rFonts w:ascii="Liberation Serif" w:hAnsi="Liberation Serif"/>
          <w:sz w:val="28"/>
          <w:szCs w:val="28"/>
          <w:lang w:eastAsia="en-US"/>
        </w:rPr>
        <w:t xml:space="preserve">В случае уменьшения Администрации городского округа как получателю бюджетных средств ранее доведенных лимитов бюджетных обязательств, приводящего к </w:t>
      </w:r>
      <w:r w:rsidR="00D75694" w:rsidRPr="00D43F42">
        <w:rPr>
          <w:rFonts w:ascii="Liberation Serif" w:hAnsi="Liberation Serif"/>
          <w:sz w:val="28"/>
          <w:szCs w:val="28"/>
          <w:lang w:eastAsia="en-US"/>
        </w:rPr>
        <w:t xml:space="preserve">невозможности предоставления субсидии в размере, определенном в Соглашении, </w:t>
      </w:r>
      <w:r w:rsidR="00BB523F" w:rsidRPr="00D43F42">
        <w:rPr>
          <w:rFonts w:ascii="Liberation Serif" w:hAnsi="Liberation Serif"/>
          <w:sz w:val="28"/>
          <w:szCs w:val="28"/>
          <w:lang w:eastAsia="en-US"/>
        </w:rPr>
        <w:t xml:space="preserve">иных случаях, предусмотренных действующим законодательством, </w:t>
      </w:r>
      <w:r w:rsidR="00D75694" w:rsidRPr="00D43F42">
        <w:rPr>
          <w:rFonts w:ascii="Liberation Serif" w:hAnsi="Liberation Serif"/>
          <w:sz w:val="28"/>
          <w:szCs w:val="28"/>
          <w:lang w:eastAsia="en-US"/>
        </w:rPr>
        <w:t>заключается дополнительное соглашение к Соглашению о согласовании новых условий</w:t>
      </w:r>
      <w:r w:rsidR="00D75694" w:rsidRPr="00662C15">
        <w:rPr>
          <w:rFonts w:ascii="Liberation Serif" w:hAnsi="Liberation Serif"/>
          <w:sz w:val="28"/>
          <w:szCs w:val="28"/>
          <w:lang w:eastAsia="en-US"/>
        </w:rPr>
        <w:t xml:space="preserve"> или дополнительное соглашение о расторжении Соглашения при </w:t>
      </w:r>
      <w:proofErr w:type="spellStart"/>
      <w:r w:rsidR="00D75694" w:rsidRPr="00662C15">
        <w:rPr>
          <w:rFonts w:ascii="Liberation Serif" w:hAnsi="Liberation Serif"/>
          <w:sz w:val="28"/>
          <w:szCs w:val="28"/>
          <w:lang w:eastAsia="en-US"/>
        </w:rPr>
        <w:t>недостижении</w:t>
      </w:r>
      <w:proofErr w:type="spellEnd"/>
      <w:r w:rsidR="00D75694" w:rsidRPr="00662C15">
        <w:rPr>
          <w:rFonts w:ascii="Liberation Serif" w:hAnsi="Liberation Serif"/>
          <w:sz w:val="28"/>
          <w:szCs w:val="28"/>
          <w:lang w:eastAsia="en-US"/>
        </w:rPr>
        <w:t xml:space="preserve"> согласия по новым условиям.</w:t>
      </w:r>
      <w:r w:rsidR="00D75694">
        <w:rPr>
          <w:rFonts w:ascii="Liberation Serif" w:hAnsi="Liberation Serif"/>
          <w:sz w:val="28"/>
          <w:szCs w:val="28"/>
          <w:lang w:eastAsia="en-US"/>
        </w:rPr>
        <w:t xml:space="preserve"> </w:t>
      </w:r>
      <w:proofErr w:type="gramEnd"/>
    </w:p>
    <w:p w:rsidR="00662C15" w:rsidRPr="00D43F42" w:rsidRDefault="00D75694" w:rsidP="00662C15">
      <w:pPr>
        <w:autoSpaceDE w:val="0"/>
        <w:autoSpaceDN w:val="0"/>
        <w:adjustRightInd w:val="0"/>
        <w:ind w:firstLine="709"/>
        <w:jc w:val="both"/>
        <w:rPr>
          <w:rFonts w:ascii="Liberation Serif" w:hAnsi="Liberation Serif"/>
          <w:sz w:val="28"/>
          <w:szCs w:val="28"/>
          <w:lang w:eastAsia="en-US"/>
        </w:rPr>
      </w:pPr>
      <w:r>
        <w:rPr>
          <w:rFonts w:ascii="Liberation Serif" w:hAnsi="Liberation Serif"/>
          <w:sz w:val="28"/>
          <w:szCs w:val="28"/>
          <w:lang w:eastAsia="en-US"/>
        </w:rPr>
        <w:t xml:space="preserve">2.9. </w:t>
      </w:r>
      <w:proofErr w:type="gramStart"/>
      <w:r w:rsidR="00662C15" w:rsidRPr="00662C15">
        <w:rPr>
          <w:rFonts w:ascii="Liberation Serif" w:hAnsi="Liberation Serif"/>
          <w:sz w:val="28"/>
          <w:szCs w:val="28"/>
          <w:lang w:eastAsia="en-US"/>
        </w:rPr>
        <w:t xml:space="preserve">Соглашение и дополнительные соглашения </w:t>
      </w:r>
      <w:r w:rsidR="00662C15" w:rsidRPr="00D43F42">
        <w:rPr>
          <w:rFonts w:ascii="Liberation Serif" w:hAnsi="Liberation Serif"/>
          <w:sz w:val="28"/>
          <w:szCs w:val="28"/>
          <w:lang w:eastAsia="en-US"/>
        </w:rPr>
        <w:t>заключаются в форме электронного документа</w:t>
      </w:r>
      <w:r w:rsidR="00EF45D2" w:rsidRPr="00EF45D2">
        <w:t xml:space="preserve"> </w:t>
      </w:r>
      <w:r w:rsidR="00EF45D2" w:rsidRPr="00EF45D2">
        <w:rPr>
          <w:rFonts w:ascii="Liberation Serif" w:hAnsi="Liberation Serif"/>
          <w:sz w:val="28"/>
          <w:szCs w:val="28"/>
          <w:lang w:eastAsia="en-US"/>
        </w:rPr>
        <w:t>(при наличии технической возможности)</w:t>
      </w:r>
      <w:r w:rsidR="00662C15" w:rsidRPr="00D43F42">
        <w:rPr>
          <w:rFonts w:ascii="Liberation Serif" w:hAnsi="Liberation Serif"/>
          <w:sz w:val="28"/>
          <w:szCs w:val="28"/>
          <w:lang w:eastAsia="en-US"/>
        </w:rPr>
        <w:t xml:space="preserve"> в соответствии с типовой формой,</w:t>
      </w:r>
      <w:r w:rsidR="000752F0" w:rsidRPr="00D43F42">
        <w:rPr>
          <w:rFonts w:ascii="Liberation Serif" w:hAnsi="Liberation Serif"/>
          <w:bCs/>
          <w:sz w:val="28"/>
          <w:szCs w:val="28"/>
          <w:lang w:eastAsia="en-US"/>
        </w:rPr>
        <w:t xml:space="preserve"> установленной</w:t>
      </w:r>
      <w:r w:rsidR="000752F0" w:rsidRPr="00D43F42">
        <w:rPr>
          <w:rFonts w:ascii="Liberation Serif" w:hAnsi="Liberation Serif"/>
          <w:sz w:val="28"/>
          <w:szCs w:val="28"/>
          <w:lang w:eastAsia="en-US"/>
        </w:rPr>
        <w:t xml:space="preserve"> </w:t>
      </w:r>
      <w:r w:rsidR="000752F0" w:rsidRPr="00D43F42">
        <w:rPr>
          <w:rFonts w:ascii="Liberation Serif" w:hAnsi="Liberation Serif"/>
          <w:bCs/>
          <w:sz w:val="28"/>
          <w:szCs w:val="28"/>
          <w:lang w:eastAsia="en-US"/>
        </w:rPr>
        <w:t>функциональным органом Администрации Каменск-Уральского городского округа Финансово-бюджетное управление</w:t>
      </w:r>
      <w:r w:rsidR="00662C15" w:rsidRPr="00D43F42">
        <w:rPr>
          <w:rFonts w:ascii="Liberation Serif" w:hAnsi="Liberation Serif"/>
          <w:sz w:val="28"/>
          <w:szCs w:val="28"/>
          <w:lang w:eastAsia="en-US"/>
        </w:rPr>
        <w:t xml:space="preserve"> в системе «Электронный бюджет» и подписываются усиленной квалифицированной электронной подписью</w:t>
      </w:r>
      <w:r w:rsidR="00662C15" w:rsidRPr="00662C15">
        <w:rPr>
          <w:rFonts w:ascii="Liberation Serif" w:hAnsi="Liberation Serif"/>
          <w:sz w:val="28"/>
          <w:szCs w:val="28"/>
          <w:lang w:eastAsia="en-US"/>
        </w:rPr>
        <w:t xml:space="preserve"> лиц, </w:t>
      </w:r>
      <w:r w:rsidR="00662C15" w:rsidRPr="00D43F42">
        <w:rPr>
          <w:rFonts w:ascii="Liberation Serif" w:hAnsi="Liberation Serif"/>
          <w:sz w:val="28"/>
          <w:szCs w:val="28"/>
          <w:lang w:eastAsia="en-US"/>
        </w:rPr>
        <w:t>имеющих право действовать от имени каждой из сторон.</w:t>
      </w:r>
      <w:proofErr w:type="gramEnd"/>
    </w:p>
    <w:p w:rsidR="00952F23" w:rsidRPr="00EC13D4" w:rsidRDefault="00662C15" w:rsidP="00D75694">
      <w:pPr>
        <w:autoSpaceDE w:val="0"/>
        <w:autoSpaceDN w:val="0"/>
        <w:adjustRightInd w:val="0"/>
        <w:ind w:firstLine="709"/>
        <w:jc w:val="both"/>
        <w:rPr>
          <w:rFonts w:ascii="Liberation Serif" w:hAnsi="Liberation Serif"/>
          <w:i/>
          <w:sz w:val="28"/>
          <w:szCs w:val="28"/>
          <w:lang w:eastAsia="en-US"/>
        </w:rPr>
      </w:pPr>
      <w:r w:rsidRPr="00D43F42">
        <w:rPr>
          <w:rFonts w:ascii="Liberation Serif" w:hAnsi="Liberation Serif"/>
          <w:sz w:val="28"/>
          <w:szCs w:val="28"/>
          <w:lang w:eastAsia="en-US"/>
        </w:rPr>
        <w:lastRenderedPageBreak/>
        <w:t>2.</w:t>
      </w:r>
      <w:r w:rsidR="00D75694" w:rsidRPr="00D43F42">
        <w:rPr>
          <w:rFonts w:ascii="Liberation Serif" w:hAnsi="Liberation Serif"/>
          <w:sz w:val="28"/>
          <w:szCs w:val="28"/>
          <w:lang w:eastAsia="en-US"/>
        </w:rPr>
        <w:t>10</w:t>
      </w:r>
      <w:r w:rsidRPr="00D43F42">
        <w:rPr>
          <w:rFonts w:ascii="Liberation Serif" w:hAnsi="Liberation Serif"/>
          <w:sz w:val="28"/>
          <w:szCs w:val="28"/>
          <w:lang w:eastAsia="en-US"/>
        </w:rPr>
        <w:t xml:space="preserve">. </w:t>
      </w:r>
      <w:r w:rsidR="00175685" w:rsidRPr="00D43F42">
        <w:rPr>
          <w:rFonts w:ascii="Liberation Serif" w:hAnsi="Liberation Serif"/>
          <w:sz w:val="28"/>
          <w:szCs w:val="28"/>
          <w:lang w:eastAsia="en-US"/>
        </w:rPr>
        <w:t xml:space="preserve">В случае отказа организации заключить дополнительное соглашение о предоставлении субсидии либо </w:t>
      </w:r>
      <w:proofErr w:type="spellStart"/>
      <w:r w:rsidR="00175685" w:rsidRPr="00D43F42">
        <w:rPr>
          <w:rFonts w:ascii="Liberation Serif" w:hAnsi="Liberation Serif"/>
          <w:sz w:val="28"/>
          <w:szCs w:val="28"/>
          <w:lang w:eastAsia="en-US"/>
        </w:rPr>
        <w:t>неподписания</w:t>
      </w:r>
      <w:proofErr w:type="spellEnd"/>
      <w:r w:rsidR="00175685" w:rsidRPr="00D43F42">
        <w:rPr>
          <w:rFonts w:ascii="Liberation Serif" w:hAnsi="Liberation Serif"/>
          <w:sz w:val="28"/>
          <w:szCs w:val="28"/>
          <w:lang w:eastAsia="en-US"/>
        </w:rPr>
        <w:t xml:space="preserve"> организацией в течение 3 (трех) календарных дней </w:t>
      </w:r>
      <w:proofErr w:type="gramStart"/>
      <w:r w:rsidR="00175685" w:rsidRPr="00D43F42">
        <w:rPr>
          <w:rFonts w:ascii="Liberation Serif" w:hAnsi="Liberation Serif"/>
          <w:sz w:val="28"/>
          <w:szCs w:val="28"/>
          <w:lang w:eastAsia="en-US"/>
        </w:rPr>
        <w:t>с даты размещения</w:t>
      </w:r>
      <w:proofErr w:type="gramEnd"/>
      <w:r w:rsidR="00175685" w:rsidRPr="00D43F42">
        <w:rPr>
          <w:rFonts w:ascii="Liberation Serif" w:hAnsi="Liberation Serif"/>
          <w:sz w:val="28"/>
          <w:szCs w:val="28"/>
          <w:lang w:eastAsia="en-US"/>
        </w:rPr>
        <w:t xml:space="preserve"> в системе «Электронный бюджет» дополнительного соглашения </w:t>
      </w:r>
      <w:r w:rsidR="00BB523F" w:rsidRPr="00D43F42">
        <w:rPr>
          <w:rFonts w:ascii="Liberation Serif" w:hAnsi="Liberation Serif"/>
          <w:sz w:val="28"/>
          <w:szCs w:val="28"/>
          <w:lang w:eastAsia="en-US"/>
        </w:rPr>
        <w:t>С</w:t>
      </w:r>
      <w:r w:rsidR="002D6D27" w:rsidRPr="00D43F42">
        <w:rPr>
          <w:rFonts w:ascii="Liberation Serif" w:hAnsi="Liberation Serif"/>
          <w:sz w:val="28"/>
          <w:szCs w:val="28"/>
          <w:lang w:eastAsia="en-US"/>
        </w:rPr>
        <w:t xml:space="preserve">оглашение </w:t>
      </w:r>
      <w:r w:rsidR="00175685" w:rsidRPr="00D43F42">
        <w:rPr>
          <w:rFonts w:ascii="Liberation Serif" w:hAnsi="Liberation Serif"/>
          <w:sz w:val="28"/>
          <w:szCs w:val="28"/>
          <w:lang w:eastAsia="en-US"/>
        </w:rPr>
        <w:t>считается расторгнутым.</w:t>
      </w:r>
    </w:p>
    <w:p w:rsidR="00952F23" w:rsidRDefault="00952F23" w:rsidP="00AA5B55">
      <w:pPr>
        <w:autoSpaceDE w:val="0"/>
        <w:autoSpaceDN w:val="0"/>
        <w:adjustRightInd w:val="0"/>
        <w:ind w:right="-5" w:firstLine="709"/>
        <w:jc w:val="both"/>
        <w:rPr>
          <w:rFonts w:ascii="Liberation Serif" w:hAnsi="Liberation Serif"/>
          <w:sz w:val="28"/>
          <w:szCs w:val="28"/>
        </w:rPr>
      </w:pPr>
      <w:r w:rsidRPr="002544AF">
        <w:rPr>
          <w:rFonts w:ascii="Liberation Serif" w:hAnsi="Liberation Serif"/>
          <w:bCs/>
          <w:sz w:val="28"/>
          <w:szCs w:val="28"/>
        </w:rPr>
        <w:t>2.1</w:t>
      </w:r>
      <w:r w:rsidR="00BB523F">
        <w:rPr>
          <w:rFonts w:ascii="Liberation Serif" w:hAnsi="Liberation Serif"/>
          <w:bCs/>
          <w:sz w:val="28"/>
          <w:szCs w:val="28"/>
        </w:rPr>
        <w:t>1</w:t>
      </w:r>
      <w:r w:rsidR="00D74947">
        <w:rPr>
          <w:rFonts w:ascii="Liberation Serif" w:hAnsi="Liberation Serif"/>
          <w:bCs/>
          <w:sz w:val="28"/>
          <w:szCs w:val="28"/>
        </w:rPr>
        <w:t>.</w:t>
      </w:r>
      <w:r w:rsidRPr="002544AF">
        <w:rPr>
          <w:rFonts w:ascii="Liberation Serif" w:hAnsi="Liberation Serif"/>
          <w:bCs/>
          <w:sz w:val="28"/>
          <w:szCs w:val="28"/>
        </w:rPr>
        <w:t xml:space="preserve"> </w:t>
      </w:r>
      <w:proofErr w:type="gramStart"/>
      <w:r w:rsidRPr="002544AF">
        <w:rPr>
          <w:rFonts w:ascii="Liberation Serif" w:hAnsi="Liberation Serif"/>
          <w:sz w:val="28"/>
          <w:szCs w:val="28"/>
        </w:rPr>
        <w:t xml:space="preserve">Обязательным условием предоставления субсидии, включаемым в Соглашение, является согласие </w:t>
      </w:r>
      <w:r>
        <w:rPr>
          <w:rFonts w:ascii="Liberation Serif" w:hAnsi="Liberation Serif"/>
          <w:sz w:val="28"/>
          <w:szCs w:val="28"/>
        </w:rPr>
        <w:t>участника отбора</w:t>
      </w:r>
      <w:r w:rsidRPr="002544AF">
        <w:rPr>
          <w:rFonts w:ascii="Liberation Serif" w:hAnsi="Liberation Serif"/>
          <w:sz w:val="28"/>
          <w:szCs w:val="28"/>
        </w:rPr>
        <w:t xml:space="preserve"> на осуществление Администрацией городского округа в отношении него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w:t>
      </w:r>
      <w:r>
        <w:rPr>
          <w:rFonts w:ascii="Liberation Serif" w:hAnsi="Liberation Serif"/>
          <w:sz w:val="28"/>
          <w:szCs w:val="28"/>
        </w:rPr>
        <w:t>участником отбора</w:t>
      </w:r>
      <w:r w:rsidRPr="002544AF">
        <w:rPr>
          <w:rFonts w:ascii="Liberation Serif" w:hAnsi="Liberation Serif"/>
          <w:sz w:val="28"/>
          <w:szCs w:val="28"/>
        </w:rPr>
        <w:t xml:space="preserve"> порядка и условий предоставления субсидии в соответствии со статьями 268.1 и 269.2 Бюджетного кодекса Российской</w:t>
      </w:r>
      <w:proofErr w:type="gramEnd"/>
      <w:r w:rsidRPr="002544AF">
        <w:rPr>
          <w:rFonts w:ascii="Liberation Serif" w:hAnsi="Liberation Serif"/>
          <w:sz w:val="28"/>
          <w:szCs w:val="28"/>
        </w:rPr>
        <w:t xml:space="preserve"> Федерации и на включение таких условий в Соглашение.</w:t>
      </w:r>
    </w:p>
    <w:p w:rsidR="0019767C" w:rsidRDefault="00AA5B55" w:rsidP="0019767C">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2.1</w:t>
      </w:r>
      <w:r w:rsidR="00BB523F">
        <w:rPr>
          <w:rFonts w:ascii="Liberation Serif" w:hAnsi="Liberation Serif" w:cs="Liberation Serif"/>
          <w:sz w:val="28"/>
          <w:szCs w:val="28"/>
        </w:rPr>
        <w:t>2</w:t>
      </w:r>
      <w:r>
        <w:rPr>
          <w:rFonts w:ascii="Liberation Serif" w:hAnsi="Liberation Serif" w:cs="Liberation Serif"/>
          <w:sz w:val="28"/>
          <w:szCs w:val="28"/>
        </w:rPr>
        <w:t xml:space="preserve">. </w:t>
      </w:r>
      <w:r w:rsidR="0019767C">
        <w:rPr>
          <w:rFonts w:ascii="Liberation Serif" w:hAnsi="Liberation Serif" w:cs="Liberation Serif"/>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A5B55" w:rsidRDefault="00AA5B55" w:rsidP="00AA5B55">
      <w:pPr>
        <w:autoSpaceDE w:val="0"/>
        <w:autoSpaceDN w:val="0"/>
        <w:adjustRightInd w:val="0"/>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roofErr w:type="gramEnd"/>
    </w:p>
    <w:p w:rsidR="00FF2D27" w:rsidRPr="00BB523F" w:rsidRDefault="00952F23" w:rsidP="000E5CA4">
      <w:pPr>
        <w:widowControl w:val="0"/>
        <w:autoSpaceDE w:val="0"/>
        <w:autoSpaceDN w:val="0"/>
        <w:adjustRightInd w:val="0"/>
        <w:ind w:right="-5" w:firstLine="709"/>
        <w:jc w:val="both"/>
        <w:rPr>
          <w:rFonts w:ascii="Liberation Serif" w:hAnsi="Liberation Serif"/>
          <w:sz w:val="28"/>
          <w:szCs w:val="28"/>
        </w:rPr>
      </w:pPr>
      <w:r>
        <w:rPr>
          <w:rFonts w:ascii="Liberation Serif" w:hAnsi="Liberation Serif"/>
          <w:sz w:val="28"/>
          <w:szCs w:val="28"/>
        </w:rPr>
        <w:t>2.1</w:t>
      </w:r>
      <w:r w:rsidR="00BB523F">
        <w:rPr>
          <w:rFonts w:ascii="Liberation Serif" w:hAnsi="Liberation Serif"/>
          <w:sz w:val="28"/>
          <w:szCs w:val="28"/>
        </w:rPr>
        <w:t>3</w:t>
      </w:r>
      <w:r w:rsidR="003039AE">
        <w:rPr>
          <w:rFonts w:ascii="Liberation Serif" w:hAnsi="Liberation Serif"/>
          <w:sz w:val="28"/>
          <w:szCs w:val="28"/>
        </w:rPr>
        <w:t>.</w:t>
      </w:r>
      <w:r w:rsidR="000E5CA4">
        <w:rPr>
          <w:rFonts w:ascii="Liberation Serif" w:hAnsi="Liberation Serif" w:cs="Liberation Serif"/>
          <w:sz w:val="28"/>
          <w:szCs w:val="28"/>
        </w:rPr>
        <w:t xml:space="preserve"> </w:t>
      </w:r>
      <w:r w:rsidR="000E5CA4" w:rsidRPr="001A4517">
        <w:rPr>
          <w:rFonts w:ascii="Liberation Serif" w:hAnsi="Liberation Serif"/>
          <w:sz w:val="28"/>
          <w:szCs w:val="28"/>
        </w:rPr>
        <w:t xml:space="preserve">Результатом предоставления субсидии является исполнение </w:t>
      </w:r>
      <w:r w:rsidR="00BB523F" w:rsidRPr="001A4517">
        <w:rPr>
          <w:rFonts w:ascii="Liberation Serif" w:hAnsi="Liberation Serif"/>
          <w:sz w:val="28"/>
          <w:szCs w:val="28"/>
        </w:rPr>
        <w:t>участником</w:t>
      </w:r>
      <w:r w:rsidR="000E5CA4" w:rsidRPr="001A4517">
        <w:rPr>
          <w:rFonts w:ascii="Liberation Serif" w:hAnsi="Liberation Serif"/>
          <w:sz w:val="28"/>
          <w:szCs w:val="28"/>
        </w:rPr>
        <w:t xml:space="preserve"> отбора мероприятий Программы</w:t>
      </w:r>
      <w:r w:rsidR="001A4517">
        <w:rPr>
          <w:rFonts w:ascii="Liberation Serif" w:hAnsi="Liberation Serif"/>
          <w:sz w:val="28"/>
          <w:szCs w:val="28"/>
        </w:rPr>
        <w:t>,</w:t>
      </w:r>
      <w:r w:rsidR="000E5CA4" w:rsidRPr="001A4517">
        <w:rPr>
          <w:rFonts w:ascii="Liberation Serif" w:hAnsi="Liberation Serif"/>
          <w:sz w:val="28"/>
          <w:szCs w:val="28"/>
        </w:rPr>
        <w:t xml:space="preserve"> </w:t>
      </w:r>
      <w:r w:rsidR="001A4517">
        <w:rPr>
          <w:rFonts w:ascii="Liberation Serif" w:hAnsi="Liberation Serif"/>
          <w:sz w:val="28"/>
          <w:szCs w:val="28"/>
        </w:rPr>
        <w:t>своевременная</w:t>
      </w:r>
      <w:r w:rsidR="001A4517" w:rsidRPr="00CE78EA">
        <w:rPr>
          <w:rFonts w:ascii="Liberation Serif" w:hAnsi="Liberation Serif"/>
          <w:sz w:val="28"/>
          <w:szCs w:val="28"/>
        </w:rPr>
        <w:t xml:space="preserve"> и в полном объеме</w:t>
      </w:r>
      <w:r w:rsidR="001A4517">
        <w:rPr>
          <w:rFonts w:ascii="Liberation Serif" w:hAnsi="Liberation Serif"/>
          <w:sz w:val="28"/>
          <w:szCs w:val="28"/>
        </w:rPr>
        <w:t xml:space="preserve"> реализация проекта, источником финансового обеспечения которого явля</w:t>
      </w:r>
      <w:r w:rsidR="00756336">
        <w:rPr>
          <w:rFonts w:ascii="Liberation Serif" w:hAnsi="Liberation Serif"/>
          <w:sz w:val="28"/>
          <w:szCs w:val="28"/>
        </w:rPr>
        <w:t>е</w:t>
      </w:r>
      <w:r w:rsidR="001A4517">
        <w:rPr>
          <w:rFonts w:ascii="Liberation Serif" w:hAnsi="Liberation Serif"/>
          <w:sz w:val="28"/>
          <w:szCs w:val="28"/>
        </w:rPr>
        <w:t>тся субсиди</w:t>
      </w:r>
      <w:r w:rsidR="00756336">
        <w:rPr>
          <w:rFonts w:ascii="Liberation Serif" w:hAnsi="Liberation Serif"/>
          <w:sz w:val="28"/>
          <w:szCs w:val="28"/>
        </w:rPr>
        <w:t>я</w:t>
      </w:r>
      <w:r w:rsidR="001A4517">
        <w:rPr>
          <w:rFonts w:ascii="Liberation Serif" w:hAnsi="Liberation Serif"/>
          <w:sz w:val="28"/>
          <w:szCs w:val="28"/>
        </w:rPr>
        <w:t>.</w:t>
      </w:r>
      <w:r w:rsidR="001A4517" w:rsidRPr="001A4517">
        <w:rPr>
          <w:rFonts w:ascii="Liberation Serif" w:hAnsi="Liberation Serif"/>
          <w:sz w:val="28"/>
          <w:szCs w:val="28"/>
        </w:rPr>
        <w:t xml:space="preserve"> </w:t>
      </w:r>
    </w:p>
    <w:p w:rsidR="00952F23" w:rsidRDefault="00952F23" w:rsidP="00952F23">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2.1</w:t>
      </w:r>
      <w:r w:rsidR="00BB523F">
        <w:rPr>
          <w:rFonts w:ascii="Liberation Serif" w:hAnsi="Liberation Serif"/>
          <w:sz w:val="28"/>
          <w:szCs w:val="28"/>
        </w:rPr>
        <w:t>4</w:t>
      </w:r>
      <w:r w:rsidR="003039AE">
        <w:rPr>
          <w:rFonts w:ascii="Liberation Serif" w:hAnsi="Liberation Serif"/>
          <w:sz w:val="28"/>
          <w:szCs w:val="28"/>
        </w:rPr>
        <w:t>.</w:t>
      </w:r>
      <w:r>
        <w:rPr>
          <w:rFonts w:ascii="Liberation Serif" w:hAnsi="Liberation Serif"/>
          <w:sz w:val="28"/>
          <w:szCs w:val="28"/>
        </w:rPr>
        <w:t xml:space="preserve"> </w:t>
      </w:r>
      <w:r w:rsidRPr="001A4517">
        <w:rPr>
          <w:rFonts w:ascii="Liberation Serif" w:hAnsi="Liberation Serif"/>
          <w:spacing w:val="4"/>
          <w:sz w:val="28"/>
          <w:szCs w:val="28"/>
        </w:rPr>
        <w:t xml:space="preserve">Предоставление субсидии осуществляется путем безналичного перечисления денежных средств на расчетный счет </w:t>
      </w:r>
      <w:r w:rsidR="001A4517">
        <w:rPr>
          <w:rFonts w:ascii="Liberation Serif" w:hAnsi="Liberation Serif"/>
          <w:spacing w:val="4"/>
          <w:sz w:val="28"/>
          <w:szCs w:val="28"/>
        </w:rPr>
        <w:t>победителя</w:t>
      </w:r>
      <w:r w:rsidRPr="001A4517">
        <w:rPr>
          <w:rFonts w:ascii="Liberation Serif" w:hAnsi="Liberation Serif"/>
          <w:spacing w:val="4"/>
          <w:sz w:val="28"/>
          <w:szCs w:val="28"/>
        </w:rPr>
        <w:t xml:space="preserve"> отбора</w:t>
      </w:r>
      <w:r w:rsidR="002A772F" w:rsidRPr="001A4517">
        <w:rPr>
          <w:rFonts w:ascii="Liberation Serif" w:hAnsi="Liberation Serif"/>
          <w:spacing w:val="4"/>
          <w:sz w:val="28"/>
          <w:szCs w:val="28"/>
        </w:rPr>
        <w:t>,</w:t>
      </w:r>
      <w:r w:rsidRPr="001A4517">
        <w:rPr>
          <w:rFonts w:ascii="Liberation Serif" w:hAnsi="Liberation Serif"/>
          <w:spacing w:val="4"/>
          <w:sz w:val="28"/>
          <w:szCs w:val="28"/>
        </w:rPr>
        <w:t xml:space="preserve"> открытый в кредитной организации в течение </w:t>
      </w:r>
      <w:r w:rsidR="00A4510A" w:rsidRPr="001A4517">
        <w:rPr>
          <w:rFonts w:ascii="Liberation Serif" w:hAnsi="Liberation Serif"/>
          <w:spacing w:val="4"/>
          <w:sz w:val="28"/>
          <w:szCs w:val="28"/>
        </w:rPr>
        <w:t>10 (десяти)</w:t>
      </w:r>
      <w:r w:rsidRPr="001A4517">
        <w:rPr>
          <w:rFonts w:ascii="Liberation Serif" w:hAnsi="Liberation Serif"/>
          <w:spacing w:val="4"/>
          <w:sz w:val="28"/>
          <w:szCs w:val="28"/>
        </w:rPr>
        <w:t xml:space="preserve"> рабочих дней, следующих за днем </w:t>
      </w:r>
      <w:r w:rsidR="0019767C">
        <w:rPr>
          <w:rFonts w:ascii="Liberation Serif" w:hAnsi="Liberation Serif"/>
          <w:spacing w:val="4"/>
          <w:sz w:val="28"/>
          <w:szCs w:val="28"/>
        </w:rPr>
        <w:t>подписания сторонами Соглашения</w:t>
      </w:r>
      <w:r w:rsidRPr="001A4517">
        <w:rPr>
          <w:rFonts w:ascii="Liberation Serif" w:hAnsi="Liberation Serif"/>
          <w:spacing w:val="4"/>
          <w:sz w:val="28"/>
          <w:szCs w:val="28"/>
        </w:rPr>
        <w:t>.</w:t>
      </w:r>
    </w:p>
    <w:p w:rsidR="00CE78EA" w:rsidRPr="00CE78EA" w:rsidRDefault="00CE78EA" w:rsidP="00CE78EA">
      <w:pPr>
        <w:autoSpaceDE w:val="0"/>
        <w:autoSpaceDN w:val="0"/>
        <w:adjustRightInd w:val="0"/>
        <w:ind w:firstLine="709"/>
        <w:jc w:val="both"/>
        <w:rPr>
          <w:rFonts w:ascii="Liberation Serif" w:hAnsi="Liberation Serif"/>
          <w:sz w:val="28"/>
          <w:szCs w:val="28"/>
        </w:rPr>
      </w:pPr>
      <w:r w:rsidRPr="00CE78EA">
        <w:rPr>
          <w:rFonts w:ascii="Liberation Serif" w:hAnsi="Liberation Serif"/>
          <w:sz w:val="28"/>
          <w:szCs w:val="28"/>
        </w:rPr>
        <w:t xml:space="preserve">Датой достижения результата предоставления субсидии является дата окончания реализации проекта, указанная в </w:t>
      </w:r>
      <w:r w:rsidR="00073317">
        <w:rPr>
          <w:rFonts w:ascii="Liberation Serif" w:hAnsi="Liberation Serif"/>
          <w:sz w:val="28"/>
          <w:szCs w:val="28"/>
        </w:rPr>
        <w:t>С</w:t>
      </w:r>
      <w:r w:rsidRPr="00CE78EA">
        <w:rPr>
          <w:rFonts w:ascii="Liberation Serif" w:hAnsi="Liberation Serif"/>
          <w:sz w:val="28"/>
          <w:szCs w:val="28"/>
        </w:rPr>
        <w:t>оглашении</w:t>
      </w:r>
      <w:r w:rsidR="00DC646B">
        <w:rPr>
          <w:rFonts w:ascii="Liberation Serif" w:hAnsi="Liberation Serif"/>
          <w:sz w:val="28"/>
          <w:szCs w:val="28"/>
        </w:rPr>
        <w:t xml:space="preserve"> на основании поданной заявки участника отбора</w:t>
      </w:r>
      <w:r w:rsidRPr="00CE78EA">
        <w:rPr>
          <w:rFonts w:ascii="Liberation Serif" w:hAnsi="Liberation Serif"/>
          <w:sz w:val="28"/>
          <w:szCs w:val="28"/>
        </w:rPr>
        <w:t xml:space="preserve">. </w:t>
      </w:r>
    </w:p>
    <w:p w:rsidR="00CE78EA" w:rsidRDefault="00CE78EA" w:rsidP="00952F23">
      <w:pPr>
        <w:autoSpaceDE w:val="0"/>
        <w:autoSpaceDN w:val="0"/>
        <w:adjustRightInd w:val="0"/>
        <w:ind w:firstLine="709"/>
        <w:jc w:val="both"/>
        <w:rPr>
          <w:rFonts w:ascii="Liberation Serif" w:hAnsi="Liberation Serif"/>
          <w:sz w:val="28"/>
          <w:szCs w:val="28"/>
        </w:rPr>
      </w:pPr>
    </w:p>
    <w:p w:rsidR="00C860C1" w:rsidRDefault="00A46F6B" w:rsidP="001A2E44">
      <w:pPr>
        <w:autoSpaceDE w:val="0"/>
        <w:autoSpaceDN w:val="0"/>
        <w:adjustRightInd w:val="0"/>
        <w:ind w:firstLine="709"/>
        <w:jc w:val="center"/>
        <w:rPr>
          <w:rFonts w:ascii="Liberation Serif" w:hAnsi="Liberation Serif"/>
          <w:sz w:val="28"/>
          <w:szCs w:val="28"/>
        </w:rPr>
      </w:pPr>
      <w:r w:rsidRPr="00A46F6B">
        <w:rPr>
          <w:rFonts w:ascii="Liberation Serif" w:hAnsi="Liberation Serif"/>
          <w:sz w:val="28"/>
          <w:szCs w:val="28"/>
        </w:rPr>
        <w:t xml:space="preserve">3. </w:t>
      </w:r>
      <w:r w:rsidR="00C860C1" w:rsidRPr="00A46F6B">
        <w:rPr>
          <w:rFonts w:ascii="Liberation Serif" w:hAnsi="Liberation Serif"/>
          <w:sz w:val="28"/>
          <w:szCs w:val="28"/>
        </w:rPr>
        <w:t>Порядок формирования и размещения объявления о проведении отбора получателей субсидий</w:t>
      </w:r>
    </w:p>
    <w:p w:rsidR="00523A84" w:rsidRDefault="00523A84" w:rsidP="001A2E44">
      <w:pPr>
        <w:autoSpaceDE w:val="0"/>
        <w:autoSpaceDN w:val="0"/>
        <w:adjustRightInd w:val="0"/>
        <w:ind w:firstLine="709"/>
        <w:jc w:val="center"/>
        <w:rPr>
          <w:rFonts w:ascii="Liberation Serif" w:hAnsi="Liberation Serif"/>
          <w:sz w:val="28"/>
          <w:szCs w:val="28"/>
        </w:rPr>
      </w:pP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3.1. До размещения объявления о проведении отбора получателей субсидии на Портале в целях проведения отбора получателей субсидии организатор отбора принимает решение о коллегиальном рассмотрении </w:t>
      </w:r>
      <w:proofErr w:type="gramStart"/>
      <w:r w:rsidRPr="009222F3">
        <w:rPr>
          <w:rFonts w:ascii="Liberation Serif" w:hAnsi="Liberation Serif"/>
          <w:bCs/>
          <w:sz w:val="28"/>
          <w:szCs w:val="28"/>
        </w:rPr>
        <w:t>заявок участников отбора получателей субсидии</w:t>
      </w:r>
      <w:proofErr w:type="gramEnd"/>
      <w:r w:rsidRPr="009222F3">
        <w:rPr>
          <w:rFonts w:ascii="Liberation Serif" w:hAnsi="Liberation Serif"/>
          <w:bCs/>
          <w:sz w:val="28"/>
          <w:szCs w:val="28"/>
        </w:rPr>
        <w:t xml:space="preserve"> в составе комиссии, создаваемой в целях проведения </w:t>
      </w:r>
      <w:r w:rsidRPr="009222F3">
        <w:rPr>
          <w:rFonts w:ascii="Liberation Serif" w:hAnsi="Liberation Serif"/>
          <w:bCs/>
          <w:sz w:val="28"/>
          <w:szCs w:val="28"/>
        </w:rPr>
        <w:lastRenderedPageBreak/>
        <w:t>отбора получателей субсидии (далее - комиссия). Указанное решение принимается в форме постановления Администрации Каменск-Уральского городского округа, в котором содержится:</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1) информация о председателе комиссии, персональном составе комиссии, порядке ее работы;</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2) информация о полномочиях комиссии, к которым относятся:</w:t>
      </w:r>
    </w:p>
    <w:p w:rsidR="009222F3" w:rsidRPr="009222F3" w:rsidRDefault="009222F3" w:rsidP="009222F3">
      <w:pPr>
        <w:widowControl w:val="0"/>
        <w:tabs>
          <w:tab w:val="left" w:pos="709"/>
        </w:tabs>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а) рассмотрение заявок участников отбора получателей субсидий (единственной заявки участника отбора получателей субсидий), принятие решения о признании отбора получателей субсидий </w:t>
      </w:r>
      <w:proofErr w:type="gramStart"/>
      <w:r w:rsidRPr="009222F3">
        <w:rPr>
          <w:rFonts w:ascii="Liberation Serif" w:hAnsi="Liberation Serif"/>
          <w:bCs/>
          <w:sz w:val="28"/>
          <w:szCs w:val="28"/>
        </w:rPr>
        <w:t>несостоявшимся</w:t>
      </w:r>
      <w:proofErr w:type="gramEnd"/>
      <w:r w:rsidRPr="009222F3">
        <w:rPr>
          <w:rFonts w:ascii="Liberation Serif" w:hAnsi="Liberation Serif"/>
          <w:bCs/>
          <w:sz w:val="28"/>
          <w:szCs w:val="28"/>
        </w:rPr>
        <w:t>;</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б) осуществление запроса у участника отбора получателей субсидии разъяснения в </w:t>
      </w:r>
      <w:proofErr w:type="gramStart"/>
      <w:r w:rsidRPr="009222F3">
        <w:rPr>
          <w:rFonts w:ascii="Liberation Serif" w:hAnsi="Liberation Serif"/>
          <w:bCs/>
          <w:sz w:val="28"/>
          <w:szCs w:val="28"/>
        </w:rPr>
        <w:t>отношении</w:t>
      </w:r>
      <w:proofErr w:type="gramEnd"/>
      <w:r w:rsidRPr="009222F3">
        <w:rPr>
          <w:rFonts w:ascii="Liberation Serif" w:hAnsi="Liberation Serif"/>
          <w:bCs/>
          <w:sz w:val="28"/>
          <w:szCs w:val="28"/>
        </w:rPr>
        <w:t xml:space="preserve"> представленных им документов и информации (при необходимости);</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в) единоличное подписание председателем комиссии протоколов, формируемых в процессе проведения отбора получателей субсидии.</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3.2. В целях полного, всестороннего и объективного рассмотрения и оценки заявок организатор отбора до размещения объявления о проведении отбора получателей субсидии принимает решение о привлечении к проведению отбора получателей субсидии экспертов в целях осуществления экспертной оценки заявок, в котором определяются:</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1) требования к экспертам;</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2) порядок работы экспертов;</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 перечень вопросов, подлежащих экспертной оценке;</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4) сроки и порядок проведения экспертизы;</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5) сроки подготовки экспертного заключения;</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6) положение об обязательном учете комиссией выводов о соответствии (несоответствии) заявки установленным в объявлении о проведении отбора получателей субсидии требованиям и баллов, предложенных экспертами по результатам  рассмотрения и оценки ими заявок.</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Решение о привлечении к проведению отбора получателей субсидии экспертов принимается в форме постановления Администрации Каменск-Уральского городского округа.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Допуск экспертов к заявкам для проведения экспертизы заявок осуществляется после утверждения протокола рассмотрения заявок. </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3.3. Решения о создании комиссии, привлечении экспертов размещаются на Портале. Информация о </w:t>
      </w:r>
      <w:proofErr w:type="gramStart"/>
      <w:r w:rsidRPr="009222F3">
        <w:rPr>
          <w:rFonts w:ascii="Liberation Serif" w:hAnsi="Liberation Serif"/>
          <w:bCs/>
          <w:sz w:val="28"/>
          <w:szCs w:val="28"/>
        </w:rPr>
        <w:t>решениях</w:t>
      </w:r>
      <w:proofErr w:type="gramEnd"/>
      <w:r w:rsidRPr="009222F3">
        <w:rPr>
          <w:rFonts w:ascii="Liberation Serif" w:hAnsi="Liberation Serif"/>
          <w:bCs/>
          <w:sz w:val="28"/>
          <w:szCs w:val="28"/>
        </w:rPr>
        <w:t xml:space="preserve"> о создании комиссии, привлечении экспертов  включается в объявление о проведении отбора получателей субсидии.</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3.4. При поступлении организатору отбора информации о наличии у членов комиссии признаков </w:t>
      </w:r>
      <w:proofErr w:type="spellStart"/>
      <w:r w:rsidRPr="009222F3">
        <w:rPr>
          <w:rFonts w:ascii="Liberation Serif" w:hAnsi="Liberation Serif"/>
          <w:bCs/>
          <w:sz w:val="28"/>
          <w:szCs w:val="28"/>
        </w:rPr>
        <w:t>аффилированности</w:t>
      </w:r>
      <w:proofErr w:type="spellEnd"/>
      <w:r w:rsidRPr="009222F3">
        <w:rPr>
          <w:rFonts w:ascii="Liberation Serif" w:hAnsi="Liberation Serif"/>
          <w:bCs/>
          <w:sz w:val="28"/>
          <w:szCs w:val="28"/>
        </w:rPr>
        <w:t xml:space="preserve"> с участниками отбора получателей субсидии, они не допускаются для рассмотрения заявок, поданных такими участниками, и (или) отстраняются от их рассмотрения.</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При поступлении организатору отбора информации о налич</w:t>
      </w:r>
      <w:proofErr w:type="gramStart"/>
      <w:r w:rsidRPr="009222F3">
        <w:rPr>
          <w:rFonts w:ascii="Liberation Serif" w:hAnsi="Liberation Serif"/>
          <w:bCs/>
          <w:sz w:val="28"/>
          <w:szCs w:val="28"/>
        </w:rPr>
        <w:t>ии у э</w:t>
      </w:r>
      <w:proofErr w:type="gramEnd"/>
      <w:r w:rsidRPr="009222F3">
        <w:rPr>
          <w:rFonts w:ascii="Liberation Serif" w:hAnsi="Liberation Serif"/>
          <w:bCs/>
          <w:sz w:val="28"/>
          <w:szCs w:val="28"/>
        </w:rPr>
        <w:t xml:space="preserve">кспертов  признаков </w:t>
      </w:r>
      <w:proofErr w:type="spellStart"/>
      <w:r w:rsidRPr="009222F3">
        <w:rPr>
          <w:rFonts w:ascii="Liberation Serif" w:hAnsi="Liberation Serif"/>
          <w:bCs/>
          <w:sz w:val="28"/>
          <w:szCs w:val="28"/>
        </w:rPr>
        <w:t>аффилированности</w:t>
      </w:r>
      <w:proofErr w:type="spellEnd"/>
      <w:r w:rsidRPr="009222F3">
        <w:rPr>
          <w:rFonts w:ascii="Liberation Serif" w:hAnsi="Liberation Serif"/>
          <w:bCs/>
          <w:sz w:val="28"/>
          <w:szCs w:val="28"/>
        </w:rPr>
        <w:t xml:space="preserve"> с участниками отбора получателей субсидии, они не допускаются до оценки заявок, поданных такими участниками, и (или) отстраняются от их оценивания.</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3.5. Взаимодействие организатора отбора, комиссии и экспертов с </w:t>
      </w:r>
      <w:r w:rsidRPr="009222F3">
        <w:rPr>
          <w:rFonts w:ascii="Liberation Serif" w:hAnsi="Liberation Serif"/>
          <w:bCs/>
          <w:sz w:val="28"/>
          <w:szCs w:val="28"/>
        </w:rPr>
        <w:lastRenderedPageBreak/>
        <w:t xml:space="preserve">участниками отбора получателей субсидии осуществляется с использованием документов в электронной форме на Портале и </w:t>
      </w:r>
      <w:r w:rsidRPr="009222F3">
        <w:rPr>
          <w:rFonts w:ascii="Liberation Serif" w:hAnsi="Liberation Serif"/>
          <w:sz w:val="28"/>
          <w:szCs w:val="28"/>
          <w:lang w:eastAsia="en-US"/>
        </w:rPr>
        <w:t>в системе «Электронный бюджет».</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3.6. </w:t>
      </w:r>
      <w:proofErr w:type="gramStart"/>
      <w:r w:rsidRPr="009222F3">
        <w:rPr>
          <w:rFonts w:ascii="Liberation Serif" w:hAnsi="Liberation Serif"/>
          <w:bCs/>
          <w:sz w:val="28"/>
          <w:szCs w:val="28"/>
        </w:rPr>
        <w:t>Объявление о проведении отбора получателей субсидии путем конкурса формируется уполномоченным лицом от имени Администрации городского округа на проведение конкурсного отбора на Портале и размещается на официальном сайте муниципального образования в сети «Интернет» не позднее 30-го календарного дня до наступления даты начала приема заявок, после подписания усиленной квалифицированной подписью уполномоченного лица от имени Администрации городского округа и публикации о субсидии на</w:t>
      </w:r>
      <w:proofErr w:type="gramEnd"/>
      <w:r w:rsidRPr="009222F3">
        <w:rPr>
          <w:rFonts w:ascii="Liberation Serif" w:hAnsi="Liberation Serif"/>
          <w:bCs/>
          <w:sz w:val="28"/>
          <w:szCs w:val="28"/>
        </w:rPr>
        <w:t xml:space="preserve"> </w:t>
      </w:r>
      <w:proofErr w:type="gramStart"/>
      <w:r w:rsidRPr="009222F3">
        <w:rPr>
          <w:rFonts w:ascii="Liberation Serif" w:hAnsi="Liberation Serif"/>
          <w:bCs/>
          <w:sz w:val="28"/>
          <w:szCs w:val="28"/>
        </w:rPr>
        <w:t>Портале</w:t>
      </w:r>
      <w:proofErr w:type="gramEnd"/>
      <w:r w:rsidRPr="009222F3">
        <w:rPr>
          <w:rFonts w:ascii="Liberation Serif" w:hAnsi="Liberation Serif"/>
          <w:bCs/>
          <w:sz w:val="28"/>
          <w:szCs w:val="28"/>
        </w:rPr>
        <w:t>.</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3.7. Объявление о проведении отбора получателей субсидии включает в себя следующую информацию:</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1) способ проведения отбора получателей субсидии - конкурс;</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bookmarkStart w:id="1" w:name="Par0"/>
      <w:bookmarkEnd w:id="1"/>
      <w:r w:rsidRPr="009222F3">
        <w:rPr>
          <w:rFonts w:ascii="Liberation Serif" w:hAnsi="Liberation Serif"/>
          <w:bCs/>
          <w:sz w:val="28"/>
          <w:szCs w:val="28"/>
        </w:rPr>
        <w:t>2) дату размещения объявления о проведении отбора на Портале, а также на официальном сайте муниципального образования в сети «Интернет»;</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 срок проведения отбора, который не может превышать 10 (десять) рабочих дней;</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4) дату и время начала подачи, дату и время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5) наименование уполномоченного органа, осуществляющего прием заявок на участие в отборе, с указанием места нахождения, почтового адреса, контактного телефона, адреса электронной почты - Администрация Каменск-Уральского городского округа, 623402, г. Каменск-Уральский, ул. Ленина, 32,  </w:t>
      </w:r>
      <w:proofErr w:type="spellStart"/>
      <w:r w:rsidRPr="009222F3">
        <w:rPr>
          <w:rFonts w:ascii="Liberation Serif" w:hAnsi="Liberation Serif"/>
          <w:bCs/>
          <w:sz w:val="28"/>
          <w:szCs w:val="28"/>
        </w:rPr>
        <w:t>каб</w:t>
      </w:r>
      <w:proofErr w:type="spellEnd"/>
      <w:r w:rsidRPr="009222F3">
        <w:rPr>
          <w:rFonts w:ascii="Liberation Serif" w:hAnsi="Liberation Serif"/>
          <w:bCs/>
          <w:sz w:val="28"/>
          <w:szCs w:val="28"/>
        </w:rPr>
        <w:t xml:space="preserve">. 225, 8(3439) 39-68-14,  </w:t>
      </w:r>
      <w:proofErr w:type="spellStart"/>
      <w:r w:rsidRPr="009222F3">
        <w:rPr>
          <w:rFonts w:ascii="Liberation Serif" w:hAnsi="Liberation Serif"/>
          <w:bCs/>
          <w:sz w:val="28"/>
          <w:szCs w:val="28"/>
          <w:lang w:val="en-US"/>
        </w:rPr>
        <w:t>protdel</w:t>
      </w:r>
      <w:proofErr w:type="spellEnd"/>
      <w:r w:rsidRPr="009222F3">
        <w:rPr>
          <w:rFonts w:ascii="Liberation Serif" w:hAnsi="Liberation Serif"/>
          <w:bCs/>
          <w:sz w:val="28"/>
          <w:szCs w:val="28"/>
        </w:rPr>
        <w:t>@</w:t>
      </w:r>
      <w:proofErr w:type="spellStart"/>
      <w:r w:rsidRPr="009222F3">
        <w:rPr>
          <w:rFonts w:ascii="Liberation Serif" w:hAnsi="Liberation Serif"/>
          <w:bCs/>
          <w:sz w:val="28"/>
          <w:szCs w:val="28"/>
          <w:lang w:val="en-US"/>
        </w:rPr>
        <w:t>admnet</w:t>
      </w:r>
      <w:proofErr w:type="spellEnd"/>
      <w:r w:rsidRPr="009222F3">
        <w:rPr>
          <w:rFonts w:ascii="Liberation Serif" w:hAnsi="Liberation Serif"/>
          <w:bCs/>
          <w:sz w:val="28"/>
          <w:szCs w:val="28"/>
        </w:rPr>
        <w:t>.</w:t>
      </w:r>
      <w:proofErr w:type="spellStart"/>
      <w:r w:rsidRPr="009222F3">
        <w:rPr>
          <w:rFonts w:ascii="Liberation Serif" w:hAnsi="Liberation Serif"/>
          <w:bCs/>
          <w:sz w:val="28"/>
          <w:szCs w:val="28"/>
          <w:lang w:val="en-US"/>
        </w:rPr>
        <w:t>kamensktel</w:t>
      </w:r>
      <w:proofErr w:type="spellEnd"/>
      <w:r w:rsidRPr="009222F3">
        <w:rPr>
          <w:rFonts w:ascii="Liberation Serif" w:hAnsi="Liberation Serif"/>
          <w:bCs/>
          <w:sz w:val="28"/>
          <w:szCs w:val="28"/>
        </w:rPr>
        <w:t>.</w:t>
      </w:r>
      <w:proofErr w:type="spellStart"/>
      <w:r w:rsidRPr="009222F3">
        <w:rPr>
          <w:rFonts w:ascii="Liberation Serif" w:hAnsi="Liberation Serif"/>
          <w:bCs/>
          <w:sz w:val="28"/>
          <w:szCs w:val="28"/>
          <w:lang w:val="en-US"/>
        </w:rPr>
        <w:t>ru</w:t>
      </w:r>
      <w:proofErr w:type="spellEnd"/>
      <w:r w:rsidRPr="009222F3">
        <w:rPr>
          <w:rFonts w:ascii="Liberation Serif" w:hAnsi="Liberation Serif"/>
          <w:bCs/>
          <w:sz w:val="28"/>
          <w:szCs w:val="28"/>
        </w:rPr>
        <w:t xml:space="preserve">; </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6) результат предоставления субсидии -  своевременная и в полном объеме реализация СОНКО в текущем году проекта, на который предоставлена субсидия по итогам конкурса, в соответствии с пунктом 2.13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7) требования к проекту в соответствии с пунктом 1.3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8) доменное имя и (или) указатели страниц государственной информационной системы в сети «Интернет» - </w:t>
      </w:r>
      <w:hyperlink r:id="rId9" w:history="1">
        <w:r w:rsidRPr="00370B12">
          <w:rPr>
            <w:rFonts w:ascii="Liberation Serif" w:hAnsi="Liberation Serif"/>
            <w:bCs/>
            <w:sz w:val="28"/>
            <w:szCs w:val="28"/>
          </w:rPr>
          <w:t>https://promote.budget.gov.ru</w:t>
        </w:r>
      </w:hyperlink>
      <w:r w:rsidRPr="009222F3">
        <w:rPr>
          <w:rFonts w:ascii="Liberation Serif" w:hAnsi="Liberation Serif"/>
          <w:bCs/>
          <w:sz w:val="28"/>
          <w:szCs w:val="28"/>
        </w:rPr>
        <w:t xml:space="preserve">, </w:t>
      </w:r>
      <w:hyperlink r:id="rId10" w:history="1">
        <w:r w:rsidR="00370B12" w:rsidRPr="00A21B37">
          <w:rPr>
            <w:rStyle w:val="ad"/>
            <w:rFonts w:ascii="Liberation Serif" w:hAnsi="Liberation Serif"/>
            <w:bCs/>
            <w:sz w:val="26"/>
            <w:szCs w:val="26"/>
            <w:u w:val="none"/>
          </w:rPr>
          <w:t>https://kamensk-uralskiy.ru/obshhestvo/grazhdanskie_iniciativi/podderzhka_so_nko.html</w:t>
        </w:r>
      </w:hyperlink>
      <w:r w:rsidRPr="00A21B37">
        <w:rPr>
          <w:rFonts w:ascii="Liberation Serif" w:hAnsi="Liberation Serif"/>
          <w:bCs/>
          <w:sz w:val="26"/>
          <w:szCs w:val="26"/>
        </w:rPr>
        <w:t>;</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9) </w:t>
      </w:r>
      <w:r w:rsidR="00A21B37">
        <w:rPr>
          <w:rFonts w:ascii="Liberation Serif" w:hAnsi="Liberation Serif"/>
          <w:bCs/>
          <w:sz w:val="28"/>
          <w:szCs w:val="28"/>
        </w:rPr>
        <w:t>требования (</w:t>
      </w:r>
      <w:r w:rsidRPr="009222F3">
        <w:rPr>
          <w:rFonts w:ascii="Liberation Serif" w:hAnsi="Liberation Serif"/>
          <w:bCs/>
          <w:sz w:val="28"/>
          <w:szCs w:val="28"/>
        </w:rPr>
        <w:t>категории</w:t>
      </w:r>
      <w:r w:rsidR="00A21B37">
        <w:rPr>
          <w:rFonts w:ascii="Liberation Serif" w:hAnsi="Liberation Serif"/>
          <w:bCs/>
          <w:sz w:val="28"/>
          <w:szCs w:val="28"/>
        </w:rPr>
        <w:t>)</w:t>
      </w:r>
      <w:r w:rsidRPr="009222F3">
        <w:rPr>
          <w:rFonts w:ascii="Liberation Serif" w:hAnsi="Liberation Serif"/>
          <w:bCs/>
          <w:sz w:val="28"/>
          <w:szCs w:val="28"/>
        </w:rPr>
        <w:t xml:space="preserve"> участников отбора в соответствии с пунктом 2.1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10) порядок подачи участниками отбора заявок и требования, предъявляемые к форме и содержанию заявок в соответствии с пунктами 3.</w:t>
      </w:r>
      <w:r w:rsidR="00A21B37">
        <w:rPr>
          <w:rFonts w:ascii="Liberation Serif" w:hAnsi="Liberation Serif"/>
          <w:bCs/>
          <w:sz w:val="28"/>
          <w:szCs w:val="28"/>
        </w:rPr>
        <w:t>9</w:t>
      </w:r>
      <w:r w:rsidRPr="009222F3">
        <w:rPr>
          <w:rFonts w:ascii="Liberation Serif" w:hAnsi="Liberation Serif"/>
          <w:bCs/>
          <w:sz w:val="28"/>
          <w:szCs w:val="28"/>
        </w:rPr>
        <w:t xml:space="preserve"> – 3.1</w:t>
      </w:r>
      <w:r w:rsidR="00022A4F">
        <w:rPr>
          <w:rFonts w:ascii="Liberation Serif" w:hAnsi="Liberation Serif"/>
          <w:bCs/>
          <w:sz w:val="28"/>
          <w:szCs w:val="28"/>
        </w:rPr>
        <w:t>2</w:t>
      </w:r>
      <w:r w:rsidRPr="009222F3">
        <w:rPr>
          <w:rFonts w:ascii="Liberation Serif" w:hAnsi="Liberation Serif"/>
          <w:bCs/>
          <w:sz w:val="28"/>
          <w:szCs w:val="28"/>
        </w:rPr>
        <w:t xml:space="preserve">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11) порядок отзыва заявок, порядок их возврата, определяющий, в том числе основания для возврата заявок, порядок внесения изменений в заявки - в соответствии с пунктами 3.1</w:t>
      </w:r>
      <w:r w:rsidR="00022A4F">
        <w:rPr>
          <w:rFonts w:ascii="Liberation Serif" w:hAnsi="Liberation Serif"/>
          <w:bCs/>
          <w:sz w:val="28"/>
          <w:szCs w:val="28"/>
        </w:rPr>
        <w:t>4</w:t>
      </w:r>
      <w:r w:rsidRPr="009222F3">
        <w:rPr>
          <w:rFonts w:ascii="Liberation Serif" w:hAnsi="Liberation Serif"/>
          <w:bCs/>
          <w:sz w:val="28"/>
          <w:szCs w:val="28"/>
        </w:rPr>
        <w:t>, 4.3, 4.4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12) порядок рассмотрения заявок на предмет их соответствия установленным в объявлении о проведении отбора получателей субсидий требованиям, сроки рассмотрения заявок, а также информация об участии комиссии в рассмотрении заявок и экспертов в оценке заявок в соответствии с разделом 4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lastRenderedPageBreak/>
        <w:t>13) порядок возврата заявок на доработку в соответствии с пунктом 4.4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14) порядок отклонения заявок, а также информацию об основаниях их отклонения в соответствии с пунктами 4.9 - 4.11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proofErr w:type="gramStart"/>
      <w:r w:rsidRPr="009222F3">
        <w:rPr>
          <w:rFonts w:ascii="Liberation Serif" w:hAnsi="Liberation Serif"/>
          <w:bCs/>
          <w:sz w:val="28"/>
          <w:szCs w:val="28"/>
        </w:rPr>
        <w:t>15) порядок оценки заявок, включающий критерии оценки, их весовое значение в общей оценке, необходимую для представления участником отбора получателей субсидии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получателей субсидии для признания их победителями отбора получателей субсидии, сроки оценки заявок, а также информацию об</w:t>
      </w:r>
      <w:proofErr w:type="gramEnd"/>
      <w:r w:rsidRPr="009222F3">
        <w:rPr>
          <w:rFonts w:ascii="Liberation Serif" w:hAnsi="Liberation Serif"/>
          <w:bCs/>
          <w:sz w:val="28"/>
          <w:szCs w:val="28"/>
        </w:rPr>
        <w:t xml:space="preserve"> </w:t>
      </w:r>
      <w:proofErr w:type="gramStart"/>
      <w:r w:rsidRPr="009222F3">
        <w:rPr>
          <w:rFonts w:ascii="Liberation Serif" w:hAnsi="Liberation Serif"/>
          <w:bCs/>
          <w:sz w:val="28"/>
          <w:szCs w:val="28"/>
        </w:rPr>
        <w:t>участии</w:t>
      </w:r>
      <w:proofErr w:type="gramEnd"/>
      <w:r w:rsidRPr="009222F3">
        <w:rPr>
          <w:rFonts w:ascii="Liberation Serif" w:hAnsi="Liberation Serif"/>
          <w:bCs/>
          <w:sz w:val="28"/>
          <w:szCs w:val="28"/>
        </w:rPr>
        <w:t xml:space="preserve"> экспертов в оценке заявок в соответствии с разделом 4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proofErr w:type="gramStart"/>
      <w:r w:rsidRPr="009222F3">
        <w:rPr>
          <w:rFonts w:ascii="Liberation Serif" w:hAnsi="Liberation Serif"/>
          <w:bCs/>
          <w:sz w:val="28"/>
          <w:szCs w:val="28"/>
        </w:rPr>
        <w:t>16) объем распределяемой субсидии в рамках отбора получателей субсидии, порядок расчета размера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субсидии, а также предельное количество победителей отбора получателей субсидии в соответствии с</w:t>
      </w:r>
      <w:r w:rsidR="00E36BC3">
        <w:rPr>
          <w:rFonts w:ascii="Liberation Serif" w:hAnsi="Liberation Serif"/>
          <w:bCs/>
          <w:sz w:val="28"/>
          <w:szCs w:val="28"/>
        </w:rPr>
        <w:t xml:space="preserve"> пунктом 1.8,</w:t>
      </w:r>
      <w:r w:rsidRPr="009222F3">
        <w:rPr>
          <w:rFonts w:ascii="Liberation Serif" w:hAnsi="Liberation Serif"/>
          <w:bCs/>
          <w:sz w:val="28"/>
          <w:szCs w:val="28"/>
        </w:rPr>
        <w:t xml:space="preserve"> разделом 4 настоящего Порядка;</w:t>
      </w:r>
      <w:proofErr w:type="gramEnd"/>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17) порядок предоставления участникам отбора разъяснений положений объявления о проведении отбора, даты начала и окончания срока такого предоставлени</w:t>
      </w:r>
      <w:r w:rsidR="00370B12">
        <w:rPr>
          <w:rFonts w:ascii="Liberation Serif" w:hAnsi="Liberation Serif"/>
          <w:bCs/>
          <w:sz w:val="28"/>
          <w:szCs w:val="28"/>
        </w:rPr>
        <w:t>я в соответствии с пунктами 3.15, 3.16</w:t>
      </w:r>
      <w:r w:rsidRPr="009222F3">
        <w:rPr>
          <w:rFonts w:ascii="Liberation Serif" w:hAnsi="Liberation Serif"/>
          <w:bCs/>
          <w:sz w:val="28"/>
          <w:szCs w:val="28"/>
        </w:rPr>
        <w:t xml:space="preserve">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18) срок, в течение которого победитель отбора должен подписать Соглашение в соответствии с пунктом 4.4</w:t>
      </w:r>
      <w:r w:rsidR="00853C2B">
        <w:rPr>
          <w:rFonts w:ascii="Liberation Serif" w:hAnsi="Liberation Serif"/>
          <w:bCs/>
          <w:sz w:val="28"/>
          <w:szCs w:val="28"/>
        </w:rPr>
        <w:t>3</w:t>
      </w:r>
      <w:r w:rsidRPr="009222F3">
        <w:rPr>
          <w:rFonts w:ascii="Liberation Serif" w:hAnsi="Liberation Serif"/>
          <w:bCs/>
          <w:sz w:val="28"/>
          <w:szCs w:val="28"/>
        </w:rPr>
        <w:t xml:space="preserve">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proofErr w:type="gramStart"/>
      <w:r w:rsidRPr="009222F3">
        <w:rPr>
          <w:rFonts w:ascii="Liberation Serif" w:hAnsi="Liberation Serif"/>
          <w:bCs/>
          <w:sz w:val="28"/>
          <w:szCs w:val="28"/>
        </w:rPr>
        <w:t>19) условия признания победителя (победителей) отбора уклонившимся от заключения Соглашения в соответствии с пунктом 4.4</w:t>
      </w:r>
      <w:r w:rsidR="00853C2B">
        <w:rPr>
          <w:rFonts w:ascii="Liberation Serif" w:hAnsi="Liberation Serif"/>
          <w:bCs/>
          <w:sz w:val="28"/>
          <w:szCs w:val="28"/>
        </w:rPr>
        <w:t>4</w:t>
      </w:r>
      <w:r w:rsidRPr="009222F3">
        <w:rPr>
          <w:rFonts w:ascii="Liberation Serif" w:hAnsi="Liberation Serif"/>
          <w:bCs/>
          <w:sz w:val="28"/>
          <w:szCs w:val="28"/>
        </w:rPr>
        <w:t xml:space="preserve"> настоящего Порядка;</w:t>
      </w:r>
      <w:proofErr w:type="gramEnd"/>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20) сроки </w:t>
      </w:r>
      <w:proofErr w:type="gramStart"/>
      <w:r w:rsidRPr="009222F3">
        <w:rPr>
          <w:rFonts w:ascii="Liberation Serif" w:hAnsi="Liberation Serif"/>
          <w:bCs/>
          <w:sz w:val="28"/>
          <w:szCs w:val="28"/>
        </w:rPr>
        <w:t>размещения протокола подведения итогов отбора</w:t>
      </w:r>
      <w:proofErr w:type="gramEnd"/>
      <w:r w:rsidRPr="009222F3">
        <w:rPr>
          <w:rFonts w:ascii="Liberation Serif" w:hAnsi="Liberation Serif"/>
          <w:bCs/>
          <w:sz w:val="28"/>
          <w:szCs w:val="28"/>
        </w:rPr>
        <w:t xml:space="preserve"> на Портале, а также на официальном сайте муниципального образования в сети «Интернет», которые не могут быть позднее </w:t>
      </w:r>
      <w:r w:rsidR="007708EC">
        <w:rPr>
          <w:rFonts w:ascii="Liberation Serif" w:hAnsi="Liberation Serif"/>
          <w:bCs/>
          <w:sz w:val="28"/>
          <w:szCs w:val="28"/>
        </w:rPr>
        <w:t xml:space="preserve">1 (одного) рабочего </w:t>
      </w:r>
      <w:r w:rsidRPr="009222F3">
        <w:rPr>
          <w:rFonts w:ascii="Liberation Serif" w:hAnsi="Liberation Serif"/>
          <w:bCs/>
          <w:sz w:val="28"/>
          <w:szCs w:val="28"/>
        </w:rPr>
        <w:t>дня, следующего за днем определения победителя отбора</w:t>
      </w:r>
      <w:r w:rsidR="007708EC">
        <w:rPr>
          <w:rFonts w:ascii="Liberation Serif" w:hAnsi="Liberation Serif"/>
          <w:bCs/>
          <w:sz w:val="28"/>
          <w:szCs w:val="28"/>
        </w:rPr>
        <w:t xml:space="preserve"> в соответствии с пунктом 4.32 настоящего Порядка</w:t>
      </w:r>
      <w:r w:rsidRPr="009222F3">
        <w:rPr>
          <w:rFonts w:ascii="Liberation Serif" w:hAnsi="Liberation Serif"/>
          <w:bCs/>
          <w:sz w:val="28"/>
          <w:szCs w:val="28"/>
        </w:rPr>
        <w:t>.</w:t>
      </w:r>
    </w:p>
    <w:p w:rsidR="00E36BC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3.8. В случае необходимости внесения изменений в </w:t>
      </w:r>
      <w:proofErr w:type="gramStart"/>
      <w:r w:rsidRPr="009222F3">
        <w:rPr>
          <w:rFonts w:ascii="Liberation Serif" w:hAnsi="Liberation Serif"/>
          <w:bCs/>
          <w:sz w:val="28"/>
          <w:szCs w:val="28"/>
        </w:rPr>
        <w:t>объявление</w:t>
      </w:r>
      <w:proofErr w:type="gramEnd"/>
      <w:r w:rsidRPr="009222F3">
        <w:rPr>
          <w:rFonts w:ascii="Liberation Serif" w:hAnsi="Liberation Serif"/>
          <w:bCs/>
          <w:sz w:val="28"/>
          <w:szCs w:val="28"/>
        </w:rPr>
        <w:t xml:space="preserve"> о проведении отбора уполномоченное лицо от имени Администрации городского округа на проведение конкурсного отбора имеет право не позднее наступления даты окончания приема заявок участников отбора получателей субсидий внести изменения, при этом</w:t>
      </w:r>
      <w:r w:rsidR="00E36BC3">
        <w:rPr>
          <w:rFonts w:ascii="Liberation Serif" w:hAnsi="Liberation Serif"/>
          <w:bCs/>
          <w:sz w:val="28"/>
          <w:szCs w:val="28"/>
        </w:rPr>
        <w:t>:</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1) со дня, следующего за днем внесения изменений, до даты окончания приема заявок срок подачи участниками отбора заявок должен составлять не менее 10</w:t>
      </w:r>
      <w:r w:rsidR="003D1FD7">
        <w:rPr>
          <w:rFonts w:ascii="Liberation Serif" w:hAnsi="Liberation Serif"/>
          <w:bCs/>
          <w:sz w:val="28"/>
          <w:szCs w:val="28"/>
        </w:rPr>
        <w:t xml:space="preserve"> (десяти)</w:t>
      </w:r>
      <w:r w:rsidRPr="009222F3">
        <w:rPr>
          <w:rFonts w:ascii="Liberation Serif" w:hAnsi="Liberation Serif"/>
          <w:bCs/>
          <w:sz w:val="28"/>
          <w:szCs w:val="28"/>
        </w:rPr>
        <w:t xml:space="preserve"> календарных дней;</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2) изменение способа отбора получателей субсидий не допускается;</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4) участники отбора получателей субсидий, подавшие заявку, уведомляются о внесении изменений в объявление о проведении отбора получателей субсидий </w:t>
      </w:r>
      <w:r w:rsidRPr="009222F3">
        <w:rPr>
          <w:rFonts w:ascii="Liberation Serif" w:hAnsi="Liberation Serif"/>
          <w:bCs/>
          <w:sz w:val="28"/>
          <w:szCs w:val="28"/>
        </w:rPr>
        <w:lastRenderedPageBreak/>
        <w:t>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3.9. Участник отбора для получения субсидии не позднее даты окончания подачи заявок, указанной в объявлении о проведении конкурсного отбора, подает заявку на участие в отборе в электронном виде через Портал, обеспечивающий проведение отбора, в соответствии с требованиями, установленными в объявлении о проведении конкурсного отбора и настоящим Порядком. </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Участник отбора может подать только одну заявку по одному заявленному проекту.</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3.10. В составе заявки заполняются следующие разделы:</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1) «О проекте» – название, цель, задачи, срок реализации, описание проекта, дополнительная информация о проекте;</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2) «Заявитель» - информация о руководителе СОНКО, в случае подачи заявки лицом, не являющимся руководителем СОНКО, представляется документ, подтверждающий полномочия представителя СОНКО на осуществление действий от имени организации, заверенный в установленном действующим законодательством порядке (доверенность), а также копия документа, удостоверяющего его личность;</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 «План» - план реализации проекта, перечень характеристик и их количественные значения, в том числе по информационной освещенности проекта, в соответствии с требованиями, указанными в объявлении о проведении конкурсного отбора;</w:t>
      </w:r>
    </w:p>
    <w:p w:rsid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4) «Бюджет» - смета расходов (затрат) в полном объеме, связанных с реализацией проекта, в том числе детализация расчета размера расходов (затрат) по направлениям расходов (затрат), установленных пунктом 4.3</w:t>
      </w:r>
      <w:r w:rsidR="00853C2B">
        <w:rPr>
          <w:rFonts w:ascii="Liberation Serif" w:hAnsi="Liberation Serif"/>
          <w:bCs/>
          <w:sz w:val="28"/>
          <w:szCs w:val="28"/>
        </w:rPr>
        <w:t>4</w:t>
      </w:r>
      <w:r w:rsidR="00513827">
        <w:rPr>
          <w:rFonts w:ascii="Liberation Serif" w:hAnsi="Liberation Serif"/>
          <w:bCs/>
          <w:sz w:val="28"/>
          <w:szCs w:val="28"/>
        </w:rPr>
        <w:t xml:space="preserve"> настоящего Порядка;</w:t>
      </w:r>
    </w:p>
    <w:p w:rsidR="00513827" w:rsidRPr="009222F3" w:rsidRDefault="00513827" w:rsidP="009222F3">
      <w:pPr>
        <w:widowControl w:val="0"/>
        <w:autoSpaceDE w:val="0"/>
        <w:autoSpaceDN w:val="0"/>
        <w:adjustRightInd w:val="0"/>
        <w:ind w:right="-5" w:firstLine="709"/>
        <w:jc w:val="both"/>
        <w:rPr>
          <w:rFonts w:ascii="Liberation Serif" w:hAnsi="Liberation Serif"/>
          <w:bCs/>
          <w:sz w:val="28"/>
          <w:szCs w:val="28"/>
        </w:rPr>
      </w:pPr>
      <w:proofErr w:type="gramStart"/>
      <w:r>
        <w:rPr>
          <w:rFonts w:ascii="Liberation Serif" w:hAnsi="Liberation Serif"/>
          <w:bCs/>
          <w:sz w:val="28"/>
          <w:szCs w:val="28"/>
        </w:rPr>
        <w:t>5) «Требования к участник</w:t>
      </w:r>
      <w:r w:rsidR="00D744E7">
        <w:rPr>
          <w:rFonts w:ascii="Liberation Serif" w:hAnsi="Liberation Serif"/>
          <w:bCs/>
          <w:sz w:val="28"/>
          <w:szCs w:val="28"/>
        </w:rPr>
        <w:t>у</w:t>
      </w:r>
      <w:r>
        <w:rPr>
          <w:rFonts w:ascii="Liberation Serif" w:hAnsi="Liberation Serif"/>
          <w:bCs/>
          <w:sz w:val="28"/>
          <w:szCs w:val="28"/>
        </w:rPr>
        <w:t>»</w:t>
      </w:r>
      <w:r w:rsidR="00BD5977">
        <w:rPr>
          <w:rFonts w:ascii="Liberation Serif" w:hAnsi="Liberation Serif"/>
          <w:bCs/>
          <w:sz w:val="28"/>
          <w:szCs w:val="28"/>
        </w:rPr>
        <w:t xml:space="preserve"> </w:t>
      </w:r>
      <w:r>
        <w:rPr>
          <w:rFonts w:ascii="Liberation Serif" w:hAnsi="Liberation Serif"/>
          <w:bCs/>
          <w:sz w:val="28"/>
          <w:szCs w:val="28"/>
        </w:rPr>
        <w:t>- документы, подтверждающие соответствие участника требованиям, установленным пункт</w:t>
      </w:r>
      <w:r w:rsidR="00DC31B4">
        <w:rPr>
          <w:rFonts w:ascii="Liberation Serif" w:hAnsi="Liberation Serif"/>
          <w:bCs/>
          <w:sz w:val="28"/>
          <w:szCs w:val="28"/>
        </w:rPr>
        <w:t>ом</w:t>
      </w:r>
      <w:r>
        <w:rPr>
          <w:rFonts w:ascii="Liberation Serif" w:hAnsi="Liberation Serif"/>
          <w:bCs/>
          <w:sz w:val="28"/>
          <w:szCs w:val="28"/>
        </w:rPr>
        <w:t xml:space="preserve"> 2.1 настоящего Порядка, выданные уполномоченными органами в порядке, установленном действующим зако</w:t>
      </w:r>
      <w:r w:rsidR="00BD5977">
        <w:rPr>
          <w:rFonts w:ascii="Liberation Serif" w:hAnsi="Liberation Serif"/>
          <w:bCs/>
          <w:sz w:val="28"/>
          <w:szCs w:val="28"/>
        </w:rPr>
        <w:t>нодательством (например, свидетельство о государственной регистрации некоммерческой организации, выписка</w:t>
      </w:r>
      <w:r>
        <w:rPr>
          <w:rFonts w:ascii="Liberation Serif" w:hAnsi="Liberation Serif"/>
          <w:bCs/>
          <w:sz w:val="28"/>
          <w:szCs w:val="28"/>
        </w:rPr>
        <w:t xml:space="preserve"> из </w:t>
      </w:r>
      <w:r w:rsidR="00BD5977">
        <w:rPr>
          <w:rFonts w:ascii="Liberation Serif" w:hAnsi="Liberation Serif"/>
          <w:bCs/>
          <w:sz w:val="28"/>
          <w:szCs w:val="28"/>
        </w:rPr>
        <w:t>Е</w:t>
      </w:r>
      <w:r w:rsidR="00D744E7">
        <w:rPr>
          <w:rFonts w:ascii="Liberation Serif" w:hAnsi="Liberation Serif"/>
          <w:bCs/>
          <w:sz w:val="28"/>
          <w:szCs w:val="28"/>
        </w:rPr>
        <w:t>диного государственного реестра юридических лиц</w:t>
      </w:r>
      <w:r>
        <w:rPr>
          <w:rFonts w:ascii="Liberation Serif" w:hAnsi="Liberation Serif"/>
          <w:bCs/>
          <w:sz w:val="28"/>
          <w:szCs w:val="28"/>
        </w:rPr>
        <w:t>, справк</w:t>
      </w:r>
      <w:r w:rsidR="00BD5977">
        <w:rPr>
          <w:rFonts w:ascii="Liberation Serif" w:hAnsi="Liberation Serif"/>
          <w:bCs/>
          <w:sz w:val="28"/>
          <w:szCs w:val="28"/>
        </w:rPr>
        <w:t>а</w:t>
      </w:r>
      <w:r w:rsidR="00D744E7">
        <w:rPr>
          <w:rFonts w:ascii="Liberation Serif" w:hAnsi="Liberation Serif"/>
          <w:bCs/>
          <w:sz w:val="28"/>
          <w:szCs w:val="28"/>
        </w:rPr>
        <w:t xml:space="preserve"> (свидетельство)</w:t>
      </w:r>
      <w:r>
        <w:rPr>
          <w:rFonts w:ascii="Liberation Serif" w:hAnsi="Liberation Serif"/>
          <w:bCs/>
          <w:sz w:val="28"/>
          <w:szCs w:val="28"/>
        </w:rPr>
        <w:t xml:space="preserve"> налоговых органов</w:t>
      </w:r>
      <w:r w:rsidR="00D744E7">
        <w:rPr>
          <w:rFonts w:ascii="Liberation Serif" w:hAnsi="Liberation Serif"/>
          <w:bCs/>
          <w:sz w:val="28"/>
          <w:szCs w:val="28"/>
        </w:rPr>
        <w:t>)</w:t>
      </w:r>
      <w:r>
        <w:rPr>
          <w:rFonts w:ascii="Liberation Serif" w:hAnsi="Liberation Serif"/>
          <w:bCs/>
          <w:sz w:val="28"/>
          <w:szCs w:val="28"/>
        </w:rPr>
        <w:t>.</w:t>
      </w:r>
      <w:proofErr w:type="gramEnd"/>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К заявке представляются также документы, подтверждающие размер расходов (затрат) согласно смете по направлениям расходов (затрат), установленным пунктом 4.3</w:t>
      </w:r>
      <w:r w:rsidR="00853C2B">
        <w:rPr>
          <w:rFonts w:ascii="Liberation Serif" w:hAnsi="Liberation Serif"/>
          <w:bCs/>
          <w:sz w:val="28"/>
          <w:szCs w:val="28"/>
        </w:rPr>
        <w:t>4</w:t>
      </w:r>
      <w:r w:rsidRPr="009222F3">
        <w:rPr>
          <w:rFonts w:ascii="Liberation Serif" w:hAnsi="Liberation Serif"/>
          <w:bCs/>
          <w:sz w:val="28"/>
          <w:szCs w:val="28"/>
        </w:rPr>
        <w:t xml:space="preserve"> настоящего Порядка.</w:t>
      </w:r>
    </w:p>
    <w:p w:rsidR="00E36BC3" w:rsidRDefault="00E36BC3" w:rsidP="00E36BC3">
      <w:pPr>
        <w:widowControl w:val="0"/>
        <w:autoSpaceDE w:val="0"/>
        <w:autoSpaceDN w:val="0"/>
        <w:adjustRightInd w:val="0"/>
        <w:ind w:right="-5" w:firstLine="709"/>
        <w:jc w:val="both"/>
        <w:rPr>
          <w:rFonts w:ascii="Liberation Serif" w:hAnsi="Liberation Serif"/>
          <w:bCs/>
          <w:sz w:val="28"/>
          <w:szCs w:val="28"/>
        </w:rPr>
      </w:pPr>
      <w:r>
        <w:rPr>
          <w:rFonts w:ascii="Liberation Serif" w:hAnsi="Liberation Serif"/>
          <w:bCs/>
          <w:sz w:val="28"/>
          <w:szCs w:val="28"/>
        </w:rPr>
        <w:t>Заявка также должна содержать следующие требования:</w:t>
      </w:r>
    </w:p>
    <w:p w:rsidR="00E36BC3" w:rsidRDefault="00E36BC3" w:rsidP="00E36BC3">
      <w:pPr>
        <w:widowControl w:val="0"/>
        <w:autoSpaceDE w:val="0"/>
        <w:autoSpaceDN w:val="0"/>
        <w:adjustRightInd w:val="0"/>
        <w:ind w:right="-5"/>
        <w:jc w:val="both"/>
        <w:rPr>
          <w:rFonts w:ascii="Liberation Serif" w:hAnsi="Liberation Serif"/>
          <w:bCs/>
          <w:sz w:val="28"/>
          <w:szCs w:val="28"/>
        </w:rPr>
      </w:pPr>
      <w:r>
        <w:rPr>
          <w:rFonts w:ascii="Liberation Serif" w:hAnsi="Liberation Serif"/>
          <w:bCs/>
          <w:sz w:val="28"/>
          <w:szCs w:val="28"/>
        </w:rPr>
        <w:tab/>
        <w:t>- полное и сокращенное наименование участника отбора получателей субсидии;</w:t>
      </w:r>
    </w:p>
    <w:p w:rsidR="00E36BC3" w:rsidRDefault="00E36BC3" w:rsidP="00E36BC3">
      <w:pPr>
        <w:widowControl w:val="0"/>
        <w:autoSpaceDE w:val="0"/>
        <w:autoSpaceDN w:val="0"/>
        <w:adjustRightInd w:val="0"/>
        <w:ind w:right="-5" w:firstLine="708"/>
        <w:jc w:val="both"/>
        <w:rPr>
          <w:rFonts w:ascii="Liberation Serif" w:hAnsi="Liberation Serif"/>
          <w:bCs/>
          <w:sz w:val="28"/>
          <w:szCs w:val="28"/>
        </w:rPr>
      </w:pPr>
      <w:r>
        <w:rPr>
          <w:rFonts w:ascii="Liberation Serif" w:hAnsi="Liberation Serif"/>
          <w:bCs/>
          <w:sz w:val="28"/>
          <w:szCs w:val="28"/>
        </w:rPr>
        <w:t xml:space="preserve">- основной государственный регистрационный номер участника отбора получателей субсидии; </w:t>
      </w:r>
    </w:p>
    <w:p w:rsidR="00E36BC3" w:rsidRDefault="00E36BC3" w:rsidP="00E36BC3">
      <w:pPr>
        <w:widowControl w:val="0"/>
        <w:autoSpaceDE w:val="0"/>
        <w:autoSpaceDN w:val="0"/>
        <w:adjustRightInd w:val="0"/>
        <w:ind w:right="-5" w:firstLine="708"/>
        <w:jc w:val="both"/>
        <w:rPr>
          <w:rFonts w:ascii="Liberation Serif" w:hAnsi="Liberation Serif"/>
          <w:bCs/>
          <w:sz w:val="28"/>
          <w:szCs w:val="28"/>
        </w:rPr>
      </w:pPr>
      <w:r>
        <w:rPr>
          <w:rFonts w:ascii="Liberation Serif" w:hAnsi="Liberation Serif"/>
          <w:bCs/>
          <w:sz w:val="28"/>
          <w:szCs w:val="28"/>
        </w:rPr>
        <w:t>- идентификационный номер налогоплательщика;</w:t>
      </w:r>
    </w:p>
    <w:p w:rsidR="00E36BC3" w:rsidRDefault="00E36BC3" w:rsidP="00E36BC3">
      <w:pPr>
        <w:widowControl w:val="0"/>
        <w:autoSpaceDE w:val="0"/>
        <w:autoSpaceDN w:val="0"/>
        <w:adjustRightInd w:val="0"/>
        <w:ind w:right="-5" w:firstLine="708"/>
        <w:jc w:val="both"/>
        <w:rPr>
          <w:rFonts w:ascii="Liberation Serif" w:hAnsi="Liberation Serif"/>
          <w:bCs/>
          <w:sz w:val="28"/>
          <w:szCs w:val="28"/>
        </w:rPr>
      </w:pPr>
      <w:r>
        <w:rPr>
          <w:rFonts w:ascii="Liberation Serif" w:hAnsi="Liberation Serif"/>
          <w:bCs/>
          <w:sz w:val="28"/>
          <w:szCs w:val="28"/>
        </w:rPr>
        <w:t>- дата и код причины постановки на учет в налоговом органе;</w:t>
      </w:r>
    </w:p>
    <w:p w:rsidR="00E36BC3" w:rsidRDefault="00E36BC3" w:rsidP="00E36BC3">
      <w:pPr>
        <w:widowControl w:val="0"/>
        <w:autoSpaceDE w:val="0"/>
        <w:autoSpaceDN w:val="0"/>
        <w:adjustRightInd w:val="0"/>
        <w:ind w:right="-5" w:firstLine="708"/>
        <w:jc w:val="both"/>
        <w:rPr>
          <w:rFonts w:ascii="Liberation Serif" w:hAnsi="Liberation Serif"/>
          <w:bCs/>
          <w:sz w:val="28"/>
          <w:szCs w:val="28"/>
        </w:rPr>
      </w:pPr>
      <w:r>
        <w:rPr>
          <w:rFonts w:ascii="Liberation Serif" w:hAnsi="Liberation Serif"/>
          <w:bCs/>
          <w:sz w:val="28"/>
          <w:szCs w:val="28"/>
        </w:rPr>
        <w:t>- номер контактного телефона, почтовый адрес и адрес электронной почты для направления юридически значимых сообщений;</w:t>
      </w:r>
    </w:p>
    <w:p w:rsidR="00E36BC3" w:rsidRDefault="00E36BC3" w:rsidP="00E36BC3">
      <w:pPr>
        <w:widowControl w:val="0"/>
        <w:autoSpaceDE w:val="0"/>
        <w:autoSpaceDN w:val="0"/>
        <w:adjustRightInd w:val="0"/>
        <w:ind w:right="-5" w:firstLine="708"/>
        <w:jc w:val="both"/>
        <w:rPr>
          <w:rFonts w:ascii="Liberation Serif" w:hAnsi="Liberation Serif"/>
          <w:bCs/>
          <w:sz w:val="28"/>
          <w:szCs w:val="28"/>
        </w:rPr>
      </w:pPr>
      <w:r>
        <w:rPr>
          <w:rFonts w:ascii="Liberation Serif" w:hAnsi="Liberation Serif"/>
          <w:bCs/>
          <w:sz w:val="28"/>
          <w:szCs w:val="28"/>
        </w:rPr>
        <w:lastRenderedPageBreak/>
        <w:t>- информация о руководителе юридического лица (фамилия, имя, отчество (при наличии), идентификационный номер налогоплательщика, должность;</w:t>
      </w:r>
    </w:p>
    <w:p w:rsidR="00E36BC3" w:rsidRDefault="00E36BC3" w:rsidP="00E36BC3">
      <w:pPr>
        <w:widowControl w:val="0"/>
        <w:autoSpaceDE w:val="0"/>
        <w:autoSpaceDN w:val="0"/>
        <w:adjustRightInd w:val="0"/>
        <w:ind w:right="-5" w:firstLine="708"/>
        <w:jc w:val="both"/>
        <w:rPr>
          <w:rFonts w:ascii="Liberation Serif" w:hAnsi="Liberation Serif"/>
          <w:bCs/>
          <w:sz w:val="28"/>
          <w:szCs w:val="28"/>
        </w:rPr>
      </w:pPr>
      <w:r>
        <w:rPr>
          <w:rFonts w:ascii="Liberation Serif" w:hAnsi="Liberation Serif"/>
          <w:bCs/>
          <w:sz w:val="28"/>
          <w:szCs w:val="28"/>
        </w:rPr>
        <w:t>- перечень основных и дополнительных видов деятельности, которые участник отбора получателей субсидии вправе осуществлять в соответствии с учредительными документами организации;</w:t>
      </w:r>
    </w:p>
    <w:p w:rsidR="00E36BC3" w:rsidRDefault="00E36BC3" w:rsidP="00E36BC3">
      <w:pPr>
        <w:widowControl w:val="0"/>
        <w:autoSpaceDE w:val="0"/>
        <w:autoSpaceDN w:val="0"/>
        <w:adjustRightInd w:val="0"/>
        <w:ind w:right="-5" w:firstLine="708"/>
        <w:jc w:val="both"/>
        <w:rPr>
          <w:rFonts w:ascii="Liberation Serif" w:hAnsi="Liberation Serif"/>
          <w:bCs/>
          <w:sz w:val="28"/>
          <w:szCs w:val="28"/>
        </w:rPr>
      </w:pPr>
      <w:r>
        <w:rPr>
          <w:rFonts w:ascii="Liberation Serif" w:hAnsi="Liberation Serif"/>
          <w:bCs/>
          <w:sz w:val="28"/>
          <w:szCs w:val="28"/>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E36BC3" w:rsidRDefault="00E36BC3" w:rsidP="00E36BC3">
      <w:pPr>
        <w:widowControl w:val="0"/>
        <w:autoSpaceDE w:val="0"/>
        <w:autoSpaceDN w:val="0"/>
        <w:adjustRightInd w:val="0"/>
        <w:ind w:right="-5" w:firstLine="708"/>
        <w:jc w:val="both"/>
        <w:rPr>
          <w:rFonts w:ascii="Liberation Serif" w:hAnsi="Liberation Serif"/>
          <w:bCs/>
          <w:sz w:val="28"/>
          <w:szCs w:val="28"/>
        </w:rPr>
      </w:pPr>
      <w:r>
        <w:rPr>
          <w:rFonts w:ascii="Liberation Serif" w:hAnsi="Liberation Serif"/>
          <w:bCs/>
          <w:sz w:val="28"/>
          <w:szCs w:val="28"/>
        </w:rPr>
        <w:t>- размер запрашиваемой субсидии в соответствии с требованиями настоящего Порядка;</w:t>
      </w:r>
    </w:p>
    <w:p w:rsidR="00513827" w:rsidRDefault="00E36BC3" w:rsidP="00513827">
      <w:pPr>
        <w:widowControl w:val="0"/>
        <w:autoSpaceDE w:val="0"/>
        <w:autoSpaceDN w:val="0"/>
        <w:adjustRightInd w:val="0"/>
        <w:ind w:right="-5" w:firstLine="708"/>
        <w:jc w:val="both"/>
        <w:rPr>
          <w:rFonts w:ascii="Liberation Serif" w:hAnsi="Liberation Serif"/>
          <w:bCs/>
          <w:sz w:val="28"/>
          <w:szCs w:val="28"/>
        </w:rPr>
      </w:pPr>
      <w:proofErr w:type="gramStart"/>
      <w:r>
        <w:rPr>
          <w:rFonts w:ascii="Liberation Serif" w:hAnsi="Liberation Serif"/>
          <w:bCs/>
          <w:sz w:val="28"/>
          <w:szCs w:val="28"/>
        </w:rPr>
        <w:t>-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субсидии заявке, а также иной информации об участнике отбора получателей субсидий,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w:t>
      </w:r>
      <w:r w:rsidR="00513827">
        <w:rPr>
          <w:rFonts w:ascii="Liberation Serif" w:hAnsi="Liberation Serif"/>
          <w:bCs/>
          <w:sz w:val="28"/>
          <w:szCs w:val="28"/>
        </w:rPr>
        <w:t xml:space="preserve"> форм веб-интерфейса на Портале.</w:t>
      </w:r>
      <w:proofErr w:type="gramEnd"/>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3.11. Формирование участниками отбора заявок в электронной форме осуществляется посредством заполнения соответствующих экранных форм на Портале и представления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3.12. Заявка участника отбора подписывается усиленной квалифицированной электронной подписью руководителя участника отбора или уполномоченного им лица.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3.13. Датой и временем представления участником отбора заявки считается дата и время подписания участником отбора заявки с присвоением ей регистрационного номера на Портале.</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3.14. Внесение участниками отбора получателей субсидии изменений в заявки возможно до дня окончания срока приема заявок после формирования участником отбора получателей субсидии в электронной форме уведомления об отзыве заявки и последующего формирования новой заявки. </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3.15. </w:t>
      </w:r>
      <w:proofErr w:type="gramStart"/>
      <w:r w:rsidRPr="009222F3">
        <w:rPr>
          <w:rFonts w:ascii="Liberation Serif" w:hAnsi="Liberation Serif"/>
          <w:bCs/>
          <w:sz w:val="28"/>
          <w:szCs w:val="28"/>
        </w:rPr>
        <w:t>Любой участник отбора со дня размещения объявления о проведении отбора получателей субсидий на Портале не позднее 3-го рабочего дня до дня завершения подачи заявок вправе направить в Администрацию городского округа не более 5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roofErr w:type="gramEnd"/>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3.1</w:t>
      </w:r>
      <w:r w:rsidR="00357087">
        <w:rPr>
          <w:rFonts w:ascii="Liberation Serif" w:hAnsi="Liberation Serif"/>
          <w:bCs/>
          <w:sz w:val="28"/>
          <w:szCs w:val="28"/>
        </w:rPr>
        <w:t>6</w:t>
      </w:r>
      <w:r w:rsidRPr="009222F3">
        <w:rPr>
          <w:rFonts w:ascii="Liberation Serif" w:hAnsi="Liberation Serif"/>
          <w:bCs/>
          <w:sz w:val="28"/>
          <w:szCs w:val="28"/>
        </w:rPr>
        <w:t>. Администрация городского округа в ответ на запрос, указанный в пункте 3.1</w:t>
      </w:r>
      <w:r w:rsidR="00357087">
        <w:rPr>
          <w:rFonts w:ascii="Liberation Serif" w:hAnsi="Liberation Serif"/>
          <w:bCs/>
          <w:sz w:val="28"/>
          <w:szCs w:val="28"/>
        </w:rPr>
        <w:t>5</w:t>
      </w:r>
      <w:r w:rsidRPr="009222F3">
        <w:rPr>
          <w:rFonts w:ascii="Liberation Serif" w:hAnsi="Liberation Serif"/>
          <w:bCs/>
          <w:sz w:val="28"/>
          <w:szCs w:val="28"/>
        </w:rPr>
        <w:t xml:space="preserve"> настоящего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Администрацией городского </w:t>
      </w:r>
      <w:r w:rsidRPr="009222F3">
        <w:rPr>
          <w:rFonts w:ascii="Liberation Serif" w:hAnsi="Liberation Serif"/>
          <w:bCs/>
          <w:sz w:val="28"/>
          <w:szCs w:val="28"/>
        </w:rPr>
        <w:lastRenderedPageBreak/>
        <w:t>округа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3.17. Основаниями для отказа участнику отбора в предоставлении субсидии являются:</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 xml:space="preserve">1) несоответствие участника отбора на дату заключения Соглашения требованиям, определенным пунктами 1.3, 1.5, 2.1 настоящего Порядка, </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2) непредставление (предоставление не в полном объеме) документов, указанных в пунктах 3.9-3.12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 установление факта недостоверности представленной участником отбора информации;</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4) несоответствие представленных документов и (или) заявки требованиям, установленным пунктами 3.9-3.12 настоящего Порядка;</w:t>
      </w:r>
    </w:p>
    <w:p w:rsidR="009222F3" w:rsidRPr="009222F3" w:rsidRDefault="009222F3" w:rsidP="009222F3">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5) несоответствие представленного проекта целям и требованиям к проекту, указанным в объявлении о проведении конкурсного отбора;</w:t>
      </w:r>
    </w:p>
    <w:p w:rsidR="00357087" w:rsidRDefault="009222F3" w:rsidP="00357087">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6) отсутствие (недостаточность) лимитов бюджетных обязательств на текущий финансовый год, утвержденных на реализацию мероприятий Программы.</w:t>
      </w:r>
    </w:p>
    <w:p w:rsidR="00357087" w:rsidRDefault="009222F3" w:rsidP="00357087">
      <w:pPr>
        <w:widowControl w:val="0"/>
        <w:autoSpaceDE w:val="0"/>
        <w:autoSpaceDN w:val="0"/>
        <w:adjustRightInd w:val="0"/>
        <w:ind w:right="-5" w:firstLine="709"/>
        <w:jc w:val="both"/>
        <w:rPr>
          <w:rFonts w:ascii="Liberation Serif" w:hAnsi="Liberation Serif"/>
          <w:bCs/>
          <w:sz w:val="28"/>
          <w:szCs w:val="28"/>
        </w:rPr>
      </w:pPr>
      <w:r w:rsidRPr="009222F3">
        <w:rPr>
          <w:rFonts w:ascii="Liberation Serif" w:hAnsi="Liberation Serif"/>
          <w:bCs/>
          <w:sz w:val="28"/>
          <w:szCs w:val="28"/>
        </w:rPr>
        <w:t>3.18. Победителем отбора является участник (участники) отбора, соответствующий критериям, установленным пунктами 1.3, 1.5, 2.1 настоящего Порядка, подавший заявку соответствующую требованиям, установленным пунктами 3.9-3.12 настоящего Порядка, при условии соблюдения требований, определенных пунктом 4.</w:t>
      </w:r>
      <w:r w:rsidR="00357087">
        <w:rPr>
          <w:rFonts w:ascii="Liberation Serif" w:hAnsi="Liberation Serif"/>
          <w:bCs/>
          <w:sz w:val="28"/>
          <w:szCs w:val="28"/>
        </w:rPr>
        <w:t>23</w:t>
      </w:r>
      <w:r w:rsidRPr="009222F3">
        <w:rPr>
          <w:rFonts w:ascii="Liberation Serif" w:hAnsi="Liberation Serif"/>
          <w:bCs/>
          <w:sz w:val="28"/>
          <w:szCs w:val="28"/>
        </w:rPr>
        <w:t xml:space="preserve"> настоящего Порядка.</w:t>
      </w:r>
    </w:p>
    <w:p w:rsidR="00357087" w:rsidRDefault="00357087" w:rsidP="00357087">
      <w:pPr>
        <w:widowControl w:val="0"/>
        <w:autoSpaceDE w:val="0"/>
        <w:autoSpaceDN w:val="0"/>
        <w:adjustRightInd w:val="0"/>
        <w:ind w:right="-5" w:firstLine="709"/>
        <w:jc w:val="both"/>
        <w:rPr>
          <w:rFonts w:ascii="Liberation Serif" w:hAnsi="Liberation Serif"/>
          <w:bCs/>
          <w:sz w:val="28"/>
          <w:szCs w:val="28"/>
        </w:rPr>
      </w:pPr>
    </w:p>
    <w:p w:rsidR="00A50840" w:rsidRPr="00357087" w:rsidRDefault="001A2E44" w:rsidP="00357087">
      <w:pPr>
        <w:widowControl w:val="0"/>
        <w:autoSpaceDE w:val="0"/>
        <w:autoSpaceDN w:val="0"/>
        <w:adjustRightInd w:val="0"/>
        <w:ind w:right="-5" w:firstLine="709"/>
        <w:jc w:val="center"/>
        <w:rPr>
          <w:rFonts w:ascii="Liberation Serif" w:hAnsi="Liberation Serif"/>
          <w:bCs/>
          <w:sz w:val="28"/>
          <w:szCs w:val="28"/>
        </w:rPr>
      </w:pPr>
      <w:r w:rsidRPr="00357087">
        <w:rPr>
          <w:rFonts w:ascii="Liberation Serif" w:hAnsi="Liberation Serif" w:cs="Liberation Serif"/>
          <w:sz w:val="28"/>
          <w:szCs w:val="28"/>
        </w:rPr>
        <w:t xml:space="preserve">4. </w:t>
      </w:r>
      <w:r w:rsidR="000D5DDF" w:rsidRPr="00357087">
        <w:rPr>
          <w:rFonts w:ascii="Liberation Serif" w:hAnsi="Liberation Serif" w:cs="Liberation Serif"/>
          <w:sz w:val="28"/>
          <w:szCs w:val="28"/>
        </w:rPr>
        <w:t>Порядок рассмотрения и оценки заявок, а также определения победителя отбора получателей субсидии</w:t>
      </w:r>
    </w:p>
    <w:p w:rsidR="000D5DDF" w:rsidRPr="000D5DDF" w:rsidRDefault="000D5DDF" w:rsidP="000D5DDF">
      <w:pPr>
        <w:autoSpaceDE w:val="0"/>
        <w:autoSpaceDN w:val="0"/>
        <w:adjustRightInd w:val="0"/>
        <w:ind w:firstLine="540"/>
        <w:jc w:val="center"/>
        <w:rPr>
          <w:rFonts w:ascii="Liberation Serif" w:hAnsi="Liberation Serif" w:cs="Liberation Serif"/>
          <w:b/>
          <w:sz w:val="28"/>
          <w:szCs w:val="28"/>
        </w:rPr>
      </w:pP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4.1. </w:t>
      </w:r>
      <w:proofErr w:type="gramStart"/>
      <w:r w:rsidRPr="000070CA">
        <w:rPr>
          <w:rFonts w:ascii="Liberation Serif" w:hAnsi="Liberation Serif"/>
          <w:bCs/>
          <w:sz w:val="28"/>
          <w:szCs w:val="28"/>
        </w:rPr>
        <w:t>Не позднее 1 (одного) рабочего дня, следующего за днем окончания срока подачи заявок, установленного в объявлении о проведении отбора получателей субсидии, на Портале открывается доступ организатору отбора и комиссии к поданным участниками отбора получателей субсидии заявкам для их рассмотрения.</w:t>
      </w:r>
      <w:proofErr w:type="gramEnd"/>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4.2. Поступившие заявки ранжируются исходя из наилучших условий достижения результата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 </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4.3. Участник отбора до окончания срока приема заявок на участие в конкурсе вправе отозвать заявку на участие в конкурсе при миновании надобности и (или) при наличии технических ошибок при оформлении заявки и документов в составе заявки. </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Если заявка была отозвана, участник отбора вправе подать новую заявку в сроки, установленные для подачи заявок.</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lastRenderedPageBreak/>
        <w:t>4.4. Возврат заявок организатором отбора (в том числе на доработку) не предусмотрен.</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4.5. Председатель комиссии не позднее 1 (одного) рабочего дня, следующего за днем вскрытия заявок, установленного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получателей субсидии заявках:</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1) регистрационный номер заявки;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2) дата и время поступления заявки;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3) полное наименование участника отбора получателей субсидии;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 запрашиваемый участником отбора получателей субсидий размер субсидии.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4.6. Протокол вскрытия заявок формируется на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Портале не позднее 1 (одного) рабочего дня, следующего за днем его подписания.</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4.7. Комиссия рассматривает представленные заявки и документы,  на соответствие требованиям, указанны</w:t>
      </w:r>
      <w:r w:rsidR="00357087">
        <w:rPr>
          <w:rFonts w:ascii="Liberation Serif" w:hAnsi="Liberation Serif"/>
          <w:bCs/>
          <w:sz w:val="28"/>
          <w:szCs w:val="28"/>
        </w:rPr>
        <w:t>м</w:t>
      </w:r>
      <w:r w:rsidRPr="000070CA">
        <w:rPr>
          <w:rFonts w:ascii="Liberation Serif" w:hAnsi="Liberation Serif"/>
          <w:bCs/>
          <w:sz w:val="28"/>
          <w:szCs w:val="28"/>
        </w:rPr>
        <w:t xml:space="preserve"> в пунктах 2.1, 3.</w:t>
      </w:r>
      <w:r w:rsidR="00357087">
        <w:rPr>
          <w:rFonts w:ascii="Liberation Serif" w:hAnsi="Liberation Serif"/>
          <w:bCs/>
          <w:sz w:val="28"/>
          <w:szCs w:val="28"/>
        </w:rPr>
        <w:t>9</w:t>
      </w:r>
      <w:r w:rsidRPr="000070CA">
        <w:rPr>
          <w:rFonts w:ascii="Liberation Serif" w:hAnsi="Liberation Serif"/>
          <w:bCs/>
          <w:sz w:val="28"/>
          <w:szCs w:val="28"/>
        </w:rPr>
        <w:t>-3.1</w:t>
      </w:r>
      <w:r w:rsidR="00357087">
        <w:rPr>
          <w:rFonts w:ascii="Liberation Serif" w:hAnsi="Liberation Serif"/>
          <w:bCs/>
          <w:sz w:val="28"/>
          <w:szCs w:val="28"/>
        </w:rPr>
        <w:t>2</w:t>
      </w:r>
      <w:r w:rsidRPr="000070CA">
        <w:rPr>
          <w:rFonts w:ascii="Liberation Serif" w:hAnsi="Liberation Serif"/>
          <w:bCs/>
          <w:sz w:val="28"/>
          <w:szCs w:val="28"/>
        </w:rPr>
        <w:t xml:space="preserve"> настоящего Порядка. </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4.8.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Решение о соответствии заявки требованиям, указанным в объявлении о проведении отбора получателей субсидий принимаются комиссией на даты получения результатов проверки представленных участником отбора получателей субсидии информации и документов, поданных в составе заявки.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4.9. Заявка отклоняется в случае наличия оснований для отклонения заявки, предусмотренных </w:t>
      </w:r>
      <w:hyperlink r:id="rId11" w:anchor="1054" w:history="1">
        <w:r w:rsidRPr="000070CA">
          <w:rPr>
            <w:rFonts w:ascii="Liberation Serif" w:hAnsi="Liberation Serif"/>
            <w:bCs/>
            <w:sz w:val="28"/>
            <w:szCs w:val="28"/>
          </w:rPr>
          <w:t>пунктами 4.1</w:t>
        </w:r>
      </w:hyperlink>
      <w:r w:rsidRPr="000070CA">
        <w:rPr>
          <w:rFonts w:ascii="Liberation Serif" w:hAnsi="Liberation Serif"/>
          <w:bCs/>
          <w:sz w:val="28"/>
          <w:szCs w:val="28"/>
        </w:rPr>
        <w:t>0 и 4.11 настоящего Порядка.</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4.10. На стадии рассмотрения заявки основаниями для отклонения заявки являются:</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1) несоответствие участника отбора получателей субсидий требованиям, указанным в объявлении о проведении отбора получателей субсидий;</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2) непредставление (представление не в полном объеме) документов, указанных в объявлении о проведении отбора получателей субсидий;</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3) несоответствие представленных документов и (или) заявки требованиям, установленным в объявлении о проведении отбора получателей субсидий;</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 недостоверность информации, содержащейся в документах, представленных в составе заявки.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4.11. На стадии оценки заявки основаниями для отклонения заявки являются:</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1) несоответствие участника отбора получателей субсидий требованиям, указанным в объявлении о проведении отбора получателей субсидий;</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2) недостоверность информации, содержащейся в документах, представленных в составе заявки.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lastRenderedPageBreak/>
        <w:t xml:space="preserve">4.12. </w:t>
      </w:r>
      <w:proofErr w:type="gramStart"/>
      <w:r w:rsidRPr="000070CA">
        <w:rPr>
          <w:rFonts w:ascii="Liberation Serif" w:hAnsi="Liberation Serif"/>
          <w:bCs/>
          <w:sz w:val="28"/>
          <w:szCs w:val="28"/>
        </w:rPr>
        <w:t>По результатам рассмотрения заявок не позднее 1 (одного)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субсидии о признании его заявки надлежащей или об отклонении его заявки с указанием оснований для отклонения.</w:t>
      </w:r>
      <w:proofErr w:type="gramEnd"/>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4.13. Протокол рассмотрения заявок формируется на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размещается на Портале не позднее рабочего дня, следующего за днем его подписания.</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4.14. </w:t>
      </w:r>
      <w:proofErr w:type="gramStart"/>
      <w:r w:rsidRPr="000070CA">
        <w:rPr>
          <w:rFonts w:ascii="Liberation Serif" w:hAnsi="Liberation Serif"/>
          <w:bCs/>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организатором отбора на Портале осуществляется запрос у участника отбора получателей субсидии разъяснения в отношении документов и информации, направляемый при необходимости в равной мере всем участникам отбора получателей субсидий, но не позднее</w:t>
      </w:r>
      <w:proofErr w:type="gramEnd"/>
      <w:r w:rsidRPr="000070CA">
        <w:rPr>
          <w:rFonts w:ascii="Liberation Serif" w:hAnsi="Liberation Serif"/>
          <w:bCs/>
          <w:sz w:val="28"/>
          <w:szCs w:val="28"/>
        </w:rPr>
        <w:t xml:space="preserve"> чем до истечения двухдневного срока до даты окончания срока рассмотрения заявок.</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4.15. В запросе, указанном в пункте 4.14 настоящего Порядка, организатор отбора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(двух) рабочих дней со дня, следующего за днем размещения соответствующего запроса.</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4.16. Участник отбора получателей субсидии формирует и представляет на Портале информацию и документы, запрашиваемые в соответствии с пунктом 4.14 настоящего Порядка, в сроки, установленные соответствующим запросом с учетом положений пункта 4.15 настоящего Порядка.</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4.17. В случае если участник отбора получателей субсидии в ответ на запрос, указанный в пункте 4.14 настоящего Порядка, не представил запрашиваемые документы и информацию в срок, установленный соответствующим запросом с учетом положений пункта 4.15 настоящего Порядка, информация об этом включается в протокол рассмотрения заявок, предусмотренный пунктом 4.13 настоящего Порядка.</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4.18. В целях осуществления экспертной оценки заявок привлекаются эксперты из числа сотрудников структурных подразделений Администрации городского округа, членов Общественной палаты Каменск-Уральского городского округа, представителей средств массовой информации, зарегистрированных на территории муниципального образования Каменск-Уральский городской округ Свердловской области, в общем количестве 3 (три) человека.</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4.19. В целях оценки заявок используются следующие критерии: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1) актуальность и социальная значимость проекта, представляемого участником отбора - оценка актуальности и значимости описанных в проекте мероприятий;</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2) реалистичность бюджета проекта - оценка детализированной сметы </w:t>
      </w:r>
      <w:r w:rsidRPr="000070CA">
        <w:rPr>
          <w:rFonts w:ascii="Liberation Serif" w:hAnsi="Liberation Serif"/>
          <w:bCs/>
          <w:sz w:val="28"/>
          <w:szCs w:val="28"/>
        </w:rPr>
        <w:lastRenderedPageBreak/>
        <w:t>проекта с учетом привлеченных некоммерческой организацией сре</w:t>
      </w:r>
      <w:proofErr w:type="gramStart"/>
      <w:r w:rsidRPr="000070CA">
        <w:rPr>
          <w:rFonts w:ascii="Liberation Serif" w:hAnsi="Liberation Serif"/>
          <w:bCs/>
          <w:sz w:val="28"/>
          <w:szCs w:val="28"/>
        </w:rPr>
        <w:t>дств в ф</w:t>
      </w:r>
      <w:proofErr w:type="gramEnd"/>
      <w:r w:rsidRPr="000070CA">
        <w:rPr>
          <w:rFonts w:ascii="Liberation Serif" w:hAnsi="Liberation Serif"/>
          <w:bCs/>
          <w:sz w:val="28"/>
          <w:szCs w:val="28"/>
        </w:rPr>
        <w:t xml:space="preserve">инансирование </w:t>
      </w:r>
      <w:r w:rsidR="00357087">
        <w:rPr>
          <w:rFonts w:ascii="Liberation Serif" w:hAnsi="Liberation Serif"/>
          <w:bCs/>
          <w:sz w:val="28"/>
          <w:szCs w:val="28"/>
        </w:rPr>
        <w:t>социально значимого</w:t>
      </w:r>
      <w:r w:rsidRPr="000070CA">
        <w:rPr>
          <w:rFonts w:ascii="Liberation Serif" w:hAnsi="Liberation Serif"/>
          <w:bCs/>
          <w:sz w:val="28"/>
          <w:szCs w:val="28"/>
        </w:rPr>
        <w:t xml:space="preserve"> проекта;</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3) информационная открытость проекта – прозрачность и доступность информации о проекте, запланированная освещённость проекта в СМИ, социальных сетях;</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 кадровое развитие – количество участников проекта, привлеченных к реализации проекта волонтеров, партнеров;</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5) наличие </w:t>
      </w:r>
      <w:proofErr w:type="spellStart"/>
      <w:r w:rsidRPr="000070CA">
        <w:rPr>
          <w:rFonts w:ascii="Liberation Serif" w:hAnsi="Liberation Serif"/>
          <w:bCs/>
          <w:sz w:val="28"/>
          <w:szCs w:val="28"/>
        </w:rPr>
        <w:t>софинансирования</w:t>
      </w:r>
      <w:proofErr w:type="spellEnd"/>
      <w:r w:rsidRPr="000070CA">
        <w:rPr>
          <w:rFonts w:ascii="Liberation Serif" w:hAnsi="Liberation Serif"/>
          <w:bCs/>
          <w:sz w:val="28"/>
          <w:szCs w:val="28"/>
        </w:rPr>
        <w:t xml:space="preserve"> проекта за счет собственных средств организации и иных источников – размер привлеченных финансовых сре</w:t>
      </w:r>
      <w:proofErr w:type="gramStart"/>
      <w:r w:rsidRPr="000070CA">
        <w:rPr>
          <w:rFonts w:ascii="Liberation Serif" w:hAnsi="Liberation Serif"/>
          <w:bCs/>
          <w:sz w:val="28"/>
          <w:szCs w:val="28"/>
        </w:rPr>
        <w:t>дств дл</w:t>
      </w:r>
      <w:proofErr w:type="gramEnd"/>
      <w:r w:rsidRPr="000070CA">
        <w:rPr>
          <w:rFonts w:ascii="Liberation Serif" w:hAnsi="Liberation Serif"/>
          <w:bCs/>
          <w:sz w:val="28"/>
          <w:szCs w:val="28"/>
        </w:rPr>
        <w:t xml:space="preserve">я целей реализации проекта без учета </w:t>
      </w:r>
      <w:proofErr w:type="spellStart"/>
      <w:r w:rsidRPr="000070CA">
        <w:rPr>
          <w:rFonts w:ascii="Liberation Serif" w:hAnsi="Liberation Serif"/>
          <w:bCs/>
          <w:sz w:val="28"/>
          <w:szCs w:val="28"/>
        </w:rPr>
        <w:t>истребуемого</w:t>
      </w:r>
      <w:proofErr w:type="spellEnd"/>
      <w:r w:rsidRPr="000070CA">
        <w:rPr>
          <w:rFonts w:ascii="Liberation Serif" w:hAnsi="Liberation Serif"/>
          <w:bCs/>
          <w:sz w:val="28"/>
          <w:szCs w:val="28"/>
        </w:rPr>
        <w:t xml:space="preserve"> размера субсидии.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4.20. По каждому из критериев устанавливается система балльной оценки - значения показателей, а также уровень значимости таких показателей при оценке по критерию.</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Количество баллов n-го участника отбора </w:t>
      </w:r>
      <w:r w:rsidRPr="000070CA">
        <w:rPr>
          <w:rFonts w:ascii="Liberation Serif" w:hAnsi="Liberation Serif"/>
          <w:bCs/>
          <w:noProof/>
          <w:sz w:val="28"/>
          <w:szCs w:val="28"/>
        </w:rPr>
        <w:drawing>
          <wp:inline distT="0" distB="0" distL="0" distR="0">
            <wp:extent cx="255905" cy="190500"/>
            <wp:effectExtent l="0" t="0" r="0" b="0"/>
            <wp:docPr id="5" name="Рисунок 5" descr="https://www.garant.ru/files/5/4/1661845/pict44-407995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rant.ru/files/5/4/1661845/pict44-40799597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905" cy="190500"/>
                    </a:xfrm>
                    <a:prstGeom prst="rect">
                      <a:avLst/>
                    </a:prstGeom>
                    <a:noFill/>
                    <a:ln>
                      <a:noFill/>
                    </a:ln>
                  </pic:spPr>
                </pic:pic>
              </a:graphicData>
            </a:graphic>
          </wp:inline>
        </w:drawing>
      </w:r>
      <w:r w:rsidRPr="000070CA">
        <w:rPr>
          <w:rFonts w:ascii="Liberation Serif" w:hAnsi="Liberation Serif"/>
          <w:bCs/>
          <w:sz w:val="28"/>
          <w:szCs w:val="28"/>
        </w:rPr>
        <w:t>рассчитывается по формуле:</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noProof/>
          <w:sz w:val="28"/>
          <w:szCs w:val="28"/>
        </w:rPr>
        <w:drawing>
          <wp:inline distT="0" distB="0" distL="0" distR="0">
            <wp:extent cx="782955" cy="226695"/>
            <wp:effectExtent l="0" t="0" r="0" b="0"/>
            <wp:docPr id="6" name="Рисунок 6" descr="https://www.garant.ru/files/5/4/1661845/pict45-407995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rant.ru/files/5/4/1661845/pict45-40799597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2955" cy="226695"/>
                    </a:xfrm>
                    <a:prstGeom prst="rect">
                      <a:avLst/>
                    </a:prstGeom>
                    <a:noFill/>
                    <a:ln>
                      <a:noFill/>
                    </a:ln>
                  </pic:spPr>
                </pic:pic>
              </a:graphicData>
            </a:graphic>
          </wp:inline>
        </w:drawing>
      </w:r>
      <w:r w:rsidRPr="000070CA">
        <w:rPr>
          <w:rFonts w:ascii="Liberation Serif" w:hAnsi="Liberation Serif"/>
          <w:bCs/>
          <w:sz w:val="28"/>
          <w:szCs w:val="28"/>
        </w:rPr>
        <w:t>,</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где:</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noProof/>
          <w:sz w:val="28"/>
          <w:szCs w:val="28"/>
        </w:rPr>
        <w:drawing>
          <wp:inline distT="0" distB="0" distL="0" distR="0">
            <wp:extent cx="139065" cy="175260"/>
            <wp:effectExtent l="0" t="0" r="0" b="0"/>
            <wp:docPr id="7" name="Рисунок 7" descr="https://www.garant.ru/files/5/4/1661845/pict46-407995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arant.ru/files/5/4/1661845/pict46-407995979.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 cy="175260"/>
                    </a:xfrm>
                    <a:prstGeom prst="rect">
                      <a:avLst/>
                    </a:prstGeom>
                    <a:noFill/>
                    <a:ln>
                      <a:noFill/>
                    </a:ln>
                  </pic:spPr>
                </pic:pic>
              </a:graphicData>
            </a:graphic>
          </wp:inline>
        </w:drawing>
      </w:r>
      <w:r w:rsidRPr="000070CA">
        <w:rPr>
          <w:rFonts w:ascii="Liberation Serif" w:hAnsi="Liberation Serif"/>
          <w:bCs/>
          <w:sz w:val="28"/>
          <w:szCs w:val="28"/>
        </w:rPr>
        <w:t>- величина значимости i-го критерия (весовое значение);</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noProof/>
          <w:sz w:val="28"/>
          <w:szCs w:val="28"/>
        </w:rPr>
        <w:drawing>
          <wp:inline distT="0" distB="0" distL="0" distR="0">
            <wp:extent cx="190500" cy="175260"/>
            <wp:effectExtent l="0" t="0" r="0" b="0"/>
            <wp:docPr id="8" name="Рисунок 8" descr="https://www.garant.ru/files/5/4/1661845/pict47-407995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arant.ru/files/5/4/1661845/pict47-407995979.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0070CA">
        <w:rPr>
          <w:rFonts w:ascii="Liberation Serif" w:hAnsi="Liberation Serif"/>
          <w:bCs/>
          <w:sz w:val="28"/>
          <w:szCs w:val="28"/>
        </w:rPr>
        <w:t>- количество баллов, присвоенных n-</w:t>
      </w:r>
      <w:proofErr w:type="spellStart"/>
      <w:r w:rsidRPr="000070CA">
        <w:rPr>
          <w:rFonts w:ascii="Liberation Serif" w:hAnsi="Liberation Serif"/>
          <w:bCs/>
          <w:sz w:val="28"/>
          <w:szCs w:val="28"/>
        </w:rPr>
        <w:t>му</w:t>
      </w:r>
      <w:proofErr w:type="spellEnd"/>
      <w:r w:rsidRPr="000070CA">
        <w:rPr>
          <w:rFonts w:ascii="Liberation Serif" w:hAnsi="Liberation Serif"/>
          <w:bCs/>
          <w:sz w:val="28"/>
          <w:szCs w:val="28"/>
        </w:rPr>
        <w:t xml:space="preserve"> участнику конкурса по i-</w:t>
      </w:r>
      <w:proofErr w:type="spellStart"/>
      <w:r w:rsidRPr="000070CA">
        <w:rPr>
          <w:rFonts w:ascii="Liberation Serif" w:hAnsi="Liberation Serif"/>
          <w:bCs/>
          <w:sz w:val="28"/>
          <w:szCs w:val="28"/>
        </w:rPr>
        <w:t>му</w:t>
      </w:r>
      <w:proofErr w:type="spellEnd"/>
      <w:r w:rsidRPr="000070CA">
        <w:rPr>
          <w:rFonts w:ascii="Liberation Serif" w:hAnsi="Liberation Serif"/>
          <w:bCs/>
          <w:sz w:val="28"/>
          <w:szCs w:val="28"/>
        </w:rPr>
        <w:t xml:space="preserve"> критерию. </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4.21. 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эксперта, участвующего в оценке заявки. При этом среднее арифметическое количество баллов определяется путем суммирования баллов, присвоенных каждым экспертом, участвующим в оценке заявки, и последующего деления на количество таких экспертов.</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4.22. Правила оценки заявок по критериям, определяемым в соответствии с пунктом 4.19 настоящего Порядка, определяются с учетом следующих требований:</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1) сумма величин значимости всех применяемых критериев оценки, включая стоимостные критерии оценки, составляет 100 процентов;</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2) начисление баллов по критериям оценки или показателям критериев оценки осуществляется с использованием 100-балльной шкалы оценки;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3) шкалы оценки должны иметь конкретные значения, а не диапазон оценки в несколько баллов.</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4.23. Победителями отбора получателей субсидий признаются участники отбора получателей субсидий, включенные в рейтинг, сформированный по результатам ранжирования поступивших заявок до достижения предельного количества победителей отбора получателей субсидии, указанного в объявлении о проведении отбора получателей субсидии, и в пределах объема распределяемой субсидии, указанного в объявлении о проведении отбора получателей субсидии. </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4.24. Участник отбора получателей субсидии, набравший по результатам оценки поданных участниками отбора получателей субсидии заявок балл меньший, чем установленный в объявлении о проведении отбора получателей </w:t>
      </w:r>
      <w:r w:rsidRPr="000070CA">
        <w:rPr>
          <w:rFonts w:ascii="Liberation Serif" w:hAnsi="Liberation Serif"/>
          <w:bCs/>
          <w:sz w:val="28"/>
          <w:szCs w:val="28"/>
        </w:rPr>
        <w:lastRenderedPageBreak/>
        <w:t>субсидии минимальный проходной балл, не признается победителем отбора получателей субсидий в соответствии с пунктом 4.23 настоящего Порядка.</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4.25. В целях завершения отбора получателей субсидии и определения  победителей отбора получателей субсидий формируется протокол подведения итогов отбора получателей субсидии, включающий следующую информацию:           </w:t>
      </w:r>
    </w:p>
    <w:p w:rsidR="000070CA" w:rsidRPr="000070CA" w:rsidRDefault="000070CA" w:rsidP="000070CA">
      <w:pPr>
        <w:widowControl w:val="0"/>
        <w:autoSpaceDE w:val="0"/>
        <w:autoSpaceDN w:val="0"/>
        <w:adjustRightInd w:val="0"/>
        <w:ind w:left="709" w:right="-5"/>
        <w:jc w:val="both"/>
        <w:rPr>
          <w:rFonts w:ascii="Liberation Serif" w:hAnsi="Liberation Serif"/>
          <w:bCs/>
          <w:sz w:val="28"/>
          <w:szCs w:val="28"/>
        </w:rPr>
      </w:pPr>
      <w:r>
        <w:rPr>
          <w:rFonts w:ascii="Liberation Serif" w:hAnsi="Liberation Serif"/>
          <w:bCs/>
          <w:sz w:val="28"/>
          <w:szCs w:val="28"/>
        </w:rPr>
        <w:t xml:space="preserve">1) </w:t>
      </w:r>
      <w:r w:rsidRPr="000070CA">
        <w:rPr>
          <w:rFonts w:ascii="Liberation Serif" w:hAnsi="Liberation Serif"/>
          <w:bCs/>
          <w:sz w:val="28"/>
          <w:szCs w:val="28"/>
        </w:rPr>
        <w:t>дата, время и место проведения рассмотрения заявок;</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Pr>
          <w:rFonts w:ascii="Liberation Serif" w:hAnsi="Liberation Serif"/>
          <w:bCs/>
          <w:sz w:val="28"/>
          <w:szCs w:val="28"/>
        </w:rPr>
        <w:t xml:space="preserve">2) </w:t>
      </w:r>
      <w:r w:rsidRPr="000070CA">
        <w:rPr>
          <w:rFonts w:ascii="Liberation Serif" w:hAnsi="Liberation Serif"/>
          <w:bCs/>
          <w:sz w:val="28"/>
          <w:szCs w:val="28"/>
        </w:rPr>
        <w:t>дата, время и место оценки заявок;</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Pr>
          <w:rFonts w:ascii="Liberation Serif" w:hAnsi="Liberation Serif"/>
          <w:bCs/>
          <w:sz w:val="28"/>
          <w:szCs w:val="28"/>
        </w:rPr>
        <w:t xml:space="preserve">3) </w:t>
      </w:r>
      <w:r w:rsidRPr="000070CA">
        <w:rPr>
          <w:rFonts w:ascii="Liberation Serif" w:hAnsi="Liberation Serif"/>
          <w:bCs/>
          <w:sz w:val="28"/>
          <w:szCs w:val="28"/>
        </w:rPr>
        <w:t>информация об участниках отбора, заявки которых были рассмотрены;</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Pr>
          <w:rFonts w:ascii="Liberation Serif" w:hAnsi="Liberation Serif"/>
          <w:bCs/>
          <w:sz w:val="28"/>
          <w:szCs w:val="28"/>
        </w:rPr>
        <w:t xml:space="preserve">4) </w:t>
      </w:r>
      <w:r w:rsidRPr="000070CA">
        <w:rPr>
          <w:rFonts w:ascii="Liberation Serif" w:hAnsi="Liberation Serif"/>
          <w:bCs/>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Pr>
          <w:rFonts w:ascii="Liberation Serif" w:hAnsi="Liberation Serif"/>
          <w:bCs/>
          <w:sz w:val="28"/>
          <w:szCs w:val="28"/>
        </w:rPr>
        <w:t xml:space="preserve">5) </w:t>
      </w:r>
      <w:r w:rsidRPr="000070CA">
        <w:rPr>
          <w:rFonts w:ascii="Liberation Serif" w:hAnsi="Liberation Serif"/>
          <w:bCs/>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Pr>
          <w:rFonts w:ascii="Liberation Serif" w:hAnsi="Liberation Serif"/>
          <w:bCs/>
          <w:sz w:val="28"/>
          <w:szCs w:val="28"/>
        </w:rPr>
        <w:t xml:space="preserve">6) </w:t>
      </w:r>
      <w:r w:rsidRPr="000070CA">
        <w:rPr>
          <w:rFonts w:ascii="Liberation Serif" w:hAnsi="Liberation Serif"/>
          <w:bCs/>
          <w:sz w:val="28"/>
          <w:szCs w:val="28"/>
        </w:rPr>
        <w:t>количество набранных участником отбора получателей субсидий баллов по каждому критерию оценки, об общем количестве набранных баллов по результатам оценки заявок или единственной заявки;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Pr>
          <w:rFonts w:ascii="Liberation Serif" w:hAnsi="Liberation Serif"/>
          <w:bCs/>
          <w:sz w:val="28"/>
          <w:szCs w:val="28"/>
        </w:rPr>
        <w:t xml:space="preserve">7) </w:t>
      </w:r>
      <w:r w:rsidRPr="000070CA">
        <w:rPr>
          <w:rFonts w:ascii="Liberation Serif" w:hAnsi="Liberation Serif"/>
          <w:bCs/>
          <w:sz w:val="28"/>
          <w:szCs w:val="28"/>
        </w:rPr>
        <w:t>наименование получателя (получателей) субсидии, с которым заключается соглашение и размер предоставляемой ему субсидии.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4.26. </w:t>
      </w:r>
      <w:proofErr w:type="gramStart"/>
      <w:r w:rsidRPr="000070CA">
        <w:rPr>
          <w:rFonts w:ascii="Liberation Serif" w:hAnsi="Liberation Serif"/>
          <w:bCs/>
          <w:sz w:val="28"/>
          <w:szCs w:val="28"/>
        </w:rPr>
        <w:t>При указании в протоколе подведения итогов отбора размера субсидии, предусмотренной для предоставления участнику отбора получателей субсидии в соответствии с пунктом 4.25 настоящего Порядка, в случае несоответствия запрашиваемого им размера субсидии обоснованности осуществления затрат, установленных пунктом 4.3</w:t>
      </w:r>
      <w:r w:rsidR="00853C2B">
        <w:rPr>
          <w:rFonts w:ascii="Liberation Serif" w:hAnsi="Liberation Serif"/>
          <w:bCs/>
          <w:sz w:val="28"/>
          <w:szCs w:val="28"/>
        </w:rPr>
        <w:t>4</w:t>
      </w:r>
      <w:r w:rsidRPr="000070CA">
        <w:rPr>
          <w:rFonts w:ascii="Liberation Serif" w:hAnsi="Liberation Serif"/>
          <w:bCs/>
          <w:sz w:val="28"/>
          <w:szCs w:val="28"/>
        </w:rPr>
        <w:t xml:space="preserve"> настоящего Порядка (либо их стоимости, </w:t>
      </w:r>
      <w:r w:rsidR="003D1F51">
        <w:rPr>
          <w:rFonts w:ascii="Liberation Serif" w:hAnsi="Liberation Serif"/>
          <w:bCs/>
          <w:sz w:val="28"/>
          <w:szCs w:val="28"/>
        </w:rPr>
        <w:t>исходя из документально подтвержденного анализа цен</w:t>
      </w:r>
      <w:r w:rsidRPr="000070CA">
        <w:rPr>
          <w:rFonts w:ascii="Liberation Serif" w:hAnsi="Liberation Serif"/>
          <w:bCs/>
          <w:sz w:val="28"/>
          <w:szCs w:val="28"/>
        </w:rPr>
        <w:t>), комиссия может скорректировать размер субсидии, предусмотренной для предоставления такому участнику отбора, но не</w:t>
      </w:r>
      <w:proofErr w:type="gramEnd"/>
      <w:r w:rsidRPr="000070CA">
        <w:rPr>
          <w:rFonts w:ascii="Liberation Serif" w:hAnsi="Liberation Serif"/>
          <w:bCs/>
          <w:sz w:val="28"/>
          <w:szCs w:val="28"/>
        </w:rPr>
        <w:t xml:space="preserve"> выше размера, указанного им в заявке.</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4.27. </w:t>
      </w:r>
      <w:proofErr w:type="gramStart"/>
      <w:r w:rsidRPr="000070CA">
        <w:rPr>
          <w:rFonts w:ascii="Liberation Serif" w:hAnsi="Liberation Serif"/>
          <w:bCs/>
          <w:sz w:val="28"/>
          <w:szCs w:val="28"/>
        </w:rPr>
        <w:t>Субсидия, распределяемая в рамках отбора получателей субсидии, распределяется между участниками отбора получателей субсидии, включенными в рейтинг, указанный в пункте 4.23 настоящего Порядка, следующим способом: участнику отбора получателей субсидии,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 получателей субсидий.</w:t>
      </w:r>
      <w:proofErr w:type="gramEnd"/>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4.28. В случае если субсидия, распределяемая в рамках отбора получателей субсидии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субсидии, включенными в рейтинг. </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4.29. Каждому следующему участнику отбора получателей субсидии,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получателей субсидий, в случае если указанный им размер меньше нераспределенного размера субсидии либо равен ему.</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lastRenderedPageBreak/>
        <w:t xml:space="preserve">4.30. </w:t>
      </w:r>
      <w:proofErr w:type="gramStart"/>
      <w:r w:rsidRPr="000070CA">
        <w:rPr>
          <w:rFonts w:ascii="Liberation Serif" w:hAnsi="Liberation Serif"/>
          <w:bCs/>
          <w:sz w:val="28"/>
          <w:szCs w:val="28"/>
        </w:rPr>
        <w:t>В случае если размер субсидии, указанный участником отбора получателей субсидии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получателей субсидий, без изменения указанного участником отбора получателей субсидий в заявке значения результата предоставления субсидии.</w:t>
      </w:r>
      <w:proofErr w:type="gramEnd"/>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4.31. Протокол </w:t>
      </w:r>
      <w:proofErr w:type="gramStart"/>
      <w:r w:rsidRPr="000070CA">
        <w:rPr>
          <w:rFonts w:ascii="Liberation Serif" w:hAnsi="Liberation Serif"/>
          <w:bCs/>
          <w:sz w:val="28"/>
          <w:szCs w:val="28"/>
        </w:rPr>
        <w:t>подведения итогов отбора получателей субсидии</w:t>
      </w:r>
      <w:proofErr w:type="gramEnd"/>
      <w:r w:rsidRPr="000070CA">
        <w:rPr>
          <w:rFonts w:ascii="Liberation Serif" w:hAnsi="Liberation Serif"/>
          <w:bCs/>
          <w:sz w:val="28"/>
          <w:szCs w:val="28"/>
        </w:rPr>
        <w:t xml:space="preserve"> формируется на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председателя комиссии в системе «Электронный бюджет».</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4.32. Протокол </w:t>
      </w:r>
      <w:proofErr w:type="gramStart"/>
      <w:r w:rsidRPr="000070CA">
        <w:rPr>
          <w:rFonts w:ascii="Liberation Serif" w:hAnsi="Liberation Serif"/>
          <w:bCs/>
          <w:sz w:val="28"/>
          <w:szCs w:val="28"/>
        </w:rPr>
        <w:t>подведения итогов отбора получателей субсидии</w:t>
      </w:r>
      <w:proofErr w:type="gramEnd"/>
      <w:r w:rsidRPr="000070CA">
        <w:rPr>
          <w:rFonts w:ascii="Liberation Serif" w:hAnsi="Liberation Serif"/>
          <w:bCs/>
          <w:sz w:val="28"/>
          <w:szCs w:val="28"/>
        </w:rPr>
        <w:t xml:space="preserve"> размещается на Портале и на официальном сайте муниципального образования не позднее  1 (одного) рабочего дня, следующего за днем его подписания.</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4.3</w:t>
      </w:r>
      <w:r w:rsidR="00853C2B">
        <w:rPr>
          <w:rFonts w:ascii="Liberation Serif" w:hAnsi="Liberation Serif"/>
          <w:bCs/>
          <w:sz w:val="28"/>
          <w:szCs w:val="28"/>
        </w:rPr>
        <w:t>3</w:t>
      </w:r>
      <w:r w:rsidRPr="000070CA">
        <w:rPr>
          <w:rFonts w:ascii="Liberation Serif" w:hAnsi="Liberation Serif"/>
          <w:bCs/>
          <w:sz w:val="28"/>
          <w:szCs w:val="28"/>
        </w:rPr>
        <w:t>. Внесение изменений в протокол рассмотрения заявок и протокол подведения итогов отбора осуществляется не позднее 10</w:t>
      </w:r>
      <w:r w:rsidR="00FC19F1">
        <w:rPr>
          <w:rFonts w:ascii="Liberation Serif" w:hAnsi="Liberation Serif"/>
          <w:bCs/>
          <w:sz w:val="28"/>
          <w:szCs w:val="28"/>
        </w:rPr>
        <w:t xml:space="preserve"> (десяти)</w:t>
      </w:r>
      <w:r w:rsidRPr="000070CA">
        <w:rPr>
          <w:rFonts w:ascii="Liberation Serif" w:hAnsi="Liberation Serif"/>
          <w:bCs/>
          <w:sz w:val="28"/>
          <w:szCs w:val="28"/>
        </w:rPr>
        <w:t xml:space="preserve">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4.3</w:t>
      </w:r>
      <w:r w:rsidR="00853C2B">
        <w:rPr>
          <w:rFonts w:ascii="Liberation Serif" w:hAnsi="Liberation Serif"/>
          <w:bCs/>
          <w:sz w:val="28"/>
          <w:szCs w:val="28"/>
        </w:rPr>
        <w:t>4</w:t>
      </w:r>
      <w:r w:rsidRPr="000070CA">
        <w:rPr>
          <w:rFonts w:ascii="Liberation Serif" w:hAnsi="Liberation Serif"/>
          <w:bCs/>
          <w:sz w:val="28"/>
          <w:szCs w:val="28"/>
        </w:rPr>
        <w:t>. Субсидия предоставляется победителю (победителям) конкурсного отбора в целях реализации проекта на финансовое обеспечение следующих расходов (затрат):</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1) оплата аренды помещения, необходимого СОНКО для реализации проекта (на срок его реализации, указанный в заявке участника отбора);</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proofErr w:type="gramStart"/>
      <w:r w:rsidRPr="000070CA">
        <w:rPr>
          <w:rFonts w:ascii="Liberation Serif" w:hAnsi="Liberation Serif"/>
          <w:bCs/>
          <w:sz w:val="28"/>
          <w:szCs w:val="28"/>
        </w:rPr>
        <w:t>2) оплата работ (услуг) рекламно-информационного обеспечения, включая разработку и изготовление рекламно-полиграфической продукции, сувенирной продукции, информационно-методических, текстовых, фото- и видеоматериалов;</w:t>
      </w:r>
      <w:proofErr w:type="gramEnd"/>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3) оплата работ (услуг) по обеспечению проекта необходимым техническим (свет, звук, видео) и иным технологическим оборудованием;</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 приобретение призов;</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5) приобретение цветов;</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6) приобретение канцелярских товаров;</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7) приобретение хозяйственных товаров;</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8) приобретение товаров для организации питьевого режима на период реализации проекта. </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4.3</w:t>
      </w:r>
      <w:r w:rsidR="00853C2B">
        <w:rPr>
          <w:rFonts w:ascii="Liberation Serif" w:hAnsi="Liberation Serif"/>
          <w:bCs/>
          <w:sz w:val="28"/>
          <w:szCs w:val="28"/>
        </w:rPr>
        <w:t>5</w:t>
      </w:r>
      <w:r w:rsidRPr="000070CA">
        <w:rPr>
          <w:rFonts w:ascii="Liberation Serif" w:hAnsi="Liberation Serif"/>
          <w:bCs/>
          <w:sz w:val="28"/>
          <w:szCs w:val="28"/>
        </w:rPr>
        <w:t>. Не допускается использование средств субсидии на приобретение иностранной валюты, за исключением случаев, установленных действующим законодательством.</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4.3</w:t>
      </w:r>
      <w:r w:rsidR="00853C2B">
        <w:rPr>
          <w:rFonts w:ascii="Liberation Serif" w:hAnsi="Liberation Serif"/>
          <w:bCs/>
          <w:sz w:val="28"/>
          <w:szCs w:val="28"/>
        </w:rPr>
        <w:t>6</w:t>
      </w:r>
      <w:r w:rsidRPr="000070CA">
        <w:rPr>
          <w:rFonts w:ascii="Liberation Serif" w:hAnsi="Liberation Serif"/>
          <w:bCs/>
          <w:sz w:val="28"/>
          <w:szCs w:val="28"/>
        </w:rPr>
        <w:t>. Отбор получателей субсидий признается несостоявшимся в следующих случаях:</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1) по окончании срока подачи заявок не подано ни одной заявки;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2) по результатам рассмотрения заявок отклонены все заявки;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3) в течение срока подачи заявок подана только одна заявка;</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 xml:space="preserve">4) по результатам рассмотрения заявок только одна заявка соответствует </w:t>
      </w:r>
      <w:r w:rsidRPr="000070CA">
        <w:rPr>
          <w:rFonts w:ascii="Liberation Serif" w:hAnsi="Liberation Serif"/>
          <w:bCs/>
          <w:sz w:val="28"/>
          <w:szCs w:val="28"/>
        </w:rPr>
        <w:lastRenderedPageBreak/>
        <w:t xml:space="preserve">требованиям, установленным в объявлении о проведении отбора получателей субсидий. </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5)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4.3</w:t>
      </w:r>
      <w:r w:rsidR="00853C2B">
        <w:rPr>
          <w:rFonts w:ascii="Liberation Serif" w:hAnsi="Liberation Serif"/>
          <w:bCs/>
          <w:sz w:val="28"/>
          <w:szCs w:val="28"/>
        </w:rPr>
        <w:t>7</w:t>
      </w:r>
      <w:r w:rsidRPr="000070CA">
        <w:rPr>
          <w:rFonts w:ascii="Liberation Serif" w:hAnsi="Liberation Serif"/>
          <w:bCs/>
          <w:sz w:val="28"/>
          <w:szCs w:val="28"/>
        </w:rPr>
        <w:t xml:space="preserve">. </w:t>
      </w:r>
      <w:proofErr w:type="gramStart"/>
      <w:r w:rsidRPr="000070CA">
        <w:rPr>
          <w:rFonts w:ascii="Liberation Serif" w:hAnsi="Liberation Serif"/>
          <w:bCs/>
          <w:sz w:val="28"/>
          <w:szCs w:val="28"/>
        </w:rPr>
        <w:t>Размер субсидии, предоставляемой победителю (победителям) конкурсного отбора, устанавливается в протоколе подведения итогов отбора получателей субсидии с учетом перечня расходов, указанных в пункте 4.3</w:t>
      </w:r>
      <w:r w:rsidR="00853C2B">
        <w:rPr>
          <w:rFonts w:ascii="Liberation Serif" w:hAnsi="Liberation Serif"/>
          <w:bCs/>
          <w:sz w:val="28"/>
          <w:szCs w:val="28"/>
        </w:rPr>
        <w:t>4</w:t>
      </w:r>
      <w:r w:rsidRPr="000070CA">
        <w:rPr>
          <w:rFonts w:ascii="Liberation Serif" w:hAnsi="Liberation Serif"/>
          <w:bCs/>
          <w:sz w:val="28"/>
          <w:szCs w:val="28"/>
        </w:rPr>
        <w:t xml:space="preserve"> настоящего Порядка, </w:t>
      </w:r>
      <w:r w:rsidR="001A33F8">
        <w:rPr>
          <w:rFonts w:ascii="Liberation Serif" w:hAnsi="Liberation Serif"/>
          <w:bCs/>
          <w:sz w:val="28"/>
          <w:szCs w:val="28"/>
        </w:rPr>
        <w:t>обоснованности осуществления затрат согласно пункту 4.26 настоящего Порядка</w:t>
      </w:r>
      <w:r w:rsidR="001A33F8" w:rsidRPr="000070CA">
        <w:rPr>
          <w:rFonts w:ascii="Liberation Serif" w:hAnsi="Liberation Serif"/>
          <w:bCs/>
          <w:sz w:val="28"/>
          <w:szCs w:val="28"/>
        </w:rPr>
        <w:t xml:space="preserve"> </w:t>
      </w:r>
      <w:r w:rsidRPr="000070CA">
        <w:rPr>
          <w:rFonts w:ascii="Liberation Serif" w:hAnsi="Liberation Serif"/>
          <w:bCs/>
          <w:sz w:val="28"/>
          <w:szCs w:val="28"/>
        </w:rPr>
        <w:t>и представленной участником отбора сметы расходов на реализацию проекта в пределах лимитов бюджетных ассигнований, доведенных до Администрации городского округа как получателя средств местного бюджета на цели, указанные</w:t>
      </w:r>
      <w:proofErr w:type="gramEnd"/>
      <w:r w:rsidRPr="000070CA">
        <w:rPr>
          <w:rFonts w:ascii="Liberation Serif" w:hAnsi="Liberation Serif"/>
          <w:bCs/>
          <w:sz w:val="28"/>
          <w:szCs w:val="28"/>
        </w:rPr>
        <w:t xml:space="preserve"> в </w:t>
      </w:r>
      <w:hyperlink r:id="rId16" w:anchor="P47" w:history="1">
        <w:r w:rsidRPr="000070CA">
          <w:rPr>
            <w:rFonts w:ascii="Liberation Serif" w:hAnsi="Liberation Serif"/>
            <w:bCs/>
            <w:sz w:val="28"/>
            <w:szCs w:val="28"/>
          </w:rPr>
          <w:t>пункте 1</w:t>
        </w:r>
      </w:hyperlink>
      <w:r w:rsidRPr="000070CA">
        <w:rPr>
          <w:rFonts w:ascii="Liberation Serif" w:hAnsi="Liberation Serif"/>
          <w:bCs/>
          <w:sz w:val="28"/>
          <w:szCs w:val="28"/>
        </w:rPr>
        <w:t>.2 настоящего Порядка, но не более 50 000 рублей на каждого победителя конкурсного отбора.</w:t>
      </w:r>
    </w:p>
    <w:p w:rsidR="007D1A84" w:rsidRPr="007D1A84" w:rsidRDefault="000070CA" w:rsidP="007D1A84">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4.3</w:t>
      </w:r>
      <w:r w:rsidR="00853C2B">
        <w:rPr>
          <w:rFonts w:ascii="Liberation Serif" w:hAnsi="Liberation Serif"/>
          <w:bCs/>
          <w:sz w:val="28"/>
          <w:szCs w:val="28"/>
        </w:rPr>
        <w:t>8</w:t>
      </w:r>
      <w:r w:rsidR="007D1A84">
        <w:rPr>
          <w:rFonts w:ascii="Liberation Serif" w:hAnsi="Liberation Serif"/>
          <w:bCs/>
          <w:sz w:val="28"/>
          <w:szCs w:val="28"/>
        </w:rPr>
        <w:t xml:space="preserve">. </w:t>
      </w:r>
      <w:r w:rsidR="007D1A84" w:rsidRPr="007D1A84">
        <w:rPr>
          <w:rFonts w:ascii="Liberation Serif" w:hAnsi="Liberation Serif"/>
          <w:bCs/>
          <w:sz w:val="28"/>
          <w:szCs w:val="28"/>
        </w:rPr>
        <w:t>По результатам отбора получателей субсидии с победителем (победителями) отбора получателей субсидий заключается Соглашение в системе «Электронный бюджет» о предоставлении из бюджета Каменск-Уральского городского округа субсидии (при наличии технической возможности) в соответствии с пунктом 6.1 настоящего Положения.</w:t>
      </w:r>
    </w:p>
    <w:p w:rsidR="000070CA" w:rsidRPr="000070CA" w:rsidRDefault="007D1A84" w:rsidP="007D1A84">
      <w:pPr>
        <w:widowControl w:val="0"/>
        <w:autoSpaceDE w:val="0"/>
        <w:autoSpaceDN w:val="0"/>
        <w:adjustRightInd w:val="0"/>
        <w:ind w:right="-5" w:firstLine="709"/>
        <w:jc w:val="both"/>
        <w:rPr>
          <w:rFonts w:ascii="Liberation Serif" w:hAnsi="Liberation Serif"/>
          <w:bCs/>
          <w:sz w:val="28"/>
          <w:szCs w:val="28"/>
        </w:rPr>
      </w:pPr>
      <w:r w:rsidRPr="007D1A84">
        <w:rPr>
          <w:rFonts w:ascii="Liberation Serif" w:hAnsi="Liberation Serif"/>
          <w:bCs/>
          <w:sz w:val="28"/>
          <w:szCs w:val="28"/>
        </w:rPr>
        <w:t>Соглашение заключается с участником отбора получателей субсидий,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проходному баллу.</w:t>
      </w:r>
      <w:r w:rsidR="000070CA" w:rsidRPr="000070CA">
        <w:rPr>
          <w:rFonts w:ascii="Liberation Serif" w:hAnsi="Liberation Serif"/>
          <w:bCs/>
          <w:sz w:val="28"/>
          <w:szCs w:val="28"/>
        </w:rPr>
        <w:t xml:space="preserve">  </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w:t>
      </w:r>
      <w:r w:rsidR="00853C2B">
        <w:rPr>
          <w:rFonts w:ascii="Liberation Serif" w:hAnsi="Liberation Serif"/>
          <w:bCs/>
          <w:sz w:val="28"/>
          <w:szCs w:val="28"/>
        </w:rPr>
        <w:t>39</w:t>
      </w:r>
      <w:r w:rsidRPr="000070CA">
        <w:rPr>
          <w:rFonts w:ascii="Liberation Serif" w:hAnsi="Liberation Serif"/>
          <w:bCs/>
          <w:sz w:val="28"/>
          <w:szCs w:val="28"/>
        </w:rPr>
        <w:t xml:space="preserve">. </w:t>
      </w:r>
      <w:proofErr w:type="gramStart"/>
      <w:r w:rsidRPr="000070CA">
        <w:rPr>
          <w:rFonts w:ascii="Liberation Serif" w:hAnsi="Liberation Serif"/>
          <w:bCs/>
          <w:sz w:val="28"/>
          <w:szCs w:val="28"/>
        </w:rPr>
        <w:t>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 уведомив об этом победителя отбора получателей субсидий в электронной форме через Портал не позднее дня, следующего за днем обнаружения соответствующих</w:t>
      </w:r>
      <w:proofErr w:type="gramEnd"/>
      <w:r w:rsidRPr="000070CA">
        <w:rPr>
          <w:rFonts w:ascii="Liberation Serif" w:hAnsi="Liberation Serif"/>
          <w:bCs/>
          <w:sz w:val="28"/>
          <w:szCs w:val="28"/>
        </w:rPr>
        <w:t xml:space="preserve"> обстоятельств.</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4.4</w:t>
      </w:r>
      <w:r w:rsidR="00853C2B">
        <w:rPr>
          <w:rFonts w:ascii="Liberation Serif" w:hAnsi="Liberation Serif"/>
          <w:bCs/>
          <w:sz w:val="28"/>
          <w:szCs w:val="28"/>
        </w:rPr>
        <w:t>0</w:t>
      </w:r>
      <w:r w:rsidRPr="000070CA">
        <w:rPr>
          <w:rFonts w:ascii="Liberation Serif" w:hAnsi="Liberation Serif"/>
          <w:bCs/>
          <w:sz w:val="28"/>
          <w:szCs w:val="28"/>
        </w:rPr>
        <w:t xml:space="preserve">. </w:t>
      </w:r>
      <w:proofErr w:type="gramStart"/>
      <w:r w:rsidRPr="000070CA">
        <w:rPr>
          <w:rFonts w:ascii="Liberation Serif" w:hAnsi="Liberation Serif"/>
          <w:bCs/>
          <w:sz w:val="28"/>
          <w:szCs w:val="28"/>
        </w:rPr>
        <w:t>В случае отказа главного распорядителя бюджетных средств от заключения Соглашения с победителем отбора получателей субсидии по основаниям, предусмотренным пунктом 4.</w:t>
      </w:r>
      <w:r w:rsidR="00853C2B">
        <w:rPr>
          <w:rFonts w:ascii="Liberation Serif" w:hAnsi="Liberation Serif"/>
          <w:bCs/>
          <w:sz w:val="28"/>
          <w:szCs w:val="28"/>
        </w:rPr>
        <w:t>39</w:t>
      </w:r>
      <w:r w:rsidRPr="000070CA">
        <w:rPr>
          <w:rFonts w:ascii="Liberation Serif" w:hAnsi="Liberation Serif"/>
          <w:bCs/>
          <w:sz w:val="28"/>
          <w:szCs w:val="28"/>
        </w:rPr>
        <w:t xml:space="preserve"> настоящего Порядка, отказа победителя отбора получателей субсидии от заключения Соглашения, </w:t>
      </w:r>
      <w:proofErr w:type="spellStart"/>
      <w:r w:rsidRPr="000070CA">
        <w:rPr>
          <w:rFonts w:ascii="Liberation Serif" w:hAnsi="Liberation Serif"/>
          <w:bCs/>
          <w:sz w:val="28"/>
          <w:szCs w:val="28"/>
        </w:rPr>
        <w:t>неподписания</w:t>
      </w:r>
      <w:proofErr w:type="spellEnd"/>
      <w:r w:rsidRPr="000070CA">
        <w:rPr>
          <w:rFonts w:ascii="Liberation Serif" w:hAnsi="Liberation Serif"/>
          <w:bCs/>
          <w:sz w:val="28"/>
          <w:szCs w:val="28"/>
        </w:rPr>
        <w:t xml:space="preserve"> победителем отбора получателей субсидий Соглашения в срок, определенный объявлением о проведении отбора получателей субсидий в соответствии с пунктом 4.4</w:t>
      </w:r>
      <w:r w:rsidR="00853C2B">
        <w:rPr>
          <w:rFonts w:ascii="Liberation Serif" w:hAnsi="Liberation Serif"/>
          <w:bCs/>
          <w:sz w:val="28"/>
          <w:szCs w:val="28"/>
        </w:rPr>
        <w:t>3</w:t>
      </w:r>
      <w:r w:rsidRPr="000070CA">
        <w:rPr>
          <w:rFonts w:ascii="Liberation Serif" w:hAnsi="Liberation Serif"/>
          <w:bCs/>
          <w:sz w:val="28"/>
          <w:szCs w:val="28"/>
        </w:rPr>
        <w:t xml:space="preserve"> настоящего Порядка, главный распорядитель бюджетных средств направляет иным участникам отбора</w:t>
      </w:r>
      <w:proofErr w:type="gramEnd"/>
      <w:r w:rsidRPr="000070CA">
        <w:rPr>
          <w:rFonts w:ascii="Liberation Serif" w:hAnsi="Liberation Serif"/>
          <w:bCs/>
          <w:sz w:val="28"/>
          <w:szCs w:val="28"/>
        </w:rPr>
        <w:t xml:space="preserve"> </w:t>
      </w:r>
      <w:proofErr w:type="gramStart"/>
      <w:r w:rsidRPr="000070CA">
        <w:rPr>
          <w:rFonts w:ascii="Liberation Serif" w:hAnsi="Liberation Serif"/>
          <w:bCs/>
          <w:sz w:val="28"/>
          <w:szCs w:val="28"/>
        </w:rPr>
        <w:t xml:space="preserve">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w:t>
      </w:r>
      <w:r w:rsidRPr="000070CA">
        <w:rPr>
          <w:rFonts w:ascii="Liberation Serif" w:hAnsi="Liberation Serif"/>
          <w:bCs/>
          <w:sz w:val="28"/>
          <w:szCs w:val="28"/>
        </w:rPr>
        <w:lastRenderedPageBreak/>
        <w:t>которого имеет следующий в порядке убывания рейтинг заявки после последнего участника отбора получателей субсидий, признанного победителем.</w:t>
      </w:r>
      <w:proofErr w:type="gramEnd"/>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4.4</w:t>
      </w:r>
      <w:r w:rsidR="00853C2B">
        <w:rPr>
          <w:rFonts w:ascii="Liberation Serif" w:hAnsi="Liberation Serif"/>
          <w:bCs/>
          <w:sz w:val="28"/>
          <w:szCs w:val="28"/>
        </w:rPr>
        <w:t>1</w:t>
      </w:r>
      <w:r w:rsidRPr="000070CA">
        <w:rPr>
          <w:rFonts w:ascii="Liberation Serif" w:hAnsi="Liberation Serif"/>
          <w:bCs/>
          <w:sz w:val="28"/>
          <w:szCs w:val="28"/>
        </w:rPr>
        <w:t xml:space="preserve">. </w:t>
      </w:r>
      <w:proofErr w:type="gramStart"/>
      <w:r w:rsidRPr="000070CA">
        <w:rPr>
          <w:rFonts w:ascii="Liberation Serif" w:hAnsi="Liberation Serif"/>
          <w:bCs/>
          <w:sz w:val="28"/>
          <w:szCs w:val="28"/>
        </w:rPr>
        <w:t>В случаях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субсидии,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главный распорядитель бюджетных средств может принять решение о проведении дополнительного отбора получателей субсидии в соответствии с</w:t>
      </w:r>
      <w:proofErr w:type="gramEnd"/>
      <w:r w:rsidRPr="000070CA">
        <w:rPr>
          <w:rFonts w:ascii="Liberation Serif" w:hAnsi="Liberation Serif"/>
          <w:bCs/>
          <w:sz w:val="28"/>
          <w:szCs w:val="28"/>
        </w:rPr>
        <w:t xml:space="preserve"> положениями настоящего Порядка, предусмотренными для проведения отбора получателей субсидии.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4.4</w:t>
      </w:r>
      <w:r w:rsidR="00853C2B">
        <w:rPr>
          <w:rFonts w:ascii="Liberation Serif" w:hAnsi="Liberation Serif"/>
          <w:bCs/>
          <w:sz w:val="28"/>
          <w:szCs w:val="28"/>
        </w:rPr>
        <w:t>2</w:t>
      </w:r>
      <w:r w:rsidRPr="000070CA">
        <w:rPr>
          <w:rFonts w:ascii="Liberation Serif" w:hAnsi="Liberation Serif"/>
          <w:bCs/>
          <w:sz w:val="28"/>
          <w:szCs w:val="28"/>
        </w:rPr>
        <w:t xml:space="preserve">. </w:t>
      </w:r>
      <w:proofErr w:type="gramStart"/>
      <w:r w:rsidRPr="000070CA">
        <w:rPr>
          <w:rFonts w:ascii="Liberation Serif" w:hAnsi="Liberation Serif"/>
          <w:bCs/>
          <w:sz w:val="28"/>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субсидии, прошедших отбор получателей субсидии и не признанных победителями отбора получателей субсидии по причине недостаточности лимитов бюджетных обязательств на предоставление субсидии, субсидия может распределяться</w:t>
      </w:r>
      <w:proofErr w:type="gramEnd"/>
      <w:r w:rsidRPr="000070CA">
        <w:rPr>
          <w:rFonts w:ascii="Liberation Serif" w:hAnsi="Liberation Serif"/>
          <w:bCs/>
          <w:sz w:val="28"/>
          <w:szCs w:val="28"/>
        </w:rPr>
        <w:t xml:space="preserve"> без повторного проведения отбора получателей </w:t>
      </w:r>
      <w:proofErr w:type="gramStart"/>
      <w:r w:rsidRPr="000070CA">
        <w:rPr>
          <w:rFonts w:ascii="Liberation Serif" w:hAnsi="Liberation Serif"/>
          <w:bCs/>
          <w:sz w:val="28"/>
          <w:szCs w:val="28"/>
        </w:rPr>
        <w:t>субсидии</w:t>
      </w:r>
      <w:proofErr w:type="gramEnd"/>
      <w:r w:rsidRPr="000070CA">
        <w:rPr>
          <w:rFonts w:ascii="Liberation Serif" w:hAnsi="Liberation Serif"/>
          <w:bCs/>
          <w:sz w:val="28"/>
          <w:szCs w:val="28"/>
        </w:rPr>
        <w:t xml:space="preserve"> с учетом присвоенного ранее номера в рейтинге или по решению главного распорядителя бюджетных средств может направляться победителям отбора получателей субсидии предложение об увеличении размера субсидии и значения результата предоставления субсидии.</w:t>
      </w:r>
    </w:p>
    <w:p w:rsidR="000070CA" w:rsidRPr="000070CA" w:rsidRDefault="000070CA" w:rsidP="000070CA">
      <w:pPr>
        <w:widowControl w:val="0"/>
        <w:autoSpaceDE w:val="0"/>
        <w:autoSpaceDN w:val="0"/>
        <w:adjustRightInd w:val="0"/>
        <w:ind w:right="-5" w:firstLine="709"/>
        <w:jc w:val="both"/>
        <w:rPr>
          <w:rFonts w:ascii="Liberation Serif" w:hAnsi="Liberation Serif"/>
          <w:bCs/>
          <w:sz w:val="28"/>
          <w:szCs w:val="28"/>
        </w:rPr>
      </w:pPr>
      <w:r w:rsidRPr="000070CA">
        <w:rPr>
          <w:rFonts w:ascii="Liberation Serif" w:hAnsi="Liberation Serif"/>
          <w:bCs/>
          <w:sz w:val="28"/>
          <w:szCs w:val="28"/>
        </w:rPr>
        <w:t>4.4</w:t>
      </w:r>
      <w:r w:rsidR="00853C2B">
        <w:rPr>
          <w:rFonts w:ascii="Liberation Serif" w:hAnsi="Liberation Serif"/>
          <w:bCs/>
          <w:sz w:val="28"/>
          <w:szCs w:val="28"/>
        </w:rPr>
        <w:t>3</w:t>
      </w:r>
      <w:r w:rsidRPr="000070CA">
        <w:rPr>
          <w:rFonts w:ascii="Liberation Serif" w:hAnsi="Liberation Serif"/>
          <w:bCs/>
          <w:sz w:val="28"/>
          <w:szCs w:val="28"/>
        </w:rPr>
        <w:t xml:space="preserve">. Соглашение подлежит подписанию с победителем отбора в срок не позднее 10-го календарного дня со дня </w:t>
      </w:r>
      <w:proofErr w:type="gramStart"/>
      <w:r w:rsidRPr="000070CA">
        <w:rPr>
          <w:rFonts w:ascii="Liberation Serif" w:hAnsi="Liberation Serif"/>
          <w:bCs/>
          <w:sz w:val="28"/>
          <w:szCs w:val="28"/>
        </w:rPr>
        <w:t>подписания протокола подведения итогов отбора получателей субсидии</w:t>
      </w:r>
      <w:proofErr w:type="gramEnd"/>
      <w:r w:rsidRPr="000070CA">
        <w:rPr>
          <w:rFonts w:ascii="Liberation Serif" w:hAnsi="Liberation Serif"/>
          <w:bCs/>
          <w:sz w:val="28"/>
          <w:szCs w:val="28"/>
        </w:rPr>
        <w:t>.</w:t>
      </w:r>
    </w:p>
    <w:p w:rsidR="00074541" w:rsidRDefault="000070CA" w:rsidP="000070CA">
      <w:pPr>
        <w:autoSpaceDE w:val="0"/>
        <w:autoSpaceDN w:val="0"/>
        <w:adjustRightInd w:val="0"/>
        <w:ind w:firstLine="709"/>
        <w:jc w:val="both"/>
        <w:rPr>
          <w:rFonts w:ascii="Liberation Serif" w:hAnsi="Liberation Serif" w:cs="Liberation Serif"/>
          <w:sz w:val="28"/>
          <w:szCs w:val="28"/>
        </w:rPr>
      </w:pPr>
      <w:r w:rsidRPr="000070CA">
        <w:rPr>
          <w:rFonts w:ascii="Liberation Serif" w:hAnsi="Liberation Serif"/>
          <w:bCs/>
          <w:sz w:val="28"/>
          <w:szCs w:val="28"/>
        </w:rPr>
        <w:t>4.4</w:t>
      </w:r>
      <w:r w:rsidR="00853C2B">
        <w:rPr>
          <w:rFonts w:ascii="Liberation Serif" w:hAnsi="Liberation Serif"/>
          <w:bCs/>
          <w:sz w:val="28"/>
          <w:szCs w:val="28"/>
        </w:rPr>
        <w:t>4</w:t>
      </w:r>
      <w:r w:rsidRPr="000070CA">
        <w:rPr>
          <w:rFonts w:ascii="Liberation Serif" w:hAnsi="Liberation Serif"/>
          <w:bCs/>
          <w:sz w:val="28"/>
          <w:szCs w:val="28"/>
        </w:rPr>
        <w:t>. В случае не подписания Соглашения в срок, установленный пунктом 4.4</w:t>
      </w:r>
      <w:r w:rsidR="00853C2B">
        <w:rPr>
          <w:rFonts w:ascii="Liberation Serif" w:hAnsi="Liberation Serif"/>
          <w:bCs/>
          <w:sz w:val="28"/>
          <w:szCs w:val="28"/>
        </w:rPr>
        <w:t>3</w:t>
      </w:r>
      <w:r w:rsidRPr="000070CA">
        <w:rPr>
          <w:rFonts w:ascii="Liberation Serif" w:hAnsi="Liberation Serif"/>
          <w:bCs/>
          <w:sz w:val="28"/>
          <w:szCs w:val="28"/>
        </w:rPr>
        <w:t xml:space="preserve"> настоящего порядка, победитель отбора считается уклонившимся от заключения Соглашения.</w:t>
      </w:r>
    </w:p>
    <w:p w:rsidR="001D4311" w:rsidRDefault="001D4311" w:rsidP="001D4311">
      <w:pPr>
        <w:autoSpaceDE w:val="0"/>
        <w:autoSpaceDN w:val="0"/>
        <w:adjustRightInd w:val="0"/>
        <w:ind w:firstLine="709"/>
        <w:jc w:val="center"/>
        <w:rPr>
          <w:rFonts w:ascii="Liberation Serif" w:hAnsi="Liberation Serif"/>
          <w:sz w:val="28"/>
          <w:szCs w:val="28"/>
          <w:lang w:eastAsia="en-US"/>
        </w:rPr>
      </w:pPr>
    </w:p>
    <w:p w:rsidR="001D4311" w:rsidRDefault="008C49B0" w:rsidP="001D4311">
      <w:pPr>
        <w:autoSpaceDE w:val="0"/>
        <w:autoSpaceDN w:val="0"/>
        <w:adjustRightInd w:val="0"/>
        <w:ind w:firstLine="709"/>
        <w:jc w:val="center"/>
        <w:rPr>
          <w:rFonts w:ascii="Liberation Serif" w:eastAsia="Calibri" w:hAnsi="Liberation Serif"/>
          <w:b/>
          <w:sz w:val="28"/>
          <w:szCs w:val="28"/>
          <w:lang w:eastAsia="en-US"/>
        </w:rPr>
      </w:pPr>
      <w:r>
        <w:rPr>
          <w:rFonts w:ascii="Liberation Serif" w:hAnsi="Liberation Serif"/>
          <w:sz w:val="28"/>
          <w:szCs w:val="28"/>
          <w:lang w:eastAsia="en-US"/>
        </w:rPr>
        <w:t>5</w:t>
      </w:r>
      <w:r w:rsidR="001D4311">
        <w:rPr>
          <w:rFonts w:ascii="Liberation Serif" w:hAnsi="Liberation Serif"/>
          <w:sz w:val="28"/>
          <w:szCs w:val="28"/>
          <w:lang w:eastAsia="en-US"/>
        </w:rPr>
        <w:t xml:space="preserve">. </w:t>
      </w:r>
      <w:r w:rsidR="001D4311" w:rsidRPr="00BE6712">
        <w:rPr>
          <w:rFonts w:ascii="Liberation Serif" w:eastAsia="Calibri" w:hAnsi="Liberation Serif"/>
          <w:sz w:val="28"/>
          <w:szCs w:val="28"/>
          <w:lang w:eastAsia="en-US"/>
        </w:rPr>
        <w:t>Порядок отмены проведения отбора</w:t>
      </w:r>
    </w:p>
    <w:p w:rsidR="001D4311" w:rsidRPr="00BE6712" w:rsidRDefault="001D4311" w:rsidP="001D4311">
      <w:pPr>
        <w:autoSpaceDE w:val="0"/>
        <w:autoSpaceDN w:val="0"/>
        <w:adjustRightInd w:val="0"/>
        <w:ind w:firstLine="709"/>
        <w:jc w:val="center"/>
        <w:rPr>
          <w:rFonts w:ascii="Liberation Serif" w:eastAsia="Calibri" w:hAnsi="Liberation Serif"/>
          <w:b/>
          <w:sz w:val="28"/>
          <w:szCs w:val="28"/>
          <w:lang w:eastAsia="en-US"/>
        </w:rPr>
      </w:pPr>
    </w:p>
    <w:p w:rsidR="001D4311" w:rsidRPr="00BE6712" w:rsidRDefault="008C49B0" w:rsidP="001D4311">
      <w:pPr>
        <w:tabs>
          <w:tab w:val="left" w:pos="709"/>
        </w:tabs>
        <w:ind w:firstLine="709"/>
        <w:contextualSpacing/>
        <w:jc w:val="both"/>
        <w:rPr>
          <w:rFonts w:ascii="Liberation Serif" w:eastAsia="Calibri" w:hAnsi="Liberation Serif"/>
          <w:sz w:val="28"/>
          <w:szCs w:val="28"/>
          <w:lang w:eastAsia="en-US"/>
        </w:rPr>
      </w:pPr>
      <w:r>
        <w:rPr>
          <w:rFonts w:ascii="Liberation Serif" w:eastAsia="Calibri" w:hAnsi="Liberation Serif"/>
          <w:sz w:val="28"/>
          <w:szCs w:val="28"/>
          <w:lang w:eastAsia="en-US"/>
        </w:rPr>
        <w:t>5</w:t>
      </w:r>
      <w:r w:rsidR="001D4311">
        <w:rPr>
          <w:rFonts w:ascii="Liberation Serif" w:eastAsia="Calibri" w:hAnsi="Liberation Serif"/>
          <w:sz w:val="28"/>
          <w:szCs w:val="28"/>
          <w:lang w:eastAsia="en-US"/>
        </w:rPr>
        <w:t>.1.</w:t>
      </w:r>
      <w:r w:rsidR="001D4311" w:rsidRPr="00BE6712">
        <w:rPr>
          <w:rFonts w:ascii="Liberation Serif" w:eastAsia="Calibri" w:hAnsi="Liberation Serif"/>
          <w:sz w:val="28"/>
          <w:szCs w:val="28"/>
          <w:lang w:eastAsia="en-US"/>
        </w:rPr>
        <w:t xml:space="preserve"> </w:t>
      </w:r>
      <w:r w:rsidR="001D4311">
        <w:rPr>
          <w:rFonts w:ascii="Liberation Serif" w:eastAsia="Calibri" w:hAnsi="Liberation Serif"/>
          <w:sz w:val="28"/>
          <w:szCs w:val="28"/>
          <w:lang w:eastAsia="en-US"/>
        </w:rPr>
        <w:t>Администрация городского округа</w:t>
      </w:r>
      <w:r w:rsidR="001D4311" w:rsidRPr="00BE6712">
        <w:rPr>
          <w:rFonts w:ascii="Liberation Serif" w:eastAsia="Calibri" w:hAnsi="Liberation Serif"/>
          <w:sz w:val="28"/>
          <w:szCs w:val="28"/>
          <w:lang w:eastAsia="en-US"/>
        </w:rPr>
        <w:t xml:space="preserve"> вправе отменить проведение отбора путем размещения на </w:t>
      </w:r>
      <w:r w:rsidR="00ED2148">
        <w:rPr>
          <w:rFonts w:ascii="Liberation Serif" w:eastAsia="Calibri" w:hAnsi="Liberation Serif"/>
          <w:sz w:val="28"/>
          <w:szCs w:val="28"/>
          <w:lang w:eastAsia="en-US"/>
        </w:rPr>
        <w:t>П</w:t>
      </w:r>
      <w:r w:rsidR="001D4311" w:rsidRPr="00BE6712">
        <w:rPr>
          <w:rFonts w:ascii="Liberation Serif" w:eastAsia="Calibri" w:hAnsi="Liberation Serif"/>
          <w:sz w:val="28"/>
          <w:szCs w:val="28"/>
          <w:lang w:eastAsia="en-US"/>
        </w:rPr>
        <w:t>ортале объявления об отмене проведения отбора не позднее</w:t>
      </w:r>
      <w:r w:rsidR="001D4311">
        <w:rPr>
          <w:rFonts w:ascii="Liberation Serif" w:eastAsia="Calibri" w:hAnsi="Liberation Serif"/>
          <w:sz w:val="28"/>
          <w:szCs w:val="28"/>
          <w:lang w:eastAsia="en-US"/>
        </w:rPr>
        <w:t>,</w:t>
      </w:r>
      <w:r w:rsidR="001D4311" w:rsidRPr="00BE6712">
        <w:rPr>
          <w:rFonts w:ascii="Liberation Serif" w:eastAsia="Calibri" w:hAnsi="Liberation Serif"/>
          <w:sz w:val="28"/>
          <w:szCs w:val="28"/>
          <w:lang w:eastAsia="en-US"/>
        </w:rPr>
        <w:t xml:space="preserve"> чем за</w:t>
      </w:r>
      <w:r w:rsidR="00E51536">
        <w:rPr>
          <w:rFonts w:ascii="Liberation Serif" w:eastAsia="Calibri" w:hAnsi="Liberation Serif"/>
          <w:sz w:val="28"/>
          <w:szCs w:val="28"/>
          <w:lang w:eastAsia="en-US"/>
        </w:rPr>
        <w:t xml:space="preserve"> 2 (</w:t>
      </w:r>
      <w:r w:rsidR="00AB2662">
        <w:rPr>
          <w:rFonts w:ascii="Liberation Serif" w:eastAsia="Calibri" w:hAnsi="Liberation Serif"/>
          <w:sz w:val="28"/>
          <w:szCs w:val="28"/>
          <w:lang w:eastAsia="en-US"/>
        </w:rPr>
        <w:t>два</w:t>
      </w:r>
      <w:r w:rsidR="00E51536">
        <w:rPr>
          <w:rFonts w:ascii="Liberation Serif" w:eastAsia="Calibri" w:hAnsi="Liberation Serif"/>
          <w:sz w:val="28"/>
          <w:szCs w:val="28"/>
          <w:lang w:eastAsia="en-US"/>
        </w:rPr>
        <w:t>)</w:t>
      </w:r>
      <w:r w:rsidR="001D4311" w:rsidRPr="00BE6712">
        <w:rPr>
          <w:rFonts w:ascii="Liberation Serif" w:eastAsia="Calibri" w:hAnsi="Liberation Serif"/>
          <w:sz w:val="28"/>
          <w:szCs w:val="28"/>
          <w:lang w:eastAsia="en-US"/>
        </w:rPr>
        <w:t xml:space="preserve"> рабочих дн</w:t>
      </w:r>
      <w:r w:rsidR="00AB2662">
        <w:rPr>
          <w:rFonts w:ascii="Liberation Serif" w:eastAsia="Calibri" w:hAnsi="Liberation Serif"/>
          <w:sz w:val="28"/>
          <w:szCs w:val="28"/>
          <w:lang w:eastAsia="en-US"/>
        </w:rPr>
        <w:t>я</w:t>
      </w:r>
      <w:r w:rsidR="001D4311" w:rsidRPr="00BE6712">
        <w:rPr>
          <w:rFonts w:ascii="Liberation Serif" w:eastAsia="Calibri" w:hAnsi="Liberation Serif"/>
          <w:sz w:val="28"/>
          <w:szCs w:val="28"/>
          <w:lang w:eastAsia="en-US"/>
        </w:rPr>
        <w:t xml:space="preserve"> до даты окончания срока подачи заявок участниками отбора</w:t>
      </w:r>
      <w:r w:rsidR="00E51536">
        <w:rPr>
          <w:rFonts w:ascii="Liberation Serif" w:eastAsia="Calibri" w:hAnsi="Liberation Serif"/>
          <w:sz w:val="28"/>
          <w:szCs w:val="28"/>
          <w:lang w:eastAsia="en-US"/>
        </w:rPr>
        <w:t xml:space="preserve"> в случае отзыва лимитов бюджетных обязательств</w:t>
      </w:r>
      <w:r w:rsidR="001D4311" w:rsidRPr="00BE6712">
        <w:rPr>
          <w:rFonts w:ascii="Liberation Serif" w:eastAsia="Calibri" w:hAnsi="Liberation Serif"/>
          <w:sz w:val="28"/>
          <w:szCs w:val="28"/>
          <w:lang w:eastAsia="en-US"/>
        </w:rPr>
        <w:t>.</w:t>
      </w:r>
    </w:p>
    <w:p w:rsidR="001D4311" w:rsidRPr="00BE6712" w:rsidRDefault="008C49B0" w:rsidP="001D4311">
      <w:pPr>
        <w:tabs>
          <w:tab w:val="left" w:pos="709"/>
        </w:tabs>
        <w:ind w:firstLine="709"/>
        <w:contextualSpacing/>
        <w:jc w:val="both"/>
        <w:rPr>
          <w:rFonts w:ascii="Liberation Serif" w:eastAsia="Calibri" w:hAnsi="Liberation Serif"/>
          <w:sz w:val="28"/>
          <w:szCs w:val="28"/>
          <w:lang w:eastAsia="en-US"/>
        </w:rPr>
      </w:pPr>
      <w:r>
        <w:rPr>
          <w:rFonts w:ascii="Liberation Serif" w:eastAsia="Calibri" w:hAnsi="Liberation Serif"/>
          <w:sz w:val="28"/>
          <w:szCs w:val="28"/>
          <w:lang w:eastAsia="en-US"/>
        </w:rPr>
        <w:t>5</w:t>
      </w:r>
      <w:r w:rsidR="001D4311">
        <w:rPr>
          <w:rFonts w:ascii="Liberation Serif" w:eastAsia="Calibri" w:hAnsi="Liberation Serif"/>
          <w:sz w:val="28"/>
          <w:szCs w:val="28"/>
          <w:lang w:eastAsia="en-US"/>
        </w:rPr>
        <w:t>.2.</w:t>
      </w:r>
      <w:r w:rsidR="001D4311" w:rsidRPr="00BE6712">
        <w:rPr>
          <w:rFonts w:ascii="Liberation Serif" w:eastAsia="Calibri" w:hAnsi="Liberation Serif"/>
          <w:sz w:val="28"/>
          <w:szCs w:val="28"/>
          <w:lang w:eastAsia="en-US"/>
        </w:rPr>
        <w:t xml:space="preserve"> Объявление об отмене отбора ф</w:t>
      </w:r>
      <w:r w:rsidR="00602637">
        <w:rPr>
          <w:rFonts w:ascii="Liberation Serif" w:eastAsia="Calibri" w:hAnsi="Liberation Serif"/>
          <w:sz w:val="28"/>
          <w:szCs w:val="28"/>
          <w:lang w:eastAsia="en-US"/>
        </w:rPr>
        <w:t>ормируется в электронной форме на</w:t>
      </w:r>
      <w:r w:rsidR="001D4311" w:rsidRPr="00BE6712">
        <w:rPr>
          <w:rFonts w:ascii="Liberation Serif" w:eastAsia="Calibri" w:hAnsi="Liberation Serif"/>
          <w:sz w:val="28"/>
          <w:szCs w:val="28"/>
          <w:lang w:eastAsia="en-US"/>
        </w:rPr>
        <w:t xml:space="preserve"> </w:t>
      </w:r>
      <w:r w:rsidR="00602637">
        <w:rPr>
          <w:rFonts w:ascii="Liberation Serif" w:eastAsia="Calibri" w:hAnsi="Liberation Serif"/>
          <w:sz w:val="28"/>
          <w:szCs w:val="28"/>
          <w:lang w:eastAsia="en-US"/>
        </w:rPr>
        <w:t>Портале</w:t>
      </w:r>
      <w:r w:rsidR="001D4311" w:rsidRPr="00BE6712">
        <w:rPr>
          <w:rFonts w:ascii="Liberation Serif" w:eastAsia="Calibri" w:hAnsi="Liberation Serif"/>
          <w:sz w:val="28"/>
          <w:szCs w:val="28"/>
          <w:lang w:eastAsia="en-US"/>
        </w:rPr>
        <w:t xml:space="preserve">, подписывается усиленной квалифицированной электронной подписью </w:t>
      </w:r>
      <w:r w:rsidR="001D4311" w:rsidRPr="00925BDE">
        <w:rPr>
          <w:rFonts w:ascii="Liberation Serif" w:eastAsia="Calibri" w:hAnsi="Liberation Serif"/>
          <w:sz w:val="28"/>
          <w:szCs w:val="28"/>
          <w:lang w:eastAsia="en-US"/>
        </w:rPr>
        <w:t>уполномоченного лица</w:t>
      </w:r>
      <w:r w:rsidR="00925BDE" w:rsidRPr="00925BDE">
        <w:rPr>
          <w:rFonts w:ascii="Liberation Serif" w:eastAsia="Calibri" w:hAnsi="Liberation Serif"/>
          <w:sz w:val="28"/>
          <w:szCs w:val="28"/>
          <w:lang w:eastAsia="en-US"/>
        </w:rPr>
        <w:t xml:space="preserve"> Администрации городского округа</w:t>
      </w:r>
      <w:r w:rsidR="00925BDE">
        <w:rPr>
          <w:rFonts w:ascii="Liberation Serif" w:eastAsia="Calibri" w:hAnsi="Liberation Serif"/>
          <w:sz w:val="28"/>
          <w:szCs w:val="28"/>
          <w:lang w:eastAsia="en-US"/>
        </w:rPr>
        <w:t>,</w:t>
      </w:r>
      <w:r w:rsidR="001D4311" w:rsidRPr="00925BDE">
        <w:rPr>
          <w:rFonts w:ascii="Liberation Serif" w:eastAsia="Calibri" w:hAnsi="Liberation Serif"/>
          <w:sz w:val="28"/>
          <w:szCs w:val="28"/>
          <w:lang w:eastAsia="en-US"/>
        </w:rPr>
        <w:t xml:space="preserve"> </w:t>
      </w:r>
      <w:r w:rsidR="001D4311" w:rsidRPr="00BE6712">
        <w:rPr>
          <w:rFonts w:ascii="Liberation Serif" w:eastAsia="Calibri" w:hAnsi="Liberation Serif"/>
          <w:sz w:val="28"/>
          <w:szCs w:val="28"/>
          <w:lang w:eastAsia="en-US"/>
        </w:rPr>
        <w:t xml:space="preserve">размещается на </w:t>
      </w:r>
      <w:r w:rsidR="00E045A5">
        <w:rPr>
          <w:rFonts w:ascii="Liberation Serif" w:eastAsia="Calibri" w:hAnsi="Liberation Serif"/>
          <w:sz w:val="28"/>
          <w:szCs w:val="28"/>
          <w:lang w:eastAsia="en-US"/>
        </w:rPr>
        <w:t>П</w:t>
      </w:r>
      <w:r w:rsidR="001D4311" w:rsidRPr="00BE6712">
        <w:rPr>
          <w:rFonts w:ascii="Liberation Serif" w:eastAsia="Calibri" w:hAnsi="Liberation Serif"/>
          <w:sz w:val="28"/>
          <w:szCs w:val="28"/>
          <w:lang w:eastAsia="en-US"/>
        </w:rPr>
        <w:t>ортале</w:t>
      </w:r>
      <w:r w:rsidR="00602637">
        <w:rPr>
          <w:rFonts w:ascii="Liberation Serif" w:eastAsia="Calibri" w:hAnsi="Liberation Serif"/>
          <w:sz w:val="28"/>
          <w:szCs w:val="28"/>
          <w:lang w:eastAsia="en-US"/>
        </w:rPr>
        <w:t>, официальном сайте муниципального образования в сети «Интернет»</w:t>
      </w:r>
      <w:r w:rsidR="001D4311" w:rsidRPr="00BE6712">
        <w:rPr>
          <w:rFonts w:ascii="Liberation Serif" w:eastAsia="Calibri" w:hAnsi="Liberation Serif"/>
          <w:sz w:val="28"/>
          <w:szCs w:val="28"/>
          <w:lang w:eastAsia="en-US"/>
        </w:rPr>
        <w:t xml:space="preserve"> и содержит информацию о причинах отмены отбора.</w:t>
      </w:r>
    </w:p>
    <w:p w:rsidR="001D4311" w:rsidRPr="00925BDE" w:rsidRDefault="008C49B0" w:rsidP="002D699F">
      <w:pPr>
        <w:tabs>
          <w:tab w:val="left" w:pos="709"/>
        </w:tabs>
        <w:ind w:firstLine="709"/>
        <w:contextualSpacing/>
        <w:jc w:val="both"/>
        <w:rPr>
          <w:rFonts w:ascii="Liberation Serif" w:eastAsia="Calibri" w:hAnsi="Liberation Serif"/>
          <w:sz w:val="28"/>
          <w:szCs w:val="28"/>
          <w:lang w:eastAsia="en-US"/>
        </w:rPr>
      </w:pPr>
      <w:r>
        <w:rPr>
          <w:rFonts w:ascii="Liberation Serif" w:eastAsia="Calibri" w:hAnsi="Liberation Serif"/>
          <w:sz w:val="28"/>
          <w:szCs w:val="28"/>
          <w:lang w:eastAsia="en-US"/>
        </w:rPr>
        <w:t>5</w:t>
      </w:r>
      <w:r w:rsidR="001D4311" w:rsidRPr="00BE6712">
        <w:rPr>
          <w:rFonts w:ascii="Liberation Serif" w:eastAsia="Calibri" w:hAnsi="Liberation Serif"/>
          <w:sz w:val="28"/>
          <w:szCs w:val="28"/>
          <w:lang w:eastAsia="en-US"/>
        </w:rPr>
        <w:t>.3</w:t>
      </w:r>
      <w:r w:rsidR="001D4311">
        <w:rPr>
          <w:rFonts w:ascii="Liberation Serif" w:eastAsia="Calibri" w:hAnsi="Liberation Serif"/>
          <w:sz w:val="28"/>
          <w:szCs w:val="28"/>
          <w:lang w:eastAsia="en-US"/>
        </w:rPr>
        <w:t>.</w:t>
      </w:r>
      <w:r w:rsidR="001D4311" w:rsidRPr="00BE6712">
        <w:rPr>
          <w:rFonts w:ascii="Liberation Serif" w:eastAsia="Calibri" w:hAnsi="Liberation Serif"/>
          <w:sz w:val="28"/>
          <w:szCs w:val="28"/>
          <w:lang w:eastAsia="en-US"/>
        </w:rPr>
        <w:t xml:space="preserve"> </w:t>
      </w:r>
      <w:r w:rsidR="001D4311" w:rsidRPr="00925BDE">
        <w:rPr>
          <w:rFonts w:ascii="Liberation Serif" w:eastAsia="Calibri" w:hAnsi="Liberation Serif"/>
          <w:sz w:val="28"/>
          <w:szCs w:val="28"/>
          <w:lang w:eastAsia="en-US"/>
        </w:rPr>
        <w:t>Участники отбора, подавшие заявки на участие в отборе, информируются об отмене проведения отбора в системе «Электронный бюджет».</w:t>
      </w:r>
    </w:p>
    <w:p w:rsidR="001D4311" w:rsidRDefault="008C49B0" w:rsidP="002D699F">
      <w:pPr>
        <w:tabs>
          <w:tab w:val="left" w:pos="709"/>
        </w:tabs>
        <w:ind w:firstLine="709"/>
        <w:contextualSpacing/>
        <w:jc w:val="both"/>
        <w:rPr>
          <w:rFonts w:ascii="Liberation Serif" w:eastAsia="Calibri" w:hAnsi="Liberation Serif"/>
          <w:sz w:val="28"/>
          <w:szCs w:val="28"/>
          <w:lang w:eastAsia="en-US"/>
        </w:rPr>
      </w:pPr>
      <w:r>
        <w:rPr>
          <w:rFonts w:ascii="Liberation Serif" w:eastAsia="Calibri" w:hAnsi="Liberation Serif"/>
          <w:sz w:val="28"/>
          <w:szCs w:val="28"/>
          <w:lang w:eastAsia="en-US"/>
        </w:rPr>
        <w:lastRenderedPageBreak/>
        <w:t>5</w:t>
      </w:r>
      <w:r w:rsidR="001D4311">
        <w:rPr>
          <w:rFonts w:ascii="Liberation Serif" w:eastAsia="Calibri" w:hAnsi="Liberation Serif"/>
          <w:sz w:val="28"/>
          <w:szCs w:val="28"/>
          <w:lang w:eastAsia="en-US"/>
        </w:rPr>
        <w:t xml:space="preserve">.4. </w:t>
      </w:r>
      <w:r w:rsidR="001D4311" w:rsidRPr="00BE6712">
        <w:rPr>
          <w:rFonts w:ascii="Liberation Serif" w:eastAsia="Calibri" w:hAnsi="Liberation Serif"/>
          <w:sz w:val="28"/>
          <w:szCs w:val="28"/>
          <w:lang w:eastAsia="en-US"/>
        </w:rPr>
        <w:t>Отбор считается отмененным с момента размещ</w:t>
      </w:r>
      <w:r w:rsidR="00E045A5">
        <w:rPr>
          <w:rFonts w:ascii="Liberation Serif" w:eastAsia="Calibri" w:hAnsi="Liberation Serif"/>
          <w:sz w:val="28"/>
          <w:szCs w:val="28"/>
          <w:lang w:eastAsia="en-US"/>
        </w:rPr>
        <w:t>ения объявления о его отмене на П</w:t>
      </w:r>
      <w:r w:rsidR="001D4311" w:rsidRPr="00BE6712">
        <w:rPr>
          <w:rFonts w:ascii="Liberation Serif" w:eastAsia="Calibri" w:hAnsi="Liberation Serif"/>
          <w:sz w:val="28"/>
          <w:szCs w:val="28"/>
          <w:lang w:eastAsia="en-US"/>
        </w:rPr>
        <w:t>ортале</w:t>
      </w:r>
      <w:r w:rsidR="00925BDE">
        <w:rPr>
          <w:rFonts w:ascii="Liberation Serif" w:eastAsia="Calibri" w:hAnsi="Liberation Serif"/>
          <w:sz w:val="28"/>
          <w:szCs w:val="28"/>
          <w:lang w:eastAsia="en-US"/>
        </w:rPr>
        <w:t xml:space="preserve"> и</w:t>
      </w:r>
      <w:r w:rsidR="00925BDE" w:rsidRPr="00925BDE">
        <w:rPr>
          <w:rFonts w:ascii="Liberation Serif" w:eastAsia="Calibri" w:hAnsi="Liberation Serif"/>
          <w:sz w:val="28"/>
          <w:szCs w:val="28"/>
          <w:lang w:eastAsia="en-US"/>
        </w:rPr>
        <w:t xml:space="preserve"> </w:t>
      </w:r>
      <w:r w:rsidR="00925BDE">
        <w:rPr>
          <w:rFonts w:ascii="Liberation Serif" w:eastAsia="Calibri" w:hAnsi="Liberation Serif"/>
          <w:sz w:val="28"/>
          <w:szCs w:val="28"/>
          <w:lang w:eastAsia="en-US"/>
        </w:rPr>
        <w:t>официальном сайте муниципального образования в сети «Интернет»</w:t>
      </w:r>
      <w:r w:rsidR="001D4311" w:rsidRPr="00BE6712">
        <w:rPr>
          <w:rFonts w:ascii="Liberation Serif" w:eastAsia="Calibri" w:hAnsi="Liberation Serif"/>
          <w:sz w:val="28"/>
          <w:szCs w:val="28"/>
          <w:lang w:eastAsia="en-US"/>
        </w:rPr>
        <w:t>.</w:t>
      </w:r>
    </w:p>
    <w:p w:rsidR="00D30640" w:rsidRPr="008228F5" w:rsidRDefault="00D30640" w:rsidP="002D699F">
      <w:pPr>
        <w:tabs>
          <w:tab w:val="left" w:pos="709"/>
        </w:tabs>
        <w:ind w:firstLine="709"/>
        <w:contextualSpacing/>
        <w:jc w:val="both"/>
        <w:rPr>
          <w:rFonts w:ascii="Liberation Serif" w:eastAsia="Calibri" w:hAnsi="Liberation Serif"/>
          <w:sz w:val="28"/>
          <w:szCs w:val="28"/>
          <w:lang w:eastAsia="en-US"/>
        </w:rPr>
      </w:pPr>
      <w:r w:rsidRPr="008228F5">
        <w:rPr>
          <w:rFonts w:ascii="Liberation Serif" w:eastAsia="Calibri" w:hAnsi="Liberation Serif"/>
          <w:sz w:val="28"/>
          <w:szCs w:val="28"/>
          <w:lang w:eastAsia="en-US"/>
        </w:rPr>
        <w:t xml:space="preserve">5.5. </w:t>
      </w:r>
      <w:proofErr w:type="gramStart"/>
      <w:r w:rsidRPr="008228F5">
        <w:rPr>
          <w:rFonts w:ascii="Liberation Serif" w:eastAsia="Calibri" w:hAnsi="Liberation Serif"/>
          <w:sz w:val="28"/>
          <w:szCs w:val="28"/>
          <w:lang w:eastAsia="en-US"/>
        </w:rPr>
        <w:t>После окончания срока отмены провед</w:t>
      </w:r>
      <w:r w:rsidR="00F0666A">
        <w:rPr>
          <w:rFonts w:ascii="Liberation Serif" w:eastAsia="Calibri" w:hAnsi="Liberation Serif"/>
          <w:sz w:val="28"/>
          <w:szCs w:val="28"/>
          <w:lang w:eastAsia="en-US"/>
        </w:rPr>
        <w:t>ения отбора получателей субсидии</w:t>
      </w:r>
      <w:r w:rsidRPr="008228F5">
        <w:rPr>
          <w:rFonts w:ascii="Liberation Serif" w:eastAsia="Calibri" w:hAnsi="Liberation Serif"/>
          <w:sz w:val="28"/>
          <w:szCs w:val="28"/>
          <w:lang w:eastAsia="en-US"/>
        </w:rPr>
        <w:t xml:space="preserve"> в соответствии с пунктом 5.1 настоящего Порядка и до заключения Соглашения с победителем (победителями) отбора получателей субсидий главный распорядитель бюджетных средств может отм</w:t>
      </w:r>
      <w:r w:rsidR="00F0666A">
        <w:rPr>
          <w:rFonts w:ascii="Liberation Serif" w:eastAsia="Calibri" w:hAnsi="Liberation Serif"/>
          <w:sz w:val="28"/>
          <w:szCs w:val="28"/>
          <w:lang w:eastAsia="en-US"/>
        </w:rPr>
        <w:t>енить отбор получателей субсидии</w:t>
      </w:r>
      <w:r w:rsidRPr="008228F5">
        <w:rPr>
          <w:rFonts w:ascii="Liberation Serif" w:eastAsia="Calibri" w:hAnsi="Liberation Serif"/>
          <w:sz w:val="28"/>
          <w:szCs w:val="28"/>
          <w:lang w:eastAsia="en-US"/>
        </w:rPr>
        <w:t xml:space="preserve"> только в случае возникновения обстоятельств непреодолимой силы в соответствии с пунктом 3 статьи 401 Гражданского кодекса Российской Федерации.</w:t>
      </w:r>
      <w:proofErr w:type="gramEnd"/>
    </w:p>
    <w:p w:rsidR="00D30640" w:rsidRPr="00BE6712" w:rsidRDefault="00D30640" w:rsidP="002D699F">
      <w:pPr>
        <w:tabs>
          <w:tab w:val="left" w:pos="709"/>
        </w:tabs>
        <w:ind w:firstLine="709"/>
        <w:contextualSpacing/>
        <w:jc w:val="both"/>
        <w:rPr>
          <w:rFonts w:ascii="Liberation Serif" w:eastAsia="Calibri" w:hAnsi="Liberation Serif"/>
          <w:sz w:val="28"/>
          <w:szCs w:val="28"/>
          <w:lang w:eastAsia="en-US"/>
        </w:rPr>
      </w:pPr>
    </w:p>
    <w:p w:rsidR="00E045A5" w:rsidRDefault="008C49B0" w:rsidP="00E045A5">
      <w:pPr>
        <w:autoSpaceDE w:val="0"/>
        <w:autoSpaceDN w:val="0"/>
        <w:adjustRightInd w:val="0"/>
        <w:ind w:firstLine="709"/>
        <w:jc w:val="center"/>
        <w:rPr>
          <w:rFonts w:ascii="Liberation Serif" w:hAnsi="Liberation Serif" w:cs="Liberation Serif"/>
          <w:sz w:val="28"/>
          <w:szCs w:val="28"/>
        </w:rPr>
      </w:pPr>
      <w:r>
        <w:rPr>
          <w:rFonts w:ascii="Liberation Serif" w:hAnsi="Liberation Serif" w:cs="Liberation Serif"/>
          <w:sz w:val="28"/>
          <w:szCs w:val="28"/>
        </w:rPr>
        <w:t>6</w:t>
      </w:r>
      <w:r w:rsidR="001A2E44" w:rsidRPr="001A2E44">
        <w:rPr>
          <w:rFonts w:ascii="Liberation Serif" w:hAnsi="Liberation Serif" w:cs="Liberation Serif"/>
          <w:sz w:val="28"/>
          <w:szCs w:val="28"/>
        </w:rPr>
        <w:t>.</w:t>
      </w:r>
      <w:r w:rsidR="00C860C1" w:rsidRPr="001A2E44">
        <w:rPr>
          <w:rFonts w:ascii="Liberation Serif" w:hAnsi="Liberation Serif" w:cs="Liberation Serif"/>
          <w:sz w:val="28"/>
          <w:szCs w:val="28"/>
        </w:rPr>
        <w:t xml:space="preserve"> Порядок взаимодействия главного распорядителя</w:t>
      </w:r>
    </w:p>
    <w:p w:rsidR="00C860C1" w:rsidRDefault="00C860C1" w:rsidP="00E045A5">
      <w:pPr>
        <w:autoSpaceDE w:val="0"/>
        <w:autoSpaceDN w:val="0"/>
        <w:adjustRightInd w:val="0"/>
        <w:ind w:firstLine="709"/>
        <w:jc w:val="center"/>
        <w:rPr>
          <w:rFonts w:ascii="Liberation Serif" w:hAnsi="Liberation Serif" w:cs="Liberation Serif"/>
          <w:sz w:val="28"/>
          <w:szCs w:val="28"/>
        </w:rPr>
      </w:pPr>
      <w:r w:rsidRPr="001A2E44">
        <w:rPr>
          <w:rFonts w:ascii="Liberation Serif" w:hAnsi="Liberation Serif" w:cs="Liberation Serif"/>
          <w:sz w:val="28"/>
          <w:szCs w:val="28"/>
        </w:rPr>
        <w:t xml:space="preserve"> бюджетных сре</w:t>
      </w:r>
      <w:proofErr w:type="gramStart"/>
      <w:r w:rsidRPr="001A2E44">
        <w:rPr>
          <w:rFonts w:ascii="Liberation Serif" w:hAnsi="Liberation Serif" w:cs="Liberation Serif"/>
          <w:sz w:val="28"/>
          <w:szCs w:val="28"/>
        </w:rPr>
        <w:t>дств с п</w:t>
      </w:r>
      <w:proofErr w:type="gramEnd"/>
      <w:r w:rsidRPr="001A2E44">
        <w:rPr>
          <w:rFonts w:ascii="Liberation Serif" w:hAnsi="Liberation Serif" w:cs="Liberation Serif"/>
          <w:sz w:val="28"/>
          <w:szCs w:val="28"/>
        </w:rPr>
        <w:t>обедителем (победителями) отбора получателей субсидий по результатам его проведения</w:t>
      </w:r>
    </w:p>
    <w:p w:rsidR="00E045A5" w:rsidRPr="001A2E44" w:rsidRDefault="00E045A5" w:rsidP="00E045A5">
      <w:pPr>
        <w:autoSpaceDE w:val="0"/>
        <w:autoSpaceDN w:val="0"/>
        <w:adjustRightInd w:val="0"/>
        <w:ind w:firstLine="709"/>
        <w:jc w:val="center"/>
        <w:rPr>
          <w:rFonts w:ascii="Liberation Serif" w:hAnsi="Liberation Serif" w:cs="Liberation Serif"/>
          <w:sz w:val="28"/>
          <w:szCs w:val="28"/>
        </w:rPr>
      </w:pPr>
    </w:p>
    <w:p w:rsidR="00C860C1" w:rsidRDefault="008C49B0" w:rsidP="002D699F">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bCs/>
          <w:sz w:val="28"/>
          <w:szCs w:val="28"/>
        </w:rPr>
        <w:t>6</w:t>
      </w:r>
      <w:r w:rsidR="001A2E44">
        <w:rPr>
          <w:rFonts w:ascii="Liberation Serif" w:hAnsi="Liberation Serif" w:cs="Liberation Serif"/>
          <w:bCs/>
          <w:sz w:val="28"/>
          <w:szCs w:val="28"/>
        </w:rPr>
        <w:t>.1</w:t>
      </w:r>
      <w:r w:rsidR="00C860C1" w:rsidRPr="00C860C1">
        <w:rPr>
          <w:rFonts w:ascii="Liberation Serif" w:hAnsi="Liberation Serif" w:cs="Liberation Serif"/>
          <w:bCs/>
          <w:sz w:val="28"/>
          <w:szCs w:val="28"/>
        </w:rPr>
        <w:t xml:space="preserve">. По результатам отбора получателей субсидий с победителем (победителями) отбора получателей </w:t>
      </w:r>
      <w:r w:rsidR="00F0666A">
        <w:rPr>
          <w:rFonts w:ascii="Liberation Serif" w:hAnsi="Liberation Serif" w:cs="Liberation Serif"/>
          <w:bCs/>
          <w:sz w:val="28"/>
          <w:szCs w:val="28"/>
        </w:rPr>
        <w:t>субсидии</w:t>
      </w:r>
      <w:r w:rsidR="00C860C1" w:rsidRPr="00D43F42">
        <w:rPr>
          <w:rFonts w:ascii="Liberation Serif" w:hAnsi="Liberation Serif" w:cs="Liberation Serif"/>
          <w:bCs/>
          <w:sz w:val="28"/>
          <w:szCs w:val="28"/>
        </w:rPr>
        <w:t xml:space="preserve"> </w:t>
      </w:r>
      <w:r w:rsidR="00C951E7" w:rsidRPr="00D43F42">
        <w:rPr>
          <w:rFonts w:ascii="Liberation Serif" w:hAnsi="Liberation Serif" w:cs="Liberation Serif"/>
          <w:bCs/>
          <w:sz w:val="28"/>
          <w:szCs w:val="28"/>
        </w:rPr>
        <w:t xml:space="preserve">в системе «Электронный бюджет» </w:t>
      </w:r>
      <w:r w:rsidR="00C860C1" w:rsidRPr="00D43F42">
        <w:rPr>
          <w:rFonts w:ascii="Liberation Serif" w:hAnsi="Liberation Serif" w:cs="Liberation Serif"/>
          <w:bCs/>
          <w:sz w:val="28"/>
          <w:szCs w:val="28"/>
        </w:rPr>
        <w:t xml:space="preserve">заключается </w:t>
      </w:r>
      <w:r w:rsidR="0019025C" w:rsidRPr="00D43F42">
        <w:rPr>
          <w:rFonts w:ascii="Liberation Serif" w:hAnsi="Liberation Serif" w:cs="Liberation Serif"/>
          <w:bCs/>
          <w:sz w:val="28"/>
          <w:szCs w:val="28"/>
        </w:rPr>
        <w:t>С</w:t>
      </w:r>
      <w:r w:rsidR="00C860C1" w:rsidRPr="00D43F42">
        <w:rPr>
          <w:rFonts w:ascii="Liberation Serif" w:hAnsi="Liberation Serif" w:cs="Liberation Serif"/>
          <w:bCs/>
          <w:sz w:val="28"/>
          <w:szCs w:val="28"/>
        </w:rPr>
        <w:t>оглашение</w:t>
      </w:r>
      <w:r w:rsidR="00D758CB" w:rsidRPr="00D43F42">
        <w:rPr>
          <w:rFonts w:ascii="Liberation Serif" w:eastAsia="Calibri" w:hAnsi="Liberation Serif"/>
          <w:sz w:val="24"/>
          <w:szCs w:val="24"/>
          <w:lang w:eastAsia="en-US"/>
        </w:rPr>
        <w:t xml:space="preserve"> </w:t>
      </w:r>
      <w:r w:rsidR="00D758CB" w:rsidRPr="00D43F42">
        <w:rPr>
          <w:rFonts w:ascii="Liberation Serif" w:hAnsi="Liberation Serif" w:cs="Liberation Serif"/>
          <w:bCs/>
          <w:sz w:val="28"/>
          <w:szCs w:val="28"/>
        </w:rPr>
        <w:t>по форме, определенной типовой формой соглашения, установленной</w:t>
      </w:r>
      <w:r w:rsidR="00D758CB" w:rsidRPr="00D43F42">
        <w:rPr>
          <w:rFonts w:ascii="Liberation Serif" w:hAnsi="Liberation Serif"/>
          <w:sz w:val="28"/>
          <w:szCs w:val="28"/>
        </w:rPr>
        <w:t xml:space="preserve"> </w:t>
      </w:r>
      <w:r w:rsidR="00D758CB" w:rsidRPr="00D43F42">
        <w:rPr>
          <w:rFonts w:ascii="Liberation Serif" w:hAnsi="Liberation Serif" w:cs="Liberation Serif"/>
          <w:bCs/>
          <w:sz w:val="28"/>
          <w:szCs w:val="28"/>
        </w:rPr>
        <w:t>функциональным органом Администрации Каменск-Уральского городского округа Финансово-бюджетное управление,</w:t>
      </w:r>
      <w:r w:rsidR="00C860C1" w:rsidRPr="00D43F42">
        <w:rPr>
          <w:rFonts w:ascii="Liberation Serif" w:hAnsi="Liberation Serif" w:cs="Liberation Serif"/>
          <w:bCs/>
          <w:sz w:val="28"/>
          <w:szCs w:val="28"/>
        </w:rPr>
        <w:t xml:space="preserve"> в соответствии с </w:t>
      </w:r>
      <w:r w:rsidR="00E045A5" w:rsidRPr="00D43F42">
        <w:rPr>
          <w:rFonts w:ascii="Liberation Serif" w:hAnsi="Liberation Serif" w:cs="Liberation Serif"/>
          <w:bCs/>
          <w:sz w:val="28"/>
          <w:szCs w:val="28"/>
        </w:rPr>
        <w:t>настоящим П</w:t>
      </w:r>
      <w:r w:rsidRPr="00D43F42">
        <w:rPr>
          <w:rFonts w:ascii="Liberation Serif" w:hAnsi="Liberation Serif" w:cs="Liberation Serif"/>
          <w:bCs/>
          <w:sz w:val="28"/>
          <w:szCs w:val="28"/>
        </w:rPr>
        <w:t>орядком</w:t>
      </w:r>
      <w:r w:rsidR="00C860C1" w:rsidRPr="00D43F42">
        <w:rPr>
          <w:rFonts w:ascii="Liberation Serif" w:hAnsi="Liberation Serif" w:cs="Liberation Serif"/>
          <w:bCs/>
          <w:sz w:val="28"/>
          <w:szCs w:val="28"/>
        </w:rPr>
        <w:t>.</w:t>
      </w:r>
    </w:p>
    <w:p w:rsidR="0019025C" w:rsidRDefault="008C49B0" w:rsidP="0019025C">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bCs/>
          <w:sz w:val="28"/>
          <w:szCs w:val="28"/>
        </w:rPr>
        <w:t>6</w:t>
      </w:r>
      <w:r w:rsidR="001A2E44">
        <w:rPr>
          <w:rFonts w:ascii="Liberation Serif" w:hAnsi="Liberation Serif" w:cs="Liberation Serif"/>
          <w:bCs/>
          <w:sz w:val="28"/>
          <w:szCs w:val="28"/>
        </w:rPr>
        <w:t>.2</w:t>
      </w:r>
      <w:r w:rsidR="00C860C1" w:rsidRPr="00C860C1">
        <w:rPr>
          <w:rFonts w:ascii="Liberation Serif" w:hAnsi="Liberation Serif" w:cs="Liberation Serif"/>
          <w:bCs/>
          <w:sz w:val="28"/>
          <w:szCs w:val="28"/>
        </w:rPr>
        <w:t xml:space="preserve">. В целях заключения </w:t>
      </w:r>
      <w:r w:rsidR="0019025C">
        <w:rPr>
          <w:rFonts w:ascii="Liberation Serif" w:hAnsi="Liberation Serif" w:cs="Liberation Serif"/>
          <w:bCs/>
          <w:sz w:val="28"/>
          <w:szCs w:val="28"/>
        </w:rPr>
        <w:t>С</w:t>
      </w:r>
      <w:r w:rsidR="00C860C1" w:rsidRPr="00C860C1">
        <w:rPr>
          <w:rFonts w:ascii="Liberation Serif" w:hAnsi="Liberation Serif" w:cs="Liberation Serif"/>
          <w:bCs/>
          <w:sz w:val="28"/>
          <w:szCs w:val="28"/>
        </w:rPr>
        <w:t xml:space="preserve">оглашения </w:t>
      </w:r>
      <w:r w:rsidR="0019025C">
        <w:rPr>
          <w:rFonts w:ascii="Liberation Serif" w:hAnsi="Liberation Serif" w:cs="Liberation Serif"/>
          <w:bCs/>
          <w:sz w:val="28"/>
          <w:szCs w:val="28"/>
        </w:rPr>
        <w:t>с участниками</w:t>
      </w:r>
      <w:r w:rsidR="00F0666A">
        <w:rPr>
          <w:rFonts w:ascii="Liberation Serif" w:hAnsi="Liberation Serif" w:cs="Liberation Serif"/>
          <w:bCs/>
          <w:sz w:val="28"/>
          <w:szCs w:val="28"/>
        </w:rPr>
        <w:t xml:space="preserve"> отбора получателей субсидии</w:t>
      </w:r>
      <w:r w:rsidR="00C860C1" w:rsidRPr="00C860C1">
        <w:rPr>
          <w:rFonts w:ascii="Liberation Serif" w:hAnsi="Liberation Serif" w:cs="Liberation Serif"/>
          <w:bCs/>
          <w:sz w:val="28"/>
          <w:szCs w:val="28"/>
        </w:rPr>
        <w:t xml:space="preserve">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w:t>
      </w:r>
      <w:r w:rsidR="0019025C">
        <w:rPr>
          <w:rFonts w:ascii="Liberation Serif" w:hAnsi="Liberation Serif" w:cs="Liberation Serif"/>
          <w:bCs/>
          <w:sz w:val="28"/>
          <w:szCs w:val="28"/>
        </w:rPr>
        <w:t>С</w:t>
      </w:r>
      <w:r w:rsidR="00C860C1" w:rsidRPr="00C860C1">
        <w:rPr>
          <w:rFonts w:ascii="Liberation Serif" w:hAnsi="Liberation Serif" w:cs="Liberation Serif"/>
          <w:bCs/>
          <w:sz w:val="28"/>
          <w:szCs w:val="28"/>
        </w:rPr>
        <w:t>оглашения (при необходимости).</w:t>
      </w:r>
      <w:bookmarkStart w:id="2" w:name="Par2"/>
      <w:bookmarkEnd w:id="2"/>
    </w:p>
    <w:p w:rsidR="00372F83" w:rsidRPr="00602637" w:rsidRDefault="00372F83" w:rsidP="00372F83">
      <w:pPr>
        <w:autoSpaceDE w:val="0"/>
        <w:autoSpaceDN w:val="0"/>
        <w:adjustRightInd w:val="0"/>
        <w:ind w:firstLine="539"/>
        <w:jc w:val="both"/>
        <w:rPr>
          <w:rFonts w:ascii="Liberation Serif" w:hAnsi="Liberation Serif" w:cs="Liberation Serif"/>
          <w:i/>
          <w:sz w:val="28"/>
          <w:szCs w:val="28"/>
        </w:rPr>
      </w:pPr>
      <w:bookmarkStart w:id="3" w:name="Par23"/>
      <w:bookmarkEnd w:id="3"/>
    </w:p>
    <w:p w:rsidR="00372F83" w:rsidRPr="001E3F7F" w:rsidRDefault="00372F83" w:rsidP="00372F83">
      <w:pPr>
        <w:autoSpaceDE w:val="0"/>
        <w:autoSpaceDN w:val="0"/>
        <w:adjustRightInd w:val="0"/>
        <w:ind w:right="-5" w:firstLine="709"/>
        <w:jc w:val="center"/>
        <w:rPr>
          <w:rFonts w:ascii="Liberation Serif" w:hAnsi="Liberation Serif"/>
          <w:sz w:val="28"/>
          <w:szCs w:val="28"/>
        </w:rPr>
      </w:pPr>
      <w:r>
        <w:rPr>
          <w:rFonts w:ascii="Liberation Serif" w:hAnsi="Liberation Serif"/>
          <w:sz w:val="28"/>
          <w:szCs w:val="28"/>
        </w:rPr>
        <w:t>7</w:t>
      </w:r>
      <w:r w:rsidRPr="001E3F7F">
        <w:rPr>
          <w:rFonts w:ascii="Liberation Serif" w:hAnsi="Liberation Serif"/>
          <w:sz w:val="28"/>
          <w:szCs w:val="28"/>
        </w:rPr>
        <w:t>. Требования к отчетности</w:t>
      </w:r>
      <w:r>
        <w:rPr>
          <w:rFonts w:ascii="Liberation Serif" w:hAnsi="Liberation Serif"/>
          <w:sz w:val="28"/>
          <w:szCs w:val="28"/>
        </w:rPr>
        <w:t>,</w:t>
      </w:r>
      <w:r w:rsidRPr="001E3F7F">
        <w:rPr>
          <w:rFonts w:ascii="Liberation Serif" w:hAnsi="Liberation Serif"/>
          <w:sz w:val="28"/>
          <w:szCs w:val="28"/>
        </w:rPr>
        <w:t xml:space="preserve"> контроль</w:t>
      </w:r>
      <w:r w:rsidR="00F202EB">
        <w:rPr>
          <w:rFonts w:ascii="Liberation Serif" w:hAnsi="Liberation Serif"/>
          <w:sz w:val="28"/>
          <w:szCs w:val="28"/>
        </w:rPr>
        <w:t xml:space="preserve"> (мониторинг)</w:t>
      </w:r>
      <w:r w:rsidRPr="001E3F7F">
        <w:rPr>
          <w:rFonts w:ascii="Liberation Serif" w:hAnsi="Liberation Serif"/>
          <w:sz w:val="28"/>
          <w:szCs w:val="28"/>
        </w:rPr>
        <w:t xml:space="preserve"> за соблюдением условий и порядка предоставления субсидий и ответственности за их нарушение</w:t>
      </w:r>
    </w:p>
    <w:p w:rsidR="00372F83" w:rsidRPr="001E3F7F" w:rsidRDefault="00372F83" w:rsidP="00372F83">
      <w:pPr>
        <w:autoSpaceDE w:val="0"/>
        <w:autoSpaceDN w:val="0"/>
        <w:adjustRightInd w:val="0"/>
        <w:ind w:right="-5" w:firstLine="709"/>
        <w:jc w:val="both"/>
        <w:rPr>
          <w:rFonts w:ascii="Liberation Serif" w:hAnsi="Liberation Serif"/>
          <w:sz w:val="28"/>
          <w:szCs w:val="28"/>
        </w:rPr>
      </w:pPr>
    </w:p>
    <w:p w:rsidR="00564E68" w:rsidRPr="00564E68" w:rsidRDefault="00372F83" w:rsidP="00564E68">
      <w:pPr>
        <w:autoSpaceDE w:val="0"/>
        <w:autoSpaceDN w:val="0"/>
        <w:adjustRightInd w:val="0"/>
        <w:ind w:right="-5" w:firstLine="708"/>
        <w:jc w:val="both"/>
        <w:rPr>
          <w:rFonts w:ascii="Liberation Serif" w:hAnsi="Liberation Serif" w:cs="Liberation Serif"/>
          <w:bCs/>
          <w:sz w:val="28"/>
          <w:szCs w:val="28"/>
        </w:rPr>
      </w:pPr>
      <w:r>
        <w:rPr>
          <w:rFonts w:ascii="Liberation Serif" w:hAnsi="Liberation Serif"/>
          <w:sz w:val="28"/>
          <w:szCs w:val="28"/>
        </w:rPr>
        <w:t>7</w:t>
      </w:r>
      <w:r w:rsidRPr="001E3F7F">
        <w:rPr>
          <w:rFonts w:ascii="Liberation Serif" w:hAnsi="Liberation Serif"/>
          <w:sz w:val="28"/>
          <w:szCs w:val="28"/>
        </w:rPr>
        <w:t>.1</w:t>
      </w:r>
      <w:r w:rsidR="0046247C">
        <w:rPr>
          <w:rFonts w:ascii="Liberation Serif" w:hAnsi="Liberation Serif"/>
          <w:sz w:val="28"/>
          <w:szCs w:val="28"/>
        </w:rPr>
        <w:t>.</w:t>
      </w:r>
      <w:r w:rsidR="00564E68">
        <w:rPr>
          <w:rFonts w:ascii="Liberation Serif" w:hAnsi="Liberation Serif"/>
          <w:sz w:val="28"/>
          <w:szCs w:val="28"/>
        </w:rPr>
        <w:t xml:space="preserve"> </w:t>
      </w:r>
      <w:r w:rsidR="00564E68" w:rsidRPr="00564E68">
        <w:rPr>
          <w:rFonts w:ascii="Liberation Serif" w:hAnsi="Liberation Serif" w:cs="Liberation Serif"/>
          <w:bCs/>
          <w:sz w:val="28"/>
          <w:szCs w:val="28"/>
        </w:rPr>
        <w:t xml:space="preserve">В целях предоставления отчетности о соблюдении условий и целей предоставления субсидии победитель отбора формирует и предоставляет в системе «Электронный бюджет» (при наличии технической возможности) на                  1 (первое) число месяца, следующего за датой реализации проекта, определенной Соглашением, следующие отчеты:  </w:t>
      </w:r>
    </w:p>
    <w:p w:rsidR="00564E68" w:rsidRPr="00564E68" w:rsidRDefault="00564E68" w:rsidP="00564E68">
      <w:pPr>
        <w:autoSpaceDE w:val="0"/>
        <w:autoSpaceDN w:val="0"/>
        <w:adjustRightInd w:val="0"/>
        <w:ind w:right="-5" w:firstLine="708"/>
        <w:jc w:val="both"/>
        <w:rPr>
          <w:rFonts w:ascii="Liberation Serif" w:hAnsi="Liberation Serif" w:cs="Liberation Serif"/>
          <w:bCs/>
          <w:sz w:val="28"/>
          <w:szCs w:val="28"/>
        </w:rPr>
      </w:pPr>
      <w:r w:rsidRPr="00564E68">
        <w:rPr>
          <w:rFonts w:ascii="Liberation Serif" w:hAnsi="Liberation Serif" w:cs="Liberation Serif"/>
          <w:bCs/>
          <w:sz w:val="28"/>
          <w:szCs w:val="28"/>
        </w:rPr>
        <w:t>1) 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функциональным органом Администрации Каменск-Уральского городского округа Финансово-бюджетное управление;</w:t>
      </w:r>
    </w:p>
    <w:p w:rsidR="00564E68" w:rsidRPr="00564E68" w:rsidRDefault="00564E68" w:rsidP="00564E68">
      <w:pPr>
        <w:autoSpaceDE w:val="0"/>
        <w:autoSpaceDN w:val="0"/>
        <w:adjustRightInd w:val="0"/>
        <w:ind w:right="-5" w:firstLine="708"/>
        <w:jc w:val="both"/>
        <w:rPr>
          <w:rFonts w:ascii="Liberation Serif" w:hAnsi="Liberation Serif" w:cs="Liberation Serif"/>
          <w:bCs/>
          <w:sz w:val="28"/>
          <w:szCs w:val="28"/>
        </w:rPr>
      </w:pPr>
      <w:r w:rsidRPr="00564E68">
        <w:rPr>
          <w:rFonts w:ascii="Liberation Serif" w:hAnsi="Liberation Serif" w:cs="Liberation Serif"/>
          <w:bCs/>
          <w:sz w:val="28"/>
          <w:szCs w:val="28"/>
        </w:rPr>
        <w:t>2) отчет о достижении значений результата предоставления субсидии по форме, определенной типовой формой соглашения, установленной функциональным органом Администрации Каменск-Уральского городского округа Финансово-бюджетное управление;</w:t>
      </w:r>
    </w:p>
    <w:p w:rsidR="00564E68" w:rsidRPr="00564E68" w:rsidRDefault="00564E68" w:rsidP="00564E68">
      <w:pPr>
        <w:autoSpaceDE w:val="0"/>
        <w:autoSpaceDN w:val="0"/>
        <w:adjustRightInd w:val="0"/>
        <w:ind w:right="-5" w:firstLine="708"/>
        <w:jc w:val="both"/>
        <w:rPr>
          <w:rFonts w:ascii="Liberation Serif" w:hAnsi="Liberation Serif" w:cs="Liberation Serif"/>
          <w:bCs/>
          <w:sz w:val="28"/>
          <w:szCs w:val="28"/>
        </w:rPr>
      </w:pPr>
      <w:r w:rsidRPr="00564E68">
        <w:rPr>
          <w:rFonts w:ascii="Liberation Serif" w:hAnsi="Liberation Serif" w:cs="Liberation Serif"/>
          <w:bCs/>
          <w:sz w:val="28"/>
          <w:szCs w:val="28"/>
        </w:rPr>
        <w:t xml:space="preserve">3) отчет о реализации плана мероприятий по достижению результатов предоставления Субсидии (контрольных точек) по форме, определенной типовой </w:t>
      </w:r>
      <w:r w:rsidRPr="00564E68">
        <w:rPr>
          <w:rFonts w:ascii="Liberation Serif" w:hAnsi="Liberation Serif" w:cs="Liberation Serif"/>
          <w:bCs/>
          <w:sz w:val="28"/>
          <w:szCs w:val="28"/>
        </w:rPr>
        <w:lastRenderedPageBreak/>
        <w:t>формой соглашения, установленной функциональным органом Администрации Каменск-Уральского городского округа Финансово-бюджетное управление;</w:t>
      </w:r>
    </w:p>
    <w:p w:rsidR="00564E68" w:rsidRPr="00564E68" w:rsidRDefault="00564E68" w:rsidP="00564E68">
      <w:pPr>
        <w:autoSpaceDE w:val="0"/>
        <w:autoSpaceDN w:val="0"/>
        <w:adjustRightInd w:val="0"/>
        <w:ind w:right="-5" w:firstLine="708"/>
        <w:jc w:val="both"/>
        <w:rPr>
          <w:rFonts w:ascii="Liberation Serif" w:hAnsi="Liberation Serif" w:cs="Liberation Serif"/>
          <w:bCs/>
          <w:sz w:val="28"/>
          <w:szCs w:val="28"/>
        </w:rPr>
      </w:pPr>
      <w:r w:rsidRPr="00564E68">
        <w:rPr>
          <w:rFonts w:ascii="Liberation Serif" w:hAnsi="Liberation Serif" w:cs="Liberation Serif"/>
          <w:bCs/>
          <w:sz w:val="28"/>
          <w:szCs w:val="28"/>
        </w:rPr>
        <w:t>4) информационный отчет о реализации проекта по форме согласно Приложению № 1 к настоящему Порядку;</w:t>
      </w:r>
    </w:p>
    <w:p w:rsidR="00564E68" w:rsidRPr="00564E68" w:rsidRDefault="00564E68" w:rsidP="00564E68">
      <w:pPr>
        <w:autoSpaceDE w:val="0"/>
        <w:autoSpaceDN w:val="0"/>
        <w:adjustRightInd w:val="0"/>
        <w:ind w:right="-5" w:firstLine="708"/>
        <w:jc w:val="both"/>
        <w:rPr>
          <w:rFonts w:ascii="Liberation Serif" w:hAnsi="Liberation Serif" w:cs="Liberation Serif"/>
          <w:bCs/>
          <w:sz w:val="28"/>
          <w:szCs w:val="28"/>
        </w:rPr>
      </w:pPr>
      <w:r w:rsidRPr="00564E68">
        <w:rPr>
          <w:rFonts w:ascii="Liberation Serif" w:hAnsi="Liberation Serif" w:cs="Liberation Serif"/>
          <w:bCs/>
          <w:sz w:val="28"/>
          <w:szCs w:val="28"/>
        </w:rPr>
        <w:t>5) отчет о финансовом обеспечении проекта за счет средств субсидии по форме согласно Приложению № 2 к настоящему Порядку.</w:t>
      </w:r>
    </w:p>
    <w:p w:rsidR="00564E68" w:rsidRPr="00564E68" w:rsidRDefault="00564E68" w:rsidP="00564E68">
      <w:pPr>
        <w:autoSpaceDE w:val="0"/>
        <w:autoSpaceDN w:val="0"/>
        <w:adjustRightInd w:val="0"/>
        <w:ind w:right="-5" w:firstLine="708"/>
        <w:jc w:val="both"/>
        <w:rPr>
          <w:rFonts w:ascii="Liberation Serif" w:hAnsi="Liberation Serif" w:cs="Liberation Serif"/>
          <w:bCs/>
          <w:sz w:val="28"/>
          <w:szCs w:val="28"/>
        </w:rPr>
      </w:pPr>
      <w:r w:rsidRPr="00564E68">
        <w:rPr>
          <w:rFonts w:ascii="Liberation Serif" w:hAnsi="Liberation Serif" w:cs="Liberation Serif"/>
          <w:bCs/>
          <w:sz w:val="28"/>
          <w:szCs w:val="28"/>
        </w:rPr>
        <w:t>В составе отчетности предоставляются фотоматериалы и документы, иная информация, подтверждающая достижение значений результата предоставления субсидии, а также целевое использование средств субсидии.</w:t>
      </w:r>
    </w:p>
    <w:p w:rsidR="00ED354D" w:rsidRDefault="00564E68" w:rsidP="00564E68">
      <w:pPr>
        <w:autoSpaceDE w:val="0"/>
        <w:autoSpaceDN w:val="0"/>
        <w:adjustRightInd w:val="0"/>
        <w:ind w:right="-5" w:firstLine="708"/>
        <w:jc w:val="both"/>
        <w:rPr>
          <w:rFonts w:ascii="Liberation Serif" w:hAnsi="Liberation Serif" w:cs="Liberation Serif"/>
          <w:bCs/>
          <w:color w:val="FF0000"/>
          <w:sz w:val="28"/>
          <w:szCs w:val="28"/>
        </w:rPr>
      </w:pPr>
      <w:r w:rsidRPr="00564E68">
        <w:rPr>
          <w:rFonts w:ascii="Liberation Serif" w:hAnsi="Liberation Serif" w:cs="Liberation Serif"/>
          <w:bCs/>
          <w:sz w:val="28"/>
          <w:szCs w:val="28"/>
        </w:rPr>
        <w:t>В случае отсутствия технической возможности предоставления в системе «Электронный бюджет» в установленный срок отчетов, предусмотренных частью первой настоящего пункта, указанные отчеты должны быть представлены в системе «Электронный бюджет» на 1 (первое) число месяца, следующего за месяцем устранения технической неисправности.</w:t>
      </w:r>
    </w:p>
    <w:p w:rsidR="00972C14" w:rsidRPr="00DF2503" w:rsidRDefault="00972C14" w:rsidP="006F4472">
      <w:pPr>
        <w:autoSpaceDE w:val="0"/>
        <w:autoSpaceDN w:val="0"/>
        <w:adjustRightInd w:val="0"/>
        <w:ind w:right="-5" w:firstLine="708"/>
        <w:jc w:val="both"/>
        <w:rPr>
          <w:rFonts w:ascii="Liberation Serif" w:hAnsi="Liberation Serif"/>
          <w:color w:val="FF0000"/>
          <w:sz w:val="28"/>
          <w:szCs w:val="28"/>
        </w:rPr>
      </w:pPr>
      <w:r>
        <w:rPr>
          <w:rFonts w:ascii="Liberation Serif" w:hAnsi="Liberation Serif"/>
          <w:sz w:val="28"/>
          <w:szCs w:val="28"/>
        </w:rPr>
        <w:t>7.</w:t>
      </w:r>
      <w:r w:rsidRPr="001B0D15">
        <w:rPr>
          <w:rFonts w:ascii="Liberation Serif" w:hAnsi="Liberation Serif"/>
          <w:sz w:val="28"/>
          <w:szCs w:val="28"/>
        </w:rPr>
        <w:t xml:space="preserve">2. Проверка и принятие Администрацией городского округа отчетности, представленной </w:t>
      </w:r>
      <w:r w:rsidR="003B7B4C" w:rsidRPr="001B0D15">
        <w:rPr>
          <w:rFonts w:ascii="Liberation Serif" w:hAnsi="Liberation Serif"/>
          <w:sz w:val="28"/>
          <w:szCs w:val="28"/>
        </w:rPr>
        <w:t>участником отбора,</w:t>
      </w:r>
      <w:r w:rsidR="009D303D" w:rsidRPr="001B0D15">
        <w:rPr>
          <w:rFonts w:ascii="Liberation Serif" w:hAnsi="Liberation Serif"/>
          <w:sz w:val="28"/>
          <w:szCs w:val="28"/>
        </w:rPr>
        <w:t xml:space="preserve"> проверка соблюдения порядка и условий предоставления субсидии, в том числе в части достижения результатов предоставления субсидии, осуществляется Администрацией городского округа</w:t>
      </w:r>
      <w:r w:rsidRPr="001B0D15">
        <w:rPr>
          <w:rFonts w:ascii="Liberation Serif" w:hAnsi="Liberation Serif"/>
          <w:sz w:val="28"/>
          <w:szCs w:val="28"/>
        </w:rPr>
        <w:t xml:space="preserve"> </w:t>
      </w:r>
      <w:r w:rsidR="003B7B4C" w:rsidRPr="001B0D15">
        <w:rPr>
          <w:rFonts w:ascii="Liberation Serif" w:hAnsi="Liberation Serif"/>
          <w:sz w:val="28"/>
          <w:szCs w:val="28"/>
        </w:rPr>
        <w:t xml:space="preserve">в </w:t>
      </w:r>
      <w:r w:rsidRPr="001B0D15">
        <w:rPr>
          <w:rFonts w:ascii="Liberation Serif" w:hAnsi="Liberation Serif"/>
          <w:sz w:val="28"/>
          <w:szCs w:val="28"/>
        </w:rPr>
        <w:t xml:space="preserve">соответствии с </w:t>
      </w:r>
      <w:r w:rsidR="003B7B4C" w:rsidRPr="001B0D15">
        <w:rPr>
          <w:rFonts w:ascii="Liberation Serif" w:hAnsi="Liberation Serif"/>
          <w:sz w:val="28"/>
          <w:szCs w:val="28"/>
        </w:rPr>
        <w:t>требованиями</w:t>
      </w:r>
      <w:r w:rsidRPr="001B0D15">
        <w:rPr>
          <w:rFonts w:ascii="Liberation Serif" w:hAnsi="Liberation Serif"/>
          <w:sz w:val="28"/>
          <w:szCs w:val="28"/>
        </w:rPr>
        <w:t xml:space="preserve"> настоящего Порядка</w:t>
      </w:r>
      <w:r w:rsidR="001B0D15">
        <w:rPr>
          <w:rFonts w:ascii="Liberation Serif" w:hAnsi="Liberation Serif"/>
          <w:sz w:val="28"/>
          <w:szCs w:val="28"/>
        </w:rPr>
        <w:t xml:space="preserve"> в течение 2 (двух) рабочих дней со дня предоставления отчетности участником отбора</w:t>
      </w:r>
      <w:r w:rsidRPr="001B0D15">
        <w:rPr>
          <w:rFonts w:ascii="Liberation Serif" w:hAnsi="Liberation Serif"/>
          <w:sz w:val="28"/>
          <w:szCs w:val="28"/>
        </w:rPr>
        <w:t>.</w:t>
      </w:r>
    </w:p>
    <w:p w:rsidR="00372F83" w:rsidRDefault="009D303D" w:rsidP="00372F83">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7.3. </w:t>
      </w:r>
      <w:r w:rsidR="00372F83" w:rsidRPr="001E3F7F">
        <w:rPr>
          <w:rFonts w:ascii="Liberation Serif" w:hAnsi="Liberation Serif"/>
          <w:sz w:val="28"/>
          <w:szCs w:val="28"/>
        </w:rPr>
        <w:t xml:space="preserve">Органы муниципального финансового контроля осуществляют проверку соблюдения </w:t>
      </w:r>
      <w:r>
        <w:rPr>
          <w:rFonts w:ascii="Liberation Serif" w:hAnsi="Liberation Serif"/>
          <w:sz w:val="28"/>
          <w:szCs w:val="28"/>
        </w:rPr>
        <w:t>участником</w:t>
      </w:r>
      <w:r w:rsidR="0046247C">
        <w:rPr>
          <w:rFonts w:ascii="Liberation Serif" w:hAnsi="Liberation Serif"/>
          <w:sz w:val="28"/>
          <w:szCs w:val="28"/>
        </w:rPr>
        <w:t xml:space="preserve"> отбора</w:t>
      </w:r>
      <w:r w:rsidR="00372F83" w:rsidRPr="001E3F7F">
        <w:rPr>
          <w:rFonts w:ascii="Liberation Serif" w:hAnsi="Liberation Serif"/>
          <w:sz w:val="28"/>
          <w:szCs w:val="28"/>
        </w:rPr>
        <w:t xml:space="preserve"> порядка и условий предоставления субсидии в соответствии со статьями 268.1 и 269.2 Бюджетного кодекса Российской Федерации. </w:t>
      </w:r>
    </w:p>
    <w:p w:rsidR="00F202EB" w:rsidRDefault="00F202EB" w:rsidP="00F202EB">
      <w:pPr>
        <w:autoSpaceDE w:val="0"/>
        <w:autoSpaceDN w:val="0"/>
        <w:adjustRightInd w:val="0"/>
        <w:ind w:right="-5" w:firstLine="709"/>
        <w:jc w:val="both"/>
        <w:rPr>
          <w:rFonts w:ascii="Liberation Serif" w:hAnsi="Liberation Serif"/>
          <w:sz w:val="28"/>
          <w:szCs w:val="28"/>
        </w:rPr>
      </w:pPr>
      <w:r>
        <w:rPr>
          <w:rFonts w:ascii="Liberation Serif" w:hAnsi="Liberation Serif"/>
          <w:sz w:val="28"/>
          <w:szCs w:val="28"/>
        </w:rPr>
        <w:t xml:space="preserve">7.3.1. </w:t>
      </w:r>
      <w:proofErr w:type="gramStart"/>
      <w:r>
        <w:rPr>
          <w:rFonts w:ascii="Liberation Serif" w:hAnsi="Liberation Serif"/>
          <w:sz w:val="28"/>
          <w:szCs w:val="28"/>
        </w:rPr>
        <w:t>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Администрацией городского округа в порядке и по формам, которые установлены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w:t>
      </w:r>
      <w:proofErr w:type="gramEnd"/>
      <w:r>
        <w:rPr>
          <w:rFonts w:ascii="Liberation Serif" w:hAnsi="Liberation Serif"/>
          <w:sz w:val="28"/>
          <w:szCs w:val="28"/>
        </w:rPr>
        <w:t xml:space="preserve"> лицам - производителям товаров, работ, услуг, утвержденным приказом Минфина России от 27.04.2024 № 53н.</w:t>
      </w:r>
    </w:p>
    <w:p w:rsidR="00077519" w:rsidRDefault="00077519" w:rsidP="00372F83">
      <w:pPr>
        <w:autoSpaceDE w:val="0"/>
        <w:autoSpaceDN w:val="0"/>
        <w:adjustRightInd w:val="0"/>
        <w:ind w:firstLine="709"/>
        <w:jc w:val="both"/>
        <w:rPr>
          <w:rFonts w:ascii="Liberation Serif" w:hAnsi="Liberation Serif"/>
          <w:sz w:val="28"/>
          <w:szCs w:val="28"/>
        </w:rPr>
      </w:pPr>
      <w:r w:rsidRPr="004B74C6">
        <w:rPr>
          <w:rFonts w:ascii="Liberation Serif" w:hAnsi="Liberation Serif"/>
          <w:sz w:val="28"/>
          <w:szCs w:val="28"/>
        </w:rPr>
        <w:t>7</w:t>
      </w:r>
      <w:r w:rsidRPr="001E3F7F">
        <w:rPr>
          <w:rFonts w:ascii="Liberation Serif" w:hAnsi="Liberation Serif"/>
          <w:sz w:val="28"/>
          <w:szCs w:val="28"/>
        </w:rPr>
        <w:t>.</w:t>
      </w:r>
      <w:r w:rsidR="009D303D">
        <w:rPr>
          <w:rFonts w:ascii="Liberation Serif" w:hAnsi="Liberation Serif"/>
          <w:sz w:val="28"/>
          <w:szCs w:val="28"/>
        </w:rPr>
        <w:t>4</w:t>
      </w:r>
      <w:r>
        <w:rPr>
          <w:rFonts w:ascii="Liberation Serif" w:hAnsi="Liberation Serif"/>
          <w:sz w:val="28"/>
          <w:szCs w:val="28"/>
        </w:rPr>
        <w:t>.</w:t>
      </w:r>
      <w:r w:rsidRPr="001E3F7F">
        <w:rPr>
          <w:rFonts w:ascii="Liberation Serif" w:hAnsi="Liberation Serif"/>
          <w:sz w:val="28"/>
          <w:szCs w:val="28"/>
        </w:rPr>
        <w:t xml:space="preserve"> </w:t>
      </w:r>
      <w:proofErr w:type="gramStart"/>
      <w:r>
        <w:rPr>
          <w:rFonts w:ascii="Liberation Serif" w:hAnsi="Liberation Serif"/>
          <w:sz w:val="28"/>
          <w:szCs w:val="28"/>
        </w:rPr>
        <w:t xml:space="preserve">В случае </w:t>
      </w:r>
      <w:r w:rsidRPr="001E3F7F">
        <w:rPr>
          <w:rFonts w:ascii="Liberation Serif" w:hAnsi="Liberation Serif"/>
          <w:sz w:val="28"/>
          <w:szCs w:val="28"/>
        </w:rPr>
        <w:t>выявлени</w:t>
      </w:r>
      <w:r>
        <w:rPr>
          <w:rFonts w:ascii="Liberation Serif" w:hAnsi="Liberation Serif"/>
          <w:sz w:val="28"/>
          <w:szCs w:val="28"/>
        </w:rPr>
        <w:t>я</w:t>
      </w:r>
      <w:r w:rsidRPr="001E3F7F">
        <w:rPr>
          <w:rFonts w:ascii="Liberation Serif" w:hAnsi="Liberation Serif"/>
          <w:sz w:val="28"/>
          <w:szCs w:val="28"/>
        </w:rPr>
        <w:t xml:space="preserve"> нарушений </w:t>
      </w:r>
      <w:r>
        <w:rPr>
          <w:rFonts w:ascii="Liberation Serif" w:hAnsi="Liberation Serif"/>
          <w:sz w:val="28"/>
          <w:szCs w:val="28"/>
        </w:rPr>
        <w:t>участником отбора</w:t>
      </w:r>
      <w:r w:rsidRPr="001E3F7F">
        <w:rPr>
          <w:rFonts w:ascii="Liberation Serif" w:hAnsi="Liberation Serif"/>
          <w:sz w:val="28"/>
          <w:szCs w:val="28"/>
        </w:rPr>
        <w:t xml:space="preserve"> условий, установленных для предоставления субсидии, в том числе </w:t>
      </w:r>
      <w:r w:rsidRPr="001E3F7F">
        <w:rPr>
          <w:rFonts w:ascii="Liberation Serif" w:hAnsi="Liberation Serif" w:cs="Liberation Serif"/>
          <w:sz w:val="28"/>
          <w:szCs w:val="28"/>
        </w:rPr>
        <w:t>по фактам проверок, проведенных главным распорядителем как получателем бюджетных средств и орган</w:t>
      </w:r>
      <w:r>
        <w:rPr>
          <w:rFonts w:ascii="Liberation Serif" w:hAnsi="Liberation Serif" w:cs="Liberation Serif"/>
          <w:sz w:val="28"/>
          <w:szCs w:val="28"/>
        </w:rPr>
        <w:t>а</w:t>
      </w:r>
      <w:r w:rsidRPr="001E3F7F">
        <w:rPr>
          <w:rFonts w:ascii="Liberation Serif" w:hAnsi="Liberation Serif" w:cs="Liberation Serif"/>
          <w:sz w:val="28"/>
          <w:szCs w:val="28"/>
        </w:rPr>
        <w:t>м</w:t>
      </w:r>
      <w:r>
        <w:rPr>
          <w:rFonts w:ascii="Liberation Serif" w:hAnsi="Liberation Serif" w:cs="Liberation Serif"/>
          <w:sz w:val="28"/>
          <w:szCs w:val="28"/>
        </w:rPr>
        <w:t>и</w:t>
      </w:r>
      <w:r w:rsidRPr="001E3F7F">
        <w:rPr>
          <w:rFonts w:ascii="Liberation Serif" w:hAnsi="Liberation Serif" w:cs="Liberation Serif"/>
          <w:sz w:val="28"/>
          <w:szCs w:val="28"/>
        </w:rPr>
        <w:t xml:space="preserve"> муниципального финансового контроля, </w:t>
      </w:r>
      <w:proofErr w:type="spellStart"/>
      <w:r w:rsidRPr="001E3F7F">
        <w:rPr>
          <w:rFonts w:ascii="Liberation Serif" w:hAnsi="Liberation Serif"/>
          <w:sz w:val="28"/>
          <w:szCs w:val="28"/>
        </w:rPr>
        <w:t>недостижения</w:t>
      </w:r>
      <w:proofErr w:type="spellEnd"/>
      <w:r w:rsidRPr="001E3F7F">
        <w:rPr>
          <w:rFonts w:ascii="Liberation Serif" w:hAnsi="Liberation Serif"/>
          <w:sz w:val="28"/>
          <w:szCs w:val="28"/>
        </w:rPr>
        <w:t xml:space="preserve"> </w:t>
      </w:r>
      <w:r>
        <w:rPr>
          <w:rFonts w:ascii="Liberation Serif" w:hAnsi="Liberation Serif" w:cs="Liberation Serif"/>
          <w:sz w:val="28"/>
          <w:szCs w:val="28"/>
        </w:rPr>
        <w:t>значений результатов предоставления субсидии</w:t>
      </w:r>
      <w:r w:rsidR="00A23664">
        <w:rPr>
          <w:rFonts w:ascii="Liberation Serif" w:hAnsi="Liberation Serif"/>
          <w:sz w:val="28"/>
          <w:szCs w:val="28"/>
        </w:rPr>
        <w:t>,</w:t>
      </w:r>
      <w:r w:rsidR="00DC1217">
        <w:rPr>
          <w:rFonts w:ascii="Liberation Serif" w:hAnsi="Liberation Serif"/>
          <w:sz w:val="28"/>
          <w:szCs w:val="28"/>
        </w:rPr>
        <w:t xml:space="preserve"> </w:t>
      </w:r>
      <w:r w:rsidRPr="001E3F7F">
        <w:rPr>
          <w:rFonts w:ascii="Liberation Serif" w:hAnsi="Liberation Serif"/>
          <w:sz w:val="28"/>
          <w:szCs w:val="28"/>
        </w:rPr>
        <w:t>письменно</w:t>
      </w:r>
      <w:r>
        <w:rPr>
          <w:rFonts w:ascii="Liberation Serif" w:hAnsi="Liberation Serif"/>
          <w:sz w:val="28"/>
          <w:szCs w:val="28"/>
        </w:rPr>
        <w:t>е</w:t>
      </w:r>
      <w:r w:rsidRPr="001E3F7F">
        <w:rPr>
          <w:rFonts w:ascii="Liberation Serif" w:hAnsi="Liberation Serif"/>
          <w:sz w:val="28"/>
          <w:szCs w:val="28"/>
        </w:rPr>
        <w:t xml:space="preserve"> требовани</w:t>
      </w:r>
      <w:r>
        <w:rPr>
          <w:rFonts w:ascii="Liberation Serif" w:hAnsi="Liberation Serif"/>
          <w:sz w:val="28"/>
          <w:szCs w:val="28"/>
        </w:rPr>
        <w:t>е</w:t>
      </w:r>
      <w:r w:rsidRPr="0029100A">
        <w:rPr>
          <w:rFonts w:ascii="Liberation Serif" w:hAnsi="Liberation Serif" w:cs="Liberation Serif"/>
          <w:sz w:val="28"/>
          <w:szCs w:val="28"/>
        </w:rPr>
        <w:t xml:space="preserve"> </w:t>
      </w:r>
      <w:r>
        <w:rPr>
          <w:rFonts w:ascii="Liberation Serif" w:hAnsi="Liberation Serif" w:cs="Liberation Serif"/>
          <w:sz w:val="28"/>
          <w:szCs w:val="28"/>
        </w:rPr>
        <w:t>(представление и (или) предписание)</w:t>
      </w:r>
      <w:r w:rsidRPr="001E3F7F">
        <w:rPr>
          <w:rFonts w:ascii="Liberation Serif" w:hAnsi="Liberation Serif"/>
          <w:sz w:val="28"/>
          <w:szCs w:val="28"/>
        </w:rPr>
        <w:t xml:space="preserve"> Администрации городского округа</w:t>
      </w:r>
      <w:r>
        <w:rPr>
          <w:rFonts w:ascii="Liberation Serif" w:hAnsi="Liberation Serif"/>
          <w:sz w:val="28"/>
          <w:szCs w:val="28"/>
        </w:rPr>
        <w:t xml:space="preserve"> (органа муниципального финансового контроля) направляется победителю отбора</w:t>
      </w:r>
      <w:r w:rsidR="007A5F7A">
        <w:rPr>
          <w:rFonts w:ascii="Liberation Serif" w:hAnsi="Liberation Serif"/>
          <w:sz w:val="28"/>
          <w:szCs w:val="28"/>
        </w:rPr>
        <w:t xml:space="preserve"> </w:t>
      </w:r>
      <w:r w:rsidR="00F94F61">
        <w:rPr>
          <w:rFonts w:ascii="Liberation Serif" w:hAnsi="Liberation Serif"/>
          <w:sz w:val="28"/>
          <w:szCs w:val="28"/>
        </w:rPr>
        <w:t>в системе «Электронный бюджет»</w:t>
      </w:r>
      <w:r w:rsidR="00F94F61" w:rsidRPr="00F94F61">
        <w:rPr>
          <w:rFonts w:ascii="Liberation Serif" w:hAnsi="Liberation Serif"/>
          <w:sz w:val="28"/>
          <w:szCs w:val="28"/>
        </w:rPr>
        <w:t xml:space="preserve"> </w:t>
      </w:r>
      <w:r w:rsidR="00F94F61">
        <w:rPr>
          <w:rFonts w:ascii="Liberation Serif" w:hAnsi="Liberation Serif"/>
          <w:sz w:val="28"/>
          <w:szCs w:val="28"/>
        </w:rPr>
        <w:t xml:space="preserve">в течение </w:t>
      </w:r>
      <w:r w:rsidR="005A4CB6">
        <w:rPr>
          <w:rFonts w:ascii="Liberation Serif" w:hAnsi="Liberation Serif"/>
          <w:sz w:val="28"/>
          <w:szCs w:val="28"/>
        </w:rPr>
        <w:t>1 (</w:t>
      </w:r>
      <w:r w:rsidR="00F94F61">
        <w:rPr>
          <w:rFonts w:ascii="Liberation Serif" w:hAnsi="Liberation Serif"/>
          <w:sz w:val="28"/>
          <w:szCs w:val="28"/>
        </w:rPr>
        <w:t>одного</w:t>
      </w:r>
      <w:r w:rsidR="005A4CB6">
        <w:rPr>
          <w:rFonts w:ascii="Liberation Serif" w:hAnsi="Liberation Serif"/>
          <w:sz w:val="28"/>
          <w:szCs w:val="28"/>
        </w:rPr>
        <w:t>)</w:t>
      </w:r>
      <w:r w:rsidR="00F94F61">
        <w:rPr>
          <w:rFonts w:ascii="Liberation Serif" w:hAnsi="Liberation Serif"/>
          <w:sz w:val="28"/>
          <w:szCs w:val="28"/>
        </w:rPr>
        <w:t xml:space="preserve"> рабочего дня</w:t>
      </w:r>
      <w:proofErr w:type="gramEnd"/>
      <w:r w:rsidR="00F94F61">
        <w:rPr>
          <w:rFonts w:ascii="Liberation Serif" w:hAnsi="Liberation Serif"/>
          <w:sz w:val="28"/>
          <w:szCs w:val="28"/>
        </w:rPr>
        <w:t xml:space="preserve"> со дня выявления указанных нарушений</w:t>
      </w:r>
      <w:r w:rsidR="007A5F7A">
        <w:rPr>
          <w:rFonts w:ascii="Liberation Serif" w:hAnsi="Liberation Serif"/>
          <w:sz w:val="28"/>
          <w:szCs w:val="28"/>
        </w:rPr>
        <w:t>.</w:t>
      </w:r>
    </w:p>
    <w:p w:rsidR="00372F83" w:rsidRDefault="00372F83" w:rsidP="0029100A">
      <w:pPr>
        <w:autoSpaceDE w:val="0"/>
        <w:autoSpaceDN w:val="0"/>
        <w:adjustRightInd w:val="0"/>
        <w:ind w:firstLine="708"/>
        <w:jc w:val="both"/>
        <w:rPr>
          <w:rFonts w:ascii="Liberation Serif" w:hAnsi="Liberation Serif"/>
          <w:sz w:val="28"/>
          <w:szCs w:val="28"/>
        </w:rPr>
      </w:pPr>
      <w:r w:rsidRPr="004B74C6">
        <w:rPr>
          <w:rFonts w:ascii="Liberation Serif" w:hAnsi="Liberation Serif"/>
          <w:sz w:val="28"/>
          <w:szCs w:val="28"/>
        </w:rPr>
        <w:t>7</w:t>
      </w:r>
      <w:r w:rsidRPr="001E3F7F">
        <w:rPr>
          <w:rFonts w:ascii="Liberation Serif" w:hAnsi="Liberation Serif"/>
          <w:sz w:val="28"/>
          <w:szCs w:val="28"/>
        </w:rPr>
        <w:t>.</w:t>
      </w:r>
      <w:r w:rsidR="009D303D">
        <w:rPr>
          <w:rFonts w:ascii="Liberation Serif" w:hAnsi="Liberation Serif"/>
          <w:sz w:val="28"/>
          <w:szCs w:val="28"/>
        </w:rPr>
        <w:t>5</w:t>
      </w:r>
      <w:r w:rsidR="000B392C">
        <w:rPr>
          <w:rFonts w:ascii="Liberation Serif" w:hAnsi="Liberation Serif"/>
          <w:sz w:val="28"/>
          <w:szCs w:val="28"/>
        </w:rPr>
        <w:t>.</w:t>
      </w:r>
      <w:r w:rsidRPr="001E3F7F">
        <w:rPr>
          <w:rFonts w:ascii="Liberation Serif" w:hAnsi="Liberation Serif"/>
          <w:sz w:val="28"/>
          <w:szCs w:val="28"/>
        </w:rPr>
        <w:t xml:space="preserve"> </w:t>
      </w:r>
      <w:proofErr w:type="gramStart"/>
      <w:r w:rsidRPr="001E3F7F">
        <w:rPr>
          <w:rFonts w:ascii="Liberation Serif" w:hAnsi="Liberation Serif"/>
          <w:sz w:val="28"/>
          <w:szCs w:val="28"/>
        </w:rPr>
        <w:t xml:space="preserve">При выявлении нарушений </w:t>
      </w:r>
      <w:r>
        <w:rPr>
          <w:rFonts w:ascii="Liberation Serif" w:hAnsi="Liberation Serif"/>
          <w:sz w:val="28"/>
          <w:szCs w:val="28"/>
        </w:rPr>
        <w:t>участником отбора</w:t>
      </w:r>
      <w:r w:rsidRPr="001E3F7F">
        <w:rPr>
          <w:rFonts w:ascii="Liberation Serif" w:hAnsi="Liberation Serif"/>
          <w:sz w:val="28"/>
          <w:szCs w:val="28"/>
        </w:rPr>
        <w:t xml:space="preserve"> условий, установленных для предоставления субсидии, в том числе </w:t>
      </w:r>
      <w:r w:rsidRPr="001E3F7F">
        <w:rPr>
          <w:rFonts w:ascii="Liberation Serif" w:hAnsi="Liberation Serif" w:cs="Liberation Serif"/>
          <w:sz w:val="28"/>
          <w:szCs w:val="28"/>
        </w:rPr>
        <w:t xml:space="preserve">по фактам проверок, проведенных </w:t>
      </w:r>
      <w:r w:rsidRPr="001E3F7F">
        <w:rPr>
          <w:rFonts w:ascii="Liberation Serif" w:hAnsi="Liberation Serif" w:cs="Liberation Serif"/>
          <w:sz w:val="28"/>
          <w:szCs w:val="28"/>
        </w:rPr>
        <w:lastRenderedPageBreak/>
        <w:t>главным распорядителем как получателем бюджетных средств и орган</w:t>
      </w:r>
      <w:r w:rsidR="00A05089">
        <w:rPr>
          <w:rFonts w:ascii="Liberation Serif" w:hAnsi="Liberation Serif" w:cs="Liberation Serif"/>
          <w:sz w:val="28"/>
          <w:szCs w:val="28"/>
        </w:rPr>
        <w:t>а</w:t>
      </w:r>
      <w:r w:rsidRPr="001E3F7F">
        <w:rPr>
          <w:rFonts w:ascii="Liberation Serif" w:hAnsi="Liberation Serif" w:cs="Liberation Serif"/>
          <w:sz w:val="28"/>
          <w:szCs w:val="28"/>
        </w:rPr>
        <w:t>м</w:t>
      </w:r>
      <w:r w:rsidR="00A05089">
        <w:rPr>
          <w:rFonts w:ascii="Liberation Serif" w:hAnsi="Liberation Serif" w:cs="Liberation Serif"/>
          <w:sz w:val="28"/>
          <w:szCs w:val="28"/>
        </w:rPr>
        <w:t>и</w:t>
      </w:r>
      <w:r w:rsidRPr="001E3F7F">
        <w:rPr>
          <w:rFonts w:ascii="Liberation Serif" w:hAnsi="Liberation Serif" w:cs="Liberation Serif"/>
          <w:sz w:val="28"/>
          <w:szCs w:val="28"/>
        </w:rPr>
        <w:t xml:space="preserve"> муниципального финансового контроля, </w:t>
      </w:r>
      <w:proofErr w:type="spellStart"/>
      <w:r w:rsidRPr="001E3F7F">
        <w:rPr>
          <w:rFonts w:ascii="Liberation Serif" w:hAnsi="Liberation Serif"/>
          <w:sz w:val="28"/>
          <w:szCs w:val="28"/>
        </w:rPr>
        <w:t>недостижения</w:t>
      </w:r>
      <w:proofErr w:type="spellEnd"/>
      <w:r w:rsidRPr="001E3F7F">
        <w:rPr>
          <w:rFonts w:ascii="Liberation Serif" w:hAnsi="Liberation Serif"/>
          <w:sz w:val="28"/>
          <w:szCs w:val="28"/>
        </w:rPr>
        <w:t xml:space="preserve"> </w:t>
      </w:r>
      <w:r w:rsidR="00A06206">
        <w:rPr>
          <w:rFonts w:ascii="Liberation Serif" w:hAnsi="Liberation Serif" w:cs="Liberation Serif"/>
          <w:sz w:val="28"/>
          <w:szCs w:val="28"/>
        </w:rPr>
        <w:t>значений результатов предоставления субсидии</w:t>
      </w:r>
      <w:r w:rsidR="00A23664">
        <w:rPr>
          <w:rFonts w:ascii="Liberation Serif" w:hAnsi="Liberation Serif"/>
          <w:sz w:val="28"/>
          <w:szCs w:val="28"/>
        </w:rPr>
        <w:t xml:space="preserve"> </w:t>
      </w:r>
      <w:r w:rsidRPr="001E3F7F">
        <w:rPr>
          <w:rFonts w:ascii="Liberation Serif" w:hAnsi="Liberation Serif"/>
          <w:sz w:val="28"/>
          <w:szCs w:val="28"/>
        </w:rPr>
        <w:t>по письменному требованию</w:t>
      </w:r>
      <w:r w:rsidR="0029100A" w:rsidRPr="0029100A">
        <w:rPr>
          <w:rFonts w:ascii="Liberation Serif" w:hAnsi="Liberation Serif" w:cs="Liberation Serif"/>
          <w:sz w:val="28"/>
          <w:szCs w:val="28"/>
        </w:rPr>
        <w:t xml:space="preserve"> </w:t>
      </w:r>
      <w:r w:rsidR="0029100A">
        <w:rPr>
          <w:rFonts w:ascii="Liberation Serif" w:hAnsi="Liberation Serif" w:cs="Liberation Serif"/>
          <w:sz w:val="28"/>
          <w:szCs w:val="28"/>
        </w:rPr>
        <w:t>(представлению и (или) предписанию)</w:t>
      </w:r>
      <w:r w:rsidRPr="001E3F7F">
        <w:rPr>
          <w:rFonts w:ascii="Liberation Serif" w:hAnsi="Liberation Serif"/>
          <w:sz w:val="28"/>
          <w:szCs w:val="28"/>
        </w:rPr>
        <w:t xml:space="preserve"> Администрации городского округа</w:t>
      </w:r>
      <w:r w:rsidR="00A05089">
        <w:rPr>
          <w:rFonts w:ascii="Liberation Serif" w:hAnsi="Liberation Serif"/>
          <w:sz w:val="28"/>
          <w:szCs w:val="28"/>
        </w:rPr>
        <w:t xml:space="preserve"> (</w:t>
      </w:r>
      <w:r w:rsidR="0029100A">
        <w:rPr>
          <w:rFonts w:ascii="Liberation Serif" w:hAnsi="Liberation Serif"/>
          <w:sz w:val="28"/>
          <w:szCs w:val="28"/>
        </w:rPr>
        <w:t>органа муниципального финансового контроля</w:t>
      </w:r>
      <w:r w:rsidR="00A05089">
        <w:rPr>
          <w:rFonts w:ascii="Liberation Serif" w:hAnsi="Liberation Serif"/>
          <w:sz w:val="28"/>
          <w:szCs w:val="28"/>
        </w:rPr>
        <w:t>)</w:t>
      </w:r>
      <w:r w:rsidR="00DC1217">
        <w:rPr>
          <w:rFonts w:ascii="Liberation Serif" w:hAnsi="Liberation Serif"/>
          <w:sz w:val="28"/>
          <w:szCs w:val="28"/>
        </w:rPr>
        <w:t xml:space="preserve"> субсидия</w:t>
      </w:r>
      <w:r w:rsidRPr="001E3F7F">
        <w:rPr>
          <w:rFonts w:ascii="Liberation Serif" w:hAnsi="Liberation Serif"/>
          <w:sz w:val="28"/>
          <w:szCs w:val="28"/>
        </w:rPr>
        <w:t xml:space="preserve"> подлежит возврату в местный бюджет в течение</w:t>
      </w:r>
      <w:r w:rsidR="00B665A5">
        <w:rPr>
          <w:rFonts w:ascii="Liberation Serif" w:hAnsi="Liberation Serif"/>
          <w:sz w:val="28"/>
          <w:szCs w:val="28"/>
        </w:rPr>
        <w:t xml:space="preserve"> 10 (</w:t>
      </w:r>
      <w:r w:rsidRPr="001E3F7F">
        <w:rPr>
          <w:rFonts w:ascii="Liberation Serif" w:hAnsi="Liberation Serif"/>
          <w:sz w:val="28"/>
          <w:szCs w:val="28"/>
        </w:rPr>
        <w:t>десяти</w:t>
      </w:r>
      <w:r w:rsidR="00B665A5">
        <w:rPr>
          <w:rFonts w:ascii="Liberation Serif" w:hAnsi="Liberation Serif"/>
          <w:sz w:val="28"/>
          <w:szCs w:val="28"/>
        </w:rPr>
        <w:t>)</w:t>
      </w:r>
      <w:r w:rsidRPr="001E3F7F">
        <w:rPr>
          <w:rFonts w:ascii="Liberation Serif" w:hAnsi="Liberation Serif"/>
          <w:sz w:val="28"/>
          <w:szCs w:val="28"/>
        </w:rPr>
        <w:t xml:space="preserve"> дней с </w:t>
      </w:r>
      <w:r w:rsidR="00A05089">
        <w:rPr>
          <w:rFonts w:ascii="Liberation Serif" w:hAnsi="Liberation Serif"/>
          <w:sz w:val="28"/>
          <w:szCs w:val="28"/>
        </w:rPr>
        <w:t>даты</w:t>
      </w:r>
      <w:proofErr w:type="gramEnd"/>
      <w:r w:rsidRPr="001E3F7F">
        <w:rPr>
          <w:rFonts w:ascii="Liberation Serif" w:hAnsi="Liberation Serif"/>
          <w:sz w:val="28"/>
          <w:szCs w:val="28"/>
        </w:rPr>
        <w:t xml:space="preserve"> получения соответствующего требования</w:t>
      </w:r>
      <w:r w:rsidR="00DC1217">
        <w:rPr>
          <w:rFonts w:ascii="Liberation Serif" w:hAnsi="Liberation Serif"/>
          <w:sz w:val="28"/>
          <w:szCs w:val="28"/>
        </w:rPr>
        <w:t xml:space="preserve"> в полном объеме</w:t>
      </w:r>
      <w:r w:rsidRPr="001E3F7F">
        <w:rPr>
          <w:rFonts w:ascii="Liberation Serif" w:hAnsi="Liberation Serif"/>
          <w:sz w:val="28"/>
          <w:szCs w:val="28"/>
        </w:rPr>
        <w:t xml:space="preserve">. </w:t>
      </w:r>
    </w:p>
    <w:p w:rsidR="00841166" w:rsidRPr="00841166" w:rsidRDefault="00841166" w:rsidP="00841166">
      <w:pPr>
        <w:autoSpaceDE w:val="0"/>
        <w:autoSpaceDN w:val="0"/>
        <w:adjustRightInd w:val="0"/>
        <w:ind w:right="-5" w:firstLine="708"/>
        <w:jc w:val="both"/>
        <w:rPr>
          <w:rFonts w:ascii="Liberation Serif" w:hAnsi="Liberation Serif"/>
          <w:sz w:val="28"/>
          <w:szCs w:val="28"/>
        </w:rPr>
      </w:pPr>
      <w:r>
        <w:rPr>
          <w:rFonts w:ascii="Liberation Serif" w:hAnsi="Liberation Serif"/>
          <w:sz w:val="28"/>
          <w:szCs w:val="28"/>
        </w:rPr>
        <w:t>7.6</w:t>
      </w:r>
      <w:r w:rsidR="00DC1217">
        <w:rPr>
          <w:rFonts w:ascii="Liberation Serif" w:hAnsi="Liberation Serif"/>
          <w:sz w:val="28"/>
          <w:szCs w:val="28"/>
        </w:rPr>
        <w:t>.</w:t>
      </w:r>
      <w:r w:rsidR="00F0347D">
        <w:rPr>
          <w:rFonts w:ascii="Liberation Serif" w:hAnsi="Liberation Serif"/>
          <w:sz w:val="28"/>
          <w:szCs w:val="28"/>
        </w:rPr>
        <w:t xml:space="preserve"> </w:t>
      </w:r>
      <w:r w:rsidRPr="00841166">
        <w:rPr>
          <w:rFonts w:ascii="Liberation Serif" w:hAnsi="Liberation Serif"/>
          <w:sz w:val="28"/>
          <w:szCs w:val="28"/>
        </w:rPr>
        <w:t>При невозврате субсидии в установленный срок Администрация городского округа принимает меры по взысканию подлежащей возврату в местный бюджет субсидии в судебном порядке.</w:t>
      </w:r>
    </w:p>
    <w:p w:rsidR="00DD5AB2" w:rsidRDefault="00372F83" w:rsidP="006F2909">
      <w:pPr>
        <w:tabs>
          <w:tab w:val="left" w:pos="5370"/>
        </w:tabs>
        <w:ind w:right="-5"/>
        <w:rPr>
          <w:rFonts w:ascii="Liberation Serif" w:hAnsi="Liberation Serif" w:cs="Liberation Serif"/>
          <w:sz w:val="28"/>
          <w:szCs w:val="28"/>
        </w:rPr>
      </w:pPr>
      <w:r w:rsidRPr="004B74C6">
        <w:rPr>
          <w:rFonts w:ascii="Liberation Serif" w:hAnsi="Liberation Serif"/>
          <w:sz w:val="28"/>
          <w:szCs w:val="28"/>
        </w:rPr>
        <w:tab/>
      </w:r>
    </w:p>
    <w:p w:rsidR="0051268C" w:rsidRPr="0051268C" w:rsidRDefault="0051268C" w:rsidP="0051268C">
      <w:pPr>
        <w:ind w:right="-5"/>
        <w:jc w:val="center"/>
        <w:rPr>
          <w:rFonts w:ascii="Liberation Serif" w:hAnsi="Liberation Serif"/>
          <w:sz w:val="28"/>
          <w:szCs w:val="28"/>
        </w:rPr>
      </w:pPr>
      <w:r>
        <w:rPr>
          <w:rFonts w:ascii="Liberation Serif" w:hAnsi="Liberation Serif"/>
          <w:sz w:val="28"/>
          <w:szCs w:val="28"/>
        </w:rPr>
        <w:t xml:space="preserve">8. </w:t>
      </w:r>
      <w:r w:rsidRPr="0051268C">
        <w:rPr>
          <w:rFonts w:ascii="Liberation Serif" w:hAnsi="Liberation Serif"/>
          <w:sz w:val="28"/>
          <w:szCs w:val="28"/>
        </w:rPr>
        <w:t>Порядок возврата в текущем финансовом году остатков субсидии, не использованных в отчетном финансовом году</w:t>
      </w:r>
    </w:p>
    <w:p w:rsidR="0051268C" w:rsidRPr="0051268C" w:rsidRDefault="0051268C" w:rsidP="0051268C">
      <w:pPr>
        <w:ind w:right="-5"/>
        <w:jc w:val="center"/>
        <w:rPr>
          <w:rFonts w:ascii="Liberation Serif" w:hAnsi="Liberation Serif"/>
          <w:i/>
          <w:color w:val="A6A6A6"/>
          <w:sz w:val="28"/>
          <w:szCs w:val="28"/>
        </w:rPr>
      </w:pPr>
    </w:p>
    <w:p w:rsidR="0051268C" w:rsidRPr="0051268C" w:rsidRDefault="0051268C" w:rsidP="0051268C">
      <w:pPr>
        <w:autoSpaceDE w:val="0"/>
        <w:autoSpaceDN w:val="0"/>
        <w:adjustRightInd w:val="0"/>
        <w:ind w:right="-5" w:firstLine="708"/>
        <w:jc w:val="both"/>
        <w:rPr>
          <w:rFonts w:ascii="Liberation Serif" w:hAnsi="Liberation Serif"/>
          <w:sz w:val="28"/>
          <w:szCs w:val="28"/>
        </w:rPr>
      </w:pPr>
      <w:r w:rsidRPr="0051268C">
        <w:rPr>
          <w:rFonts w:ascii="Liberation Serif" w:hAnsi="Liberation Serif"/>
          <w:sz w:val="28"/>
          <w:szCs w:val="28"/>
        </w:rPr>
        <w:t xml:space="preserve">8.1. </w:t>
      </w:r>
      <w:r w:rsidR="00CA6AE3" w:rsidRPr="00CA6AE3">
        <w:rPr>
          <w:rFonts w:ascii="Liberation Serif" w:hAnsi="Liberation Serif"/>
          <w:sz w:val="28"/>
          <w:szCs w:val="28"/>
        </w:rPr>
        <w:t>Неиспользованные денежные средства, полученные СОНКО в форме субсидий, подлежат возврату в доход местного бюджета в течение 30 (тридцати) рабочих дней со дня реализации социально значимого проекта СОНКО.</w:t>
      </w:r>
    </w:p>
    <w:p w:rsidR="0025592D" w:rsidRDefault="0051268C" w:rsidP="003A5193">
      <w:pPr>
        <w:autoSpaceDE w:val="0"/>
        <w:autoSpaceDN w:val="0"/>
        <w:adjustRightInd w:val="0"/>
        <w:ind w:right="-5" w:firstLine="708"/>
        <w:jc w:val="both"/>
        <w:rPr>
          <w:rFonts w:ascii="Liberation Serif" w:hAnsi="Liberation Serif"/>
          <w:sz w:val="28"/>
          <w:szCs w:val="28"/>
        </w:rPr>
      </w:pPr>
      <w:r w:rsidRPr="0051268C">
        <w:rPr>
          <w:rFonts w:ascii="Liberation Serif" w:hAnsi="Liberation Serif"/>
          <w:sz w:val="28"/>
          <w:szCs w:val="28"/>
        </w:rPr>
        <w:t xml:space="preserve">8.2. При невозврате </w:t>
      </w:r>
      <w:r>
        <w:rPr>
          <w:rFonts w:ascii="Liberation Serif" w:hAnsi="Liberation Serif"/>
          <w:sz w:val="28"/>
          <w:szCs w:val="28"/>
        </w:rPr>
        <w:t>п</w:t>
      </w:r>
      <w:r w:rsidRPr="0051268C">
        <w:rPr>
          <w:rFonts w:ascii="Liberation Serif" w:hAnsi="Liberation Serif"/>
          <w:sz w:val="28"/>
          <w:szCs w:val="28"/>
        </w:rPr>
        <w:t>обедителем отбора неиспользованного остатка субсидии в указанный срок Администрация городского округа принимает меры по взысканию подлежащего возврату остатка субсидии в местный бюджет в судебном порядке.</w:t>
      </w:r>
      <w:r w:rsidR="002D07DC">
        <w:rPr>
          <w:rFonts w:ascii="Liberation Serif" w:hAnsi="Liberation Serif"/>
          <w:sz w:val="28"/>
          <w:szCs w:val="28"/>
        </w:rPr>
        <w:t xml:space="preserve"> </w:t>
      </w:r>
    </w:p>
    <w:p w:rsidR="0025592D" w:rsidRDefault="0025592D" w:rsidP="003A5193">
      <w:pPr>
        <w:autoSpaceDE w:val="0"/>
        <w:autoSpaceDN w:val="0"/>
        <w:adjustRightInd w:val="0"/>
        <w:ind w:right="-5" w:firstLine="708"/>
        <w:jc w:val="both"/>
        <w:rPr>
          <w:rFonts w:ascii="Liberation Serif" w:hAnsi="Liberation Serif"/>
          <w:sz w:val="28"/>
          <w:szCs w:val="28"/>
        </w:rPr>
      </w:pPr>
    </w:p>
    <w:p w:rsidR="0025592D" w:rsidRDefault="0025592D" w:rsidP="003A5193">
      <w:pPr>
        <w:autoSpaceDE w:val="0"/>
        <w:autoSpaceDN w:val="0"/>
        <w:adjustRightInd w:val="0"/>
        <w:ind w:right="-5" w:firstLine="708"/>
        <w:jc w:val="both"/>
        <w:rPr>
          <w:rFonts w:ascii="Liberation Serif" w:hAnsi="Liberation Serif"/>
          <w:sz w:val="28"/>
          <w:szCs w:val="28"/>
        </w:rPr>
      </w:pPr>
    </w:p>
    <w:p w:rsidR="00F32EE8" w:rsidRDefault="00F32EE8" w:rsidP="003A5193">
      <w:pPr>
        <w:autoSpaceDE w:val="0"/>
        <w:autoSpaceDN w:val="0"/>
        <w:adjustRightInd w:val="0"/>
        <w:ind w:right="-5" w:firstLine="708"/>
        <w:jc w:val="both"/>
        <w:rPr>
          <w:rFonts w:ascii="Liberation Serif" w:hAnsi="Liberation Serif"/>
          <w:sz w:val="28"/>
          <w:szCs w:val="28"/>
        </w:rPr>
      </w:pPr>
    </w:p>
    <w:p w:rsidR="00F32EE8" w:rsidRDefault="00F32EE8" w:rsidP="003A5193">
      <w:pPr>
        <w:autoSpaceDE w:val="0"/>
        <w:autoSpaceDN w:val="0"/>
        <w:adjustRightInd w:val="0"/>
        <w:ind w:right="-5" w:firstLine="708"/>
        <w:jc w:val="both"/>
        <w:rPr>
          <w:rFonts w:ascii="Liberation Serif" w:hAnsi="Liberation Serif"/>
          <w:sz w:val="28"/>
          <w:szCs w:val="28"/>
        </w:rPr>
      </w:pPr>
    </w:p>
    <w:p w:rsidR="00FD1F0C" w:rsidRDefault="00FD1F0C" w:rsidP="003A5193">
      <w:pPr>
        <w:autoSpaceDE w:val="0"/>
        <w:autoSpaceDN w:val="0"/>
        <w:adjustRightInd w:val="0"/>
        <w:ind w:right="-5" w:firstLine="708"/>
        <w:jc w:val="both"/>
        <w:rPr>
          <w:rFonts w:ascii="Liberation Serif" w:hAnsi="Liberation Serif"/>
          <w:sz w:val="28"/>
          <w:szCs w:val="28"/>
        </w:rPr>
      </w:pPr>
    </w:p>
    <w:p w:rsidR="00FD1F0C" w:rsidRDefault="00FD1F0C" w:rsidP="003A5193">
      <w:pPr>
        <w:autoSpaceDE w:val="0"/>
        <w:autoSpaceDN w:val="0"/>
        <w:adjustRightInd w:val="0"/>
        <w:ind w:right="-5" w:firstLine="708"/>
        <w:jc w:val="both"/>
        <w:rPr>
          <w:rFonts w:ascii="Liberation Serif" w:hAnsi="Liberation Serif"/>
          <w:sz w:val="28"/>
          <w:szCs w:val="28"/>
        </w:rPr>
      </w:pPr>
    </w:p>
    <w:p w:rsidR="00FD1F0C" w:rsidRDefault="00FD1F0C" w:rsidP="003A5193">
      <w:pPr>
        <w:autoSpaceDE w:val="0"/>
        <w:autoSpaceDN w:val="0"/>
        <w:adjustRightInd w:val="0"/>
        <w:ind w:right="-5" w:firstLine="708"/>
        <w:jc w:val="both"/>
        <w:rPr>
          <w:rFonts w:ascii="Liberation Serif" w:hAnsi="Liberation Serif"/>
          <w:sz w:val="28"/>
          <w:szCs w:val="28"/>
        </w:rPr>
      </w:pPr>
    </w:p>
    <w:p w:rsidR="00FD1F0C" w:rsidRDefault="00FD1F0C" w:rsidP="003A5193">
      <w:pPr>
        <w:autoSpaceDE w:val="0"/>
        <w:autoSpaceDN w:val="0"/>
        <w:adjustRightInd w:val="0"/>
        <w:ind w:right="-5" w:firstLine="708"/>
        <w:jc w:val="both"/>
        <w:rPr>
          <w:rFonts w:ascii="Liberation Serif" w:hAnsi="Liberation Serif"/>
          <w:sz w:val="28"/>
          <w:szCs w:val="28"/>
        </w:rPr>
      </w:pPr>
    </w:p>
    <w:p w:rsidR="00FD1F0C" w:rsidRDefault="00FD1F0C" w:rsidP="003A5193">
      <w:pPr>
        <w:autoSpaceDE w:val="0"/>
        <w:autoSpaceDN w:val="0"/>
        <w:adjustRightInd w:val="0"/>
        <w:ind w:right="-5" w:firstLine="708"/>
        <w:jc w:val="both"/>
        <w:rPr>
          <w:rFonts w:ascii="Liberation Serif" w:hAnsi="Liberation Serif"/>
          <w:sz w:val="28"/>
          <w:szCs w:val="28"/>
        </w:rPr>
      </w:pPr>
    </w:p>
    <w:p w:rsidR="00FD1F0C" w:rsidRDefault="00FD1F0C" w:rsidP="003A5193">
      <w:pPr>
        <w:autoSpaceDE w:val="0"/>
        <w:autoSpaceDN w:val="0"/>
        <w:adjustRightInd w:val="0"/>
        <w:ind w:right="-5" w:firstLine="708"/>
        <w:jc w:val="both"/>
        <w:rPr>
          <w:rFonts w:ascii="Liberation Serif" w:hAnsi="Liberation Serif"/>
          <w:sz w:val="28"/>
          <w:szCs w:val="28"/>
        </w:rPr>
      </w:pPr>
    </w:p>
    <w:p w:rsidR="00FD1F0C" w:rsidRDefault="00FD1F0C"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p w:rsidR="00001D41" w:rsidRDefault="00001D41" w:rsidP="003A5193">
      <w:pPr>
        <w:autoSpaceDE w:val="0"/>
        <w:autoSpaceDN w:val="0"/>
        <w:adjustRightInd w:val="0"/>
        <w:ind w:right="-5" w:firstLine="708"/>
        <w:jc w:val="both"/>
        <w:rPr>
          <w:rFonts w:ascii="Liberation Serif" w:hAnsi="Liberation Serif"/>
          <w:sz w:val="28"/>
          <w:szCs w:val="28"/>
        </w:rPr>
      </w:pPr>
    </w:p>
    <w:tbl>
      <w:tblPr>
        <w:tblW w:w="9800" w:type="dxa"/>
        <w:tblInd w:w="89" w:type="dxa"/>
        <w:tblLook w:val="0000" w:firstRow="0" w:lastRow="0" w:firstColumn="0" w:lastColumn="0" w:noHBand="0" w:noVBand="0"/>
      </w:tblPr>
      <w:tblGrid>
        <w:gridCol w:w="4697"/>
        <w:gridCol w:w="5103"/>
      </w:tblGrid>
      <w:tr w:rsidR="00B67CE5" w:rsidTr="005A4CB6">
        <w:trPr>
          <w:trHeight w:val="1166"/>
        </w:trPr>
        <w:tc>
          <w:tcPr>
            <w:tcW w:w="4697" w:type="dxa"/>
          </w:tcPr>
          <w:p w:rsidR="00B67CE5" w:rsidRDefault="00B67CE5" w:rsidP="00B67CE5">
            <w:pPr>
              <w:widowControl w:val="0"/>
              <w:autoSpaceDE w:val="0"/>
              <w:autoSpaceDN w:val="0"/>
              <w:ind w:right="-184"/>
              <w:jc w:val="right"/>
              <w:outlineLvl w:val="2"/>
              <w:rPr>
                <w:rFonts w:ascii="Liberation Serif" w:hAnsi="Liberation Serif"/>
                <w:sz w:val="28"/>
                <w:szCs w:val="28"/>
              </w:rPr>
            </w:pPr>
          </w:p>
        </w:tc>
        <w:tc>
          <w:tcPr>
            <w:tcW w:w="5103" w:type="dxa"/>
          </w:tcPr>
          <w:p w:rsidR="00B67CE5" w:rsidRDefault="00B67CE5" w:rsidP="00B67CE5">
            <w:pPr>
              <w:widowControl w:val="0"/>
              <w:autoSpaceDE w:val="0"/>
              <w:autoSpaceDN w:val="0"/>
              <w:ind w:right="-1134"/>
              <w:outlineLvl w:val="2"/>
              <w:rPr>
                <w:rFonts w:ascii="Liberation Serif" w:hAnsi="Liberation Serif"/>
                <w:sz w:val="28"/>
                <w:szCs w:val="28"/>
              </w:rPr>
            </w:pPr>
            <w:r w:rsidRPr="00B67CE5">
              <w:rPr>
                <w:rFonts w:ascii="Liberation Serif" w:hAnsi="Liberation Serif"/>
                <w:sz w:val="28"/>
                <w:szCs w:val="28"/>
              </w:rPr>
              <w:t>Приложение № 1</w:t>
            </w:r>
          </w:p>
          <w:p w:rsidR="00B67CE5" w:rsidRPr="00B67CE5" w:rsidRDefault="00B67CE5" w:rsidP="005A4CB6">
            <w:pPr>
              <w:widowControl w:val="0"/>
              <w:autoSpaceDE w:val="0"/>
              <w:autoSpaceDN w:val="0"/>
              <w:ind w:right="34"/>
              <w:jc w:val="both"/>
              <w:outlineLvl w:val="2"/>
              <w:rPr>
                <w:rFonts w:ascii="Liberation Serif" w:hAnsi="Liberation Serif"/>
                <w:sz w:val="28"/>
                <w:szCs w:val="28"/>
              </w:rPr>
            </w:pPr>
            <w:r>
              <w:rPr>
                <w:rFonts w:ascii="Liberation Serif" w:hAnsi="Liberation Serif"/>
                <w:sz w:val="28"/>
                <w:szCs w:val="28"/>
              </w:rPr>
              <w:t xml:space="preserve">к </w:t>
            </w:r>
            <w:r w:rsidR="005A4CB6">
              <w:rPr>
                <w:rFonts w:ascii="Liberation Serif" w:hAnsi="Liberation Serif"/>
                <w:sz w:val="28"/>
                <w:szCs w:val="28"/>
              </w:rPr>
              <w:t>Порядку  предоставления из бюджета Каменск-Уральского городского округа субсидий на организацию и проведение социально значимых проектов социально ориентированным некоммерческим организациям</w:t>
            </w:r>
          </w:p>
          <w:p w:rsidR="00B67CE5" w:rsidRDefault="00B67CE5" w:rsidP="00B67CE5">
            <w:pPr>
              <w:widowControl w:val="0"/>
              <w:autoSpaceDE w:val="0"/>
              <w:autoSpaceDN w:val="0"/>
              <w:ind w:right="-1134"/>
              <w:outlineLvl w:val="2"/>
              <w:rPr>
                <w:rFonts w:ascii="Liberation Serif" w:hAnsi="Liberation Serif"/>
                <w:sz w:val="28"/>
                <w:szCs w:val="28"/>
              </w:rPr>
            </w:pPr>
          </w:p>
        </w:tc>
      </w:tr>
    </w:tbl>
    <w:p w:rsidR="00B67CE5" w:rsidRDefault="00B67CE5" w:rsidP="005A4CB6">
      <w:pPr>
        <w:widowControl w:val="0"/>
        <w:tabs>
          <w:tab w:val="left" w:pos="3767"/>
          <w:tab w:val="right" w:pos="11055"/>
        </w:tabs>
        <w:autoSpaceDE w:val="0"/>
        <w:autoSpaceDN w:val="0"/>
        <w:ind w:right="-1134"/>
        <w:jc w:val="center"/>
        <w:outlineLvl w:val="2"/>
        <w:rPr>
          <w:rFonts w:ascii="Liberation Serif" w:hAnsi="Liberation Serif"/>
          <w:sz w:val="28"/>
          <w:szCs w:val="28"/>
        </w:rPr>
      </w:pPr>
      <w:r>
        <w:rPr>
          <w:rFonts w:ascii="Liberation Serif" w:hAnsi="Liberation Serif"/>
          <w:sz w:val="28"/>
          <w:szCs w:val="28"/>
        </w:rPr>
        <w:t>Информационный отчет о реализации проекта</w:t>
      </w:r>
    </w:p>
    <w:p w:rsidR="00B67CE5" w:rsidRDefault="00B67CE5" w:rsidP="00B67CE5">
      <w:pPr>
        <w:widowControl w:val="0"/>
        <w:autoSpaceDE w:val="0"/>
        <w:autoSpaceDN w:val="0"/>
        <w:jc w:val="center"/>
        <w:outlineLvl w:val="2"/>
        <w:rPr>
          <w:rFonts w:ascii="Liberation Serif" w:hAnsi="Liberation Serif"/>
          <w:sz w:val="28"/>
          <w:szCs w:val="28"/>
        </w:rPr>
      </w:pPr>
      <w:r>
        <w:rPr>
          <w:rFonts w:ascii="Liberation Serif" w:hAnsi="Liberation Serif"/>
          <w:sz w:val="28"/>
          <w:szCs w:val="28"/>
        </w:rPr>
        <w:t>___________________________________________________________</w:t>
      </w:r>
    </w:p>
    <w:p w:rsidR="00B90CF7" w:rsidRDefault="00B67CE5" w:rsidP="005A4CB6">
      <w:pPr>
        <w:widowControl w:val="0"/>
        <w:autoSpaceDE w:val="0"/>
        <w:autoSpaceDN w:val="0"/>
        <w:jc w:val="center"/>
        <w:outlineLvl w:val="2"/>
        <w:rPr>
          <w:rFonts w:ascii="Liberation Serif" w:hAnsi="Liberation Serif"/>
          <w:sz w:val="28"/>
          <w:szCs w:val="28"/>
        </w:rPr>
      </w:pPr>
      <w:r w:rsidRPr="009760E0">
        <w:rPr>
          <w:rFonts w:ascii="Liberation Serif" w:hAnsi="Liberation Serif"/>
          <w:sz w:val="28"/>
          <w:szCs w:val="28"/>
          <w:vertAlign w:val="subscript"/>
        </w:rPr>
        <w:t>(название проекта)</w:t>
      </w:r>
      <w:r>
        <w:rPr>
          <w:rFonts w:ascii="Liberation Serif" w:hAnsi="Liberation Serif"/>
          <w:sz w:val="28"/>
          <w:szCs w:val="28"/>
        </w:rPr>
        <w:t xml:space="preserve">  </w:t>
      </w:r>
    </w:p>
    <w:p w:rsidR="00B67CE5" w:rsidRPr="005A4CB6" w:rsidRDefault="00B67CE5" w:rsidP="005A4CB6">
      <w:pPr>
        <w:widowControl w:val="0"/>
        <w:autoSpaceDE w:val="0"/>
        <w:autoSpaceDN w:val="0"/>
        <w:jc w:val="center"/>
        <w:outlineLvl w:val="2"/>
        <w:rPr>
          <w:rFonts w:ascii="Liberation Serif" w:hAnsi="Liberation Serif"/>
          <w:sz w:val="28"/>
          <w:szCs w:val="28"/>
          <w:vertAlign w:val="subscript"/>
        </w:rPr>
      </w:pPr>
      <w:r>
        <w:rPr>
          <w:rFonts w:ascii="Liberation Serif" w:hAnsi="Liberation Serif"/>
          <w:sz w:val="28"/>
          <w:szCs w:val="28"/>
        </w:rPr>
        <w:t xml:space="preserve">            </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
        <w:gridCol w:w="586"/>
        <w:gridCol w:w="4111"/>
        <w:gridCol w:w="992"/>
        <w:gridCol w:w="3919"/>
        <w:gridCol w:w="54"/>
      </w:tblGrid>
      <w:tr w:rsidR="00B67CE5" w:rsidRPr="00CF7DC4" w:rsidTr="005A4CB6">
        <w:tc>
          <w:tcPr>
            <w:tcW w:w="629" w:type="dxa"/>
            <w:gridSpan w:val="2"/>
            <w:tcBorders>
              <w:top w:val="single" w:sz="4" w:space="0" w:color="auto"/>
              <w:left w:val="single" w:sz="4" w:space="0" w:color="auto"/>
              <w:bottom w:val="single" w:sz="4" w:space="0" w:color="auto"/>
              <w:right w:val="single" w:sz="4" w:space="0" w:color="auto"/>
            </w:tcBorders>
            <w:hideMark/>
          </w:tcPr>
          <w:p w:rsidR="00B67CE5" w:rsidRPr="00CF7DC4" w:rsidRDefault="00CF7DC4">
            <w:pPr>
              <w:widowControl w:val="0"/>
              <w:autoSpaceDE w:val="0"/>
              <w:autoSpaceDN w:val="0"/>
              <w:jc w:val="center"/>
              <w:rPr>
                <w:rFonts w:ascii="Liberation Serif" w:hAnsi="Liberation Serif"/>
                <w:sz w:val="26"/>
                <w:szCs w:val="26"/>
              </w:rPr>
            </w:pPr>
            <w:r>
              <w:rPr>
                <w:rFonts w:ascii="Liberation Serif" w:hAnsi="Liberation Serif"/>
                <w:sz w:val="26"/>
                <w:szCs w:val="26"/>
              </w:rPr>
              <w:t>№</w:t>
            </w:r>
            <w:r w:rsidR="00B67CE5" w:rsidRPr="00CF7DC4">
              <w:rPr>
                <w:rFonts w:ascii="Liberation Serif" w:hAnsi="Liberation Serif"/>
                <w:sz w:val="26"/>
                <w:szCs w:val="26"/>
              </w:rPr>
              <w:t xml:space="preserve"> </w:t>
            </w:r>
            <w:proofErr w:type="gramStart"/>
            <w:r w:rsidR="00B67CE5" w:rsidRPr="00CF7DC4">
              <w:rPr>
                <w:rFonts w:ascii="Liberation Serif" w:hAnsi="Liberation Serif"/>
                <w:sz w:val="26"/>
                <w:szCs w:val="26"/>
              </w:rPr>
              <w:t>п</w:t>
            </w:r>
            <w:proofErr w:type="gramEnd"/>
            <w:r w:rsidR="00B67CE5" w:rsidRPr="00CF7DC4">
              <w:rPr>
                <w:rFonts w:ascii="Liberation Serif" w:hAnsi="Liberation Serif"/>
                <w:sz w:val="26"/>
                <w:szCs w:val="26"/>
              </w:rPr>
              <w:t>/п</w:t>
            </w:r>
          </w:p>
        </w:tc>
        <w:tc>
          <w:tcPr>
            <w:tcW w:w="5103" w:type="dxa"/>
            <w:gridSpan w:val="2"/>
            <w:tcBorders>
              <w:top w:val="single" w:sz="4" w:space="0" w:color="auto"/>
              <w:left w:val="single" w:sz="4" w:space="0" w:color="auto"/>
              <w:bottom w:val="single" w:sz="4" w:space="0" w:color="auto"/>
              <w:right w:val="single" w:sz="4" w:space="0" w:color="auto"/>
            </w:tcBorders>
            <w:hideMark/>
          </w:tcPr>
          <w:p w:rsidR="00B67CE5" w:rsidRPr="00CF7DC4" w:rsidRDefault="00B67CE5">
            <w:pPr>
              <w:widowControl w:val="0"/>
              <w:autoSpaceDE w:val="0"/>
              <w:autoSpaceDN w:val="0"/>
              <w:jc w:val="center"/>
              <w:rPr>
                <w:rFonts w:ascii="Liberation Serif" w:hAnsi="Liberation Serif"/>
                <w:sz w:val="26"/>
                <w:szCs w:val="26"/>
              </w:rPr>
            </w:pPr>
            <w:r w:rsidRPr="00CF7DC4">
              <w:rPr>
                <w:rFonts w:ascii="Liberation Serif" w:hAnsi="Liberation Serif"/>
                <w:sz w:val="26"/>
                <w:szCs w:val="26"/>
              </w:rPr>
              <w:t>Показатели оценки результативности проекта</w:t>
            </w:r>
          </w:p>
        </w:tc>
        <w:tc>
          <w:tcPr>
            <w:tcW w:w="3973" w:type="dxa"/>
            <w:gridSpan w:val="2"/>
            <w:tcBorders>
              <w:top w:val="single" w:sz="4" w:space="0" w:color="auto"/>
              <w:left w:val="single" w:sz="4" w:space="0" w:color="auto"/>
              <w:bottom w:val="single" w:sz="4" w:space="0" w:color="auto"/>
              <w:right w:val="single" w:sz="4" w:space="0" w:color="auto"/>
            </w:tcBorders>
            <w:hideMark/>
          </w:tcPr>
          <w:p w:rsidR="00B67CE5" w:rsidRPr="00CF7DC4" w:rsidRDefault="00B67CE5">
            <w:pPr>
              <w:widowControl w:val="0"/>
              <w:autoSpaceDE w:val="0"/>
              <w:autoSpaceDN w:val="0"/>
              <w:jc w:val="center"/>
              <w:rPr>
                <w:rFonts w:ascii="Liberation Serif" w:hAnsi="Liberation Serif"/>
                <w:sz w:val="26"/>
                <w:szCs w:val="26"/>
              </w:rPr>
            </w:pPr>
            <w:r w:rsidRPr="00CF7DC4">
              <w:rPr>
                <w:rFonts w:ascii="Liberation Serif" w:hAnsi="Liberation Serif"/>
                <w:sz w:val="26"/>
                <w:szCs w:val="26"/>
              </w:rPr>
              <w:t>Описание результативности показателей</w:t>
            </w:r>
          </w:p>
        </w:tc>
      </w:tr>
      <w:tr w:rsidR="00B67CE5" w:rsidRPr="00CF7DC4" w:rsidTr="005A4CB6">
        <w:tc>
          <w:tcPr>
            <w:tcW w:w="629" w:type="dxa"/>
            <w:gridSpan w:val="2"/>
            <w:tcBorders>
              <w:top w:val="single" w:sz="4" w:space="0" w:color="auto"/>
              <w:left w:val="single" w:sz="4" w:space="0" w:color="auto"/>
              <w:bottom w:val="single" w:sz="4" w:space="0" w:color="auto"/>
              <w:right w:val="single" w:sz="4" w:space="0" w:color="auto"/>
            </w:tcBorders>
            <w:hideMark/>
          </w:tcPr>
          <w:p w:rsidR="00B67CE5" w:rsidRPr="00CF7DC4" w:rsidRDefault="00B67CE5">
            <w:pPr>
              <w:widowControl w:val="0"/>
              <w:autoSpaceDE w:val="0"/>
              <w:autoSpaceDN w:val="0"/>
              <w:rPr>
                <w:rFonts w:ascii="Liberation Serif" w:hAnsi="Liberation Serif"/>
                <w:sz w:val="26"/>
                <w:szCs w:val="26"/>
              </w:rPr>
            </w:pPr>
            <w:r w:rsidRPr="00CF7DC4">
              <w:rPr>
                <w:rFonts w:ascii="Liberation Serif" w:hAnsi="Liberation Serif"/>
                <w:sz w:val="26"/>
                <w:szCs w:val="26"/>
              </w:rPr>
              <w:t>1.</w:t>
            </w:r>
          </w:p>
        </w:tc>
        <w:tc>
          <w:tcPr>
            <w:tcW w:w="5103" w:type="dxa"/>
            <w:gridSpan w:val="2"/>
            <w:tcBorders>
              <w:top w:val="single" w:sz="4" w:space="0" w:color="auto"/>
              <w:left w:val="single" w:sz="4" w:space="0" w:color="auto"/>
              <w:bottom w:val="single" w:sz="4" w:space="0" w:color="auto"/>
              <w:right w:val="single" w:sz="4" w:space="0" w:color="auto"/>
            </w:tcBorders>
            <w:hideMark/>
          </w:tcPr>
          <w:p w:rsidR="00B67CE5" w:rsidRPr="00CF7DC4" w:rsidRDefault="00BA1CB6" w:rsidP="00CF7DC4">
            <w:pPr>
              <w:autoSpaceDE w:val="0"/>
              <w:autoSpaceDN w:val="0"/>
              <w:adjustRightInd w:val="0"/>
              <w:jc w:val="both"/>
              <w:rPr>
                <w:rFonts w:ascii="Liberation Serif" w:hAnsi="Liberation Serif"/>
                <w:sz w:val="26"/>
                <w:szCs w:val="26"/>
              </w:rPr>
            </w:pPr>
            <w:r>
              <w:rPr>
                <w:rFonts w:ascii="Liberation Serif" w:hAnsi="Liberation Serif" w:cs="Liberation Serif"/>
                <w:sz w:val="26"/>
                <w:szCs w:val="26"/>
              </w:rPr>
              <w:t>А</w:t>
            </w:r>
            <w:r w:rsidR="00CF7DC4" w:rsidRPr="00CF7DC4">
              <w:rPr>
                <w:rFonts w:ascii="Liberation Serif" w:hAnsi="Liberation Serif" w:cs="Liberation Serif"/>
                <w:sz w:val="26"/>
                <w:szCs w:val="26"/>
              </w:rPr>
              <w:t>ктуальность и социальная значимость проекта - оценка актуальности и значимости описанных в проекте мероприятий</w:t>
            </w:r>
          </w:p>
        </w:tc>
        <w:tc>
          <w:tcPr>
            <w:tcW w:w="3973" w:type="dxa"/>
            <w:gridSpan w:val="2"/>
            <w:tcBorders>
              <w:top w:val="single" w:sz="4" w:space="0" w:color="auto"/>
              <w:left w:val="single" w:sz="4" w:space="0" w:color="auto"/>
              <w:bottom w:val="single" w:sz="4" w:space="0" w:color="auto"/>
              <w:right w:val="single" w:sz="4" w:space="0" w:color="auto"/>
            </w:tcBorders>
          </w:tcPr>
          <w:p w:rsidR="00B67CE5" w:rsidRPr="00CF7DC4" w:rsidRDefault="00B67CE5">
            <w:pPr>
              <w:widowControl w:val="0"/>
              <w:autoSpaceDE w:val="0"/>
              <w:autoSpaceDN w:val="0"/>
              <w:rPr>
                <w:rFonts w:ascii="Liberation Serif" w:hAnsi="Liberation Serif"/>
                <w:sz w:val="26"/>
                <w:szCs w:val="26"/>
              </w:rPr>
            </w:pPr>
          </w:p>
        </w:tc>
      </w:tr>
      <w:tr w:rsidR="00B67CE5" w:rsidRPr="00CF7DC4" w:rsidTr="005A4CB6">
        <w:tc>
          <w:tcPr>
            <w:tcW w:w="629" w:type="dxa"/>
            <w:gridSpan w:val="2"/>
            <w:tcBorders>
              <w:top w:val="single" w:sz="4" w:space="0" w:color="auto"/>
              <w:left w:val="single" w:sz="4" w:space="0" w:color="auto"/>
              <w:bottom w:val="single" w:sz="4" w:space="0" w:color="auto"/>
              <w:right w:val="single" w:sz="4" w:space="0" w:color="auto"/>
            </w:tcBorders>
            <w:hideMark/>
          </w:tcPr>
          <w:p w:rsidR="00B67CE5" w:rsidRPr="00CF7DC4" w:rsidRDefault="00E53ACD">
            <w:pPr>
              <w:widowControl w:val="0"/>
              <w:autoSpaceDE w:val="0"/>
              <w:autoSpaceDN w:val="0"/>
              <w:rPr>
                <w:rFonts w:ascii="Liberation Serif" w:hAnsi="Liberation Serif"/>
                <w:sz w:val="26"/>
                <w:szCs w:val="26"/>
              </w:rPr>
            </w:pPr>
            <w:r>
              <w:rPr>
                <w:rFonts w:ascii="Liberation Serif" w:hAnsi="Liberation Serif"/>
                <w:sz w:val="26"/>
                <w:szCs w:val="26"/>
              </w:rPr>
              <w:t>2</w:t>
            </w:r>
            <w:r w:rsidR="00B67CE5" w:rsidRPr="00CF7DC4">
              <w:rPr>
                <w:rFonts w:ascii="Liberation Serif" w:hAnsi="Liberation Serif"/>
                <w:sz w:val="26"/>
                <w:szCs w:val="26"/>
              </w:rPr>
              <w:t>.</w:t>
            </w:r>
          </w:p>
        </w:tc>
        <w:tc>
          <w:tcPr>
            <w:tcW w:w="5103" w:type="dxa"/>
            <w:gridSpan w:val="2"/>
            <w:tcBorders>
              <w:top w:val="single" w:sz="4" w:space="0" w:color="auto"/>
              <w:left w:val="single" w:sz="4" w:space="0" w:color="auto"/>
              <w:bottom w:val="single" w:sz="4" w:space="0" w:color="auto"/>
              <w:right w:val="single" w:sz="4" w:space="0" w:color="auto"/>
            </w:tcBorders>
            <w:hideMark/>
          </w:tcPr>
          <w:p w:rsidR="00B67CE5" w:rsidRPr="00CF7DC4" w:rsidRDefault="00BA1CB6" w:rsidP="00CF7DC4">
            <w:pPr>
              <w:autoSpaceDE w:val="0"/>
              <w:autoSpaceDN w:val="0"/>
              <w:adjustRightInd w:val="0"/>
              <w:jc w:val="both"/>
              <w:rPr>
                <w:rFonts w:ascii="Liberation Serif" w:hAnsi="Liberation Serif"/>
                <w:sz w:val="26"/>
                <w:szCs w:val="26"/>
              </w:rPr>
            </w:pPr>
            <w:r>
              <w:rPr>
                <w:rFonts w:ascii="Liberation Serif" w:hAnsi="Liberation Serif" w:cs="Liberation Serif"/>
                <w:sz w:val="26"/>
                <w:szCs w:val="26"/>
              </w:rPr>
              <w:t>Р</w:t>
            </w:r>
            <w:r w:rsidR="00CF7DC4" w:rsidRPr="00CF7DC4">
              <w:rPr>
                <w:rFonts w:ascii="Liberation Serif" w:hAnsi="Liberation Serif" w:cs="Liberation Serif"/>
                <w:sz w:val="26"/>
                <w:szCs w:val="26"/>
              </w:rPr>
              <w:t>еалистичность бюджета проекта - оценка детализированной сметы проекта с учетом привлеченных некоммерческой организацией сре</w:t>
            </w:r>
            <w:proofErr w:type="gramStart"/>
            <w:r w:rsidR="00CF7DC4" w:rsidRPr="00CF7DC4">
              <w:rPr>
                <w:rFonts w:ascii="Liberation Serif" w:hAnsi="Liberation Serif" w:cs="Liberation Serif"/>
                <w:sz w:val="26"/>
                <w:szCs w:val="26"/>
              </w:rPr>
              <w:t>дств в ф</w:t>
            </w:r>
            <w:proofErr w:type="gramEnd"/>
            <w:r w:rsidR="00CF7DC4" w:rsidRPr="00CF7DC4">
              <w:rPr>
                <w:rFonts w:ascii="Liberation Serif" w:hAnsi="Liberation Serif" w:cs="Liberation Serif"/>
                <w:sz w:val="26"/>
                <w:szCs w:val="26"/>
              </w:rPr>
              <w:t xml:space="preserve">инансирование </w:t>
            </w:r>
            <w:r w:rsidR="00357087">
              <w:rPr>
                <w:rFonts w:ascii="Liberation Serif" w:hAnsi="Liberation Serif"/>
                <w:bCs/>
                <w:sz w:val="28"/>
                <w:szCs w:val="28"/>
              </w:rPr>
              <w:t>социально значимого</w:t>
            </w:r>
            <w:r w:rsidR="00CF7DC4" w:rsidRPr="00CF7DC4">
              <w:rPr>
                <w:rFonts w:ascii="Liberation Serif" w:hAnsi="Liberation Serif" w:cs="Liberation Serif"/>
                <w:sz w:val="26"/>
                <w:szCs w:val="26"/>
              </w:rPr>
              <w:t xml:space="preserve"> проекта</w:t>
            </w:r>
          </w:p>
        </w:tc>
        <w:tc>
          <w:tcPr>
            <w:tcW w:w="3973" w:type="dxa"/>
            <w:gridSpan w:val="2"/>
            <w:tcBorders>
              <w:top w:val="single" w:sz="4" w:space="0" w:color="auto"/>
              <w:left w:val="single" w:sz="4" w:space="0" w:color="auto"/>
              <w:bottom w:val="single" w:sz="4" w:space="0" w:color="auto"/>
              <w:right w:val="single" w:sz="4" w:space="0" w:color="auto"/>
            </w:tcBorders>
          </w:tcPr>
          <w:p w:rsidR="00B67CE5" w:rsidRPr="00CF7DC4" w:rsidRDefault="00B67CE5">
            <w:pPr>
              <w:widowControl w:val="0"/>
              <w:autoSpaceDE w:val="0"/>
              <w:autoSpaceDN w:val="0"/>
              <w:rPr>
                <w:rFonts w:ascii="Liberation Serif" w:hAnsi="Liberation Serif"/>
                <w:sz w:val="26"/>
                <w:szCs w:val="26"/>
              </w:rPr>
            </w:pPr>
          </w:p>
        </w:tc>
      </w:tr>
      <w:tr w:rsidR="00B67CE5" w:rsidRPr="00CF7DC4" w:rsidTr="005A4CB6">
        <w:tc>
          <w:tcPr>
            <w:tcW w:w="629" w:type="dxa"/>
            <w:gridSpan w:val="2"/>
            <w:tcBorders>
              <w:top w:val="single" w:sz="4" w:space="0" w:color="auto"/>
              <w:left w:val="single" w:sz="4" w:space="0" w:color="auto"/>
              <w:bottom w:val="single" w:sz="4" w:space="0" w:color="auto"/>
              <w:right w:val="single" w:sz="4" w:space="0" w:color="auto"/>
            </w:tcBorders>
            <w:hideMark/>
          </w:tcPr>
          <w:p w:rsidR="00B67CE5" w:rsidRPr="00CF7DC4" w:rsidRDefault="00E53ACD">
            <w:pPr>
              <w:widowControl w:val="0"/>
              <w:autoSpaceDE w:val="0"/>
              <w:autoSpaceDN w:val="0"/>
              <w:rPr>
                <w:rFonts w:ascii="Liberation Serif" w:hAnsi="Liberation Serif"/>
                <w:sz w:val="26"/>
                <w:szCs w:val="26"/>
              </w:rPr>
            </w:pPr>
            <w:r>
              <w:rPr>
                <w:rFonts w:ascii="Liberation Serif" w:hAnsi="Liberation Serif"/>
                <w:sz w:val="26"/>
                <w:szCs w:val="26"/>
              </w:rPr>
              <w:t>3</w:t>
            </w:r>
            <w:r w:rsidR="00B67CE5" w:rsidRPr="00CF7DC4">
              <w:rPr>
                <w:rFonts w:ascii="Liberation Serif" w:hAnsi="Liberation Serif"/>
                <w:sz w:val="26"/>
                <w:szCs w:val="26"/>
              </w:rPr>
              <w:t>.</w:t>
            </w:r>
          </w:p>
        </w:tc>
        <w:tc>
          <w:tcPr>
            <w:tcW w:w="5103" w:type="dxa"/>
            <w:gridSpan w:val="2"/>
            <w:tcBorders>
              <w:top w:val="single" w:sz="4" w:space="0" w:color="auto"/>
              <w:left w:val="single" w:sz="4" w:space="0" w:color="auto"/>
              <w:bottom w:val="single" w:sz="4" w:space="0" w:color="auto"/>
              <w:right w:val="single" w:sz="4" w:space="0" w:color="auto"/>
            </w:tcBorders>
            <w:hideMark/>
          </w:tcPr>
          <w:p w:rsidR="00B67CE5" w:rsidRPr="00CF7DC4" w:rsidRDefault="00BA1CB6" w:rsidP="00BA1CB6">
            <w:pPr>
              <w:widowControl w:val="0"/>
              <w:autoSpaceDE w:val="0"/>
              <w:autoSpaceDN w:val="0"/>
              <w:jc w:val="both"/>
              <w:rPr>
                <w:rFonts w:ascii="Liberation Serif" w:hAnsi="Liberation Serif"/>
                <w:sz w:val="26"/>
                <w:szCs w:val="26"/>
              </w:rPr>
            </w:pPr>
            <w:r>
              <w:rPr>
                <w:rFonts w:ascii="Liberation Serif" w:hAnsi="Liberation Serif"/>
                <w:sz w:val="26"/>
                <w:szCs w:val="26"/>
              </w:rPr>
              <w:t>И</w:t>
            </w:r>
            <w:r w:rsidR="00CF7DC4" w:rsidRPr="00CF7DC4">
              <w:rPr>
                <w:rFonts w:ascii="Liberation Serif" w:hAnsi="Liberation Serif"/>
                <w:sz w:val="26"/>
                <w:szCs w:val="26"/>
              </w:rPr>
              <w:t xml:space="preserve">нформационная открытость проекта - </w:t>
            </w:r>
            <w:r w:rsidR="001B4370" w:rsidRPr="001B4370">
              <w:rPr>
                <w:rFonts w:ascii="Liberation Serif" w:hAnsi="Liberation Serif"/>
                <w:sz w:val="26"/>
                <w:szCs w:val="26"/>
              </w:rPr>
              <w:t>прозрачность и доступность информации о проекте, запланированная освещённость проекта в СМИ, социальных сетях</w:t>
            </w:r>
          </w:p>
        </w:tc>
        <w:tc>
          <w:tcPr>
            <w:tcW w:w="3973" w:type="dxa"/>
            <w:gridSpan w:val="2"/>
            <w:tcBorders>
              <w:top w:val="single" w:sz="4" w:space="0" w:color="auto"/>
              <w:left w:val="single" w:sz="4" w:space="0" w:color="auto"/>
              <w:bottom w:val="single" w:sz="4" w:space="0" w:color="auto"/>
              <w:right w:val="single" w:sz="4" w:space="0" w:color="auto"/>
            </w:tcBorders>
          </w:tcPr>
          <w:p w:rsidR="00B67CE5" w:rsidRPr="00CF7DC4" w:rsidRDefault="00B67CE5">
            <w:pPr>
              <w:widowControl w:val="0"/>
              <w:autoSpaceDE w:val="0"/>
              <w:autoSpaceDN w:val="0"/>
              <w:rPr>
                <w:rFonts w:ascii="Liberation Serif" w:hAnsi="Liberation Serif"/>
                <w:sz w:val="26"/>
                <w:szCs w:val="26"/>
              </w:rPr>
            </w:pPr>
          </w:p>
        </w:tc>
      </w:tr>
      <w:tr w:rsidR="00B67CE5" w:rsidRPr="00CF7DC4" w:rsidTr="005A4CB6">
        <w:tc>
          <w:tcPr>
            <w:tcW w:w="629" w:type="dxa"/>
            <w:gridSpan w:val="2"/>
            <w:tcBorders>
              <w:top w:val="single" w:sz="4" w:space="0" w:color="auto"/>
              <w:left w:val="single" w:sz="4" w:space="0" w:color="auto"/>
              <w:bottom w:val="single" w:sz="4" w:space="0" w:color="auto"/>
              <w:right w:val="single" w:sz="4" w:space="0" w:color="auto"/>
            </w:tcBorders>
            <w:hideMark/>
          </w:tcPr>
          <w:p w:rsidR="00B67CE5" w:rsidRPr="00CF7DC4" w:rsidRDefault="00E53ACD">
            <w:pPr>
              <w:widowControl w:val="0"/>
              <w:autoSpaceDE w:val="0"/>
              <w:autoSpaceDN w:val="0"/>
              <w:rPr>
                <w:rFonts w:ascii="Liberation Serif" w:hAnsi="Liberation Serif"/>
                <w:sz w:val="26"/>
                <w:szCs w:val="26"/>
              </w:rPr>
            </w:pPr>
            <w:r>
              <w:rPr>
                <w:rFonts w:ascii="Liberation Serif" w:hAnsi="Liberation Serif"/>
                <w:sz w:val="26"/>
                <w:szCs w:val="26"/>
              </w:rPr>
              <w:t>4</w:t>
            </w:r>
            <w:r w:rsidR="00B67CE5" w:rsidRPr="00CF7DC4">
              <w:rPr>
                <w:rFonts w:ascii="Liberation Serif" w:hAnsi="Liberation Serif"/>
                <w:sz w:val="26"/>
                <w:szCs w:val="26"/>
              </w:rPr>
              <w:t>.</w:t>
            </w:r>
          </w:p>
        </w:tc>
        <w:tc>
          <w:tcPr>
            <w:tcW w:w="5103" w:type="dxa"/>
            <w:gridSpan w:val="2"/>
            <w:tcBorders>
              <w:top w:val="single" w:sz="4" w:space="0" w:color="auto"/>
              <w:left w:val="single" w:sz="4" w:space="0" w:color="auto"/>
              <w:bottom w:val="single" w:sz="4" w:space="0" w:color="auto"/>
              <w:right w:val="single" w:sz="4" w:space="0" w:color="auto"/>
            </w:tcBorders>
            <w:hideMark/>
          </w:tcPr>
          <w:p w:rsidR="00B67CE5" w:rsidRPr="00CF7DC4" w:rsidRDefault="004B5A26" w:rsidP="00BA1CB6">
            <w:pPr>
              <w:autoSpaceDE w:val="0"/>
              <w:autoSpaceDN w:val="0"/>
              <w:adjustRightInd w:val="0"/>
              <w:jc w:val="both"/>
              <w:rPr>
                <w:rFonts w:ascii="Liberation Serif" w:hAnsi="Liberation Serif"/>
                <w:sz w:val="26"/>
                <w:szCs w:val="26"/>
              </w:rPr>
            </w:pPr>
            <w:r>
              <w:rPr>
                <w:rFonts w:ascii="Liberation Serif" w:hAnsi="Liberation Serif" w:cs="Liberation Serif"/>
                <w:sz w:val="28"/>
                <w:szCs w:val="28"/>
              </w:rPr>
              <w:t>Кадровое развитие – количество участников проекта, привлеченных к реализации проекта волонтеров, партнеров</w:t>
            </w:r>
          </w:p>
        </w:tc>
        <w:tc>
          <w:tcPr>
            <w:tcW w:w="3973" w:type="dxa"/>
            <w:gridSpan w:val="2"/>
            <w:tcBorders>
              <w:top w:val="single" w:sz="4" w:space="0" w:color="auto"/>
              <w:left w:val="single" w:sz="4" w:space="0" w:color="auto"/>
              <w:bottom w:val="single" w:sz="4" w:space="0" w:color="auto"/>
              <w:right w:val="single" w:sz="4" w:space="0" w:color="auto"/>
            </w:tcBorders>
          </w:tcPr>
          <w:p w:rsidR="00B67CE5" w:rsidRPr="00CF7DC4" w:rsidRDefault="00B67CE5">
            <w:pPr>
              <w:widowControl w:val="0"/>
              <w:autoSpaceDE w:val="0"/>
              <w:autoSpaceDN w:val="0"/>
              <w:rPr>
                <w:rFonts w:ascii="Liberation Serif" w:hAnsi="Liberation Serif"/>
                <w:sz w:val="26"/>
                <w:szCs w:val="26"/>
              </w:rPr>
            </w:pPr>
          </w:p>
        </w:tc>
      </w:tr>
      <w:tr w:rsidR="00CF7DC4" w:rsidRPr="00CF7DC4" w:rsidTr="005A4CB6">
        <w:tc>
          <w:tcPr>
            <w:tcW w:w="629" w:type="dxa"/>
            <w:gridSpan w:val="2"/>
            <w:tcBorders>
              <w:top w:val="single" w:sz="4" w:space="0" w:color="auto"/>
              <w:left w:val="single" w:sz="4" w:space="0" w:color="auto"/>
              <w:bottom w:val="single" w:sz="4" w:space="0" w:color="auto"/>
              <w:right w:val="single" w:sz="4" w:space="0" w:color="auto"/>
            </w:tcBorders>
            <w:hideMark/>
          </w:tcPr>
          <w:p w:rsidR="00CF7DC4" w:rsidRPr="00CF7DC4" w:rsidRDefault="00E53ACD">
            <w:pPr>
              <w:widowControl w:val="0"/>
              <w:autoSpaceDE w:val="0"/>
              <w:autoSpaceDN w:val="0"/>
              <w:rPr>
                <w:rFonts w:ascii="Liberation Serif" w:hAnsi="Liberation Serif"/>
                <w:sz w:val="26"/>
                <w:szCs w:val="26"/>
              </w:rPr>
            </w:pPr>
            <w:r>
              <w:rPr>
                <w:rFonts w:ascii="Liberation Serif" w:hAnsi="Liberation Serif"/>
                <w:sz w:val="26"/>
                <w:szCs w:val="26"/>
              </w:rPr>
              <w:t>5</w:t>
            </w:r>
            <w:r w:rsidR="00CF7DC4" w:rsidRPr="00CF7DC4">
              <w:rPr>
                <w:rFonts w:ascii="Liberation Serif" w:hAnsi="Liberation Serif"/>
                <w:sz w:val="26"/>
                <w:szCs w:val="26"/>
              </w:rPr>
              <w:t>.</w:t>
            </w:r>
          </w:p>
        </w:tc>
        <w:tc>
          <w:tcPr>
            <w:tcW w:w="5103" w:type="dxa"/>
            <w:gridSpan w:val="2"/>
            <w:tcBorders>
              <w:top w:val="single" w:sz="4" w:space="0" w:color="auto"/>
              <w:left w:val="single" w:sz="4" w:space="0" w:color="auto"/>
              <w:bottom w:val="single" w:sz="4" w:space="0" w:color="auto"/>
              <w:right w:val="single" w:sz="4" w:space="0" w:color="auto"/>
            </w:tcBorders>
            <w:hideMark/>
          </w:tcPr>
          <w:p w:rsidR="00CF7DC4" w:rsidRPr="00CF7DC4" w:rsidRDefault="00BA1CB6" w:rsidP="00CF7DC4">
            <w:pPr>
              <w:autoSpaceDE w:val="0"/>
              <w:autoSpaceDN w:val="0"/>
              <w:adjustRightInd w:val="0"/>
              <w:jc w:val="both"/>
              <w:rPr>
                <w:rFonts w:ascii="Liberation Serif" w:hAnsi="Liberation Serif" w:cs="Liberation Serif"/>
                <w:sz w:val="26"/>
                <w:szCs w:val="26"/>
              </w:rPr>
            </w:pPr>
            <w:r>
              <w:rPr>
                <w:rFonts w:ascii="Liberation Serif" w:hAnsi="Liberation Serif" w:cs="Liberation Serif"/>
                <w:sz w:val="26"/>
                <w:szCs w:val="26"/>
              </w:rPr>
              <w:t>Н</w:t>
            </w:r>
            <w:r w:rsidR="00CF7DC4" w:rsidRPr="00CF7DC4">
              <w:rPr>
                <w:rFonts w:ascii="Liberation Serif" w:hAnsi="Liberation Serif" w:cs="Liberation Serif"/>
                <w:sz w:val="26"/>
                <w:szCs w:val="26"/>
              </w:rPr>
              <w:t xml:space="preserve">аличие </w:t>
            </w:r>
            <w:proofErr w:type="spellStart"/>
            <w:r w:rsidR="00CF7DC4" w:rsidRPr="00CF7DC4">
              <w:rPr>
                <w:rFonts w:ascii="Liberation Serif" w:hAnsi="Liberation Serif" w:cs="Liberation Serif"/>
                <w:sz w:val="26"/>
                <w:szCs w:val="26"/>
              </w:rPr>
              <w:t>софинансирования</w:t>
            </w:r>
            <w:proofErr w:type="spellEnd"/>
            <w:r w:rsidR="00CF7DC4" w:rsidRPr="00CF7DC4">
              <w:rPr>
                <w:rFonts w:ascii="Liberation Serif" w:hAnsi="Liberation Serif" w:cs="Liberation Serif"/>
                <w:sz w:val="26"/>
                <w:szCs w:val="26"/>
              </w:rPr>
              <w:t xml:space="preserve"> проекта за счет собственных средств СОНКО и иных источников – размер привлеченных финансовых сре</w:t>
            </w:r>
            <w:proofErr w:type="gramStart"/>
            <w:r w:rsidR="00CF7DC4" w:rsidRPr="00CF7DC4">
              <w:rPr>
                <w:rFonts w:ascii="Liberation Serif" w:hAnsi="Liberation Serif" w:cs="Liberation Serif"/>
                <w:sz w:val="26"/>
                <w:szCs w:val="26"/>
              </w:rPr>
              <w:t>дств дл</w:t>
            </w:r>
            <w:proofErr w:type="gramEnd"/>
            <w:r w:rsidR="00CF7DC4" w:rsidRPr="00CF7DC4">
              <w:rPr>
                <w:rFonts w:ascii="Liberation Serif" w:hAnsi="Liberation Serif" w:cs="Liberation Serif"/>
                <w:sz w:val="26"/>
                <w:szCs w:val="26"/>
              </w:rPr>
              <w:t xml:space="preserve">я целей реализации проекта без учета </w:t>
            </w:r>
            <w:proofErr w:type="spellStart"/>
            <w:r w:rsidR="00CF7DC4" w:rsidRPr="00CF7DC4">
              <w:rPr>
                <w:rFonts w:ascii="Liberation Serif" w:hAnsi="Liberation Serif" w:cs="Liberation Serif"/>
                <w:sz w:val="26"/>
                <w:szCs w:val="26"/>
              </w:rPr>
              <w:t>истребуемого</w:t>
            </w:r>
            <w:proofErr w:type="spellEnd"/>
            <w:r w:rsidR="00CF7DC4" w:rsidRPr="00CF7DC4">
              <w:rPr>
                <w:rFonts w:ascii="Liberation Serif" w:hAnsi="Liberation Serif" w:cs="Liberation Serif"/>
                <w:sz w:val="26"/>
                <w:szCs w:val="26"/>
              </w:rPr>
              <w:t xml:space="preserve"> размера субсидии</w:t>
            </w:r>
          </w:p>
        </w:tc>
        <w:tc>
          <w:tcPr>
            <w:tcW w:w="3973" w:type="dxa"/>
            <w:gridSpan w:val="2"/>
            <w:tcBorders>
              <w:top w:val="single" w:sz="4" w:space="0" w:color="auto"/>
              <w:left w:val="single" w:sz="4" w:space="0" w:color="auto"/>
              <w:bottom w:val="single" w:sz="4" w:space="0" w:color="auto"/>
              <w:right w:val="single" w:sz="4" w:space="0" w:color="auto"/>
            </w:tcBorders>
          </w:tcPr>
          <w:p w:rsidR="00CF7DC4" w:rsidRPr="00CF7DC4" w:rsidRDefault="00CF7DC4">
            <w:pPr>
              <w:widowControl w:val="0"/>
              <w:autoSpaceDE w:val="0"/>
              <w:autoSpaceDN w:val="0"/>
              <w:rPr>
                <w:rFonts w:ascii="Liberation Serif" w:hAnsi="Liberation Serif"/>
                <w:sz w:val="26"/>
                <w:szCs w:val="26"/>
              </w:rPr>
            </w:pPr>
          </w:p>
        </w:tc>
      </w:tr>
      <w:tr w:rsidR="005C3711" w:rsidTr="005A4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gridAfter w:val="1"/>
          <w:wBefore w:w="43" w:type="dxa"/>
          <w:wAfter w:w="54" w:type="dxa"/>
          <w:trHeight w:val="1293"/>
        </w:trPr>
        <w:tc>
          <w:tcPr>
            <w:tcW w:w="4697" w:type="dxa"/>
            <w:gridSpan w:val="2"/>
          </w:tcPr>
          <w:p w:rsidR="005C3711" w:rsidRDefault="005C3711">
            <w:pPr>
              <w:widowControl w:val="0"/>
              <w:autoSpaceDE w:val="0"/>
              <w:autoSpaceDN w:val="0"/>
              <w:ind w:right="-184"/>
              <w:jc w:val="right"/>
              <w:outlineLvl w:val="2"/>
              <w:rPr>
                <w:rFonts w:ascii="Liberation Serif" w:hAnsi="Liberation Serif"/>
                <w:sz w:val="28"/>
                <w:szCs w:val="28"/>
              </w:rPr>
            </w:pPr>
          </w:p>
        </w:tc>
        <w:tc>
          <w:tcPr>
            <w:tcW w:w="4911" w:type="dxa"/>
            <w:gridSpan w:val="2"/>
            <w:hideMark/>
          </w:tcPr>
          <w:p w:rsidR="00D30B12" w:rsidRDefault="00D30B12" w:rsidP="005A4CB6">
            <w:pPr>
              <w:widowControl w:val="0"/>
              <w:autoSpaceDE w:val="0"/>
              <w:autoSpaceDN w:val="0"/>
              <w:ind w:right="-1134"/>
              <w:outlineLvl w:val="2"/>
              <w:rPr>
                <w:rFonts w:ascii="Liberation Serif" w:hAnsi="Liberation Serif"/>
                <w:sz w:val="28"/>
                <w:szCs w:val="28"/>
              </w:rPr>
            </w:pPr>
          </w:p>
          <w:p w:rsidR="00D30B12" w:rsidRDefault="00D30B12" w:rsidP="005A4CB6">
            <w:pPr>
              <w:widowControl w:val="0"/>
              <w:autoSpaceDE w:val="0"/>
              <w:autoSpaceDN w:val="0"/>
              <w:ind w:right="-1134"/>
              <w:outlineLvl w:val="2"/>
              <w:rPr>
                <w:rFonts w:ascii="Liberation Serif" w:hAnsi="Liberation Serif"/>
                <w:sz w:val="28"/>
                <w:szCs w:val="28"/>
              </w:rPr>
            </w:pPr>
          </w:p>
          <w:p w:rsidR="00D30B12" w:rsidRDefault="00D30B12" w:rsidP="005A4CB6">
            <w:pPr>
              <w:widowControl w:val="0"/>
              <w:autoSpaceDE w:val="0"/>
              <w:autoSpaceDN w:val="0"/>
              <w:ind w:right="-1134"/>
              <w:outlineLvl w:val="2"/>
              <w:rPr>
                <w:rFonts w:ascii="Liberation Serif" w:hAnsi="Liberation Serif"/>
                <w:sz w:val="28"/>
                <w:szCs w:val="28"/>
              </w:rPr>
            </w:pPr>
          </w:p>
          <w:p w:rsidR="00D30B12" w:rsidRDefault="00D30B12" w:rsidP="005A4CB6">
            <w:pPr>
              <w:widowControl w:val="0"/>
              <w:autoSpaceDE w:val="0"/>
              <w:autoSpaceDN w:val="0"/>
              <w:ind w:right="-1134"/>
              <w:outlineLvl w:val="2"/>
              <w:rPr>
                <w:rFonts w:ascii="Liberation Serif" w:hAnsi="Liberation Serif"/>
                <w:sz w:val="28"/>
                <w:szCs w:val="28"/>
              </w:rPr>
            </w:pPr>
          </w:p>
          <w:p w:rsidR="00D30B12" w:rsidRDefault="00D30B12" w:rsidP="005A4CB6">
            <w:pPr>
              <w:widowControl w:val="0"/>
              <w:autoSpaceDE w:val="0"/>
              <w:autoSpaceDN w:val="0"/>
              <w:ind w:right="-1134"/>
              <w:outlineLvl w:val="2"/>
              <w:rPr>
                <w:rFonts w:ascii="Liberation Serif" w:hAnsi="Liberation Serif"/>
                <w:sz w:val="28"/>
                <w:szCs w:val="28"/>
              </w:rPr>
            </w:pPr>
          </w:p>
          <w:p w:rsidR="00FD1F0C" w:rsidRDefault="00FD1F0C" w:rsidP="005A4CB6">
            <w:pPr>
              <w:widowControl w:val="0"/>
              <w:autoSpaceDE w:val="0"/>
              <w:autoSpaceDN w:val="0"/>
              <w:ind w:right="-1134"/>
              <w:outlineLvl w:val="2"/>
              <w:rPr>
                <w:rFonts w:ascii="Liberation Serif" w:hAnsi="Liberation Serif"/>
                <w:sz w:val="28"/>
                <w:szCs w:val="28"/>
              </w:rPr>
            </w:pPr>
          </w:p>
          <w:p w:rsidR="005A4CB6" w:rsidRDefault="005A4CB6" w:rsidP="005A4CB6">
            <w:pPr>
              <w:widowControl w:val="0"/>
              <w:autoSpaceDE w:val="0"/>
              <w:autoSpaceDN w:val="0"/>
              <w:ind w:right="-1134"/>
              <w:outlineLvl w:val="2"/>
              <w:rPr>
                <w:rFonts w:ascii="Liberation Serif" w:hAnsi="Liberation Serif"/>
                <w:sz w:val="28"/>
                <w:szCs w:val="28"/>
              </w:rPr>
            </w:pPr>
            <w:r>
              <w:rPr>
                <w:rFonts w:ascii="Liberation Serif" w:hAnsi="Liberation Serif"/>
                <w:sz w:val="28"/>
                <w:szCs w:val="28"/>
              </w:rPr>
              <w:lastRenderedPageBreak/>
              <w:t>Приложение № 2</w:t>
            </w:r>
          </w:p>
          <w:p w:rsidR="005A4CB6" w:rsidRDefault="005A4CB6" w:rsidP="005A4CB6">
            <w:pPr>
              <w:widowControl w:val="0"/>
              <w:autoSpaceDE w:val="0"/>
              <w:autoSpaceDN w:val="0"/>
              <w:ind w:right="34"/>
              <w:jc w:val="both"/>
              <w:outlineLvl w:val="2"/>
              <w:rPr>
                <w:rFonts w:ascii="Liberation Serif" w:hAnsi="Liberation Serif"/>
                <w:sz w:val="28"/>
                <w:szCs w:val="28"/>
              </w:rPr>
            </w:pPr>
            <w:r>
              <w:rPr>
                <w:rFonts w:ascii="Liberation Serif" w:hAnsi="Liberation Serif"/>
                <w:sz w:val="28"/>
                <w:szCs w:val="28"/>
              </w:rPr>
              <w:t>к Порядку  предоставления из бюджета Каменск-Уральского городского округа субсидий на организацию и проведение социально значимых проектов социально ориентированным некоммерческим организациям</w:t>
            </w:r>
          </w:p>
          <w:p w:rsidR="005C3711" w:rsidRDefault="005C3711">
            <w:pPr>
              <w:widowControl w:val="0"/>
              <w:autoSpaceDE w:val="0"/>
              <w:autoSpaceDN w:val="0"/>
              <w:ind w:right="-1134"/>
              <w:outlineLvl w:val="2"/>
              <w:rPr>
                <w:rFonts w:ascii="Liberation Serif" w:hAnsi="Liberation Serif"/>
                <w:sz w:val="28"/>
                <w:szCs w:val="28"/>
              </w:rPr>
            </w:pPr>
          </w:p>
        </w:tc>
      </w:tr>
    </w:tbl>
    <w:p w:rsidR="00F32EE8" w:rsidRDefault="00B67CE5" w:rsidP="00F32EE8">
      <w:pPr>
        <w:jc w:val="center"/>
        <w:rPr>
          <w:rFonts w:ascii="Liberation Serif" w:hAnsi="Liberation Serif"/>
          <w:sz w:val="28"/>
          <w:szCs w:val="28"/>
        </w:rPr>
      </w:pPr>
      <w:r>
        <w:rPr>
          <w:rFonts w:ascii="Liberation Serif" w:hAnsi="Liberation Serif"/>
          <w:sz w:val="28"/>
          <w:szCs w:val="28"/>
        </w:rPr>
        <w:lastRenderedPageBreak/>
        <w:t>Отчет о финансовом обеспечении проекта</w:t>
      </w:r>
      <w:r w:rsidR="00F32EE8" w:rsidRPr="00F32EE8">
        <w:rPr>
          <w:rFonts w:ascii="Liberation Serif" w:hAnsi="Liberation Serif"/>
          <w:sz w:val="28"/>
          <w:szCs w:val="28"/>
        </w:rPr>
        <w:t xml:space="preserve"> </w:t>
      </w:r>
      <w:r w:rsidR="00F32EE8">
        <w:rPr>
          <w:rFonts w:ascii="Liberation Serif" w:hAnsi="Liberation Serif"/>
          <w:sz w:val="28"/>
          <w:szCs w:val="28"/>
        </w:rPr>
        <w:t>за счет средств субсидии</w:t>
      </w:r>
    </w:p>
    <w:p w:rsidR="00B67CE5" w:rsidRDefault="00B67CE5" w:rsidP="00B67CE5">
      <w:pPr>
        <w:jc w:val="center"/>
        <w:rPr>
          <w:rFonts w:ascii="Liberation Serif" w:hAnsi="Liberation Serif"/>
          <w:sz w:val="28"/>
          <w:szCs w:val="28"/>
        </w:rPr>
      </w:pPr>
      <w:r>
        <w:rPr>
          <w:rFonts w:ascii="Liberation Serif" w:hAnsi="Liberation Serif"/>
          <w:sz w:val="28"/>
          <w:szCs w:val="28"/>
        </w:rPr>
        <w:t>_______________________________________</w:t>
      </w:r>
      <w:r w:rsidR="00F32EE8">
        <w:rPr>
          <w:rFonts w:ascii="Liberation Serif" w:hAnsi="Liberation Serif"/>
          <w:sz w:val="28"/>
          <w:szCs w:val="28"/>
        </w:rPr>
        <w:t>_________________________</w:t>
      </w:r>
    </w:p>
    <w:p w:rsidR="00B67CE5" w:rsidRPr="00F32EE8" w:rsidRDefault="00B67CE5" w:rsidP="00B67CE5">
      <w:pPr>
        <w:jc w:val="center"/>
        <w:rPr>
          <w:rFonts w:ascii="Liberation Serif" w:hAnsi="Liberation Serif"/>
          <w:sz w:val="24"/>
          <w:szCs w:val="24"/>
          <w:vertAlign w:val="superscript"/>
        </w:rPr>
      </w:pPr>
      <w:r w:rsidRPr="00F32EE8">
        <w:rPr>
          <w:rFonts w:ascii="Liberation Serif" w:hAnsi="Liberation Serif"/>
          <w:sz w:val="24"/>
          <w:szCs w:val="24"/>
          <w:vertAlign w:val="superscript"/>
        </w:rPr>
        <w:t>(название проекта)</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536"/>
        <w:gridCol w:w="1843"/>
        <w:gridCol w:w="3032"/>
      </w:tblGrid>
      <w:tr w:rsidR="00B67CE5" w:rsidRPr="009760E0" w:rsidTr="005A4CB6">
        <w:trPr>
          <w:jc w:val="center"/>
        </w:trPr>
        <w:tc>
          <w:tcPr>
            <w:tcW w:w="624" w:type="dxa"/>
            <w:tcBorders>
              <w:top w:val="single" w:sz="4" w:space="0" w:color="auto"/>
              <w:left w:val="single" w:sz="4" w:space="0" w:color="auto"/>
              <w:bottom w:val="single" w:sz="4" w:space="0" w:color="auto"/>
              <w:right w:val="single" w:sz="4" w:space="0" w:color="auto"/>
            </w:tcBorders>
            <w:hideMark/>
          </w:tcPr>
          <w:p w:rsidR="00B67CE5" w:rsidRPr="009760E0" w:rsidRDefault="00B67CE5">
            <w:pPr>
              <w:widowControl w:val="0"/>
              <w:autoSpaceDE w:val="0"/>
              <w:autoSpaceDN w:val="0"/>
              <w:jc w:val="center"/>
              <w:rPr>
                <w:rFonts w:ascii="Liberation Serif" w:hAnsi="Liberation Serif"/>
                <w:sz w:val="26"/>
                <w:szCs w:val="26"/>
              </w:rPr>
            </w:pPr>
            <w:r w:rsidRPr="009760E0">
              <w:rPr>
                <w:rFonts w:ascii="Liberation Serif" w:hAnsi="Liberation Serif"/>
                <w:sz w:val="26"/>
                <w:szCs w:val="26"/>
              </w:rPr>
              <w:t xml:space="preserve">№ </w:t>
            </w:r>
            <w:proofErr w:type="gramStart"/>
            <w:r w:rsidRPr="009760E0">
              <w:rPr>
                <w:rFonts w:ascii="Liberation Serif" w:hAnsi="Liberation Serif"/>
                <w:sz w:val="26"/>
                <w:szCs w:val="26"/>
              </w:rPr>
              <w:t>п</w:t>
            </w:r>
            <w:proofErr w:type="gramEnd"/>
            <w:r w:rsidRPr="009760E0">
              <w:rPr>
                <w:rFonts w:ascii="Liberation Serif" w:hAnsi="Liberation Serif"/>
                <w:sz w:val="26"/>
                <w:szCs w:val="26"/>
              </w:rPr>
              <w:t>/п</w:t>
            </w:r>
          </w:p>
        </w:tc>
        <w:tc>
          <w:tcPr>
            <w:tcW w:w="4536" w:type="dxa"/>
            <w:tcBorders>
              <w:top w:val="single" w:sz="4" w:space="0" w:color="auto"/>
              <w:left w:val="single" w:sz="4" w:space="0" w:color="auto"/>
              <w:bottom w:val="single" w:sz="4" w:space="0" w:color="auto"/>
              <w:right w:val="single" w:sz="4" w:space="0" w:color="auto"/>
            </w:tcBorders>
            <w:vAlign w:val="center"/>
            <w:hideMark/>
          </w:tcPr>
          <w:p w:rsidR="00B67CE5" w:rsidRPr="005A4CB6" w:rsidRDefault="00B67CE5">
            <w:pPr>
              <w:widowControl w:val="0"/>
              <w:autoSpaceDE w:val="0"/>
              <w:autoSpaceDN w:val="0"/>
              <w:jc w:val="center"/>
              <w:rPr>
                <w:rFonts w:ascii="Liberation Serif" w:hAnsi="Liberation Serif"/>
                <w:sz w:val="24"/>
                <w:szCs w:val="24"/>
              </w:rPr>
            </w:pPr>
            <w:r w:rsidRPr="005A4CB6">
              <w:rPr>
                <w:rFonts w:ascii="Liberation Serif" w:hAnsi="Liberation Serif"/>
                <w:sz w:val="24"/>
                <w:szCs w:val="24"/>
              </w:rPr>
              <w:t>Статья расходов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7CE5" w:rsidRPr="005A4CB6" w:rsidRDefault="00B67CE5">
            <w:pPr>
              <w:widowControl w:val="0"/>
              <w:autoSpaceDE w:val="0"/>
              <w:autoSpaceDN w:val="0"/>
              <w:jc w:val="center"/>
              <w:rPr>
                <w:rFonts w:ascii="Liberation Serif" w:hAnsi="Liberation Serif"/>
                <w:sz w:val="24"/>
                <w:szCs w:val="24"/>
              </w:rPr>
            </w:pPr>
            <w:r w:rsidRPr="005A4CB6">
              <w:rPr>
                <w:rFonts w:ascii="Liberation Serif" w:hAnsi="Liberation Serif"/>
                <w:sz w:val="24"/>
                <w:szCs w:val="24"/>
              </w:rPr>
              <w:t xml:space="preserve">Объем расходов </w:t>
            </w:r>
          </w:p>
          <w:p w:rsidR="00B67CE5" w:rsidRPr="005A4CB6" w:rsidRDefault="00B67CE5">
            <w:pPr>
              <w:widowControl w:val="0"/>
              <w:autoSpaceDE w:val="0"/>
              <w:autoSpaceDN w:val="0"/>
              <w:jc w:val="center"/>
              <w:rPr>
                <w:rFonts w:ascii="Liberation Serif" w:hAnsi="Liberation Serif"/>
                <w:sz w:val="24"/>
                <w:szCs w:val="24"/>
              </w:rPr>
            </w:pPr>
            <w:r w:rsidRPr="005A4CB6">
              <w:rPr>
                <w:rFonts w:ascii="Liberation Serif" w:hAnsi="Liberation Serif"/>
                <w:sz w:val="24"/>
                <w:szCs w:val="24"/>
              </w:rPr>
              <w:t>(руб.)</w:t>
            </w:r>
          </w:p>
        </w:tc>
        <w:tc>
          <w:tcPr>
            <w:tcW w:w="3032" w:type="dxa"/>
            <w:tcBorders>
              <w:top w:val="single" w:sz="4" w:space="0" w:color="auto"/>
              <w:left w:val="single" w:sz="4" w:space="0" w:color="auto"/>
              <w:bottom w:val="single" w:sz="4" w:space="0" w:color="auto"/>
              <w:right w:val="single" w:sz="4" w:space="0" w:color="auto"/>
            </w:tcBorders>
            <w:hideMark/>
          </w:tcPr>
          <w:p w:rsidR="00B67CE5" w:rsidRPr="005A4CB6" w:rsidRDefault="00B67CE5">
            <w:pPr>
              <w:widowControl w:val="0"/>
              <w:autoSpaceDE w:val="0"/>
              <w:autoSpaceDN w:val="0"/>
              <w:jc w:val="center"/>
              <w:rPr>
                <w:rFonts w:ascii="Liberation Serif" w:hAnsi="Liberation Serif"/>
                <w:sz w:val="24"/>
                <w:szCs w:val="24"/>
              </w:rPr>
            </w:pPr>
            <w:r w:rsidRPr="005A4CB6">
              <w:rPr>
                <w:rFonts w:ascii="Liberation Serif" w:hAnsi="Liberation Serif"/>
                <w:sz w:val="24"/>
                <w:szCs w:val="24"/>
              </w:rPr>
              <w:t xml:space="preserve">Перечень первичных документов, подтверждающих расходы, </w:t>
            </w:r>
          </w:p>
          <w:p w:rsidR="00B67CE5" w:rsidRPr="005A4CB6" w:rsidRDefault="00B67CE5">
            <w:pPr>
              <w:widowControl w:val="0"/>
              <w:autoSpaceDE w:val="0"/>
              <w:autoSpaceDN w:val="0"/>
              <w:jc w:val="center"/>
              <w:rPr>
                <w:rFonts w:ascii="Liberation Serif" w:hAnsi="Liberation Serif"/>
                <w:sz w:val="24"/>
                <w:szCs w:val="24"/>
              </w:rPr>
            </w:pPr>
            <w:r w:rsidRPr="005A4CB6">
              <w:rPr>
                <w:rFonts w:ascii="Liberation Serif" w:hAnsi="Liberation Serif"/>
                <w:sz w:val="24"/>
                <w:szCs w:val="24"/>
              </w:rPr>
              <w:t xml:space="preserve">согласно пункту </w:t>
            </w:r>
            <w:r w:rsidR="00F32EE8" w:rsidRPr="005A4CB6">
              <w:rPr>
                <w:rFonts w:ascii="Liberation Serif" w:hAnsi="Liberation Serif"/>
                <w:sz w:val="24"/>
                <w:szCs w:val="24"/>
              </w:rPr>
              <w:t>4.</w:t>
            </w:r>
            <w:r w:rsidR="00FD1F0C">
              <w:rPr>
                <w:rFonts w:ascii="Liberation Serif" w:hAnsi="Liberation Serif"/>
                <w:sz w:val="24"/>
                <w:szCs w:val="24"/>
              </w:rPr>
              <w:t>3</w:t>
            </w:r>
            <w:r w:rsidR="00853C2B">
              <w:rPr>
                <w:rFonts w:ascii="Liberation Serif" w:hAnsi="Liberation Serif"/>
                <w:sz w:val="24"/>
                <w:szCs w:val="24"/>
              </w:rPr>
              <w:t>4</w:t>
            </w:r>
            <w:r w:rsidR="00E53ACD">
              <w:rPr>
                <w:rFonts w:ascii="Liberation Serif" w:hAnsi="Liberation Serif"/>
                <w:sz w:val="24"/>
                <w:szCs w:val="24"/>
              </w:rPr>
              <w:t xml:space="preserve"> </w:t>
            </w:r>
            <w:r w:rsidRPr="005A4CB6">
              <w:rPr>
                <w:rFonts w:ascii="Liberation Serif" w:hAnsi="Liberation Serif"/>
                <w:sz w:val="24"/>
                <w:szCs w:val="24"/>
              </w:rPr>
              <w:t>Порядка*</w:t>
            </w:r>
          </w:p>
          <w:p w:rsidR="00B67CE5" w:rsidRPr="005A4CB6" w:rsidRDefault="00B67CE5">
            <w:pPr>
              <w:widowControl w:val="0"/>
              <w:autoSpaceDE w:val="0"/>
              <w:autoSpaceDN w:val="0"/>
              <w:jc w:val="center"/>
              <w:rPr>
                <w:rFonts w:ascii="Liberation Serif" w:hAnsi="Liberation Serif"/>
                <w:sz w:val="24"/>
                <w:szCs w:val="24"/>
              </w:rPr>
            </w:pPr>
            <w:r w:rsidRPr="005A4CB6">
              <w:rPr>
                <w:rFonts w:ascii="Liberation Serif" w:hAnsi="Liberation Serif"/>
                <w:sz w:val="24"/>
                <w:szCs w:val="24"/>
              </w:rPr>
              <w:t>(наименование документа, номер, дата)</w:t>
            </w:r>
          </w:p>
        </w:tc>
      </w:tr>
      <w:tr w:rsidR="00B67CE5" w:rsidRPr="009760E0" w:rsidTr="005A4CB6">
        <w:trPr>
          <w:jc w:val="center"/>
        </w:trPr>
        <w:tc>
          <w:tcPr>
            <w:tcW w:w="624" w:type="dxa"/>
            <w:tcBorders>
              <w:top w:val="single" w:sz="4" w:space="0" w:color="auto"/>
              <w:left w:val="single" w:sz="4" w:space="0" w:color="auto"/>
              <w:bottom w:val="single" w:sz="4" w:space="0" w:color="auto"/>
              <w:right w:val="single" w:sz="4" w:space="0" w:color="auto"/>
            </w:tcBorders>
            <w:hideMark/>
          </w:tcPr>
          <w:p w:rsidR="00B67CE5" w:rsidRPr="009760E0" w:rsidRDefault="00B67CE5">
            <w:pPr>
              <w:widowControl w:val="0"/>
              <w:autoSpaceDE w:val="0"/>
              <w:autoSpaceDN w:val="0"/>
              <w:jc w:val="center"/>
              <w:rPr>
                <w:rFonts w:ascii="Liberation Serif" w:hAnsi="Liberation Serif"/>
                <w:sz w:val="26"/>
                <w:szCs w:val="26"/>
              </w:rPr>
            </w:pPr>
            <w:r w:rsidRPr="009760E0">
              <w:rPr>
                <w:rFonts w:ascii="Liberation Serif" w:hAnsi="Liberation Serif"/>
                <w:sz w:val="26"/>
                <w:szCs w:val="26"/>
              </w:rPr>
              <w:t>1</w:t>
            </w:r>
          </w:p>
        </w:tc>
        <w:tc>
          <w:tcPr>
            <w:tcW w:w="4536" w:type="dxa"/>
            <w:tcBorders>
              <w:top w:val="single" w:sz="4" w:space="0" w:color="auto"/>
              <w:left w:val="single" w:sz="4" w:space="0" w:color="auto"/>
              <w:bottom w:val="single" w:sz="4" w:space="0" w:color="auto"/>
              <w:right w:val="single" w:sz="4" w:space="0" w:color="auto"/>
            </w:tcBorders>
            <w:hideMark/>
          </w:tcPr>
          <w:p w:rsidR="00B67CE5" w:rsidRPr="009760E0" w:rsidRDefault="00B67CE5" w:rsidP="000B7AAA">
            <w:pPr>
              <w:autoSpaceDE w:val="0"/>
              <w:autoSpaceDN w:val="0"/>
              <w:adjustRightInd w:val="0"/>
              <w:jc w:val="both"/>
              <w:rPr>
                <w:rFonts w:ascii="Liberation Serif" w:hAnsi="Liberation Serif" w:cs="Liberation Serif"/>
                <w:sz w:val="26"/>
                <w:szCs w:val="26"/>
              </w:rPr>
            </w:pPr>
            <w:r w:rsidRPr="009760E0">
              <w:rPr>
                <w:rFonts w:ascii="Liberation Serif" w:hAnsi="Liberation Serif" w:cs="Liberation Serif"/>
                <w:sz w:val="26"/>
                <w:szCs w:val="26"/>
              </w:rPr>
              <w:t xml:space="preserve">Оплата аренды помещения, </w:t>
            </w:r>
            <w:r w:rsidR="000B7AAA">
              <w:rPr>
                <w:rFonts w:ascii="Liberation Serif" w:hAnsi="Liberation Serif" w:cs="Liberation Serif"/>
                <w:sz w:val="26"/>
                <w:szCs w:val="26"/>
              </w:rPr>
              <w:t>необходимого</w:t>
            </w:r>
            <w:r w:rsidRPr="009760E0">
              <w:rPr>
                <w:rFonts w:ascii="Liberation Serif" w:hAnsi="Liberation Serif" w:cs="Liberation Serif"/>
                <w:sz w:val="26"/>
                <w:szCs w:val="26"/>
              </w:rPr>
              <w:t xml:space="preserve"> СОНКО </w:t>
            </w:r>
            <w:r w:rsidR="000B7AAA">
              <w:rPr>
                <w:rFonts w:ascii="Liberation Serif" w:hAnsi="Liberation Serif" w:cs="Liberation Serif"/>
                <w:sz w:val="26"/>
                <w:szCs w:val="26"/>
              </w:rPr>
              <w:t>для реализации проекта (на срок его реализации)</w:t>
            </w:r>
          </w:p>
        </w:tc>
        <w:tc>
          <w:tcPr>
            <w:tcW w:w="1843"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c>
          <w:tcPr>
            <w:tcW w:w="3032"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r>
      <w:tr w:rsidR="00B67CE5" w:rsidRPr="009760E0" w:rsidTr="005A4CB6">
        <w:trPr>
          <w:jc w:val="center"/>
        </w:trPr>
        <w:tc>
          <w:tcPr>
            <w:tcW w:w="624" w:type="dxa"/>
            <w:tcBorders>
              <w:top w:val="single" w:sz="4" w:space="0" w:color="auto"/>
              <w:left w:val="single" w:sz="4" w:space="0" w:color="auto"/>
              <w:bottom w:val="single" w:sz="4" w:space="0" w:color="auto"/>
              <w:right w:val="single" w:sz="4" w:space="0" w:color="auto"/>
            </w:tcBorders>
            <w:hideMark/>
          </w:tcPr>
          <w:p w:rsidR="00B67CE5" w:rsidRPr="009760E0" w:rsidRDefault="00B67CE5">
            <w:pPr>
              <w:widowControl w:val="0"/>
              <w:autoSpaceDE w:val="0"/>
              <w:autoSpaceDN w:val="0"/>
              <w:jc w:val="center"/>
              <w:rPr>
                <w:rFonts w:ascii="Liberation Serif" w:hAnsi="Liberation Serif"/>
                <w:sz w:val="26"/>
                <w:szCs w:val="26"/>
              </w:rPr>
            </w:pPr>
            <w:r w:rsidRPr="009760E0">
              <w:rPr>
                <w:rFonts w:ascii="Liberation Serif" w:hAnsi="Liberation Serif"/>
                <w:sz w:val="26"/>
                <w:szCs w:val="26"/>
              </w:rPr>
              <w:t>2</w:t>
            </w:r>
          </w:p>
        </w:tc>
        <w:tc>
          <w:tcPr>
            <w:tcW w:w="4536" w:type="dxa"/>
            <w:tcBorders>
              <w:top w:val="single" w:sz="4" w:space="0" w:color="auto"/>
              <w:left w:val="single" w:sz="4" w:space="0" w:color="auto"/>
              <w:bottom w:val="single" w:sz="4" w:space="0" w:color="auto"/>
              <w:right w:val="single" w:sz="4" w:space="0" w:color="auto"/>
            </w:tcBorders>
            <w:hideMark/>
          </w:tcPr>
          <w:p w:rsidR="00B67CE5" w:rsidRPr="009760E0" w:rsidRDefault="00B67CE5">
            <w:pPr>
              <w:autoSpaceDE w:val="0"/>
              <w:autoSpaceDN w:val="0"/>
              <w:adjustRightInd w:val="0"/>
              <w:jc w:val="both"/>
              <w:rPr>
                <w:rFonts w:ascii="Liberation Serif" w:hAnsi="Liberation Serif" w:cs="Liberation Serif"/>
                <w:sz w:val="26"/>
                <w:szCs w:val="26"/>
              </w:rPr>
            </w:pPr>
            <w:proofErr w:type="gramStart"/>
            <w:r w:rsidRPr="009760E0">
              <w:rPr>
                <w:rFonts w:ascii="Liberation Serif" w:hAnsi="Liberation Serif" w:cs="Liberation Serif"/>
                <w:sz w:val="26"/>
                <w:szCs w:val="26"/>
              </w:rPr>
              <w:t>Оплата работ (услуг) рекламно-информационного обеспечения, включая разработку и изготовление рекламно-полиграфической продукции, сувенирной продукции, информационно-методических, текстовых, фото- и видеоматериалов</w:t>
            </w:r>
            <w:proofErr w:type="gramEnd"/>
          </w:p>
        </w:tc>
        <w:tc>
          <w:tcPr>
            <w:tcW w:w="1843"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c>
          <w:tcPr>
            <w:tcW w:w="3032"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r>
      <w:tr w:rsidR="00B67CE5" w:rsidRPr="009760E0" w:rsidTr="005A4CB6">
        <w:trPr>
          <w:jc w:val="center"/>
        </w:trPr>
        <w:tc>
          <w:tcPr>
            <w:tcW w:w="624" w:type="dxa"/>
            <w:tcBorders>
              <w:top w:val="single" w:sz="4" w:space="0" w:color="auto"/>
              <w:left w:val="single" w:sz="4" w:space="0" w:color="auto"/>
              <w:bottom w:val="single" w:sz="4" w:space="0" w:color="auto"/>
              <w:right w:val="single" w:sz="4" w:space="0" w:color="auto"/>
            </w:tcBorders>
            <w:hideMark/>
          </w:tcPr>
          <w:p w:rsidR="00B67CE5" w:rsidRPr="009760E0" w:rsidRDefault="00B67CE5">
            <w:pPr>
              <w:widowControl w:val="0"/>
              <w:autoSpaceDE w:val="0"/>
              <w:autoSpaceDN w:val="0"/>
              <w:jc w:val="center"/>
              <w:rPr>
                <w:rFonts w:ascii="Liberation Serif" w:hAnsi="Liberation Serif"/>
                <w:sz w:val="26"/>
                <w:szCs w:val="26"/>
              </w:rPr>
            </w:pPr>
            <w:r w:rsidRPr="009760E0">
              <w:rPr>
                <w:rFonts w:ascii="Liberation Serif" w:hAnsi="Liberation Serif"/>
                <w:sz w:val="26"/>
                <w:szCs w:val="26"/>
              </w:rPr>
              <w:t>3</w:t>
            </w:r>
          </w:p>
        </w:tc>
        <w:tc>
          <w:tcPr>
            <w:tcW w:w="4536" w:type="dxa"/>
            <w:tcBorders>
              <w:top w:val="single" w:sz="4" w:space="0" w:color="auto"/>
              <w:left w:val="single" w:sz="4" w:space="0" w:color="auto"/>
              <w:bottom w:val="single" w:sz="4" w:space="0" w:color="auto"/>
              <w:right w:val="single" w:sz="4" w:space="0" w:color="auto"/>
            </w:tcBorders>
            <w:hideMark/>
          </w:tcPr>
          <w:p w:rsidR="00B67CE5" w:rsidRPr="009760E0" w:rsidRDefault="00B67CE5" w:rsidP="008118E3">
            <w:pPr>
              <w:autoSpaceDE w:val="0"/>
              <w:autoSpaceDN w:val="0"/>
              <w:adjustRightInd w:val="0"/>
              <w:jc w:val="both"/>
              <w:rPr>
                <w:rFonts w:ascii="Liberation Serif" w:hAnsi="Liberation Serif" w:cs="Liberation Serif"/>
                <w:sz w:val="26"/>
                <w:szCs w:val="26"/>
              </w:rPr>
            </w:pPr>
            <w:r w:rsidRPr="009760E0">
              <w:rPr>
                <w:rFonts w:ascii="Liberation Serif" w:hAnsi="Liberation Serif" w:cs="Liberation Serif"/>
                <w:sz w:val="26"/>
                <w:szCs w:val="26"/>
              </w:rPr>
              <w:t>Оплата рабо</w:t>
            </w:r>
            <w:r w:rsidR="008118E3">
              <w:rPr>
                <w:rFonts w:ascii="Liberation Serif" w:hAnsi="Liberation Serif" w:cs="Liberation Serif"/>
                <w:sz w:val="26"/>
                <w:szCs w:val="26"/>
              </w:rPr>
              <w:t xml:space="preserve">т (услуг) по обеспечению проекта </w:t>
            </w:r>
            <w:r w:rsidR="00D0084B">
              <w:rPr>
                <w:rFonts w:ascii="Liberation Serif" w:hAnsi="Liberation Serif" w:cs="Liberation Serif"/>
                <w:sz w:val="26"/>
                <w:szCs w:val="26"/>
              </w:rPr>
              <w:t xml:space="preserve">  </w:t>
            </w:r>
            <w:r w:rsidRPr="009760E0">
              <w:rPr>
                <w:rFonts w:ascii="Liberation Serif" w:hAnsi="Liberation Serif" w:cs="Liberation Serif"/>
                <w:sz w:val="26"/>
                <w:szCs w:val="26"/>
              </w:rPr>
              <w:t>необходимым техническим (свет, звук, видео) и иным технологическим оборудованием</w:t>
            </w:r>
          </w:p>
        </w:tc>
        <w:tc>
          <w:tcPr>
            <w:tcW w:w="1843"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c>
          <w:tcPr>
            <w:tcW w:w="3032"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r>
      <w:tr w:rsidR="00B67CE5" w:rsidRPr="009760E0" w:rsidTr="005A4CB6">
        <w:trPr>
          <w:jc w:val="center"/>
        </w:trPr>
        <w:tc>
          <w:tcPr>
            <w:tcW w:w="624" w:type="dxa"/>
            <w:tcBorders>
              <w:top w:val="single" w:sz="4" w:space="0" w:color="auto"/>
              <w:left w:val="single" w:sz="4" w:space="0" w:color="auto"/>
              <w:bottom w:val="single" w:sz="4" w:space="0" w:color="auto"/>
              <w:right w:val="single" w:sz="4" w:space="0" w:color="auto"/>
            </w:tcBorders>
            <w:hideMark/>
          </w:tcPr>
          <w:p w:rsidR="00B67CE5" w:rsidRPr="009760E0" w:rsidRDefault="00B67CE5">
            <w:pPr>
              <w:widowControl w:val="0"/>
              <w:autoSpaceDE w:val="0"/>
              <w:autoSpaceDN w:val="0"/>
              <w:jc w:val="center"/>
              <w:rPr>
                <w:rFonts w:ascii="Liberation Serif" w:hAnsi="Liberation Serif"/>
                <w:sz w:val="26"/>
                <w:szCs w:val="26"/>
              </w:rPr>
            </w:pPr>
            <w:r w:rsidRPr="009760E0">
              <w:rPr>
                <w:rFonts w:ascii="Liberation Serif" w:hAnsi="Liberation Serif"/>
                <w:sz w:val="26"/>
                <w:szCs w:val="26"/>
              </w:rPr>
              <w:t>4</w:t>
            </w:r>
          </w:p>
        </w:tc>
        <w:tc>
          <w:tcPr>
            <w:tcW w:w="4536" w:type="dxa"/>
            <w:tcBorders>
              <w:top w:val="single" w:sz="4" w:space="0" w:color="auto"/>
              <w:left w:val="single" w:sz="4" w:space="0" w:color="auto"/>
              <w:bottom w:val="single" w:sz="4" w:space="0" w:color="auto"/>
              <w:right w:val="single" w:sz="4" w:space="0" w:color="auto"/>
            </w:tcBorders>
            <w:hideMark/>
          </w:tcPr>
          <w:p w:rsidR="00B67CE5" w:rsidRPr="009760E0" w:rsidRDefault="00B67CE5">
            <w:pPr>
              <w:autoSpaceDE w:val="0"/>
              <w:autoSpaceDN w:val="0"/>
              <w:adjustRightInd w:val="0"/>
              <w:jc w:val="both"/>
              <w:rPr>
                <w:rFonts w:ascii="Liberation Serif" w:hAnsi="Liberation Serif" w:cs="Liberation Serif"/>
                <w:sz w:val="26"/>
                <w:szCs w:val="26"/>
              </w:rPr>
            </w:pPr>
            <w:r w:rsidRPr="009760E0">
              <w:rPr>
                <w:rFonts w:ascii="Liberation Serif" w:hAnsi="Liberation Serif" w:cs="Liberation Serif"/>
                <w:sz w:val="26"/>
                <w:szCs w:val="26"/>
              </w:rPr>
              <w:t>Приобретение призов</w:t>
            </w:r>
          </w:p>
        </w:tc>
        <w:tc>
          <w:tcPr>
            <w:tcW w:w="1843"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c>
          <w:tcPr>
            <w:tcW w:w="3032"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r>
      <w:tr w:rsidR="00B67CE5" w:rsidRPr="009760E0" w:rsidTr="005A4CB6">
        <w:trPr>
          <w:jc w:val="center"/>
        </w:trPr>
        <w:tc>
          <w:tcPr>
            <w:tcW w:w="624" w:type="dxa"/>
            <w:tcBorders>
              <w:top w:val="single" w:sz="4" w:space="0" w:color="auto"/>
              <w:left w:val="single" w:sz="4" w:space="0" w:color="auto"/>
              <w:bottom w:val="single" w:sz="4" w:space="0" w:color="auto"/>
              <w:right w:val="single" w:sz="4" w:space="0" w:color="auto"/>
            </w:tcBorders>
            <w:hideMark/>
          </w:tcPr>
          <w:p w:rsidR="00B67CE5" w:rsidRPr="009760E0" w:rsidRDefault="00B67CE5">
            <w:pPr>
              <w:widowControl w:val="0"/>
              <w:autoSpaceDE w:val="0"/>
              <w:autoSpaceDN w:val="0"/>
              <w:jc w:val="center"/>
              <w:rPr>
                <w:rFonts w:ascii="Liberation Serif" w:hAnsi="Liberation Serif"/>
                <w:sz w:val="26"/>
                <w:szCs w:val="26"/>
              </w:rPr>
            </w:pPr>
            <w:r w:rsidRPr="009760E0">
              <w:rPr>
                <w:rFonts w:ascii="Liberation Serif" w:hAnsi="Liberation Serif"/>
                <w:sz w:val="26"/>
                <w:szCs w:val="26"/>
              </w:rPr>
              <w:t>5</w:t>
            </w:r>
          </w:p>
        </w:tc>
        <w:tc>
          <w:tcPr>
            <w:tcW w:w="4536" w:type="dxa"/>
            <w:tcBorders>
              <w:top w:val="single" w:sz="4" w:space="0" w:color="auto"/>
              <w:left w:val="single" w:sz="4" w:space="0" w:color="auto"/>
              <w:bottom w:val="single" w:sz="4" w:space="0" w:color="auto"/>
              <w:right w:val="single" w:sz="4" w:space="0" w:color="auto"/>
            </w:tcBorders>
            <w:hideMark/>
          </w:tcPr>
          <w:p w:rsidR="00B67CE5" w:rsidRPr="009760E0" w:rsidRDefault="00B67CE5">
            <w:pPr>
              <w:autoSpaceDE w:val="0"/>
              <w:autoSpaceDN w:val="0"/>
              <w:adjustRightInd w:val="0"/>
              <w:jc w:val="both"/>
              <w:rPr>
                <w:rFonts w:ascii="Liberation Serif" w:hAnsi="Liberation Serif" w:cs="Liberation Serif"/>
                <w:sz w:val="26"/>
                <w:szCs w:val="26"/>
              </w:rPr>
            </w:pPr>
            <w:r w:rsidRPr="009760E0">
              <w:rPr>
                <w:rFonts w:ascii="Liberation Serif" w:hAnsi="Liberation Serif" w:cs="Liberation Serif"/>
                <w:sz w:val="26"/>
                <w:szCs w:val="26"/>
              </w:rPr>
              <w:t>Приобретение цветов</w:t>
            </w:r>
          </w:p>
        </w:tc>
        <w:tc>
          <w:tcPr>
            <w:tcW w:w="1843"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c>
          <w:tcPr>
            <w:tcW w:w="3032"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r>
      <w:tr w:rsidR="00B67CE5" w:rsidRPr="009760E0" w:rsidTr="005A4CB6">
        <w:trPr>
          <w:jc w:val="center"/>
        </w:trPr>
        <w:tc>
          <w:tcPr>
            <w:tcW w:w="624" w:type="dxa"/>
            <w:tcBorders>
              <w:top w:val="single" w:sz="4" w:space="0" w:color="auto"/>
              <w:left w:val="single" w:sz="4" w:space="0" w:color="auto"/>
              <w:bottom w:val="single" w:sz="4" w:space="0" w:color="auto"/>
              <w:right w:val="single" w:sz="4" w:space="0" w:color="auto"/>
            </w:tcBorders>
            <w:hideMark/>
          </w:tcPr>
          <w:p w:rsidR="00B67CE5" w:rsidRPr="009760E0" w:rsidRDefault="00B67CE5">
            <w:pPr>
              <w:widowControl w:val="0"/>
              <w:autoSpaceDE w:val="0"/>
              <w:autoSpaceDN w:val="0"/>
              <w:jc w:val="center"/>
              <w:rPr>
                <w:rFonts w:ascii="Liberation Serif" w:hAnsi="Liberation Serif"/>
                <w:sz w:val="26"/>
                <w:szCs w:val="26"/>
              </w:rPr>
            </w:pPr>
            <w:r w:rsidRPr="009760E0">
              <w:rPr>
                <w:rFonts w:ascii="Liberation Serif" w:hAnsi="Liberation Serif"/>
                <w:sz w:val="26"/>
                <w:szCs w:val="26"/>
              </w:rPr>
              <w:t>6</w:t>
            </w:r>
          </w:p>
        </w:tc>
        <w:tc>
          <w:tcPr>
            <w:tcW w:w="4536" w:type="dxa"/>
            <w:tcBorders>
              <w:top w:val="single" w:sz="4" w:space="0" w:color="auto"/>
              <w:left w:val="single" w:sz="4" w:space="0" w:color="auto"/>
              <w:bottom w:val="single" w:sz="4" w:space="0" w:color="auto"/>
              <w:right w:val="single" w:sz="4" w:space="0" w:color="auto"/>
            </w:tcBorders>
            <w:hideMark/>
          </w:tcPr>
          <w:p w:rsidR="00B67CE5" w:rsidRPr="009760E0" w:rsidRDefault="00B67CE5">
            <w:pPr>
              <w:autoSpaceDE w:val="0"/>
              <w:autoSpaceDN w:val="0"/>
              <w:adjustRightInd w:val="0"/>
              <w:jc w:val="both"/>
              <w:rPr>
                <w:rFonts w:ascii="Liberation Serif" w:hAnsi="Liberation Serif" w:cs="Liberation Serif"/>
                <w:sz w:val="26"/>
                <w:szCs w:val="26"/>
              </w:rPr>
            </w:pPr>
            <w:r w:rsidRPr="009760E0">
              <w:rPr>
                <w:rFonts w:ascii="Liberation Serif" w:hAnsi="Liberation Serif" w:cs="Liberation Serif"/>
                <w:sz w:val="26"/>
                <w:szCs w:val="26"/>
              </w:rPr>
              <w:t>Приобретение канцелярских товаров</w:t>
            </w:r>
          </w:p>
        </w:tc>
        <w:tc>
          <w:tcPr>
            <w:tcW w:w="1843"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c>
          <w:tcPr>
            <w:tcW w:w="3032"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r>
      <w:tr w:rsidR="00B67CE5" w:rsidRPr="009760E0" w:rsidTr="005A4CB6">
        <w:trPr>
          <w:jc w:val="center"/>
        </w:trPr>
        <w:tc>
          <w:tcPr>
            <w:tcW w:w="624" w:type="dxa"/>
            <w:tcBorders>
              <w:top w:val="single" w:sz="4" w:space="0" w:color="auto"/>
              <w:left w:val="single" w:sz="4" w:space="0" w:color="auto"/>
              <w:bottom w:val="single" w:sz="4" w:space="0" w:color="auto"/>
              <w:right w:val="single" w:sz="4" w:space="0" w:color="auto"/>
            </w:tcBorders>
            <w:hideMark/>
          </w:tcPr>
          <w:p w:rsidR="00B67CE5" w:rsidRPr="009760E0" w:rsidRDefault="00B67CE5">
            <w:pPr>
              <w:widowControl w:val="0"/>
              <w:autoSpaceDE w:val="0"/>
              <w:autoSpaceDN w:val="0"/>
              <w:jc w:val="center"/>
              <w:rPr>
                <w:rFonts w:ascii="Liberation Serif" w:hAnsi="Liberation Serif"/>
                <w:sz w:val="26"/>
                <w:szCs w:val="26"/>
              </w:rPr>
            </w:pPr>
            <w:r w:rsidRPr="009760E0">
              <w:rPr>
                <w:rFonts w:ascii="Liberation Serif" w:hAnsi="Liberation Serif"/>
                <w:sz w:val="26"/>
                <w:szCs w:val="26"/>
              </w:rPr>
              <w:t>7</w:t>
            </w:r>
          </w:p>
        </w:tc>
        <w:tc>
          <w:tcPr>
            <w:tcW w:w="4536" w:type="dxa"/>
            <w:tcBorders>
              <w:top w:val="single" w:sz="4" w:space="0" w:color="auto"/>
              <w:left w:val="single" w:sz="4" w:space="0" w:color="auto"/>
              <w:bottom w:val="single" w:sz="4" w:space="0" w:color="auto"/>
              <w:right w:val="single" w:sz="4" w:space="0" w:color="auto"/>
            </w:tcBorders>
            <w:hideMark/>
          </w:tcPr>
          <w:p w:rsidR="00B67CE5" w:rsidRPr="009760E0" w:rsidRDefault="00B67CE5">
            <w:pPr>
              <w:autoSpaceDE w:val="0"/>
              <w:autoSpaceDN w:val="0"/>
              <w:adjustRightInd w:val="0"/>
              <w:jc w:val="both"/>
              <w:rPr>
                <w:rFonts w:ascii="Liberation Serif" w:hAnsi="Liberation Serif" w:cs="Liberation Serif"/>
                <w:sz w:val="26"/>
                <w:szCs w:val="26"/>
              </w:rPr>
            </w:pPr>
            <w:r w:rsidRPr="009760E0">
              <w:rPr>
                <w:rFonts w:ascii="Liberation Serif" w:hAnsi="Liberation Serif" w:cs="Liberation Serif"/>
                <w:sz w:val="26"/>
                <w:szCs w:val="26"/>
              </w:rPr>
              <w:t>Приобретение хозяйственных товаров</w:t>
            </w:r>
          </w:p>
        </w:tc>
        <w:tc>
          <w:tcPr>
            <w:tcW w:w="1843"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c>
          <w:tcPr>
            <w:tcW w:w="3032"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r>
      <w:tr w:rsidR="00B67CE5" w:rsidRPr="009760E0" w:rsidTr="005A4CB6">
        <w:trPr>
          <w:jc w:val="center"/>
        </w:trPr>
        <w:tc>
          <w:tcPr>
            <w:tcW w:w="624" w:type="dxa"/>
            <w:tcBorders>
              <w:top w:val="single" w:sz="4" w:space="0" w:color="auto"/>
              <w:left w:val="single" w:sz="4" w:space="0" w:color="auto"/>
              <w:bottom w:val="single" w:sz="4" w:space="0" w:color="auto"/>
              <w:right w:val="single" w:sz="4" w:space="0" w:color="auto"/>
            </w:tcBorders>
            <w:hideMark/>
          </w:tcPr>
          <w:p w:rsidR="00B67CE5" w:rsidRPr="009760E0" w:rsidRDefault="00B67CE5">
            <w:pPr>
              <w:widowControl w:val="0"/>
              <w:autoSpaceDE w:val="0"/>
              <w:autoSpaceDN w:val="0"/>
              <w:jc w:val="center"/>
              <w:rPr>
                <w:rFonts w:ascii="Liberation Serif" w:hAnsi="Liberation Serif"/>
                <w:sz w:val="26"/>
                <w:szCs w:val="26"/>
              </w:rPr>
            </w:pPr>
            <w:r w:rsidRPr="009760E0">
              <w:rPr>
                <w:rFonts w:ascii="Liberation Serif" w:hAnsi="Liberation Serif"/>
                <w:sz w:val="26"/>
                <w:szCs w:val="26"/>
              </w:rPr>
              <w:t>8</w:t>
            </w:r>
          </w:p>
        </w:tc>
        <w:tc>
          <w:tcPr>
            <w:tcW w:w="4536" w:type="dxa"/>
            <w:tcBorders>
              <w:top w:val="single" w:sz="4" w:space="0" w:color="auto"/>
              <w:left w:val="single" w:sz="4" w:space="0" w:color="auto"/>
              <w:bottom w:val="single" w:sz="4" w:space="0" w:color="auto"/>
              <w:right w:val="single" w:sz="4" w:space="0" w:color="auto"/>
            </w:tcBorders>
            <w:hideMark/>
          </w:tcPr>
          <w:p w:rsidR="00B67CE5" w:rsidRPr="009760E0" w:rsidRDefault="00B67CE5">
            <w:pPr>
              <w:autoSpaceDE w:val="0"/>
              <w:autoSpaceDN w:val="0"/>
              <w:adjustRightInd w:val="0"/>
              <w:jc w:val="both"/>
              <w:rPr>
                <w:rFonts w:ascii="Liberation Serif" w:hAnsi="Liberation Serif" w:cs="Liberation Serif"/>
                <w:sz w:val="26"/>
                <w:szCs w:val="26"/>
              </w:rPr>
            </w:pPr>
            <w:r w:rsidRPr="009760E0">
              <w:rPr>
                <w:rFonts w:ascii="Liberation Serif" w:hAnsi="Liberation Serif" w:cs="Liberation Serif"/>
                <w:sz w:val="26"/>
                <w:szCs w:val="26"/>
              </w:rPr>
              <w:t>Приобретение товаров для организации питьевого режима во время реализации проекта</w:t>
            </w:r>
          </w:p>
        </w:tc>
        <w:tc>
          <w:tcPr>
            <w:tcW w:w="1843"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c>
          <w:tcPr>
            <w:tcW w:w="3032" w:type="dxa"/>
            <w:tcBorders>
              <w:top w:val="single" w:sz="4" w:space="0" w:color="auto"/>
              <w:left w:val="single" w:sz="4" w:space="0" w:color="auto"/>
              <w:bottom w:val="single" w:sz="4" w:space="0" w:color="auto"/>
              <w:right w:val="single" w:sz="4" w:space="0" w:color="auto"/>
            </w:tcBorders>
          </w:tcPr>
          <w:p w:rsidR="00B67CE5" w:rsidRPr="009760E0" w:rsidRDefault="00B67CE5">
            <w:pPr>
              <w:widowControl w:val="0"/>
              <w:autoSpaceDE w:val="0"/>
              <w:autoSpaceDN w:val="0"/>
              <w:rPr>
                <w:rFonts w:ascii="Liberation Serif" w:hAnsi="Liberation Serif"/>
                <w:sz w:val="26"/>
                <w:szCs w:val="26"/>
              </w:rPr>
            </w:pPr>
          </w:p>
        </w:tc>
      </w:tr>
    </w:tbl>
    <w:p w:rsidR="003A5193" w:rsidRPr="005A4CB6" w:rsidRDefault="00B67CE5" w:rsidP="00F64E7B">
      <w:pPr>
        <w:widowControl w:val="0"/>
        <w:autoSpaceDE w:val="0"/>
        <w:autoSpaceDN w:val="0"/>
        <w:adjustRightInd w:val="0"/>
        <w:ind w:right="-5"/>
        <w:jc w:val="both"/>
        <w:rPr>
          <w:rFonts w:ascii="Liberation Serif" w:hAnsi="Liberation Serif"/>
          <w:bCs/>
          <w:sz w:val="16"/>
          <w:szCs w:val="16"/>
        </w:rPr>
      </w:pPr>
      <w:r w:rsidRPr="005A4CB6">
        <w:rPr>
          <w:rFonts w:ascii="Liberation Serif" w:hAnsi="Liberation Serif"/>
          <w:sz w:val="16"/>
          <w:szCs w:val="16"/>
        </w:rPr>
        <w:t>*Порядок предоставления из бюджета Каменск-Уральского городского округа субсидий на организацию и проведение социально значимых проектов социально ориентированным некоммерческим организациям</w:t>
      </w:r>
      <w:r w:rsidRPr="005A4CB6">
        <w:rPr>
          <w:rFonts w:ascii="Liberation Serif" w:hAnsi="Liberation Serif"/>
          <w:bCs/>
          <w:sz w:val="16"/>
          <w:szCs w:val="16"/>
        </w:rPr>
        <w:t xml:space="preserve">, утвержденный постановлением Администрации Каменск-Уральского городского округа от </w:t>
      </w:r>
      <w:r w:rsidR="000B7AAA">
        <w:rPr>
          <w:rFonts w:ascii="Liberation Serif" w:hAnsi="Liberation Serif"/>
          <w:bCs/>
          <w:sz w:val="16"/>
          <w:szCs w:val="16"/>
        </w:rPr>
        <w:t>18.04.2024</w:t>
      </w:r>
      <w:r w:rsidRPr="005A4CB6">
        <w:rPr>
          <w:rFonts w:ascii="Liberation Serif" w:hAnsi="Liberation Serif"/>
          <w:bCs/>
          <w:sz w:val="16"/>
          <w:szCs w:val="16"/>
        </w:rPr>
        <w:t xml:space="preserve"> № </w:t>
      </w:r>
      <w:r w:rsidR="000B7AAA">
        <w:rPr>
          <w:rFonts w:ascii="Liberation Serif" w:hAnsi="Liberation Serif"/>
          <w:bCs/>
          <w:sz w:val="16"/>
          <w:szCs w:val="16"/>
        </w:rPr>
        <w:t>245</w:t>
      </w:r>
      <w:r w:rsidR="002D07DC" w:rsidRPr="005A4CB6">
        <w:rPr>
          <w:rFonts w:ascii="Liberation Serif" w:hAnsi="Liberation Serif"/>
          <w:sz w:val="16"/>
          <w:szCs w:val="16"/>
        </w:rPr>
        <w:t xml:space="preserve">  </w:t>
      </w:r>
    </w:p>
    <w:sectPr w:rsidR="003A5193" w:rsidRPr="005A4CB6" w:rsidSect="00F64E7B">
      <w:headerReference w:type="default" r:id="rId17"/>
      <w:headerReference w:type="first" r:id="rId1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F14" w:rsidRDefault="00926F14" w:rsidP="005B3B44">
      <w:r>
        <w:separator/>
      </w:r>
    </w:p>
  </w:endnote>
  <w:endnote w:type="continuationSeparator" w:id="0">
    <w:p w:rsidR="00926F14" w:rsidRDefault="00926F14" w:rsidP="005B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F14" w:rsidRDefault="00926F14" w:rsidP="005B3B44">
      <w:r>
        <w:separator/>
      </w:r>
    </w:p>
  </w:footnote>
  <w:footnote w:type="continuationSeparator" w:id="0">
    <w:p w:rsidR="00926F14" w:rsidRDefault="00926F14" w:rsidP="005B3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6637"/>
    </w:sdtPr>
    <w:sdtEndPr/>
    <w:sdtContent>
      <w:p w:rsidR="00513827" w:rsidRDefault="00BD5977">
        <w:pPr>
          <w:pStyle w:val="a9"/>
          <w:jc w:val="center"/>
        </w:pPr>
        <w:r>
          <w:fldChar w:fldCharType="begin"/>
        </w:r>
        <w:r>
          <w:instrText xml:space="preserve"> PAGE   \* MERGEFORMAT </w:instrText>
        </w:r>
        <w:r>
          <w:fldChar w:fldCharType="separate"/>
        </w:r>
        <w:r w:rsidR="002861E8">
          <w:rPr>
            <w:noProof/>
          </w:rPr>
          <w:t>24</w:t>
        </w:r>
        <w:r>
          <w:rPr>
            <w:noProof/>
          </w:rPr>
          <w:fldChar w:fldCharType="end"/>
        </w:r>
      </w:p>
    </w:sdtContent>
  </w:sdt>
  <w:p w:rsidR="00513827" w:rsidRDefault="0051382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827" w:rsidRDefault="00513827">
    <w:pPr>
      <w:pStyle w:val="a9"/>
      <w:jc w:val="center"/>
    </w:pPr>
  </w:p>
  <w:p w:rsidR="00513827" w:rsidRDefault="0051382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1856AE0"/>
    <w:multiLevelType w:val="hybridMultilevel"/>
    <w:tmpl w:val="332C7B64"/>
    <w:lvl w:ilvl="0" w:tplc="1E88C51A">
      <w:start w:val="1"/>
      <w:numFmt w:val="decimal"/>
      <w:lvlText w:val="%1."/>
      <w:lvlJc w:val="left"/>
      <w:pPr>
        <w:tabs>
          <w:tab w:val="num" w:pos="1815"/>
        </w:tabs>
        <w:ind w:left="1815" w:hanging="1095"/>
      </w:pPr>
      <w:rPr>
        <w:rFonts w:hint="default"/>
        <w:i w:val="0"/>
      </w:rPr>
    </w:lvl>
    <w:lvl w:ilvl="1" w:tplc="F522B436">
      <w:numFmt w:val="none"/>
      <w:lvlText w:val=""/>
      <w:lvlJc w:val="left"/>
      <w:pPr>
        <w:tabs>
          <w:tab w:val="num" w:pos="360"/>
        </w:tabs>
      </w:pPr>
    </w:lvl>
    <w:lvl w:ilvl="2" w:tplc="0A8E4272">
      <w:numFmt w:val="none"/>
      <w:lvlText w:val=""/>
      <w:lvlJc w:val="left"/>
      <w:pPr>
        <w:tabs>
          <w:tab w:val="num" w:pos="360"/>
        </w:tabs>
      </w:pPr>
    </w:lvl>
    <w:lvl w:ilvl="3" w:tplc="9528A1D0">
      <w:numFmt w:val="none"/>
      <w:lvlText w:val=""/>
      <w:lvlJc w:val="left"/>
      <w:pPr>
        <w:tabs>
          <w:tab w:val="num" w:pos="360"/>
        </w:tabs>
      </w:pPr>
    </w:lvl>
    <w:lvl w:ilvl="4" w:tplc="46720426">
      <w:numFmt w:val="none"/>
      <w:lvlText w:val=""/>
      <w:lvlJc w:val="left"/>
      <w:pPr>
        <w:tabs>
          <w:tab w:val="num" w:pos="360"/>
        </w:tabs>
      </w:pPr>
    </w:lvl>
    <w:lvl w:ilvl="5" w:tplc="9A345EA2">
      <w:numFmt w:val="none"/>
      <w:lvlText w:val=""/>
      <w:lvlJc w:val="left"/>
      <w:pPr>
        <w:tabs>
          <w:tab w:val="num" w:pos="360"/>
        </w:tabs>
      </w:pPr>
    </w:lvl>
    <w:lvl w:ilvl="6" w:tplc="E4845F28">
      <w:numFmt w:val="none"/>
      <w:lvlText w:val=""/>
      <w:lvlJc w:val="left"/>
      <w:pPr>
        <w:tabs>
          <w:tab w:val="num" w:pos="360"/>
        </w:tabs>
      </w:pPr>
    </w:lvl>
    <w:lvl w:ilvl="7" w:tplc="05307EE4">
      <w:numFmt w:val="none"/>
      <w:lvlText w:val=""/>
      <w:lvlJc w:val="left"/>
      <w:pPr>
        <w:tabs>
          <w:tab w:val="num" w:pos="360"/>
        </w:tabs>
      </w:pPr>
    </w:lvl>
    <w:lvl w:ilvl="8" w:tplc="66320D34">
      <w:numFmt w:val="none"/>
      <w:lvlText w:val=""/>
      <w:lvlJc w:val="left"/>
      <w:pPr>
        <w:tabs>
          <w:tab w:val="num" w:pos="360"/>
        </w:tabs>
      </w:pPr>
    </w:lvl>
  </w:abstractNum>
  <w:abstractNum w:abstractNumId="2">
    <w:nsid w:val="03F5741C"/>
    <w:multiLevelType w:val="hybridMultilevel"/>
    <w:tmpl w:val="916C7F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9C6662"/>
    <w:multiLevelType w:val="hybridMultilevel"/>
    <w:tmpl w:val="7B140E0C"/>
    <w:lvl w:ilvl="0" w:tplc="E84C3B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A811C8"/>
    <w:multiLevelType w:val="multilevel"/>
    <w:tmpl w:val="B3009366"/>
    <w:lvl w:ilvl="0">
      <w:start w:val="2"/>
      <w:numFmt w:val="decimal"/>
      <w:lvlText w:val="%1"/>
      <w:lvlJc w:val="left"/>
      <w:pPr>
        <w:ind w:left="375" w:hanging="375"/>
      </w:pPr>
      <w:rPr>
        <w:rFonts w:hint="default"/>
      </w:rPr>
    </w:lvl>
    <w:lvl w:ilvl="1">
      <w:start w:val="2"/>
      <w:numFmt w:val="decimal"/>
      <w:lvlText w:val="%1.%2"/>
      <w:lvlJc w:val="left"/>
      <w:pPr>
        <w:ind w:left="2235" w:hanging="375"/>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660" w:hanging="108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740" w:hanging="144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820" w:hanging="1800"/>
      </w:pPr>
      <w:rPr>
        <w:rFonts w:hint="default"/>
      </w:rPr>
    </w:lvl>
    <w:lvl w:ilvl="8">
      <w:start w:val="1"/>
      <w:numFmt w:val="decimal"/>
      <w:lvlText w:val="%1.%2.%3.%4.%5.%6.%7.%8.%9"/>
      <w:lvlJc w:val="left"/>
      <w:pPr>
        <w:ind w:left="17040" w:hanging="2160"/>
      </w:pPr>
      <w:rPr>
        <w:rFonts w:hint="default"/>
      </w:rPr>
    </w:lvl>
  </w:abstractNum>
  <w:abstractNum w:abstractNumId="5">
    <w:nsid w:val="0E1158F4"/>
    <w:multiLevelType w:val="hybridMultilevel"/>
    <w:tmpl w:val="F064E190"/>
    <w:lvl w:ilvl="0" w:tplc="B6B268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F5A1FF5"/>
    <w:multiLevelType w:val="multilevel"/>
    <w:tmpl w:val="82B2760A"/>
    <w:lvl w:ilvl="0">
      <w:start w:val="1"/>
      <w:numFmt w:val="decimal"/>
      <w:lvlText w:val="%1."/>
      <w:lvlJc w:val="left"/>
      <w:pPr>
        <w:tabs>
          <w:tab w:val="num" w:pos="1215"/>
        </w:tabs>
        <w:ind w:left="1215" w:hanging="1215"/>
      </w:pPr>
      <w:rPr>
        <w:rFonts w:hint="default"/>
      </w:rPr>
    </w:lvl>
    <w:lvl w:ilvl="1">
      <w:start w:val="1"/>
      <w:numFmt w:val="decimal"/>
      <w:lvlText w:val="%2)"/>
      <w:lvlJc w:val="left"/>
      <w:pPr>
        <w:tabs>
          <w:tab w:val="num" w:pos="2615"/>
        </w:tabs>
        <w:ind w:left="2615"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1A6B3FC4"/>
    <w:multiLevelType w:val="hybridMultilevel"/>
    <w:tmpl w:val="D6BA2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1642E0"/>
    <w:multiLevelType w:val="hybridMultilevel"/>
    <w:tmpl w:val="A9D00D84"/>
    <w:lvl w:ilvl="0" w:tplc="DC9859D8">
      <w:start w:val="1"/>
      <w:numFmt w:val="decimal"/>
      <w:lvlText w:val="%1)"/>
      <w:lvlJc w:val="left"/>
      <w:pPr>
        <w:ind w:left="1200" w:hanging="360"/>
      </w:pPr>
      <w:rPr>
        <w:rFonts w:hint="default"/>
        <w:color w:val="auto"/>
        <w:sz w:val="28"/>
        <w:szCs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1E8F0F68"/>
    <w:multiLevelType w:val="hybridMultilevel"/>
    <w:tmpl w:val="9AF40600"/>
    <w:lvl w:ilvl="0" w:tplc="7A429BC6">
      <w:start w:val="1"/>
      <w:numFmt w:val="bullet"/>
      <w:lvlText w:val="•"/>
      <w:lvlJc w:val="left"/>
      <w:pPr>
        <w:tabs>
          <w:tab w:val="num" w:pos="720"/>
        </w:tabs>
        <w:ind w:left="720" w:hanging="360"/>
      </w:pPr>
      <w:rPr>
        <w:rFonts w:ascii="Arial" w:hAnsi="Arial" w:hint="default"/>
      </w:rPr>
    </w:lvl>
    <w:lvl w:ilvl="1" w:tplc="6060CA62" w:tentative="1">
      <w:start w:val="1"/>
      <w:numFmt w:val="bullet"/>
      <w:lvlText w:val="•"/>
      <w:lvlJc w:val="left"/>
      <w:pPr>
        <w:tabs>
          <w:tab w:val="num" w:pos="1440"/>
        </w:tabs>
        <w:ind w:left="1440" w:hanging="360"/>
      </w:pPr>
      <w:rPr>
        <w:rFonts w:ascii="Arial" w:hAnsi="Arial" w:hint="default"/>
      </w:rPr>
    </w:lvl>
    <w:lvl w:ilvl="2" w:tplc="C45A5514" w:tentative="1">
      <w:start w:val="1"/>
      <w:numFmt w:val="bullet"/>
      <w:lvlText w:val="•"/>
      <w:lvlJc w:val="left"/>
      <w:pPr>
        <w:tabs>
          <w:tab w:val="num" w:pos="2160"/>
        </w:tabs>
        <w:ind w:left="2160" w:hanging="360"/>
      </w:pPr>
      <w:rPr>
        <w:rFonts w:ascii="Arial" w:hAnsi="Arial" w:hint="default"/>
      </w:rPr>
    </w:lvl>
    <w:lvl w:ilvl="3" w:tplc="6336903A" w:tentative="1">
      <w:start w:val="1"/>
      <w:numFmt w:val="bullet"/>
      <w:lvlText w:val="•"/>
      <w:lvlJc w:val="left"/>
      <w:pPr>
        <w:tabs>
          <w:tab w:val="num" w:pos="2880"/>
        </w:tabs>
        <w:ind w:left="2880" w:hanging="360"/>
      </w:pPr>
      <w:rPr>
        <w:rFonts w:ascii="Arial" w:hAnsi="Arial" w:hint="default"/>
      </w:rPr>
    </w:lvl>
    <w:lvl w:ilvl="4" w:tplc="7C28A59A" w:tentative="1">
      <w:start w:val="1"/>
      <w:numFmt w:val="bullet"/>
      <w:lvlText w:val="•"/>
      <w:lvlJc w:val="left"/>
      <w:pPr>
        <w:tabs>
          <w:tab w:val="num" w:pos="3600"/>
        </w:tabs>
        <w:ind w:left="3600" w:hanging="360"/>
      </w:pPr>
      <w:rPr>
        <w:rFonts w:ascii="Arial" w:hAnsi="Arial" w:hint="default"/>
      </w:rPr>
    </w:lvl>
    <w:lvl w:ilvl="5" w:tplc="A894C2F6" w:tentative="1">
      <w:start w:val="1"/>
      <w:numFmt w:val="bullet"/>
      <w:lvlText w:val="•"/>
      <w:lvlJc w:val="left"/>
      <w:pPr>
        <w:tabs>
          <w:tab w:val="num" w:pos="4320"/>
        </w:tabs>
        <w:ind w:left="4320" w:hanging="360"/>
      </w:pPr>
      <w:rPr>
        <w:rFonts w:ascii="Arial" w:hAnsi="Arial" w:hint="default"/>
      </w:rPr>
    </w:lvl>
    <w:lvl w:ilvl="6" w:tplc="063CAEA2" w:tentative="1">
      <w:start w:val="1"/>
      <w:numFmt w:val="bullet"/>
      <w:lvlText w:val="•"/>
      <w:lvlJc w:val="left"/>
      <w:pPr>
        <w:tabs>
          <w:tab w:val="num" w:pos="5040"/>
        </w:tabs>
        <w:ind w:left="5040" w:hanging="360"/>
      </w:pPr>
      <w:rPr>
        <w:rFonts w:ascii="Arial" w:hAnsi="Arial" w:hint="default"/>
      </w:rPr>
    </w:lvl>
    <w:lvl w:ilvl="7" w:tplc="2BDCED02" w:tentative="1">
      <w:start w:val="1"/>
      <w:numFmt w:val="bullet"/>
      <w:lvlText w:val="•"/>
      <w:lvlJc w:val="left"/>
      <w:pPr>
        <w:tabs>
          <w:tab w:val="num" w:pos="5760"/>
        </w:tabs>
        <w:ind w:left="5760" w:hanging="360"/>
      </w:pPr>
      <w:rPr>
        <w:rFonts w:ascii="Arial" w:hAnsi="Arial" w:hint="default"/>
      </w:rPr>
    </w:lvl>
    <w:lvl w:ilvl="8" w:tplc="03C046A6" w:tentative="1">
      <w:start w:val="1"/>
      <w:numFmt w:val="bullet"/>
      <w:lvlText w:val="•"/>
      <w:lvlJc w:val="left"/>
      <w:pPr>
        <w:tabs>
          <w:tab w:val="num" w:pos="6480"/>
        </w:tabs>
        <w:ind w:left="6480" w:hanging="360"/>
      </w:pPr>
      <w:rPr>
        <w:rFonts w:ascii="Arial" w:hAnsi="Arial" w:hint="default"/>
      </w:rPr>
    </w:lvl>
  </w:abstractNum>
  <w:abstractNum w:abstractNumId="10">
    <w:nsid w:val="1F565F17"/>
    <w:multiLevelType w:val="hybridMultilevel"/>
    <w:tmpl w:val="178474B4"/>
    <w:lvl w:ilvl="0" w:tplc="A6D83D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8671E8"/>
    <w:multiLevelType w:val="hybridMultilevel"/>
    <w:tmpl w:val="2FCAA0C8"/>
    <w:lvl w:ilvl="0" w:tplc="B1EACB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4E0F06"/>
    <w:multiLevelType w:val="multilevel"/>
    <w:tmpl w:val="82B2760A"/>
    <w:lvl w:ilvl="0">
      <w:start w:val="1"/>
      <w:numFmt w:val="decimal"/>
      <w:lvlText w:val="%1."/>
      <w:lvlJc w:val="left"/>
      <w:pPr>
        <w:tabs>
          <w:tab w:val="num" w:pos="1215"/>
        </w:tabs>
        <w:ind w:left="1215" w:hanging="1215"/>
      </w:pPr>
      <w:rPr>
        <w:rFonts w:hint="default"/>
      </w:rPr>
    </w:lvl>
    <w:lvl w:ilvl="1">
      <w:start w:val="1"/>
      <w:numFmt w:val="decimal"/>
      <w:lvlText w:val="%2)"/>
      <w:lvlJc w:val="left"/>
      <w:pPr>
        <w:tabs>
          <w:tab w:val="num" w:pos="2615"/>
        </w:tabs>
        <w:ind w:left="2615"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nsid w:val="250D24F2"/>
    <w:multiLevelType w:val="multilevel"/>
    <w:tmpl w:val="82B2760A"/>
    <w:lvl w:ilvl="0">
      <w:start w:val="1"/>
      <w:numFmt w:val="decimal"/>
      <w:lvlText w:val="%1."/>
      <w:lvlJc w:val="left"/>
      <w:pPr>
        <w:tabs>
          <w:tab w:val="num" w:pos="1215"/>
        </w:tabs>
        <w:ind w:left="1215" w:hanging="1215"/>
      </w:pPr>
      <w:rPr>
        <w:rFonts w:hint="default"/>
      </w:rPr>
    </w:lvl>
    <w:lvl w:ilvl="1">
      <w:start w:val="1"/>
      <w:numFmt w:val="decimal"/>
      <w:lvlText w:val="%2)"/>
      <w:lvlJc w:val="left"/>
      <w:pPr>
        <w:tabs>
          <w:tab w:val="num" w:pos="2615"/>
        </w:tabs>
        <w:ind w:left="2615"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4">
    <w:nsid w:val="28737D6A"/>
    <w:multiLevelType w:val="multilevel"/>
    <w:tmpl w:val="6BD085A8"/>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28D36567"/>
    <w:multiLevelType w:val="hybridMultilevel"/>
    <w:tmpl w:val="EFFE9772"/>
    <w:lvl w:ilvl="0" w:tplc="612EAC98">
      <w:start w:val="1"/>
      <w:numFmt w:val="decimal"/>
      <w:lvlText w:val="%1)"/>
      <w:lvlJc w:val="left"/>
      <w:pPr>
        <w:tabs>
          <w:tab w:val="num" w:pos="540"/>
        </w:tabs>
        <w:ind w:left="540" w:hanging="360"/>
      </w:pPr>
      <w:rPr>
        <w:rFonts w:hint="default"/>
      </w:rPr>
    </w:lvl>
    <w:lvl w:ilvl="1" w:tplc="B804065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277B52"/>
    <w:multiLevelType w:val="hybridMultilevel"/>
    <w:tmpl w:val="AC409C20"/>
    <w:lvl w:ilvl="0" w:tplc="612EAC9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17">
    <w:nsid w:val="364E0DB9"/>
    <w:multiLevelType w:val="hybridMultilevel"/>
    <w:tmpl w:val="892CC7B4"/>
    <w:lvl w:ilvl="0" w:tplc="32C4F8E2">
      <w:start w:val="1"/>
      <w:numFmt w:val="decimal"/>
      <w:lvlText w:val="%1."/>
      <w:lvlJc w:val="left"/>
      <w:pPr>
        <w:ind w:left="502" w:hanging="360"/>
      </w:pPr>
      <w:rPr>
        <w:rFonts w:hint="default"/>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36A10135"/>
    <w:multiLevelType w:val="multilevel"/>
    <w:tmpl w:val="82B2760A"/>
    <w:lvl w:ilvl="0">
      <w:start w:val="1"/>
      <w:numFmt w:val="decimal"/>
      <w:lvlText w:val="%1."/>
      <w:lvlJc w:val="left"/>
      <w:pPr>
        <w:tabs>
          <w:tab w:val="num" w:pos="1215"/>
        </w:tabs>
        <w:ind w:left="1215" w:hanging="1215"/>
      </w:pPr>
      <w:rPr>
        <w:rFonts w:hint="default"/>
      </w:rPr>
    </w:lvl>
    <w:lvl w:ilvl="1">
      <w:start w:val="1"/>
      <w:numFmt w:val="decimal"/>
      <w:lvlText w:val="%2)"/>
      <w:lvlJc w:val="left"/>
      <w:pPr>
        <w:tabs>
          <w:tab w:val="num" w:pos="2615"/>
        </w:tabs>
        <w:ind w:left="2615"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9">
    <w:nsid w:val="371D1734"/>
    <w:multiLevelType w:val="multilevel"/>
    <w:tmpl w:val="82B2760A"/>
    <w:lvl w:ilvl="0">
      <w:start w:val="1"/>
      <w:numFmt w:val="decimal"/>
      <w:lvlText w:val="%1."/>
      <w:lvlJc w:val="left"/>
      <w:pPr>
        <w:tabs>
          <w:tab w:val="num" w:pos="1215"/>
        </w:tabs>
        <w:ind w:left="1215" w:hanging="1215"/>
      </w:pPr>
      <w:rPr>
        <w:rFonts w:hint="default"/>
      </w:rPr>
    </w:lvl>
    <w:lvl w:ilvl="1">
      <w:start w:val="1"/>
      <w:numFmt w:val="decimal"/>
      <w:lvlText w:val="%2)"/>
      <w:lvlJc w:val="left"/>
      <w:pPr>
        <w:tabs>
          <w:tab w:val="num" w:pos="2615"/>
        </w:tabs>
        <w:ind w:left="2615"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0">
    <w:nsid w:val="3C3E46BF"/>
    <w:multiLevelType w:val="hybridMultilevel"/>
    <w:tmpl w:val="EFCA9706"/>
    <w:lvl w:ilvl="0" w:tplc="C9FE8A8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2F2CA0"/>
    <w:multiLevelType w:val="hybridMultilevel"/>
    <w:tmpl w:val="CD5E116A"/>
    <w:lvl w:ilvl="0" w:tplc="E0DE2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03E43E0"/>
    <w:multiLevelType w:val="hybridMultilevel"/>
    <w:tmpl w:val="564610A4"/>
    <w:lvl w:ilvl="0" w:tplc="FA321B5A">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0BD418D"/>
    <w:multiLevelType w:val="hybridMultilevel"/>
    <w:tmpl w:val="25F6A5F0"/>
    <w:lvl w:ilvl="0" w:tplc="612EAC98">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F16211"/>
    <w:multiLevelType w:val="multilevel"/>
    <w:tmpl w:val="82B2760A"/>
    <w:lvl w:ilvl="0">
      <w:start w:val="1"/>
      <w:numFmt w:val="decimal"/>
      <w:lvlText w:val="%1."/>
      <w:lvlJc w:val="left"/>
      <w:pPr>
        <w:tabs>
          <w:tab w:val="num" w:pos="1215"/>
        </w:tabs>
        <w:ind w:left="1215" w:hanging="1215"/>
      </w:pPr>
      <w:rPr>
        <w:rFonts w:hint="default"/>
      </w:rPr>
    </w:lvl>
    <w:lvl w:ilvl="1">
      <w:start w:val="1"/>
      <w:numFmt w:val="decimal"/>
      <w:lvlText w:val="%2)"/>
      <w:lvlJc w:val="left"/>
      <w:pPr>
        <w:tabs>
          <w:tab w:val="num" w:pos="2615"/>
        </w:tabs>
        <w:ind w:left="2615"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5">
    <w:nsid w:val="480E0D14"/>
    <w:multiLevelType w:val="hybridMultilevel"/>
    <w:tmpl w:val="18327B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A09056C"/>
    <w:multiLevelType w:val="hybridMultilevel"/>
    <w:tmpl w:val="ADB6C4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CAB7D4D"/>
    <w:multiLevelType w:val="hybridMultilevel"/>
    <w:tmpl w:val="97D67A22"/>
    <w:lvl w:ilvl="0" w:tplc="612EAC98">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A449C4"/>
    <w:multiLevelType w:val="hybridMultilevel"/>
    <w:tmpl w:val="5A7CBB84"/>
    <w:lvl w:ilvl="0" w:tplc="612EAC98">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74A6853"/>
    <w:multiLevelType w:val="hybridMultilevel"/>
    <w:tmpl w:val="332C7B64"/>
    <w:lvl w:ilvl="0" w:tplc="1E88C51A">
      <w:start w:val="1"/>
      <w:numFmt w:val="decimal"/>
      <w:lvlText w:val="%1."/>
      <w:lvlJc w:val="left"/>
      <w:pPr>
        <w:tabs>
          <w:tab w:val="num" w:pos="1815"/>
        </w:tabs>
        <w:ind w:left="1815" w:hanging="1095"/>
      </w:pPr>
      <w:rPr>
        <w:rFonts w:hint="default"/>
        <w:i w:val="0"/>
      </w:rPr>
    </w:lvl>
    <w:lvl w:ilvl="1" w:tplc="F522B436">
      <w:numFmt w:val="none"/>
      <w:lvlText w:val=""/>
      <w:lvlJc w:val="left"/>
      <w:pPr>
        <w:tabs>
          <w:tab w:val="num" w:pos="360"/>
        </w:tabs>
      </w:pPr>
    </w:lvl>
    <w:lvl w:ilvl="2" w:tplc="0A8E4272">
      <w:numFmt w:val="none"/>
      <w:lvlText w:val=""/>
      <w:lvlJc w:val="left"/>
      <w:pPr>
        <w:tabs>
          <w:tab w:val="num" w:pos="360"/>
        </w:tabs>
      </w:pPr>
    </w:lvl>
    <w:lvl w:ilvl="3" w:tplc="9528A1D0">
      <w:numFmt w:val="none"/>
      <w:lvlText w:val=""/>
      <w:lvlJc w:val="left"/>
      <w:pPr>
        <w:tabs>
          <w:tab w:val="num" w:pos="360"/>
        </w:tabs>
      </w:pPr>
    </w:lvl>
    <w:lvl w:ilvl="4" w:tplc="46720426">
      <w:numFmt w:val="none"/>
      <w:lvlText w:val=""/>
      <w:lvlJc w:val="left"/>
      <w:pPr>
        <w:tabs>
          <w:tab w:val="num" w:pos="360"/>
        </w:tabs>
      </w:pPr>
    </w:lvl>
    <w:lvl w:ilvl="5" w:tplc="9A345EA2">
      <w:numFmt w:val="none"/>
      <w:lvlText w:val=""/>
      <w:lvlJc w:val="left"/>
      <w:pPr>
        <w:tabs>
          <w:tab w:val="num" w:pos="360"/>
        </w:tabs>
      </w:pPr>
    </w:lvl>
    <w:lvl w:ilvl="6" w:tplc="E4845F28">
      <w:numFmt w:val="none"/>
      <w:lvlText w:val=""/>
      <w:lvlJc w:val="left"/>
      <w:pPr>
        <w:tabs>
          <w:tab w:val="num" w:pos="360"/>
        </w:tabs>
      </w:pPr>
    </w:lvl>
    <w:lvl w:ilvl="7" w:tplc="05307EE4">
      <w:numFmt w:val="none"/>
      <w:lvlText w:val=""/>
      <w:lvlJc w:val="left"/>
      <w:pPr>
        <w:tabs>
          <w:tab w:val="num" w:pos="360"/>
        </w:tabs>
      </w:pPr>
    </w:lvl>
    <w:lvl w:ilvl="8" w:tplc="66320D34">
      <w:numFmt w:val="none"/>
      <w:lvlText w:val=""/>
      <w:lvlJc w:val="left"/>
      <w:pPr>
        <w:tabs>
          <w:tab w:val="num" w:pos="360"/>
        </w:tabs>
      </w:pPr>
    </w:lvl>
  </w:abstractNum>
  <w:abstractNum w:abstractNumId="30">
    <w:nsid w:val="5A065BBD"/>
    <w:multiLevelType w:val="hybridMultilevel"/>
    <w:tmpl w:val="5F9EB2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FD47D5"/>
    <w:multiLevelType w:val="multilevel"/>
    <w:tmpl w:val="64FA58C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2">
    <w:nsid w:val="611C4C95"/>
    <w:multiLevelType w:val="hybridMultilevel"/>
    <w:tmpl w:val="205CB4EE"/>
    <w:lvl w:ilvl="0" w:tplc="AB509C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383FE3"/>
    <w:multiLevelType w:val="hybridMultilevel"/>
    <w:tmpl w:val="D3BA0210"/>
    <w:lvl w:ilvl="0" w:tplc="30DCE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70F7EFE"/>
    <w:multiLevelType w:val="hybridMultilevel"/>
    <w:tmpl w:val="A50890B2"/>
    <w:lvl w:ilvl="0" w:tplc="D2941F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1E1886"/>
    <w:multiLevelType w:val="hybridMultilevel"/>
    <w:tmpl w:val="04A45D34"/>
    <w:lvl w:ilvl="0" w:tplc="612EAC98">
      <w:start w:val="1"/>
      <w:numFmt w:val="decimal"/>
      <w:lvlText w:val="%1)"/>
      <w:lvlJc w:val="left"/>
      <w:pPr>
        <w:tabs>
          <w:tab w:val="num" w:pos="2727"/>
        </w:tabs>
        <w:ind w:left="272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nsid w:val="6ADE15C8"/>
    <w:multiLevelType w:val="hybridMultilevel"/>
    <w:tmpl w:val="D9ECABCC"/>
    <w:lvl w:ilvl="0" w:tplc="5E403AA6">
      <w:start w:val="2"/>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77C07"/>
    <w:multiLevelType w:val="hybridMultilevel"/>
    <w:tmpl w:val="830A908A"/>
    <w:lvl w:ilvl="0" w:tplc="CDCE0A9C">
      <w:start w:val="1"/>
      <w:numFmt w:val="decimal"/>
      <w:lvlText w:val="%1."/>
      <w:lvlJc w:val="left"/>
      <w:pPr>
        <w:tabs>
          <w:tab w:val="num" w:pos="1080"/>
        </w:tabs>
        <w:ind w:left="1080" w:hanging="360"/>
      </w:pPr>
      <w:rPr>
        <w:rFonts w:cs="Times New Roman"/>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6A7279F"/>
    <w:multiLevelType w:val="multilevel"/>
    <w:tmpl w:val="82B2760A"/>
    <w:lvl w:ilvl="0">
      <w:start w:val="1"/>
      <w:numFmt w:val="decimal"/>
      <w:lvlText w:val="%1."/>
      <w:lvlJc w:val="left"/>
      <w:pPr>
        <w:tabs>
          <w:tab w:val="num" w:pos="1215"/>
        </w:tabs>
        <w:ind w:left="1215" w:hanging="1215"/>
      </w:pPr>
      <w:rPr>
        <w:rFonts w:hint="default"/>
      </w:rPr>
    </w:lvl>
    <w:lvl w:ilvl="1">
      <w:start w:val="1"/>
      <w:numFmt w:val="decimal"/>
      <w:lvlText w:val="%2)"/>
      <w:lvlJc w:val="left"/>
      <w:pPr>
        <w:tabs>
          <w:tab w:val="num" w:pos="2615"/>
        </w:tabs>
        <w:ind w:left="2615"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9">
    <w:nsid w:val="76BC69F7"/>
    <w:multiLevelType w:val="hybridMultilevel"/>
    <w:tmpl w:val="A9D00D84"/>
    <w:lvl w:ilvl="0" w:tplc="DC9859D8">
      <w:start w:val="1"/>
      <w:numFmt w:val="decimal"/>
      <w:lvlText w:val="%1)"/>
      <w:lvlJc w:val="left"/>
      <w:pPr>
        <w:ind w:left="1200" w:hanging="360"/>
      </w:pPr>
      <w:rPr>
        <w:rFonts w:hint="default"/>
        <w:color w:val="auto"/>
        <w:sz w:val="28"/>
        <w:szCs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0">
    <w:nsid w:val="77CF092B"/>
    <w:multiLevelType w:val="multilevel"/>
    <w:tmpl w:val="DAB60816"/>
    <w:lvl w:ilvl="0">
      <w:start w:val="1"/>
      <w:numFmt w:val="decimal"/>
      <w:lvlText w:val="%1."/>
      <w:lvlJc w:val="left"/>
      <w:pPr>
        <w:ind w:left="1860" w:hanging="1140"/>
      </w:pPr>
      <w:rPr>
        <w:rFonts w:ascii="Times New Roman" w:eastAsia="Times New Roman" w:hAnsi="Times New Roman"/>
      </w:rPr>
    </w:lvl>
    <w:lvl w:ilvl="1">
      <w:start w:val="1"/>
      <w:numFmt w:val="decimal"/>
      <w:isLgl/>
      <w:lvlText w:val="%1.%2."/>
      <w:lvlJc w:val="left"/>
      <w:pPr>
        <w:ind w:left="2705" w:hanging="720"/>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860" w:hanging="1440"/>
      </w:pPr>
      <w:rPr>
        <w:rFonts w:hint="default"/>
      </w:rPr>
    </w:lvl>
    <w:lvl w:ilvl="6">
      <w:start w:val="1"/>
      <w:numFmt w:val="decimal"/>
      <w:isLgl/>
      <w:lvlText w:val="%1.%2.%3.%4.%5.%6.%7."/>
      <w:lvlJc w:val="left"/>
      <w:pPr>
        <w:ind w:left="9360" w:hanging="1800"/>
      </w:pPr>
      <w:rPr>
        <w:rFonts w:hint="default"/>
      </w:rPr>
    </w:lvl>
    <w:lvl w:ilvl="7">
      <w:start w:val="1"/>
      <w:numFmt w:val="decimal"/>
      <w:isLgl/>
      <w:lvlText w:val="%1.%2.%3.%4.%5.%6.%7.%8."/>
      <w:lvlJc w:val="left"/>
      <w:pPr>
        <w:ind w:left="10500" w:hanging="1800"/>
      </w:pPr>
      <w:rPr>
        <w:rFonts w:hint="default"/>
      </w:rPr>
    </w:lvl>
    <w:lvl w:ilvl="8">
      <w:start w:val="1"/>
      <w:numFmt w:val="decimal"/>
      <w:isLgl/>
      <w:lvlText w:val="%1.%2.%3.%4.%5.%6.%7.%8.%9."/>
      <w:lvlJc w:val="left"/>
      <w:pPr>
        <w:ind w:left="12000" w:hanging="2160"/>
      </w:pPr>
      <w:rPr>
        <w:rFonts w:hint="default"/>
      </w:rPr>
    </w:lvl>
  </w:abstractNum>
  <w:abstractNum w:abstractNumId="41">
    <w:nsid w:val="7D8D5DDB"/>
    <w:multiLevelType w:val="hybridMultilevel"/>
    <w:tmpl w:val="A4444A68"/>
    <w:lvl w:ilvl="0" w:tplc="612EAC98">
      <w:start w:val="1"/>
      <w:numFmt w:val="decimal"/>
      <w:lvlText w:val="%1)"/>
      <w:lvlJc w:val="left"/>
      <w:pPr>
        <w:tabs>
          <w:tab w:val="num" w:pos="540"/>
        </w:tabs>
        <w:ind w:left="5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ED75BD6"/>
    <w:multiLevelType w:val="hybridMultilevel"/>
    <w:tmpl w:val="1F3E0D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BC2DF8"/>
    <w:multiLevelType w:val="hybridMultilevel"/>
    <w:tmpl w:val="961401A4"/>
    <w:lvl w:ilvl="0" w:tplc="5B16B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6"/>
  </w:num>
  <w:num w:numId="6">
    <w:abstractNumId w:val="7"/>
  </w:num>
  <w:num w:numId="7">
    <w:abstractNumId w:val="10"/>
  </w:num>
  <w:num w:numId="8">
    <w:abstractNumId w:val="32"/>
  </w:num>
  <w:num w:numId="9">
    <w:abstractNumId w:val="41"/>
  </w:num>
  <w:num w:numId="10">
    <w:abstractNumId w:val="15"/>
  </w:num>
  <w:num w:numId="11">
    <w:abstractNumId w:val="34"/>
  </w:num>
  <w:num w:numId="12">
    <w:abstractNumId w:val="16"/>
  </w:num>
  <w:num w:numId="13">
    <w:abstractNumId w:val="27"/>
  </w:num>
  <w:num w:numId="14">
    <w:abstractNumId w:val="28"/>
  </w:num>
  <w:num w:numId="15">
    <w:abstractNumId w:val="22"/>
  </w:num>
  <w:num w:numId="16">
    <w:abstractNumId w:val="20"/>
  </w:num>
  <w:num w:numId="17">
    <w:abstractNumId w:val="23"/>
  </w:num>
  <w:num w:numId="18">
    <w:abstractNumId w:val="35"/>
  </w:num>
  <w:num w:numId="19">
    <w:abstractNumId w:val="0"/>
  </w:num>
  <w:num w:numId="20">
    <w:abstractNumId w:val="43"/>
  </w:num>
  <w:num w:numId="21">
    <w:abstractNumId w:val="18"/>
  </w:num>
  <w:num w:numId="22">
    <w:abstractNumId w:val="21"/>
  </w:num>
  <w:num w:numId="23">
    <w:abstractNumId w:val="3"/>
  </w:num>
  <w:num w:numId="24">
    <w:abstractNumId w:val="19"/>
  </w:num>
  <w:num w:numId="25">
    <w:abstractNumId w:val="24"/>
  </w:num>
  <w:num w:numId="26">
    <w:abstractNumId w:val="38"/>
  </w:num>
  <w:num w:numId="27">
    <w:abstractNumId w:val="13"/>
  </w:num>
  <w:num w:numId="28">
    <w:abstractNumId w:val="8"/>
  </w:num>
  <w:num w:numId="29">
    <w:abstractNumId w:val="39"/>
  </w:num>
  <w:num w:numId="30">
    <w:abstractNumId w:val="30"/>
  </w:num>
  <w:num w:numId="31">
    <w:abstractNumId w:val="12"/>
  </w:num>
  <w:num w:numId="32">
    <w:abstractNumId w:val="6"/>
  </w:num>
  <w:num w:numId="33">
    <w:abstractNumId w:val="42"/>
  </w:num>
  <w:num w:numId="34">
    <w:abstractNumId w:val="11"/>
  </w:num>
  <w:num w:numId="35">
    <w:abstractNumId w:val="31"/>
  </w:num>
  <w:num w:numId="36">
    <w:abstractNumId w:val="33"/>
  </w:num>
  <w:num w:numId="37">
    <w:abstractNumId w:val="9"/>
  </w:num>
  <w:num w:numId="38">
    <w:abstractNumId w:val="2"/>
  </w:num>
  <w:num w:numId="39">
    <w:abstractNumId w:val="40"/>
  </w:num>
  <w:num w:numId="40">
    <w:abstractNumId w:val="4"/>
  </w:num>
  <w:num w:numId="41">
    <w:abstractNumId w:val="29"/>
  </w:num>
  <w:num w:numId="42">
    <w:abstractNumId w:val="14"/>
  </w:num>
  <w:num w:numId="43">
    <w:abstractNumId w:val="17"/>
  </w:num>
  <w:num w:numId="44">
    <w:abstractNumId w:val="3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3069"/>
    <w:rsid w:val="00000B12"/>
    <w:rsid w:val="00001C9A"/>
    <w:rsid w:val="00001D41"/>
    <w:rsid w:val="00002CBA"/>
    <w:rsid w:val="00003273"/>
    <w:rsid w:val="000066BB"/>
    <w:rsid w:val="000070CA"/>
    <w:rsid w:val="00012589"/>
    <w:rsid w:val="0001399A"/>
    <w:rsid w:val="000147F4"/>
    <w:rsid w:val="0001571D"/>
    <w:rsid w:val="00016238"/>
    <w:rsid w:val="000178F4"/>
    <w:rsid w:val="00022A4F"/>
    <w:rsid w:val="0002532F"/>
    <w:rsid w:val="00035670"/>
    <w:rsid w:val="00036046"/>
    <w:rsid w:val="000438F5"/>
    <w:rsid w:val="000461B7"/>
    <w:rsid w:val="00051A49"/>
    <w:rsid w:val="00051D5A"/>
    <w:rsid w:val="00053AC3"/>
    <w:rsid w:val="00053CC4"/>
    <w:rsid w:val="00054A61"/>
    <w:rsid w:val="00055171"/>
    <w:rsid w:val="00064FF9"/>
    <w:rsid w:val="00065956"/>
    <w:rsid w:val="0006676B"/>
    <w:rsid w:val="00066ED4"/>
    <w:rsid w:val="00067BFB"/>
    <w:rsid w:val="000701DA"/>
    <w:rsid w:val="00073317"/>
    <w:rsid w:val="00074541"/>
    <w:rsid w:val="00074B84"/>
    <w:rsid w:val="00075038"/>
    <w:rsid w:val="000752F0"/>
    <w:rsid w:val="0007545C"/>
    <w:rsid w:val="00077519"/>
    <w:rsid w:val="00077B28"/>
    <w:rsid w:val="00077B4A"/>
    <w:rsid w:val="00077E4B"/>
    <w:rsid w:val="00077F3F"/>
    <w:rsid w:val="000801D8"/>
    <w:rsid w:val="00081D48"/>
    <w:rsid w:val="00082937"/>
    <w:rsid w:val="0008765D"/>
    <w:rsid w:val="00090E36"/>
    <w:rsid w:val="0009283C"/>
    <w:rsid w:val="0009388C"/>
    <w:rsid w:val="000942B2"/>
    <w:rsid w:val="00094307"/>
    <w:rsid w:val="0009445C"/>
    <w:rsid w:val="0009695B"/>
    <w:rsid w:val="00097240"/>
    <w:rsid w:val="000A46DE"/>
    <w:rsid w:val="000A55E1"/>
    <w:rsid w:val="000B0BEC"/>
    <w:rsid w:val="000B15D6"/>
    <w:rsid w:val="000B1F54"/>
    <w:rsid w:val="000B392C"/>
    <w:rsid w:val="000B538F"/>
    <w:rsid w:val="000B7AAA"/>
    <w:rsid w:val="000C0D71"/>
    <w:rsid w:val="000C1892"/>
    <w:rsid w:val="000D1023"/>
    <w:rsid w:val="000D397B"/>
    <w:rsid w:val="000D3B86"/>
    <w:rsid w:val="000D4C82"/>
    <w:rsid w:val="000D502C"/>
    <w:rsid w:val="000D5DDF"/>
    <w:rsid w:val="000D6E14"/>
    <w:rsid w:val="000E1AB5"/>
    <w:rsid w:val="000E2DCA"/>
    <w:rsid w:val="000E340E"/>
    <w:rsid w:val="000E5CA4"/>
    <w:rsid w:val="000E6E7A"/>
    <w:rsid w:val="000F28DE"/>
    <w:rsid w:val="000F425E"/>
    <w:rsid w:val="000F4FCA"/>
    <w:rsid w:val="000F59D9"/>
    <w:rsid w:val="000F7508"/>
    <w:rsid w:val="0010037A"/>
    <w:rsid w:val="00102E52"/>
    <w:rsid w:val="00103DA4"/>
    <w:rsid w:val="00106F95"/>
    <w:rsid w:val="00107AFE"/>
    <w:rsid w:val="00111793"/>
    <w:rsid w:val="00112128"/>
    <w:rsid w:val="00112504"/>
    <w:rsid w:val="00115202"/>
    <w:rsid w:val="001158D3"/>
    <w:rsid w:val="00121DF9"/>
    <w:rsid w:val="001223EA"/>
    <w:rsid w:val="00123F58"/>
    <w:rsid w:val="00124A13"/>
    <w:rsid w:val="00124D0F"/>
    <w:rsid w:val="00125CB9"/>
    <w:rsid w:val="00126FB2"/>
    <w:rsid w:val="00131FBB"/>
    <w:rsid w:val="00132FBD"/>
    <w:rsid w:val="00133698"/>
    <w:rsid w:val="00135214"/>
    <w:rsid w:val="00135D1C"/>
    <w:rsid w:val="001418E9"/>
    <w:rsid w:val="001435F0"/>
    <w:rsid w:val="0014380E"/>
    <w:rsid w:val="00144121"/>
    <w:rsid w:val="00144136"/>
    <w:rsid w:val="00145B07"/>
    <w:rsid w:val="0014664E"/>
    <w:rsid w:val="001523B2"/>
    <w:rsid w:val="00152A0A"/>
    <w:rsid w:val="0015527D"/>
    <w:rsid w:val="00155A9A"/>
    <w:rsid w:val="00157C56"/>
    <w:rsid w:val="001607BC"/>
    <w:rsid w:val="001608D3"/>
    <w:rsid w:val="0016195E"/>
    <w:rsid w:val="00166491"/>
    <w:rsid w:val="001702E6"/>
    <w:rsid w:val="0017182C"/>
    <w:rsid w:val="00172442"/>
    <w:rsid w:val="0017313E"/>
    <w:rsid w:val="00173EA4"/>
    <w:rsid w:val="001755F6"/>
    <w:rsid w:val="00175685"/>
    <w:rsid w:val="001759E5"/>
    <w:rsid w:val="00176F34"/>
    <w:rsid w:val="00177B3B"/>
    <w:rsid w:val="00177E79"/>
    <w:rsid w:val="0018522B"/>
    <w:rsid w:val="0019025C"/>
    <w:rsid w:val="0019280D"/>
    <w:rsid w:val="0019369A"/>
    <w:rsid w:val="00196F52"/>
    <w:rsid w:val="0019767C"/>
    <w:rsid w:val="001A2E44"/>
    <w:rsid w:val="001A2F92"/>
    <w:rsid w:val="001A334D"/>
    <w:rsid w:val="001A33F8"/>
    <w:rsid w:val="001A44F5"/>
    <w:rsid w:val="001A4517"/>
    <w:rsid w:val="001A4958"/>
    <w:rsid w:val="001A7024"/>
    <w:rsid w:val="001A73FB"/>
    <w:rsid w:val="001B0AE9"/>
    <w:rsid w:val="001B0D15"/>
    <w:rsid w:val="001B20B6"/>
    <w:rsid w:val="001B27A3"/>
    <w:rsid w:val="001B28CE"/>
    <w:rsid w:val="001B36A7"/>
    <w:rsid w:val="001B4370"/>
    <w:rsid w:val="001B670B"/>
    <w:rsid w:val="001B7DF2"/>
    <w:rsid w:val="001C1EDD"/>
    <w:rsid w:val="001C2860"/>
    <w:rsid w:val="001D2C05"/>
    <w:rsid w:val="001D4311"/>
    <w:rsid w:val="001D48FC"/>
    <w:rsid w:val="001D6C27"/>
    <w:rsid w:val="001E081C"/>
    <w:rsid w:val="001E2BF0"/>
    <w:rsid w:val="001E3F7F"/>
    <w:rsid w:val="001F2DF8"/>
    <w:rsid w:val="00202D94"/>
    <w:rsid w:val="00211143"/>
    <w:rsid w:val="00213484"/>
    <w:rsid w:val="00216577"/>
    <w:rsid w:val="0021664F"/>
    <w:rsid w:val="002177ED"/>
    <w:rsid w:val="00222A7B"/>
    <w:rsid w:val="00224C5B"/>
    <w:rsid w:val="00226524"/>
    <w:rsid w:val="00227607"/>
    <w:rsid w:val="00231754"/>
    <w:rsid w:val="00231A72"/>
    <w:rsid w:val="0023226A"/>
    <w:rsid w:val="002323DF"/>
    <w:rsid w:val="00234490"/>
    <w:rsid w:val="00241109"/>
    <w:rsid w:val="00241EC2"/>
    <w:rsid w:val="00246D7E"/>
    <w:rsid w:val="00253345"/>
    <w:rsid w:val="00253EF3"/>
    <w:rsid w:val="002544AF"/>
    <w:rsid w:val="002546F9"/>
    <w:rsid w:val="0025592D"/>
    <w:rsid w:val="002622CC"/>
    <w:rsid w:val="002655EF"/>
    <w:rsid w:val="002737D7"/>
    <w:rsid w:val="00276E44"/>
    <w:rsid w:val="0027736F"/>
    <w:rsid w:val="00280451"/>
    <w:rsid w:val="00280E94"/>
    <w:rsid w:val="00281AEF"/>
    <w:rsid w:val="002861E8"/>
    <w:rsid w:val="00287422"/>
    <w:rsid w:val="00287FE4"/>
    <w:rsid w:val="0029068D"/>
    <w:rsid w:val="0029100A"/>
    <w:rsid w:val="00292CE4"/>
    <w:rsid w:val="002935D5"/>
    <w:rsid w:val="0029401E"/>
    <w:rsid w:val="0029664B"/>
    <w:rsid w:val="00296AAC"/>
    <w:rsid w:val="002975C3"/>
    <w:rsid w:val="00297ED6"/>
    <w:rsid w:val="002A3599"/>
    <w:rsid w:val="002A3F22"/>
    <w:rsid w:val="002A5680"/>
    <w:rsid w:val="002A772F"/>
    <w:rsid w:val="002B2229"/>
    <w:rsid w:val="002B45C0"/>
    <w:rsid w:val="002B6F50"/>
    <w:rsid w:val="002B7DBA"/>
    <w:rsid w:val="002C1136"/>
    <w:rsid w:val="002C1937"/>
    <w:rsid w:val="002C3880"/>
    <w:rsid w:val="002C6B6A"/>
    <w:rsid w:val="002D0136"/>
    <w:rsid w:val="002D07DC"/>
    <w:rsid w:val="002D26A4"/>
    <w:rsid w:val="002D45C3"/>
    <w:rsid w:val="002D4B7F"/>
    <w:rsid w:val="002D51C7"/>
    <w:rsid w:val="002D54A9"/>
    <w:rsid w:val="002D699F"/>
    <w:rsid w:val="002D6D27"/>
    <w:rsid w:val="002E16E1"/>
    <w:rsid w:val="002E45D6"/>
    <w:rsid w:val="002E4E82"/>
    <w:rsid w:val="002E570A"/>
    <w:rsid w:val="002E597E"/>
    <w:rsid w:val="002E5F6C"/>
    <w:rsid w:val="002F02A8"/>
    <w:rsid w:val="002F1432"/>
    <w:rsid w:val="002F21D5"/>
    <w:rsid w:val="002F2F5A"/>
    <w:rsid w:val="002F3327"/>
    <w:rsid w:val="002F3715"/>
    <w:rsid w:val="00300B7A"/>
    <w:rsid w:val="00301773"/>
    <w:rsid w:val="003021AC"/>
    <w:rsid w:val="00302369"/>
    <w:rsid w:val="003039AE"/>
    <w:rsid w:val="003047D1"/>
    <w:rsid w:val="00311136"/>
    <w:rsid w:val="00312182"/>
    <w:rsid w:val="00312326"/>
    <w:rsid w:val="003127ED"/>
    <w:rsid w:val="00313196"/>
    <w:rsid w:val="003138EB"/>
    <w:rsid w:val="00315508"/>
    <w:rsid w:val="00315DD5"/>
    <w:rsid w:val="0031771A"/>
    <w:rsid w:val="0032143A"/>
    <w:rsid w:val="00321B3F"/>
    <w:rsid w:val="00322AEE"/>
    <w:rsid w:val="003236AF"/>
    <w:rsid w:val="00323B4C"/>
    <w:rsid w:val="0032658F"/>
    <w:rsid w:val="00326F95"/>
    <w:rsid w:val="00327862"/>
    <w:rsid w:val="0033372D"/>
    <w:rsid w:val="00337FB7"/>
    <w:rsid w:val="00340B59"/>
    <w:rsid w:val="003430A2"/>
    <w:rsid w:val="003442D0"/>
    <w:rsid w:val="00346497"/>
    <w:rsid w:val="0034721A"/>
    <w:rsid w:val="003522DC"/>
    <w:rsid w:val="00352B7E"/>
    <w:rsid w:val="00354B09"/>
    <w:rsid w:val="0035573C"/>
    <w:rsid w:val="00356277"/>
    <w:rsid w:val="0035651E"/>
    <w:rsid w:val="00357087"/>
    <w:rsid w:val="00357BF6"/>
    <w:rsid w:val="00357EFF"/>
    <w:rsid w:val="00360DC9"/>
    <w:rsid w:val="0036143D"/>
    <w:rsid w:val="003622D3"/>
    <w:rsid w:val="003663CF"/>
    <w:rsid w:val="00370B12"/>
    <w:rsid w:val="00370D0C"/>
    <w:rsid w:val="00372F83"/>
    <w:rsid w:val="00373297"/>
    <w:rsid w:val="00374C89"/>
    <w:rsid w:val="0037613B"/>
    <w:rsid w:val="00380C33"/>
    <w:rsid w:val="00384282"/>
    <w:rsid w:val="00385392"/>
    <w:rsid w:val="00385870"/>
    <w:rsid w:val="00387D9A"/>
    <w:rsid w:val="0039113F"/>
    <w:rsid w:val="00391244"/>
    <w:rsid w:val="00391E0E"/>
    <w:rsid w:val="00392D06"/>
    <w:rsid w:val="00393B13"/>
    <w:rsid w:val="00395174"/>
    <w:rsid w:val="003A274E"/>
    <w:rsid w:val="003A3B36"/>
    <w:rsid w:val="003A40FC"/>
    <w:rsid w:val="003A412A"/>
    <w:rsid w:val="003A5193"/>
    <w:rsid w:val="003A642F"/>
    <w:rsid w:val="003A6B33"/>
    <w:rsid w:val="003B102B"/>
    <w:rsid w:val="003B110A"/>
    <w:rsid w:val="003B184D"/>
    <w:rsid w:val="003B444D"/>
    <w:rsid w:val="003B5538"/>
    <w:rsid w:val="003B7B4C"/>
    <w:rsid w:val="003C1FA7"/>
    <w:rsid w:val="003C231B"/>
    <w:rsid w:val="003C3809"/>
    <w:rsid w:val="003C4983"/>
    <w:rsid w:val="003C5ED5"/>
    <w:rsid w:val="003C637B"/>
    <w:rsid w:val="003D0AC4"/>
    <w:rsid w:val="003D1F51"/>
    <w:rsid w:val="003D1FD7"/>
    <w:rsid w:val="003D230C"/>
    <w:rsid w:val="003D295F"/>
    <w:rsid w:val="003D69DC"/>
    <w:rsid w:val="003D75F1"/>
    <w:rsid w:val="003E31C4"/>
    <w:rsid w:val="003E4B74"/>
    <w:rsid w:val="003E54D6"/>
    <w:rsid w:val="003E5D0C"/>
    <w:rsid w:val="003F1DDC"/>
    <w:rsid w:val="003F3F26"/>
    <w:rsid w:val="003F5282"/>
    <w:rsid w:val="003F5666"/>
    <w:rsid w:val="003F6459"/>
    <w:rsid w:val="003F6B1B"/>
    <w:rsid w:val="003F77E4"/>
    <w:rsid w:val="0040299B"/>
    <w:rsid w:val="00403433"/>
    <w:rsid w:val="00406137"/>
    <w:rsid w:val="00406778"/>
    <w:rsid w:val="00410551"/>
    <w:rsid w:val="00411495"/>
    <w:rsid w:val="00413ACE"/>
    <w:rsid w:val="00414DDC"/>
    <w:rsid w:val="004173F4"/>
    <w:rsid w:val="00425771"/>
    <w:rsid w:val="0043788F"/>
    <w:rsid w:val="00445359"/>
    <w:rsid w:val="0045092B"/>
    <w:rsid w:val="0045355E"/>
    <w:rsid w:val="004604AD"/>
    <w:rsid w:val="0046099E"/>
    <w:rsid w:val="00461872"/>
    <w:rsid w:val="00462464"/>
    <w:rsid w:val="0046247C"/>
    <w:rsid w:val="00462BB7"/>
    <w:rsid w:val="004650FC"/>
    <w:rsid w:val="004668FD"/>
    <w:rsid w:val="004707BA"/>
    <w:rsid w:val="0047121B"/>
    <w:rsid w:val="0047188A"/>
    <w:rsid w:val="00473493"/>
    <w:rsid w:val="00475040"/>
    <w:rsid w:val="00475C51"/>
    <w:rsid w:val="0047663A"/>
    <w:rsid w:val="00477E7F"/>
    <w:rsid w:val="00483291"/>
    <w:rsid w:val="004855DD"/>
    <w:rsid w:val="00485F1E"/>
    <w:rsid w:val="00491F5C"/>
    <w:rsid w:val="00492281"/>
    <w:rsid w:val="00493091"/>
    <w:rsid w:val="00493CC2"/>
    <w:rsid w:val="004A222C"/>
    <w:rsid w:val="004A7B5B"/>
    <w:rsid w:val="004B0E4F"/>
    <w:rsid w:val="004B5A26"/>
    <w:rsid w:val="004B74C6"/>
    <w:rsid w:val="004C2086"/>
    <w:rsid w:val="004C3D72"/>
    <w:rsid w:val="004C5663"/>
    <w:rsid w:val="004D1B44"/>
    <w:rsid w:val="004D2187"/>
    <w:rsid w:val="004E0C17"/>
    <w:rsid w:val="004E0D18"/>
    <w:rsid w:val="004E0D2E"/>
    <w:rsid w:val="004E1D15"/>
    <w:rsid w:val="004E29BD"/>
    <w:rsid w:val="004E3362"/>
    <w:rsid w:val="004E6569"/>
    <w:rsid w:val="004E670D"/>
    <w:rsid w:val="004E75EB"/>
    <w:rsid w:val="004F1BF0"/>
    <w:rsid w:val="004F2871"/>
    <w:rsid w:val="004F38BB"/>
    <w:rsid w:val="004F4246"/>
    <w:rsid w:val="004F6956"/>
    <w:rsid w:val="004F6ADB"/>
    <w:rsid w:val="004F70D0"/>
    <w:rsid w:val="00500821"/>
    <w:rsid w:val="00501AC0"/>
    <w:rsid w:val="005039AB"/>
    <w:rsid w:val="00507103"/>
    <w:rsid w:val="00507F85"/>
    <w:rsid w:val="0051185A"/>
    <w:rsid w:val="00511A1B"/>
    <w:rsid w:val="0051268C"/>
    <w:rsid w:val="00512D6C"/>
    <w:rsid w:val="00513827"/>
    <w:rsid w:val="00514244"/>
    <w:rsid w:val="00514B31"/>
    <w:rsid w:val="00515BEF"/>
    <w:rsid w:val="00520ADE"/>
    <w:rsid w:val="00521A0C"/>
    <w:rsid w:val="00523A84"/>
    <w:rsid w:val="005255BC"/>
    <w:rsid w:val="005272D4"/>
    <w:rsid w:val="00527C8A"/>
    <w:rsid w:val="00533EAD"/>
    <w:rsid w:val="005350CC"/>
    <w:rsid w:val="00536788"/>
    <w:rsid w:val="00536BF0"/>
    <w:rsid w:val="00536F46"/>
    <w:rsid w:val="0054115D"/>
    <w:rsid w:val="0054480C"/>
    <w:rsid w:val="0054512F"/>
    <w:rsid w:val="005500E3"/>
    <w:rsid w:val="0055677A"/>
    <w:rsid w:val="00557D2F"/>
    <w:rsid w:val="00560DA6"/>
    <w:rsid w:val="005617D0"/>
    <w:rsid w:val="00562C2D"/>
    <w:rsid w:val="005635AE"/>
    <w:rsid w:val="00564E68"/>
    <w:rsid w:val="0057131C"/>
    <w:rsid w:val="0057281E"/>
    <w:rsid w:val="00574B22"/>
    <w:rsid w:val="00574FD5"/>
    <w:rsid w:val="005805A9"/>
    <w:rsid w:val="00584018"/>
    <w:rsid w:val="00590C74"/>
    <w:rsid w:val="005927F1"/>
    <w:rsid w:val="005931F8"/>
    <w:rsid w:val="00593AF4"/>
    <w:rsid w:val="00594239"/>
    <w:rsid w:val="00596D38"/>
    <w:rsid w:val="005A1B22"/>
    <w:rsid w:val="005A1BC9"/>
    <w:rsid w:val="005A3225"/>
    <w:rsid w:val="005A4CB6"/>
    <w:rsid w:val="005A54BA"/>
    <w:rsid w:val="005A73C8"/>
    <w:rsid w:val="005B087D"/>
    <w:rsid w:val="005B3B44"/>
    <w:rsid w:val="005B3E6C"/>
    <w:rsid w:val="005B430D"/>
    <w:rsid w:val="005C1CC7"/>
    <w:rsid w:val="005C3711"/>
    <w:rsid w:val="005C4D3B"/>
    <w:rsid w:val="005C76F1"/>
    <w:rsid w:val="005C7F12"/>
    <w:rsid w:val="005D00B3"/>
    <w:rsid w:val="005D0704"/>
    <w:rsid w:val="005D0DF1"/>
    <w:rsid w:val="005D0F8A"/>
    <w:rsid w:val="005D281C"/>
    <w:rsid w:val="005D29A7"/>
    <w:rsid w:val="005D2A51"/>
    <w:rsid w:val="005D31CE"/>
    <w:rsid w:val="005D3AB6"/>
    <w:rsid w:val="005D6A8A"/>
    <w:rsid w:val="005D7AA8"/>
    <w:rsid w:val="005E353D"/>
    <w:rsid w:val="005E65EF"/>
    <w:rsid w:val="005E6F47"/>
    <w:rsid w:val="005F350A"/>
    <w:rsid w:val="005F3A75"/>
    <w:rsid w:val="005F530D"/>
    <w:rsid w:val="005F53F8"/>
    <w:rsid w:val="005F6923"/>
    <w:rsid w:val="00602637"/>
    <w:rsid w:val="00602A75"/>
    <w:rsid w:val="006058D2"/>
    <w:rsid w:val="00605B2E"/>
    <w:rsid w:val="006118F3"/>
    <w:rsid w:val="006127AE"/>
    <w:rsid w:val="00616ECB"/>
    <w:rsid w:val="006203E6"/>
    <w:rsid w:val="00621ECE"/>
    <w:rsid w:val="00626247"/>
    <w:rsid w:val="006277DE"/>
    <w:rsid w:val="0064373E"/>
    <w:rsid w:val="00645635"/>
    <w:rsid w:val="006463A2"/>
    <w:rsid w:val="006463F1"/>
    <w:rsid w:val="00646D90"/>
    <w:rsid w:val="0065148D"/>
    <w:rsid w:val="00653ABD"/>
    <w:rsid w:val="00660AE1"/>
    <w:rsid w:val="00662C15"/>
    <w:rsid w:val="0066456F"/>
    <w:rsid w:val="0066536E"/>
    <w:rsid w:val="0067488E"/>
    <w:rsid w:val="0067615F"/>
    <w:rsid w:val="00681AAC"/>
    <w:rsid w:val="00683FA1"/>
    <w:rsid w:val="00684FB5"/>
    <w:rsid w:val="0068607A"/>
    <w:rsid w:val="006872FD"/>
    <w:rsid w:val="00690A61"/>
    <w:rsid w:val="0069261D"/>
    <w:rsid w:val="00693AFA"/>
    <w:rsid w:val="00694AAC"/>
    <w:rsid w:val="0069511A"/>
    <w:rsid w:val="006A079E"/>
    <w:rsid w:val="006B4E70"/>
    <w:rsid w:val="006B5831"/>
    <w:rsid w:val="006B6986"/>
    <w:rsid w:val="006C31C0"/>
    <w:rsid w:val="006C3669"/>
    <w:rsid w:val="006C6C5E"/>
    <w:rsid w:val="006D26BE"/>
    <w:rsid w:val="006D5D04"/>
    <w:rsid w:val="006E185E"/>
    <w:rsid w:val="006E2774"/>
    <w:rsid w:val="006E413C"/>
    <w:rsid w:val="006E4A70"/>
    <w:rsid w:val="006E4EEA"/>
    <w:rsid w:val="006E7390"/>
    <w:rsid w:val="006F2909"/>
    <w:rsid w:val="006F2E6B"/>
    <w:rsid w:val="006F34D6"/>
    <w:rsid w:val="006F4472"/>
    <w:rsid w:val="00701C54"/>
    <w:rsid w:val="00702165"/>
    <w:rsid w:val="007121B4"/>
    <w:rsid w:val="00713CC4"/>
    <w:rsid w:val="0071752C"/>
    <w:rsid w:val="00717852"/>
    <w:rsid w:val="00717B8C"/>
    <w:rsid w:val="00720985"/>
    <w:rsid w:val="00721543"/>
    <w:rsid w:val="00721D65"/>
    <w:rsid w:val="00724B93"/>
    <w:rsid w:val="00725B17"/>
    <w:rsid w:val="007346DB"/>
    <w:rsid w:val="0073572F"/>
    <w:rsid w:val="007409AD"/>
    <w:rsid w:val="00743903"/>
    <w:rsid w:val="0074458D"/>
    <w:rsid w:val="00747351"/>
    <w:rsid w:val="0075139E"/>
    <w:rsid w:val="007533B1"/>
    <w:rsid w:val="00753C27"/>
    <w:rsid w:val="00754909"/>
    <w:rsid w:val="00756336"/>
    <w:rsid w:val="00762284"/>
    <w:rsid w:val="007637E1"/>
    <w:rsid w:val="007639EB"/>
    <w:rsid w:val="0076406E"/>
    <w:rsid w:val="00764ACA"/>
    <w:rsid w:val="00765D6F"/>
    <w:rsid w:val="007708EC"/>
    <w:rsid w:val="00770961"/>
    <w:rsid w:val="00774123"/>
    <w:rsid w:val="00775F17"/>
    <w:rsid w:val="00777A85"/>
    <w:rsid w:val="0078135D"/>
    <w:rsid w:val="00782F97"/>
    <w:rsid w:val="007855D5"/>
    <w:rsid w:val="00786E7B"/>
    <w:rsid w:val="007873BC"/>
    <w:rsid w:val="00791A45"/>
    <w:rsid w:val="00792472"/>
    <w:rsid w:val="007927F4"/>
    <w:rsid w:val="00794F2E"/>
    <w:rsid w:val="007A1FD5"/>
    <w:rsid w:val="007A2E7C"/>
    <w:rsid w:val="007A4E4F"/>
    <w:rsid w:val="007A5F7A"/>
    <w:rsid w:val="007A676C"/>
    <w:rsid w:val="007A786E"/>
    <w:rsid w:val="007B4B63"/>
    <w:rsid w:val="007B6141"/>
    <w:rsid w:val="007C46C3"/>
    <w:rsid w:val="007C5393"/>
    <w:rsid w:val="007C655F"/>
    <w:rsid w:val="007D1A84"/>
    <w:rsid w:val="007D256F"/>
    <w:rsid w:val="007D3DA2"/>
    <w:rsid w:val="007D3FF9"/>
    <w:rsid w:val="007D7984"/>
    <w:rsid w:val="007E01C1"/>
    <w:rsid w:val="007E05FF"/>
    <w:rsid w:val="007E1351"/>
    <w:rsid w:val="007E454A"/>
    <w:rsid w:val="007E669B"/>
    <w:rsid w:val="007F1272"/>
    <w:rsid w:val="007F1B67"/>
    <w:rsid w:val="007F297C"/>
    <w:rsid w:val="007F4067"/>
    <w:rsid w:val="007F64DB"/>
    <w:rsid w:val="007F65DB"/>
    <w:rsid w:val="00800223"/>
    <w:rsid w:val="00800272"/>
    <w:rsid w:val="008015E6"/>
    <w:rsid w:val="00802BB0"/>
    <w:rsid w:val="008035E9"/>
    <w:rsid w:val="00807D41"/>
    <w:rsid w:val="008118E3"/>
    <w:rsid w:val="00812941"/>
    <w:rsid w:val="00817F9A"/>
    <w:rsid w:val="00820224"/>
    <w:rsid w:val="008209D5"/>
    <w:rsid w:val="0082191B"/>
    <w:rsid w:val="008228F5"/>
    <w:rsid w:val="008229A1"/>
    <w:rsid w:val="00825917"/>
    <w:rsid w:val="008270F0"/>
    <w:rsid w:val="00827CF3"/>
    <w:rsid w:val="00827E22"/>
    <w:rsid w:val="00832431"/>
    <w:rsid w:val="008327CF"/>
    <w:rsid w:val="00834875"/>
    <w:rsid w:val="00834988"/>
    <w:rsid w:val="00834CEF"/>
    <w:rsid w:val="0083594B"/>
    <w:rsid w:val="00836056"/>
    <w:rsid w:val="00841166"/>
    <w:rsid w:val="00843AA7"/>
    <w:rsid w:val="0084547E"/>
    <w:rsid w:val="008463B9"/>
    <w:rsid w:val="0085083A"/>
    <w:rsid w:val="00850AFC"/>
    <w:rsid w:val="00852ACB"/>
    <w:rsid w:val="00853C2B"/>
    <w:rsid w:val="00857378"/>
    <w:rsid w:val="008629C9"/>
    <w:rsid w:val="00862B69"/>
    <w:rsid w:val="00862E88"/>
    <w:rsid w:val="008674C1"/>
    <w:rsid w:val="00867F95"/>
    <w:rsid w:val="00871148"/>
    <w:rsid w:val="00872686"/>
    <w:rsid w:val="00880E86"/>
    <w:rsid w:val="00882B62"/>
    <w:rsid w:val="00883802"/>
    <w:rsid w:val="00884099"/>
    <w:rsid w:val="00884115"/>
    <w:rsid w:val="008862C8"/>
    <w:rsid w:val="008908A9"/>
    <w:rsid w:val="008914A1"/>
    <w:rsid w:val="00892169"/>
    <w:rsid w:val="008928AE"/>
    <w:rsid w:val="00893CDB"/>
    <w:rsid w:val="00896CBC"/>
    <w:rsid w:val="00897854"/>
    <w:rsid w:val="00897F1A"/>
    <w:rsid w:val="008A18AF"/>
    <w:rsid w:val="008A2AD0"/>
    <w:rsid w:val="008B0C30"/>
    <w:rsid w:val="008B0EC2"/>
    <w:rsid w:val="008B18D1"/>
    <w:rsid w:val="008B5B04"/>
    <w:rsid w:val="008C0E41"/>
    <w:rsid w:val="008C1C57"/>
    <w:rsid w:val="008C2BF7"/>
    <w:rsid w:val="008C494D"/>
    <w:rsid w:val="008C49B0"/>
    <w:rsid w:val="008C5AF6"/>
    <w:rsid w:val="008C6AA0"/>
    <w:rsid w:val="008C7157"/>
    <w:rsid w:val="008C71EF"/>
    <w:rsid w:val="008D0792"/>
    <w:rsid w:val="008D12C4"/>
    <w:rsid w:val="008D1E65"/>
    <w:rsid w:val="008D1EA3"/>
    <w:rsid w:val="008D226C"/>
    <w:rsid w:val="008D2FDC"/>
    <w:rsid w:val="008D382A"/>
    <w:rsid w:val="008E1D91"/>
    <w:rsid w:val="008E2A86"/>
    <w:rsid w:val="008E6287"/>
    <w:rsid w:val="008E64C0"/>
    <w:rsid w:val="008F079E"/>
    <w:rsid w:val="008F2148"/>
    <w:rsid w:val="008F44FA"/>
    <w:rsid w:val="008F47B5"/>
    <w:rsid w:val="008F4C4C"/>
    <w:rsid w:val="008F4E0E"/>
    <w:rsid w:val="008F5E68"/>
    <w:rsid w:val="008F715B"/>
    <w:rsid w:val="008F7DB1"/>
    <w:rsid w:val="008F7FF8"/>
    <w:rsid w:val="00902278"/>
    <w:rsid w:val="00903BC6"/>
    <w:rsid w:val="0090669A"/>
    <w:rsid w:val="0090740A"/>
    <w:rsid w:val="00907C8F"/>
    <w:rsid w:val="00910224"/>
    <w:rsid w:val="009222F3"/>
    <w:rsid w:val="00925BDE"/>
    <w:rsid w:val="00926F14"/>
    <w:rsid w:val="00930DE4"/>
    <w:rsid w:val="009329D1"/>
    <w:rsid w:val="00935FD4"/>
    <w:rsid w:val="00937394"/>
    <w:rsid w:val="009437C8"/>
    <w:rsid w:val="00943C7F"/>
    <w:rsid w:val="009440DD"/>
    <w:rsid w:val="0094427B"/>
    <w:rsid w:val="009455E4"/>
    <w:rsid w:val="00952F23"/>
    <w:rsid w:val="0095310D"/>
    <w:rsid w:val="00953E99"/>
    <w:rsid w:val="009556B3"/>
    <w:rsid w:val="0095660B"/>
    <w:rsid w:val="00956960"/>
    <w:rsid w:val="0096203A"/>
    <w:rsid w:val="00963F2F"/>
    <w:rsid w:val="0097128C"/>
    <w:rsid w:val="00972C14"/>
    <w:rsid w:val="00975A1C"/>
    <w:rsid w:val="009760E0"/>
    <w:rsid w:val="009774CD"/>
    <w:rsid w:val="00985DAA"/>
    <w:rsid w:val="0098670D"/>
    <w:rsid w:val="00994504"/>
    <w:rsid w:val="00995C1C"/>
    <w:rsid w:val="009A0DE6"/>
    <w:rsid w:val="009A4241"/>
    <w:rsid w:val="009A637A"/>
    <w:rsid w:val="009B097F"/>
    <w:rsid w:val="009B1C35"/>
    <w:rsid w:val="009B45F8"/>
    <w:rsid w:val="009B46D2"/>
    <w:rsid w:val="009B4986"/>
    <w:rsid w:val="009B6821"/>
    <w:rsid w:val="009B7F7B"/>
    <w:rsid w:val="009C16E1"/>
    <w:rsid w:val="009C2CC6"/>
    <w:rsid w:val="009C4417"/>
    <w:rsid w:val="009C5874"/>
    <w:rsid w:val="009C627E"/>
    <w:rsid w:val="009C77EC"/>
    <w:rsid w:val="009D303D"/>
    <w:rsid w:val="009D6306"/>
    <w:rsid w:val="009E0644"/>
    <w:rsid w:val="009E46C3"/>
    <w:rsid w:val="009E4E53"/>
    <w:rsid w:val="009F4AF5"/>
    <w:rsid w:val="009F4F0B"/>
    <w:rsid w:val="009F54DF"/>
    <w:rsid w:val="00A04BA1"/>
    <w:rsid w:val="00A05089"/>
    <w:rsid w:val="00A06206"/>
    <w:rsid w:val="00A1076A"/>
    <w:rsid w:val="00A1355E"/>
    <w:rsid w:val="00A145B9"/>
    <w:rsid w:val="00A150E4"/>
    <w:rsid w:val="00A15659"/>
    <w:rsid w:val="00A16E12"/>
    <w:rsid w:val="00A17BD0"/>
    <w:rsid w:val="00A20A5D"/>
    <w:rsid w:val="00A21B37"/>
    <w:rsid w:val="00A22CB6"/>
    <w:rsid w:val="00A23664"/>
    <w:rsid w:val="00A26589"/>
    <w:rsid w:val="00A26F20"/>
    <w:rsid w:val="00A2737B"/>
    <w:rsid w:val="00A30215"/>
    <w:rsid w:val="00A33542"/>
    <w:rsid w:val="00A34725"/>
    <w:rsid w:val="00A36540"/>
    <w:rsid w:val="00A376DF"/>
    <w:rsid w:val="00A40CEA"/>
    <w:rsid w:val="00A40D04"/>
    <w:rsid w:val="00A4510A"/>
    <w:rsid w:val="00A456F3"/>
    <w:rsid w:val="00A46F6B"/>
    <w:rsid w:val="00A50840"/>
    <w:rsid w:val="00A50DE9"/>
    <w:rsid w:val="00A57433"/>
    <w:rsid w:val="00A57D5C"/>
    <w:rsid w:val="00A606EA"/>
    <w:rsid w:val="00A60C0C"/>
    <w:rsid w:val="00A622FA"/>
    <w:rsid w:val="00A633C2"/>
    <w:rsid w:val="00A64352"/>
    <w:rsid w:val="00A65871"/>
    <w:rsid w:val="00A65E56"/>
    <w:rsid w:val="00A7037F"/>
    <w:rsid w:val="00A70EEF"/>
    <w:rsid w:val="00A76768"/>
    <w:rsid w:val="00A76D47"/>
    <w:rsid w:val="00A8239C"/>
    <w:rsid w:val="00A83779"/>
    <w:rsid w:val="00A86B01"/>
    <w:rsid w:val="00A86CC2"/>
    <w:rsid w:val="00A87186"/>
    <w:rsid w:val="00A916A9"/>
    <w:rsid w:val="00A943BE"/>
    <w:rsid w:val="00A952A4"/>
    <w:rsid w:val="00AA2ED1"/>
    <w:rsid w:val="00AA4286"/>
    <w:rsid w:val="00AA5B55"/>
    <w:rsid w:val="00AB2662"/>
    <w:rsid w:val="00AB35E2"/>
    <w:rsid w:val="00AB4446"/>
    <w:rsid w:val="00AB5883"/>
    <w:rsid w:val="00AB59AF"/>
    <w:rsid w:val="00AC2101"/>
    <w:rsid w:val="00AC3607"/>
    <w:rsid w:val="00AC486F"/>
    <w:rsid w:val="00AC5CD9"/>
    <w:rsid w:val="00AD17EC"/>
    <w:rsid w:val="00AD70BE"/>
    <w:rsid w:val="00AE3F6D"/>
    <w:rsid w:val="00AE5701"/>
    <w:rsid w:val="00AE68A3"/>
    <w:rsid w:val="00AE73A7"/>
    <w:rsid w:val="00AF7DCD"/>
    <w:rsid w:val="00B01A55"/>
    <w:rsid w:val="00B0330A"/>
    <w:rsid w:val="00B048CB"/>
    <w:rsid w:val="00B0790E"/>
    <w:rsid w:val="00B11008"/>
    <w:rsid w:val="00B124D1"/>
    <w:rsid w:val="00B12EEA"/>
    <w:rsid w:val="00B1490C"/>
    <w:rsid w:val="00B14C0D"/>
    <w:rsid w:val="00B15204"/>
    <w:rsid w:val="00B17506"/>
    <w:rsid w:val="00B200B0"/>
    <w:rsid w:val="00B239D4"/>
    <w:rsid w:val="00B25B86"/>
    <w:rsid w:val="00B30C44"/>
    <w:rsid w:val="00B34948"/>
    <w:rsid w:val="00B34F2D"/>
    <w:rsid w:val="00B359CD"/>
    <w:rsid w:val="00B361CB"/>
    <w:rsid w:val="00B433F3"/>
    <w:rsid w:val="00B45122"/>
    <w:rsid w:val="00B462E9"/>
    <w:rsid w:val="00B46E99"/>
    <w:rsid w:val="00B472A4"/>
    <w:rsid w:val="00B509B4"/>
    <w:rsid w:val="00B5187D"/>
    <w:rsid w:val="00B534A4"/>
    <w:rsid w:val="00B57E63"/>
    <w:rsid w:val="00B63420"/>
    <w:rsid w:val="00B64A3D"/>
    <w:rsid w:val="00B64ED0"/>
    <w:rsid w:val="00B6647A"/>
    <w:rsid w:val="00B665A5"/>
    <w:rsid w:val="00B67CE5"/>
    <w:rsid w:val="00B74B94"/>
    <w:rsid w:val="00B76104"/>
    <w:rsid w:val="00B76C82"/>
    <w:rsid w:val="00B80F76"/>
    <w:rsid w:val="00B824D3"/>
    <w:rsid w:val="00B8435E"/>
    <w:rsid w:val="00B90CF7"/>
    <w:rsid w:val="00B919EE"/>
    <w:rsid w:val="00B92AFA"/>
    <w:rsid w:val="00B92EC6"/>
    <w:rsid w:val="00B92F0C"/>
    <w:rsid w:val="00B931A8"/>
    <w:rsid w:val="00B95A8A"/>
    <w:rsid w:val="00B95DBC"/>
    <w:rsid w:val="00B968E2"/>
    <w:rsid w:val="00B97B60"/>
    <w:rsid w:val="00BA1CB6"/>
    <w:rsid w:val="00BA1DB8"/>
    <w:rsid w:val="00BA51E0"/>
    <w:rsid w:val="00BA723A"/>
    <w:rsid w:val="00BA7870"/>
    <w:rsid w:val="00BB523F"/>
    <w:rsid w:val="00BB54D0"/>
    <w:rsid w:val="00BC33BA"/>
    <w:rsid w:val="00BC77AC"/>
    <w:rsid w:val="00BD0B0F"/>
    <w:rsid w:val="00BD2490"/>
    <w:rsid w:val="00BD3462"/>
    <w:rsid w:val="00BD46B1"/>
    <w:rsid w:val="00BD48D2"/>
    <w:rsid w:val="00BD5977"/>
    <w:rsid w:val="00BD6018"/>
    <w:rsid w:val="00BD6C62"/>
    <w:rsid w:val="00BE21A2"/>
    <w:rsid w:val="00BE4B30"/>
    <w:rsid w:val="00BE58BB"/>
    <w:rsid w:val="00BE6712"/>
    <w:rsid w:val="00BE74EB"/>
    <w:rsid w:val="00BE7DC0"/>
    <w:rsid w:val="00BF0B32"/>
    <w:rsid w:val="00BF0C03"/>
    <w:rsid w:val="00BF0EEF"/>
    <w:rsid w:val="00BF1DD8"/>
    <w:rsid w:val="00BF2E08"/>
    <w:rsid w:val="00BF478A"/>
    <w:rsid w:val="00BF6E52"/>
    <w:rsid w:val="00BF7471"/>
    <w:rsid w:val="00BF7C99"/>
    <w:rsid w:val="00C03197"/>
    <w:rsid w:val="00C04418"/>
    <w:rsid w:val="00C05391"/>
    <w:rsid w:val="00C07EB5"/>
    <w:rsid w:val="00C155BF"/>
    <w:rsid w:val="00C22C35"/>
    <w:rsid w:val="00C25033"/>
    <w:rsid w:val="00C25674"/>
    <w:rsid w:val="00C33069"/>
    <w:rsid w:val="00C378DE"/>
    <w:rsid w:val="00C40E30"/>
    <w:rsid w:val="00C42176"/>
    <w:rsid w:val="00C424BC"/>
    <w:rsid w:val="00C426F5"/>
    <w:rsid w:val="00C42B62"/>
    <w:rsid w:val="00C438F8"/>
    <w:rsid w:val="00C51A0E"/>
    <w:rsid w:val="00C55198"/>
    <w:rsid w:val="00C5525A"/>
    <w:rsid w:val="00C572FE"/>
    <w:rsid w:val="00C61084"/>
    <w:rsid w:val="00C64CCC"/>
    <w:rsid w:val="00C64E93"/>
    <w:rsid w:val="00C7181B"/>
    <w:rsid w:val="00C72A71"/>
    <w:rsid w:val="00C7321D"/>
    <w:rsid w:val="00C75545"/>
    <w:rsid w:val="00C765F7"/>
    <w:rsid w:val="00C807A1"/>
    <w:rsid w:val="00C80CF8"/>
    <w:rsid w:val="00C8290F"/>
    <w:rsid w:val="00C860C1"/>
    <w:rsid w:val="00C86D59"/>
    <w:rsid w:val="00C86ECE"/>
    <w:rsid w:val="00C87719"/>
    <w:rsid w:val="00C92EC3"/>
    <w:rsid w:val="00C936DE"/>
    <w:rsid w:val="00C951E7"/>
    <w:rsid w:val="00C9688E"/>
    <w:rsid w:val="00C9768D"/>
    <w:rsid w:val="00C97AFC"/>
    <w:rsid w:val="00CA14D7"/>
    <w:rsid w:val="00CA305C"/>
    <w:rsid w:val="00CA6AE3"/>
    <w:rsid w:val="00CA7478"/>
    <w:rsid w:val="00CB025E"/>
    <w:rsid w:val="00CB04BF"/>
    <w:rsid w:val="00CC096E"/>
    <w:rsid w:val="00CC3B21"/>
    <w:rsid w:val="00CD28E0"/>
    <w:rsid w:val="00CD5F42"/>
    <w:rsid w:val="00CE6C07"/>
    <w:rsid w:val="00CE6F3D"/>
    <w:rsid w:val="00CE78EA"/>
    <w:rsid w:val="00CF08E8"/>
    <w:rsid w:val="00CF0F0A"/>
    <w:rsid w:val="00CF146C"/>
    <w:rsid w:val="00CF3231"/>
    <w:rsid w:val="00CF7251"/>
    <w:rsid w:val="00CF766C"/>
    <w:rsid w:val="00CF7DC4"/>
    <w:rsid w:val="00D000E2"/>
    <w:rsid w:val="00D0084B"/>
    <w:rsid w:val="00D00D06"/>
    <w:rsid w:val="00D01129"/>
    <w:rsid w:val="00D01A0D"/>
    <w:rsid w:val="00D02493"/>
    <w:rsid w:val="00D0284C"/>
    <w:rsid w:val="00D040BE"/>
    <w:rsid w:val="00D0523F"/>
    <w:rsid w:val="00D05F54"/>
    <w:rsid w:val="00D07DF0"/>
    <w:rsid w:val="00D119A7"/>
    <w:rsid w:val="00D12E0A"/>
    <w:rsid w:val="00D1424C"/>
    <w:rsid w:val="00D146CE"/>
    <w:rsid w:val="00D17074"/>
    <w:rsid w:val="00D22455"/>
    <w:rsid w:val="00D272B4"/>
    <w:rsid w:val="00D30640"/>
    <w:rsid w:val="00D30B12"/>
    <w:rsid w:val="00D359D6"/>
    <w:rsid w:val="00D422A4"/>
    <w:rsid w:val="00D43F42"/>
    <w:rsid w:val="00D446C5"/>
    <w:rsid w:val="00D46873"/>
    <w:rsid w:val="00D508A4"/>
    <w:rsid w:val="00D523F4"/>
    <w:rsid w:val="00D52ED7"/>
    <w:rsid w:val="00D55AAB"/>
    <w:rsid w:val="00D60E70"/>
    <w:rsid w:val="00D63E5F"/>
    <w:rsid w:val="00D71169"/>
    <w:rsid w:val="00D744E7"/>
    <w:rsid w:val="00D74947"/>
    <w:rsid w:val="00D75694"/>
    <w:rsid w:val="00D758CB"/>
    <w:rsid w:val="00D77C8B"/>
    <w:rsid w:val="00D80168"/>
    <w:rsid w:val="00D81DA9"/>
    <w:rsid w:val="00D82016"/>
    <w:rsid w:val="00D83CD6"/>
    <w:rsid w:val="00D85DDE"/>
    <w:rsid w:val="00D87B96"/>
    <w:rsid w:val="00D87C45"/>
    <w:rsid w:val="00D905AE"/>
    <w:rsid w:val="00D90DC6"/>
    <w:rsid w:val="00D921D5"/>
    <w:rsid w:val="00D971DE"/>
    <w:rsid w:val="00D979C2"/>
    <w:rsid w:val="00D97A43"/>
    <w:rsid w:val="00DA53E6"/>
    <w:rsid w:val="00DA635E"/>
    <w:rsid w:val="00DA651F"/>
    <w:rsid w:val="00DB1441"/>
    <w:rsid w:val="00DC1217"/>
    <w:rsid w:val="00DC31B4"/>
    <w:rsid w:val="00DC646B"/>
    <w:rsid w:val="00DC7D7D"/>
    <w:rsid w:val="00DD03A0"/>
    <w:rsid w:val="00DD1238"/>
    <w:rsid w:val="00DD5AB2"/>
    <w:rsid w:val="00DD7FF9"/>
    <w:rsid w:val="00DE4B0A"/>
    <w:rsid w:val="00DE4BE7"/>
    <w:rsid w:val="00DE5F3A"/>
    <w:rsid w:val="00DF2503"/>
    <w:rsid w:val="00DF5412"/>
    <w:rsid w:val="00E00F0F"/>
    <w:rsid w:val="00E0176A"/>
    <w:rsid w:val="00E02EDA"/>
    <w:rsid w:val="00E033F8"/>
    <w:rsid w:val="00E03D2F"/>
    <w:rsid w:val="00E0409D"/>
    <w:rsid w:val="00E045A5"/>
    <w:rsid w:val="00E07304"/>
    <w:rsid w:val="00E10E54"/>
    <w:rsid w:val="00E16E7D"/>
    <w:rsid w:val="00E21684"/>
    <w:rsid w:val="00E216A1"/>
    <w:rsid w:val="00E21E1B"/>
    <w:rsid w:val="00E23B88"/>
    <w:rsid w:val="00E23E56"/>
    <w:rsid w:val="00E247E2"/>
    <w:rsid w:val="00E26535"/>
    <w:rsid w:val="00E27393"/>
    <w:rsid w:val="00E27A2F"/>
    <w:rsid w:val="00E305EA"/>
    <w:rsid w:val="00E31A78"/>
    <w:rsid w:val="00E36BC3"/>
    <w:rsid w:val="00E4328D"/>
    <w:rsid w:val="00E508B9"/>
    <w:rsid w:val="00E51536"/>
    <w:rsid w:val="00E5305B"/>
    <w:rsid w:val="00E533E9"/>
    <w:rsid w:val="00E53ACD"/>
    <w:rsid w:val="00E542AD"/>
    <w:rsid w:val="00E5469B"/>
    <w:rsid w:val="00E60D3A"/>
    <w:rsid w:val="00E65422"/>
    <w:rsid w:val="00E65E8B"/>
    <w:rsid w:val="00E66C4F"/>
    <w:rsid w:val="00E70EBA"/>
    <w:rsid w:val="00E736F8"/>
    <w:rsid w:val="00E75448"/>
    <w:rsid w:val="00E81E71"/>
    <w:rsid w:val="00E823F9"/>
    <w:rsid w:val="00E86F4A"/>
    <w:rsid w:val="00E9285C"/>
    <w:rsid w:val="00EA5D1C"/>
    <w:rsid w:val="00EB178A"/>
    <w:rsid w:val="00EB451F"/>
    <w:rsid w:val="00EB6526"/>
    <w:rsid w:val="00EB6DA1"/>
    <w:rsid w:val="00EC13D4"/>
    <w:rsid w:val="00EC39DD"/>
    <w:rsid w:val="00ED2148"/>
    <w:rsid w:val="00ED32EF"/>
    <w:rsid w:val="00ED354D"/>
    <w:rsid w:val="00ED4DA5"/>
    <w:rsid w:val="00ED4F41"/>
    <w:rsid w:val="00ED546E"/>
    <w:rsid w:val="00EE0E7D"/>
    <w:rsid w:val="00EE2830"/>
    <w:rsid w:val="00EE4587"/>
    <w:rsid w:val="00EE586D"/>
    <w:rsid w:val="00EF013D"/>
    <w:rsid w:val="00EF0392"/>
    <w:rsid w:val="00EF0E7E"/>
    <w:rsid w:val="00EF16EF"/>
    <w:rsid w:val="00EF43AC"/>
    <w:rsid w:val="00EF45D2"/>
    <w:rsid w:val="00EF6DB6"/>
    <w:rsid w:val="00F00208"/>
    <w:rsid w:val="00F00D26"/>
    <w:rsid w:val="00F0347D"/>
    <w:rsid w:val="00F04C15"/>
    <w:rsid w:val="00F057EE"/>
    <w:rsid w:val="00F0666A"/>
    <w:rsid w:val="00F067A8"/>
    <w:rsid w:val="00F12990"/>
    <w:rsid w:val="00F129BF"/>
    <w:rsid w:val="00F12B85"/>
    <w:rsid w:val="00F147AD"/>
    <w:rsid w:val="00F17820"/>
    <w:rsid w:val="00F202EB"/>
    <w:rsid w:val="00F20504"/>
    <w:rsid w:val="00F23104"/>
    <w:rsid w:val="00F23107"/>
    <w:rsid w:val="00F2382C"/>
    <w:rsid w:val="00F31AC2"/>
    <w:rsid w:val="00F32EE8"/>
    <w:rsid w:val="00F42BFF"/>
    <w:rsid w:val="00F435B6"/>
    <w:rsid w:val="00F436ED"/>
    <w:rsid w:val="00F45EA3"/>
    <w:rsid w:val="00F46511"/>
    <w:rsid w:val="00F46BC9"/>
    <w:rsid w:val="00F51592"/>
    <w:rsid w:val="00F52782"/>
    <w:rsid w:val="00F55FFB"/>
    <w:rsid w:val="00F5752C"/>
    <w:rsid w:val="00F57BFC"/>
    <w:rsid w:val="00F645D1"/>
    <w:rsid w:val="00F64E7B"/>
    <w:rsid w:val="00F66211"/>
    <w:rsid w:val="00F70190"/>
    <w:rsid w:val="00F719EA"/>
    <w:rsid w:val="00F72641"/>
    <w:rsid w:val="00F72E4A"/>
    <w:rsid w:val="00F7480C"/>
    <w:rsid w:val="00F77462"/>
    <w:rsid w:val="00F77A45"/>
    <w:rsid w:val="00F77E7F"/>
    <w:rsid w:val="00F80748"/>
    <w:rsid w:val="00F81BE9"/>
    <w:rsid w:val="00F830D8"/>
    <w:rsid w:val="00F8521D"/>
    <w:rsid w:val="00F86970"/>
    <w:rsid w:val="00F86C2F"/>
    <w:rsid w:val="00F93E33"/>
    <w:rsid w:val="00F94F61"/>
    <w:rsid w:val="00FA194B"/>
    <w:rsid w:val="00FA2E43"/>
    <w:rsid w:val="00FA2F89"/>
    <w:rsid w:val="00FA3954"/>
    <w:rsid w:val="00FA3C20"/>
    <w:rsid w:val="00FA5ACB"/>
    <w:rsid w:val="00FA7545"/>
    <w:rsid w:val="00FB1518"/>
    <w:rsid w:val="00FB161C"/>
    <w:rsid w:val="00FB22FC"/>
    <w:rsid w:val="00FB3242"/>
    <w:rsid w:val="00FB51D1"/>
    <w:rsid w:val="00FC0054"/>
    <w:rsid w:val="00FC1348"/>
    <w:rsid w:val="00FC1540"/>
    <w:rsid w:val="00FC19F1"/>
    <w:rsid w:val="00FC215D"/>
    <w:rsid w:val="00FC23D6"/>
    <w:rsid w:val="00FC2847"/>
    <w:rsid w:val="00FC2ADB"/>
    <w:rsid w:val="00FC3D35"/>
    <w:rsid w:val="00FD09FC"/>
    <w:rsid w:val="00FD1DBB"/>
    <w:rsid w:val="00FD1F0C"/>
    <w:rsid w:val="00FD24B9"/>
    <w:rsid w:val="00FD59A9"/>
    <w:rsid w:val="00FD7DEC"/>
    <w:rsid w:val="00FE219A"/>
    <w:rsid w:val="00FE224B"/>
    <w:rsid w:val="00FE2ABC"/>
    <w:rsid w:val="00FE506B"/>
    <w:rsid w:val="00FE5AE7"/>
    <w:rsid w:val="00FE7AC4"/>
    <w:rsid w:val="00FF1EDA"/>
    <w:rsid w:val="00FF2D27"/>
    <w:rsid w:val="00FF3033"/>
    <w:rsid w:val="00FF3213"/>
    <w:rsid w:val="00FF3443"/>
    <w:rsid w:val="00FF3785"/>
    <w:rsid w:val="00FF38F3"/>
    <w:rsid w:val="00FF3A34"/>
    <w:rsid w:val="00FF76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DC4"/>
  </w:style>
  <w:style w:type="paragraph" w:styleId="1">
    <w:name w:val="heading 1"/>
    <w:basedOn w:val="a"/>
    <w:next w:val="a"/>
    <w:link w:val="10"/>
    <w:qFormat/>
    <w:rsid w:val="00133698"/>
    <w:pPr>
      <w:keepNext/>
      <w:jc w:val="center"/>
      <w:outlineLvl w:val="0"/>
    </w:pPr>
    <w:rPr>
      <w:b/>
      <w:iCs/>
      <w:sz w:val="28"/>
      <w:szCs w:val="28"/>
    </w:rPr>
  </w:style>
  <w:style w:type="paragraph" w:styleId="2">
    <w:name w:val="heading 2"/>
    <w:basedOn w:val="a"/>
    <w:next w:val="a"/>
    <w:link w:val="20"/>
    <w:qFormat/>
    <w:rsid w:val="00F46BC9"/>
    <w:pPr>
      <w:keepNext/>
      <w:ind w:left="2880" w:hanging="2880"/>
      <w:jc w:val="center"/>
      <w:outlineLvl w:val="1"/>
    </w:pPr>
    <w:rPr>
      <w:sz w:val="28"/>
      <w:u w:val="single"/>
    </w:rPr>
  </w:style>
  <w:style w:type="paragraph" w:styleId="3">
    <w:name w:val="heading 3"/>
    <w:basedOn w:val="a"/>
    <w:next w:val="a"/>
    <w:link w:val="30"/>
    <w:qFormat/>
    <w:rsid w:val="00F46BC9"/>
    <w:pPr>
      <w:keepNext/>
      <w:jc w:val="both"/>
      <w:outlineLvl w:val="2"/>
    </w:pPr>
    <w:rPr>
      <w:sz w:val="28"/>
    </w:rPr>
  </w:style>
  <w:style w:type="paragraph" w:styleId="4">
    <w:name w:val="heading 4"/>
    <w:basedOn w:val="a"/>
    <w:next w:val="a"/>
    <w:link w:val="40"/>
    <w:qFormat/>
    <w:rsid w:val="00F46BC9"/>
    <w:pPr>
      <w:keepNext/>
      <w:jc w:val="center"/>
      <w:outlineLvl w:val="3"/>
    </w:pPr>
    <w:rPr>
      <w:sz w:val="28"/>
    </w:rPr>
  </w:style>
  <w:style w:type="paragraph" w:styleId="6">
    <w:name w:val="heading 6"/>
    <w:basedOn w:val="a"/>
    <w:next w:val="a"/>
    <w:link w:val="60"/>
    <w:qFormat/>
    <w:rsid w:val="00F46BC9"/>
    <w:pPr>
      <w:spacing w:before="240" w:after="60"/>
      <w:jc w:val="center"/>
      <w:outlineLvl w:val="5"/>
    </w:pPr>
    <w:rPr>
      <w:b/>
      <w:bCs/>
      <w:sz w:val="22"/>
      <w:szCs w:val="22"/>
    </w:rPr>
  </w:style>
  <w:style w:type="paragraph" w:styleId="7">
    <w:name w:val="heading 7"/>
    <w:basedOn w:val="a"/>
    <w:next w:val="a"/>
    <w:link w:val="70"/>
    <w:qFormat/>
    <w:rsid w:val="00F46BC9"/>
    <w:pPr>
      <w:keepNext/>
      <w:jc w:val="center"/>
      <w:outlineLvl w:val="6"/>
    </w:pPr>
    <w:rPr>
      <w:b/>
      <w:sz w:val="28"/>
    </w:rPr>
  </w:style>
  <w:style w:type="paragraph" w:styleId="9">
    <w:name w:val="heading 9"/>
    <w:basedOn w:val="a"/>
    <w:next w:val="a"/>
    <w:link w:val="90"/>
    <w:qFormat/>
    <w:rsid w:val="00F46BC9"/>
    <w:pPr>
      <w:spacing w:before="240" w:after="60"/>
      <w:jc w:val="center"/>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РАБОТЫ"/>
    <w:basedOn w:val="a"/>
    <w:rsid w:val="00D921D5"/>
    <w:pPr>
      <w:spacing w:line="360" w:lineRule="auto"/>
      <w:ind w:firstLine="709"/>
    </w:pPr>
    <w:rPr>
      <w:sz w:val="28"/>
      <w:szCs w:val="22"/>
    </w:rPr>
  </w:style>
  <w:style w:type="paragraph" w:customStyle="1" w:styleId="21">
    <w:name w:val="Знак2"/>
    <w:basedOn w:val="a"/>
    <w:rsid w:val="00133698"/>
    <w:pPr>
      <w:spacing w:after="160" w:line="240" w:lineRule="exact"/>
    </w:pPr>
    <w:rPr>
      <w:rFonts w:ascii="Arial" w:hAnsi="Arial" w:cs="Arial"/>
      <w:lang w:val="en-US" w:eastAsia="en-US"/>
    </w:rPr>
  </w:style>
  <w:style w:type="paragraph" w:styleId="a4">
    <w:name w:val="Body Text Indent"/>
    <w:basedOn w:val="a"/>
    <w:link w:val="a5"/>
    <w:rsid w:val="00133698"/>
    <w:pPr>
      <w:ind w:firstLine="709"/>
      <w:jc w:val="both"/>
    </w:pPr>
    <w:rPr>
      <w:sz w:val="25"/>
      <w:szCs w:val="24"/>
    </w:rPr>
  </w:style>
  <w:style w:type="paragraph" w:styleId="a6">
    <w:name w:val="Balloon Text"/>
    <w:basedOn w:val="a"/>
    <w:link w:val="a7"/>
    <w:uiPriority w:val="99"/>
    <w:rsid w:val="00FA3C20"/>
    <w:rPr>
      <w:rFonts w:ascii="Tahoma" w:hAnsi="Tahoma" w:cs="Tahoma"/>
      <w:sz w:val="16"/>
      <w:szCs w:val="16"/>
    </w:rPr>
  </w:style>
  <w:style w:type="character" w:customStyle="1" w:styleId="a7">
    <w:name w:val="Текст выноски Знак"/>
    <w:link w:val="a6"/>
    <w:uiPriority w:val="99"/>
    <w:rsid w:val="00FA3C20"/>
    <w:rPr>
      <w:rFonts w:ascii="Tahoma" w:hAnsi="Tahoma" w:cs="Tahoma"/>
      <w:sz w:val="16"/>
      <w:szCs w:val="16"/>
    </w:rPr>
  </w:style>
  <w:style w:type="character" w:styleId="a8">
    <w:name w:val="line number"/>
    <w:uiPriority w:val="99"/>
    <w:rsid w:val="005B3B44"/>
  </w:style>
  <w:style w:type="paragraph" w:styleId="a9">
    <w:name w:val="header"/>
    <w:basedOn w:val="a"/>
    <w:link w:val="aa"/>
    <w:uiPriority w:val="99"/>
    <w:rsid w:val="005B3B44"/>
    <w:pPr>
      <w:tabs>
        <w:tab w:val="center" w:pos="4677"/>
        <w:tab w:val="right" w:pos="9355"/>
      </w:tabs>
    </w:pPr>
  </w:style>
  <w:style w:type="character" w:customStyle="1" w:styleId="aa">
    <w:name w:val="Верхний колонтитул Знак"/>
    <w:basedOn w:val="a0"/>
    <w:link w:val="a9"/>
    <w:uiPriority w:val="99"/>
    <w:rsid w:val="005B3B44"/>
  </w:style>
  <w:style w:type="paragraph" w:styleId="ab">
    <w:name w:val="footer"/>
    <w:basedOn w:val="a"/>
    <w:link w:val="ac"/>
    <w:uiPriority w:val="99"/>
    <w:rsid w:val="005B3B44"/>
    <w:pPr>
      <w:tabs>
        <w:tab w:val="center" w:pos="4677"/>
        <w:tab w:val="right" w:pos="9355"/>
      </w:tabs>
    </w:pPr>
  </w:style>
  <w:style w:type="character" w:customStyle="1" w:styleId="ac">
    <w:name w:val="Нижний колонтитул Знак"/>
    <w:basedOn w:val="a0"/>
    <w:link w:val="ab"/>
    <w:uiPriority w:val="99"/>
    <w:rsid w:val="005B3B44"/>
  </w:style>
  <w:style w:type="character" w:styleId="ad">
    <w:name w:val="Hyperlink"/>
    <w:rsid w:val="00C33069"/>
    <w:rPr>
      <w:color w:val="0563C1"/>
      <w:u w:val="single"/>
    </w:rPr>
  </w:style>
  <w:style w:type="character" w:customStyle="1" w:styleId="20">
    <w:name w:val="Заголовок 2 Знак"/>
    <w:basedOn w:val="a0"/>
    <w:link w:val="2"/>
    <w:rsid w:val="00F46BC9"/>
    <w:rPr>
      <w:sz w:val="28"/>
      <w:u w:val="single"/>
    </w:rPr>
  </w:style>
  <w:style w:type="character" w:customStyle="1" w:styleId="30">
    <w:name w:val="Заголовок 3 Знак"/>
    <w:basedOn w:val="a0"/>
    <w:link w:val="3"/>
    <w:rsid w:val="00F46BC9"/>
    <w:rPr>
      <w:sz w:val="28"/>
    </w:rPr>
  </w:style>
  <w:style w:type="character" w:customStyle="1" w:styleId="40">
    <w:name w:val="Заголовок 4 Знак"/>
    <w:basedOn w:val="a0"/>
    <w:link w:val="4"/>
    <w:rsid w:val="00F46BC9"/>
    <w:rPr>
      <w:sz w:val="28"/>
    </w:rPr>
  </w:style>
  <w:style w:type="character" w:customStyle="1" w:styleId="60">
    <w:name w:val="Заголовок 6 Знак"/>
    <w:basedOn w:val="a0"/>
    <w:link w:val="6"/>
    <w:rsid w:val="00F46BC9"/>
    <w:rPr>
      <w:b/>
      <w:bCs/>
      <w:sz w:val="22"/>
      <w:szCs w:val="22"/>
    </w:rPr>
  </w:style>
  <w:style w:type="character" w:customStyle="1" w:styleId="70">
    <w:name w:val="Заголовок 7 Знак"/>
    <w:basedOn w:val="a0"/>
    <w:link w:val="7"/>
    <w:rsid w:val="00F46BC9"/>
    <w:rPr>
      <w:b/>
      <w:sz w:val="28"/>
    </w:rPr>
  </w:style>
  <w:style w:type="character" w:customStyle="1" w:styleId="90">
    <w:name w:val="Заголовок 9 Знак"/>
    <w:basedOn w:val="a0"/>
    <w:link w:val="9"/>
    <w:rsid w:val="00F46BC9"/>
    <w:rPr>
      <w:rFonts w:ascii="Arial" w:hAnsi="Arial" w:cs="Arial"/>
      <w:sz w:val="22"/>
      <w:szCs w:val="22"/>
    </w:rPr>
  </w:style>
  <w:style w:type="numbering" w:customStyle="1" w:styleId="11">
    <w:name w:val="Нет списка1"/>
    <w:next w:val="a2"/>
    <w:uiPriority w:val="99"/>
    <w:semiHidden/>
    <w:unhideWhenUsed/>
    <w:rsid w:val="00F46BC9"/>
  </w:style>
  <w:style w:type="paragraph" w:customStyle="1" w:styleId="ConsPlusTitle">
    <w:name w:val="ConsPlusTitle"/>
    <w:rsid w:val="00F46BC9"/>
    <w:pPr>
      <w:widowControl w:val="0"/>
      <w:autoSpaceDE w:val="0"/>
      <w:autoSpaceDN w:val="0"/>
      <w:adjustRightInd w:val="0"/>
      <w:jc w:val="center"/>
    </w:pPr>
    <w:rPr>
      <w:b/>
      <w:bCs/>
      <w:sz w:val="28"/>
      <w:szCs w:val="28"/>
    </w:rPr>
  </w:style>
  <w:style w:type="paragraph" w:customStyle="1" w:styleId="ConsPlusCell">
    <w:name w:val="ConsPlusCell"/>
    <w:rsid w:val="00F46BC9"/>
    <w:pPr>
      <w:widowControl w:val="0"/>
      <w:autoSpaceDE w:val="0"/>
      <w:autoSpaceDN w:val="0"/>
      <w:adjustRightInd w:val="0"/>
      <w:jc w:val="center"/>
    </w:pPr>
    <w:rPr>
      <w:sz w:val="28"/>
      <w:szCs w:val="28"/>
    </w:rPr>
  </w:style>
  <w:style w:type="paragraph" w:customStyle="1" w:styleId="ConsPlusNonformat">
    <w:name w:val="ConsPlusNonformat"/>
    <w:uiPriority w:val="99"/>
    <w:rsid w:val="00F46BC9"/>
    <w:pPr>
      <w:widowControl w:val="0"/>
      <w:autoSpaceDE w:val="0"/>
      <w:autoSpaceDN w:val="0"/>
      <w:adjustRightInd w:val="0"/>
      <w:jc w:val="center"/>
    </w:pPr>
    <w:rPr>
      <w:rFonts w:ascii="Courier New" w:hAnsi="Courier New" w:cs="Courier New"/>
    </w:rPr>
  </w:style>
  <w:style w:type="character" w:styleId="ae">
    <w:name w:val="page number"/>
    <w:basedOn w:val="a0"/>
    <w:rsid w:val="00F46BC9"/>
  </w:style>
  <w:style w:type="paragraph" w:customStyle="1" w:styleId="ConsPlusNormal">
    <w:name w:val="ConsPlusNormal"/>
    <w:rsid w:val="00F46BC9"/>
    <w:pPr>
      <w:widowControl w:val="0"/>
      <w:autoSpaceDE w:val="0"/>
      <w:autoSpaceDN w:val="0"/>
      <w:adjustRightInd w:val="0"/>
      <w:jc w:val="center"/>
    </w:pPr>
    <w:rPr>
      <w:rFonts w:ascii="Arial" w:hAnsi="Arial" w:cs="Arial"/>
    </w:rPr>
  </w:style>
  <w:style w:type="paragraph" w:styleId="af">
    <w:name w:val="List Paragraph"/>
    <w:basedOn w:val="a"/>
    <w:uiPriority w:val="34"/>
    <w:qFormat/>
    <w:rsid w:val="00F46BC9"/>
    <w:pPr>
      <w:ind w:left="720"/>
      <w:jc w:val="center"/>
    </w:pPr>
    <w:rPr>
      <w:rFonts w:ascii="Calibri" w:eastAsia="Calibri" w:hAnsi="Calibri"/>
      <w:sz w:val="22"/>
      <w:szCs w:val="22"/>
    </w:rPr>
  </w:style>
  <w:style w:type="character" w:styleId="af0">
    <w:name w:val="footnote reference"/>
    <w:uiPriority w:val="99"/>
    <w:unhideWhenUsed/>
    <w:rsid w:val="00F46BC9"/>
    <w:rPr>
      <w:vertAlign w:val="superscript"/>
    </w:rPr>
  </w:style>
  <w:style w:type="table" w:styleId="af1">
    <w:name w:val="Table Grid"/>
    <w:basedOn w:val="a1"/>
    <w:uiPriority w:val="59"/>
    <w:rsid w:val="00F46B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F46BC9"/>
    <w:pPr>
      <w:jc w:val="both"/>
    </w:pPr>
    <w:rPr>
      <w:sz w:val="26"/>
    </w:rPr>
  </w:style>
  <w:style w:type="character" w:customStyle="1" w:styleId="af3">
    <w:name w:val="Основной текст Знак"/>
    <w:basedOn w:val="a0"/>
    <w:link w:val="af2"/>
    <w:rsid w:val="00F46BC9"/>
    <w:rPr>
      <w:sz w:val="26"/>
    </w:rPr>
  </w:style>
  <w:style w:type="paragraph" w:customStyle="1" w:styleId="12">
    <w:name w:val="1"/>
    <w:basedOn w:val="a"/>
    <w:rsid w:val="00F46BC9"/>
    <w:pPr>
      <w:spacing w:after="160" w:line="240" w:lineRule="exact"/>
      <w:jc w:val="center"/>
    </w:pPr>
    <w:rPr>
      <w:rFonts w:ascii="Verdana" w:hAnsi="Verdana"/>
      <w:lang w:val="en-US" w:eastAsia="en-US"/>
    </w:rPr>
  </w:style>
  <w:style w:type="paragraph" w:customStyle="1" w:styleId="ConsNormal">
    <w:name w:val="ConsNormal"/>
    <w:rsid w:val="00F46BC9"/>
    <w:pPr>
      <w:widowControl w:val="0"/>
      <w:autoSpaceDE w:val="0"/>
      <w:autoSpaceDN w:val="0"/>
      <w:adjustRightInd w:val="0"/>
      <w:ind w:firstLine="720"/>
      <w:jc w:val="center"/>
    </w:pPr>
    <w:rPr>
      <w:rFonts w:ascii="Arial" w:hAnsi="Arial" w:cs="Arial"/>
    </w:rPr>
  </w:style>
  <w:style w:type="paragraph" w:styleId="22">
    <w:name w:val="Body Text Indent 2"/>
    <w:basedOn w:val="a"/>
    <w:link w:val="23"/>
    <w:rsid w:val="00F46BC9"/>
    <w:pPr>
      <w:ind w:left="2880" w:hanging="2880"/>
      <w:jc w:val="center"/>
    </w:pPr>
    <w:rPr>
      <w:sz w:val="28"/>
    </w:rPr>
  </w:style>
  <w:style w:type="character" w:customStyle="1" w:styleId="23">
    <w:name w:val="Основной текст с отступом 2 Знак"/>
    <w:basedOn w:val="a0"/>
    <w:link w:val="22"/>
    <w:rsid w:val="00F46BC9"/>
    <w:rPr>
      <w:sz w:val="28"/>
    </w:rPr>
  </w:style>
  <w:style w:type="paragraph" w:customStyle="1" w:styleId="211">
    <w:name w:val="Знак2 Знак Знак1 Знак1 Знак Знак Знак Знак Знак Знак Знак Знак Знак Знак Знак Знак"/>
    <w:basedOn w:val="a"/>
    <w:rsid w:val="00F46BC9"/>
    <w:pPr>
      <w:spacing w:after="160" w:line="240" w:lineRule="exact"/>
      <w:jc w:val="center"/>
    </w:pPr>
    <w:rPr>
      <w:rFonts w:ascii="Verdana" w:hAnsi="Verdana"/>
      <w:lang w:val="en-US" w:eastAsia="en-US"/>
    </w:rPr>
  </w:style>
  <w:style w:type="paragraph" w:customStyle="1" w:styleId="ConsNonformat">
    <w:name w:val="ConsNonformat"/>
    <w:rsid w:val="00F46BC9"/>
    <w:pPr>
      <w:widowControl w:val="0"/>
      <w:autoSpaceDE w:val="0"/>
      <w:autoSpaceDN w:val="0"/>
      <w:adjustRightInd w:val="0"/>
      <w:jc w:val="center"/>
    </w:pPr>
    <w:rPr>
      <w:rFonts w:ascii="Courier New" w:hAnsi="Courier New" w:cs="Courier New"/>
    </w:rPr>
  </w:style>
  <w:style w:type="paragraph" w:customStyle="1" w:styleId="13">
    <w:name w:val="Обычный1"/>
    <w:uiPriority w:val="99"/>
    <w:rsid w:val="00F46BC9"/>
    <w:pPr>
      <w:jc w:val="center"/>
    </w:pPr>
    <w:rPr>
      <w:snapToGrid w:val="0"/>
      <w:sz w:val="28"/>
    </w:rPr>
  </w:style>
  <w:style w:type="paragraph" w:styleId="af4">
    <w:name w:val="footnote text"/>
    <w:aliases w:val=" Знак3 Знак"/>
    <w:basedOn w:val="a"/>
    <w:link w:val="af5"/>
    <w:unhideWhenUsed/>
    <w:rsid w:val="00F46BC9"/>
    <w:pPr>
      <w:spacing w:after="200" w:line="276" w:lineRule="auto"/>
      <w:jc w:val="center"/>
    </w:pPr>
    <w:rPr>
      <w:rFonts w:ascii="Calibri" w:eastAsia="Calibri" w:hAnsi="Calibri"/>
      <w:sz w:val="22"/>
      <w:szCs w:val="22"/>
      <w:lang w:eastAsia="en-US"/>
    </w:rPr>
  </w:style>
  <w:style w:type="character" w:customStyle="1" w:styleId="af5">
    <w:name w:val="Текст сноски Знак"/>
    <w:aliases w:val=" Знак3 Знак Знак"/>
    <w:basedOn w:val="a0"/>
    <w:link w:val="af4"/>
    <w:rsid w:val="00F46BC9"/>
    <w:rPr>
      <w:rFonts w:ascii="Calibri" w:eastAsia="Calibri" w:hAnsi="Calibri"/>
      <w:sz w:val="22"/>
      <w:szCs w:val="22"/>
      <w:lang w:eastAsia="en-US"/>
    </w:rPr>
  </w:style>
  <w:style w:type="paragraph" w:customStyle="1" w:styleId="af6">
    <w:name w:val="Знак Знак Знак Знак"/>
    <w:basedOn w:val="a"/>
    <w:rsid w:val="00F46BC9"/>
    <w:pPr>
      <w:spacing w:after="160" w:line="240" w:lineRule="exact"/>
      <w:jc w:val="center"/>
    </w:pPr>
    <w:rPr>
      <w:rFonts w:ascii="Verdana" w:hAnsi="Verdana"/>
      <w:lang w:val="en-US" w:eastAsia="en-US"/>
    </w:rPr>
  </w:style>
  <w:style w:type="paragraph" w:customStyle="1" w:styleId="2111">
    <w:name w:val="Знак2 Знак Знак1 Знак1 Знак Знак Знак Знак Знак Знак Знак Знак Знак Знак Знак Знак1"/>
    <w:basedOn w:val="a"/>
    <w:rsid w:val="00F46BC9"/>
    <w:pPr>
      <w:spacing w:after="160" w:line="240" w:lineRule="exact"/>
      <w:jc w:val="center"/>
    </w:pPr>
    <w:rPr>
      <w:rFonts w:ascii="Verdana" w:hAnsi="Verdana"/>
      <w:lang w:val="en-US" w:eastAsia="en-US"/>
    </w:rPr>
  </w:style>
  <w:style w:type="paragraph" w:customStyle="1" w:styleId="14">
    <w:name w:val="Знак1 Знак Знак Знак Знак Знак Знак Знак Знак Знак Знак Знак Знак Знак Знак Знак"/>
    <w:basedOn w:val="a"/>
    <w:rsid w:val="00F46BC9"/>
    <w:pPr>
      <w:spacing w:after="160" w:line="240" w:lineRule="exact"/>
      <w:jc w:val="center"/>
    </w:pPr>
    <w:rPr>
      <w:rFonts w:ascii="Verdana" w:hAnsi="Verdana"/>
      <w:lang w:val="en-US" w:eastAsia="en-US"/>
    </w:rPr>
  </w:style>
  <w:style w:type="paragraph" w:customStyle="1" w:styleId="Default">
    <w:name w:val="Default"/>
    <w:rsid w:val="00F46BC9"/>
    <w:pPr>
      <w:autoSpaceDE w:val="0"/>
      <w:autoSpaceDN w:val="0"/>
      <w:adjustRightInd w:val="0"/>
      <w:jc w:val="center"/>
    </w:pPr>
    <w:rPr>
      <w:rFonts w:ascii="Arial" w:eastAsia="Calibri" w:hAnsi="Arial" w:cs="Arial"/>
      <w:color w:val="000000"/>
      <w:sz w:val="24"/>
      <w:szCs w:val="24"/>
      <w:lang w:eastAsia="en-US"/>
    </w:rPr>
  </w:style>
  <w:style w:type="paragraph" w:styleId="af7">
    <w:name w:val="Title"/>
    <w:basedOn w:val="a"/>
    <w:link w:val="af8"/>
    <w:qFormat/>
    <w:rsid w:val="00F46BC9"/>
    <w:pPr>
      <w:jc w:val="center"/>
    </w:pPr>
    <w:rPr>
      <w:b/>
      <w:snapToGrid w:val="0"/>
      <w:color w:val="000000"/>
      <w:sz w:val="28"/>
    </w:rPr>
  </w:style>
  <w:style w:type="character" w:customStyle="1" w:styleId="af8">
    <w:name w:val="Название Знак"/>
    <w:basedOn w:val="a0"/>
    <w:link w:val="af7"/>
    <w:rsid w:val="00F46BC9"/>
    <w:rPr>
      <w:b/>
      <w:snapToGrid w:val="0"/>
      <w:color w:val="000000"/>
      <w:sz w:val="28"/>
    </w:rPr>
  </w:style>
  <w:style w:type="paragraph" w:customStyle="1" w:styleId="af9">
    <w:name w:val="Знак"/>
    <w:basedOn w:val="a"/>
    <w:rsid w:val="00F46BC9"/>
    <w:pPr>
      <w:spacing w:after="160" w:line="240" w:lineRule="exact"/>
      <w:jc w:val="center"/>
    </w:pPr>
    <w:rPr>
      <w:rFonts w:ascii="Arial" w:hAnsi="Arial" w:cs="Arial"/>
      <w:lang w:val="en-US" w:eastAsia="en-US"/>
    </w:rPr>
  </w:style>
  <w:style w:type="character" w:customStyle="1" w:styleId="ConsPlusNormal0">
    <w:name w:val="ConsPlusNormal Знак Знак"/>
    <w:basedOn w:val="a0"/>
    <w:link w:val="ConsPlusNormal1"/>
    <w:rsid w:val="00F46BC9"/>
    <w:rPr>
      <w:rFonts w:ascii="Arial" w:hAnsi="Arial"/>
    </w:rPr>
  </w:style>
  <w:style w:type="paragraph" w:customStyle="1" w:styleId="ConsPlusNormal1">
    <w:name w:val="ConsPlusNormal Знак"/>
    <w:link w:val="ConsPlusNormal0"/>
    <w:rsid w:val="00F46BC9"/>
    <w:pPr>
      <w:widowControl w:val="0"/>
      <w:autoSpaceDE w:val="0"/>
      <w:autoSpaceDN w:val="0"/>
      <w:adjustRightInd w:val="0"/>
      <w:ind w:firstLine="720"/>
      <w:jc w:val="center"/>
    </w:pPr>
    <w:rPr>
      <w:rFonts w:ascii="Arial" w:hAnsi="Arial"/>
    </w:rPr>
  </w:style>
  <w:style w:type="paragraph" w:styleId="31">
    <w:name w:val="Body Text Indent 3"/>
    <w:basedOn w:val="a"/>
    <w:link w:val="32"/>
    <w:rsid w:val="00F46BC9"/>
    <w:pPr>
      <w:spacing w:after="120"/>
      <w:ind w:left="283"/>
      <w:jc w:val="center"/>
    </w:pPr>
    <w:rPr>
      <w:sz w:val="16"/>
      <w:szCs w:val="16"/>
    </w:rPr>
  </w:style>
  <w:style w:type="character" w:customStyle="1" w:styleId="32">
    <w:name w:val="Основной текст с отступом 3 Знак"/>
    <w:basedOn w:val="a0"/>
    <w:link w:val="31"/>
    <w:rsid w:val="00F46BC9"/>
    <w:rPr>
      <w:sz w:val="16"/>
      <w:szCs w:val="16"/>
    </w:rPr>
  </w:style>
  <w:style w:type="paragraph" w:styleId="afa">
    <w:name w:val="Normal (Web)"/>
    <w:basedOn w:val="a"/>
    <w:uiPriority w:val="99"/>
    <w:rsid w:val="00F46BC9"/>
    <w:pPr>
      <w:spacing w:before="31" w:after="31"/>
      <w:jc w:val="center"/>
    </w:pPr>
    <w:rPr>
      <w:rFonts w:ascii="Arial" w:hAnsi="Arial"/>
      <w:color w:val="000000"/>
      <w:spacing w:val="2"/>
      <w:sz w:val="24"/>
    </w:rPr>
  </w:style>
  <w:style w:type="paragraph" w:customStyle="1" w:styleId="210">
    <w:name w:val="Основной текст 21"/>
    <w:basedOn w:val="a"/>
    <w:rsid w:val="00F46BC9"/>
    <w:pPr>
      <w:widowControl w:val="0"/>
      <w:tabs>
        <w:tab w:val="left" w:pos="-1134"/>
      </w:tabs>
      <w:overflowPunct w:val="0"/>
      <w:autoSpaceDE w:val="0"/>
      <w:autoSpaceDN w:val="0"/>
      <w:adjustRightInd w:val="0"/>
      <w:jc w:val="both"/>
      <w:textAlignment w:val="baseline"/>
    </w:pPr>
    <w:rPr>
      <w:sz w:val="24"/>
    </w:rPr>
  </w:style>
  <w:style w:type="character" w:styleId="afb">
    <w:name w:val="Strong"/>
    <w:basedOn w:val="a0"/>
    <w:uiPriority w:val="22"/>
    <w:qFormat/>
    <w:rsid w:val="00F46BC9"/>
    <w:rPr>
      <w:b/>
      <w:bCs/>
    </w:rPr>
  </w:style>
  <w:style w:type="character" w:customStyle="1" w:styleId="0pt">
    <w:name w:val="Основной текст + Интервал 0 pt"/>
    <w:basedOn w:val="a7"/>
    <w:rsid w:val="00F46BC9"/>
    <w:rPr>
      <w:rFonts w:ascii="Tahoma" w:hAnsi="Tahoma" w:cs="Tahoma"/>
      <w:spacing w:val="-10"/>
      <w:sz w:val="26"/>
      <w:szCs w:val="26"/>
      <w:lang w:bidi="ar-SA"/>
    </w:rPr>
  </w:style>
  <w:style w:type="paragraph" w:styleId="afc">
    <w:name w:val="Plain Text"/>
    <w:basedOn w:val="a"/>
    <w:link w:val="afd"/>
    <w:rsid w:val="00F46BC9"/>
    <w:pPr>
      <w:jc w:val="center"/>
    </w:pPr>
    <w:rPr>
      <w:rFonts w:ascii="Courier New" w:hAnsi="Courier New"/>
    </w:rPr>
  </w:style>
  <w:style w:type="character" w:customStyle="1" w:styleId="afd">
    <w:name w:val="Текст Знак"/>
    <w:basedOn w:val="a0"/>
    <w:link w:val="afc"/>
    <w:rsid w:val="00F46BC9"/>
    <w:rPr>
      <w:rFonts w:ascii="Courier New" w:hAnsi="Courier New"/>
    </w:rPr>
  </w:style>
  <w:style w:type="paragraph" w:customStyle="1" w:styleId="24">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BC9"/>
    <w:pPr>
      <w:spacing w:after="160" w:line="240" w:lineRule="exact"/>
      <w:jc w:val="center"/>
    </w:pPr>
    <w:rPr>
      <w:rFonts w:ascii="Verdana" w:hAnsi="Verdana"/>
      <w:lang w:val="en-US" w:eastAsia="en-US"/>
    </w:rPr>
  </w:style>
  <w:style w:type="character" w:customStyle="1" w:styleId="10">
    <w:name w:val="Заголовок 1 Знак"/>
    <w:basedOn w:val="a0"/>
    <w:link w:val="1"/>
    <w:rsid w:val="00F46BC9"/>
    <w:rPr>
      <w:b/>
      <w:iCs/>
      <w:sz w:val="28"/>
      <w:szCs w:val="28"/>
    </w:rPr>
  </w:style>
  <w:style w:type="character" w:customStyle="1" w:styleId="a5">
    <w:name w:val="Основной текст с отступом Знак"/>
    <w:basedOn w:val="a0"/>
    <w:link w:val="a4"/>
    <w:rsid w:val="00F46BC9"/>
    <w:rPr>
      <w:sz w:val="25"/>
      <w:szCs w:val="24"/>
    </w:rPr>
  </w:style>
  <w:style w:type="paragraph" w:customStyle="1" w:styleId="ConsTitle">
    <w:name w:val="ConsTitle"/>
    <w:rsid w:val="00F46BC9"/>
    <w:pPr>
      <w:widowControl w:val="0"/>
      <w:autoSpaceDE w:val="0"/>
      <w:autoSpaceDN w:val="0"/>
      <w:adjustRightInd w:val="0"/>
      <w:ind w:right="19772"/>
    </w:pPr>
    <w:rPr>
      <w:rFonts w:ascii="Arial" w:hAnsi="Arial"/>
      <w:b/>
      <w:sz w:val="16"/>
    </w:rPr>
  </w:style>
  <w:style w:type="character" w:customStyle="1" w:styleId="apple-converted-space">
    <w:name w:val="apple-converted-space"/>
    <w:basedOn w:val="a0"/>
    <w:uiPriority w:val="99"/>
    <w:rsid w:val="00F46BC9"/>
  </w:style>
  <w:style w:type="paragraph" w:customStyle="1" w:styleId="Style8">
    <w:name w:val="Style8"/>
    <w:basedOn w:val="a"/>
    <w:uiPriority w:val="99"/>
    <w:rsid w:val="00F46BC9"/>
    <w:pPr>
      <w:widowControl w:val="0"/>
      <w:autoSpaceDE w:val="0"/>
      <w:autoSpaceDN w:val="0"/>
      <w:adjustRightInd w:val="0"/>
      <w:spacing w:line="302" w:lineRule="exact"/>
      <w:ind w:firstLine="706"/>
      <w:jc w:val="both"/>
    </w:pPr>
    <w:rPr>
      <w:sz w:val="24"/>
      <w:szCs w:val="24"/>
    </w:rPr>
  </w:style>
  <w:style w:type="character" w:customStyle="1" w:styleId="FontStyle19">
    <w:name w:val="Font Style19"/>
    <w:basedOn w:val="a0"/>
    <w:uiPriority w:val="99"/>
    <w:rsid w:val="00F46BC9"/>
    <w:rPr>
      <w:rFonts w:ascii="Times New Roman" w:hAnsi="Times New Roman" w:cs="Times New Roman"/>
      <w:sz w:val="24"/>
      <w:szCs w:val="24"/>
    </w:rPr>
  </w:style>
  <w:style w:type="numbering" w:customStyle="1" w:styleId="110">
    <w:name w:val="Нет списка11"/>
    <w:next w:val="a2"/>
    <w:uiPriority w:val="99"/>
    <w:semiHidden/>
    <w:unhideWhenUsed/>
    <w:rsid w:val="00F46BC9"/>
  </w:style>
  <w:style w:type="numbering" w:customStyle="1" w:styleId="25">
    <w:name w:val="Нет списка2"/>
    <w:next w:val="a2"/>
    <w:uiPriority w:val="99"/>
    <w:semiHidden/>
    <w:unhideWhenUsed/>
    <w:rsid w:val="00F46BC9"/>
  </w:style>
  <w:style w:type="numbering" w:customStyle="1" w:styleId="33">
    <w:name w:val="Нет списка3"/>
    <w:next w:val="a2"/>
    <w:uiPriority w:val="99"/>
    <w:semiHidden/>
    <w:unhideWhenUsed/>
    <w:rsid w:val="00F46BC9"/>
  </w:style>
  <w:style w:type="numbering" w:customStyle="1" w:styleId="111">
    <w:name w:val="Нет списка111"/>
    <w:next w:val="a2"/>
    <w:uiPriority w:val="99"/>
    <w:semiHidden/>
    <w:unhideWhenUsed/>
    <w:rsid w:val="00F46BC9"/>
  </w:style>
  <w:style w:type="numbering" w:customStyle="1" w:styleId="212">
    <w:name w:val="Нет списка21"/>
    <w:next w:val="a2"/>
    <w:uiPriority w:val="99"/>
    <w:semiHidden/>
    <w:unhideWhenUsed/>
    <w:rsid w:val="00F46BC9"/>
  </w:style>
  <w:style w:type="numbering" w:customStyle="1" w:styleId="41">
    <w:name w:val="Нет списка4"/>
    <w:next w:val="a2"/>
    <w:uiPriority w:val="99"/>
    <w:semiHidden/>
    <w:unhideWhenUsed/>
    <w:rsid w:val="00F46BC9"/>
  </w:style>
  <w:style w:type="numbering" w:customStyle="1" w:styleId="120">
    <w:name w:val="Нет списка12"/>
    <w:next w:val="a2"/>
    <w:uiPriority w:val="99"/>
    <w:semiHidden/>
    <w:unhideWhenUsed/>
    <w:rsid w:val="00F46BC9"/>
  </w:style>
  <w:style w:type="numbering" w:customStyle="1" w:styleId="220">
    <w:name w:val="Нет списка22"/>
    <w:next w:val="a2"/>
    <w:uiPriority w:val="99"/>
    <w:semiHidden/>
    <w:unhideWhenUsed/>
    <w:rsid w:val="00F46BC9"/>
  </w:style>
  <w:style w:type="numbering" w:customStyle="1" w:styleId="5">
    <w:name w:val="Нет списка5"/>
    <w:next w:val="a2"/>
    <w:uiPriority w:val="99"/>
    <w:semiHidden/>
    <w:unhideWhenUsed/>
    <w:rsid w:val="00F46BC9"/>
  </w:style>
  <w:style w:type="numbering" w:customStyle="1" w:styleId="130">
    <w:name w:val="Нет списка13"/>
    <w:next w:val="a2"/>
    <w:uiPriority w:val="99"/>
    <w:semiHidden/>
    <w:unhideWhenUsed/>
    <w:rsid w:val="00F46BC9"/>
  </w:style>
  <w:style w:type="numbering" w:customStyle="1" w:styleId="230">
    <w:name w:val="Нет списка23"/>
    <w:next w:val="a2"/>
    <w:uiPriority w:val="99"/>
    <w:semiHidden/>
    <w:unhideWhenUsed/>
    <w:rsid w:val="00F46BC9"/>
  </w:style>
  <w:style w:type="character" w:customStyle="1" w:styleId="15">
    <w:name w:val="Просмотренная гиперссылка1"/>
    <w:basedOn w:val="a0"/>
    <w:uiPriority w:val="99"/>
    <w:semiHidden/>
    <w:unhideWhenUsed/>
    <w:rsid w:val="00F46BC9"/>
    <w:rPr>
      <w:color w:val="800080"/>
      <w:u w:val="single"/>
    </w:rPr>
  </w:style>
  <w:style w:type="character" w:styleId="afe">
    <w:name w:val="FollowedHyperlink"/>
    <w:basedOn w:val="a0"/>
    <w:rsid w:val="00F46BC9"/>
    <w:rPr>
      <w:color w:val="954F72" w:themeColor="followedHyperlink"/>
      <w:u w:val="single"/>
    </w:rPr>
  </w:style>
  <w:style w:type="character" w:customStyle="1" w:styleId="hgkelc">
    <w:name w:val="hgkelc"/>
    <w:basedOn w:val="a0"/>
    <w:rsid w:val="009C7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698"/>
  </w:style>
  <w:style w:type="paragraph" w:styleId="1">
    <w:name w:val="heading 1"/>
    <w:basedOn w:val="a"/>
    <w:next w:val="a"/>
    <w:link w:val="10"/>
    <w:qFormat/>
    <w:rsid w:val="00133698"/>
    <w:pPr>
      <w:keepNext/>
      <w:jc w:val="center"/>
      <w:outlineLvl w:val="0"/>
    </w:pPr>
    <w:rPr>
      <w:b/>
      <w:iCs/>
      <w:sz w:val="28"/>
      <w:szCs w:val="28"/>
    </w:rPr>
  </w:style>
  <w:style w:type="paragraph" w:styleId="2">
    <w:name w:val="heading 2"/>
    <w:basedOn w:val="a"/>
    <w:next w:val="a"/>
    <w:link w:val="20"/>
    <w:qFormat/>
    <w:rsid w:val="00F46BC9"/>
    <w:pPr>
      <w:keepNext/>
      <w:ind w:left="2880" w:hanging="2880"/>
      <w:jc w:val="center"/>
      <w:outlineLvl w:val="1"/>
    </w:pPr>
    <w:rPr>
      <w:sz w:val="28"/>
      <w:u w:val="single"/>
    </w:rPr>
  </w:style>
  <w:style w:type="paragraph" w:styleId="3">
    <w:name w:val="heading 3"/>
    <w:basedOn w:val="a"/>
    <w:next w:val="a"/>
    <w:link w:val="30"/>
    <w:qFormat/>
    <w:rsid w:val="00F46BC9"/>
    <w:pPr>
      <w:keepNext/>
      <w:jc w:val="both"/>
      <w:outlineLvl w:val="2"/>
    </w:pPr>
    <w:rPr>
      <w:sz w:val="28"/>
    </w:rPr>
  </w:style>
  <w:style w:type="paragraph" w:styleId="4">
    <w:name w:val="heading 4"/>
    <w:basedOn w:val="a"/>
    <w:next w:val="a"/>
    <w:link w:val="40"/>
    <w:qFormat/>
    <w:rsid w:val="00F46BC9"/>
    <w:pPr>
      <w:keepNext/>
      <w:jc w:val="center"/>
      <w:outlineLvl w:val="3"/>
    </w:pPr>
    <w:rPr>
      <w:sz w:val="28"/>
    </w:rPr>
  </w:style>
  <w:style w:type="paragraph" w:styleId="6">
    <w:name w:val="heading 6"/>
    <w:basedOn w:val="a"/>
    <w:next w:val="a"/>
    <w:link w:val="60"/>
    <w:qFormat/>
    <w:rsid w:val="00F46BC9"/>
    <w:pPr>
      <w:spacing w:before="240" w:after="60"/>
      <w:jc w:val="center"/>
      <w:outlineLvl w:val="5"/>
    </w:pPr>
    <w:rPr>
      <w:b/>
      <w:bCs/>
      <w:sz w:val="22"/>
      <w:szCs w:val="22"/>
    </w:rPr>
  </w:style>
  <w:style w:type="paragraph" w:styleId="7">
    <w:name w:val="heading 7"/>
    <w:basedOn w:val="a"/>
    <w:next w:val="a"/>
    <w:link w:val="70"/>
    <w:qFormat/>
    <w:rsid w:val="00F46BC9"/>
    <w:pPr>
      <w:keepNext/>
      <w:jc w:val="center"/>
      <w:outlineLvl w:val="6"/>
    </w:pPr>
    <w:rPr>
      <w:b/>
      <w:sz w:val="28"/>
    </w:rPr>
  </w:style>
  <w:style w:type="paragraph" w:styleId="9">
    <w:name w:val="heading 9"/>
    <w:basedOn w:val="a"/>
    <w:next w:val="a"/>
    <w:link w:val="90"/>
    <w:qFormat/>
    <w:rsid w:val="00F46BC9"/>
    <w:pPr>
      <w:spacing w:before="240" w:after="60"/>
      <w:jc w:val="center"/>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РАБОТЫ"/>
    <w:basedOn w:val="a"/>
    <w:rsid w:val="00D921D5"/>
    <w:pPr>
      <w:spacing w:line="360" w:lineRule="auto"/>
      <w:ind w:firstLine="709"/>
    </w:pPr>
    <w:rPr>
      <w:sz w:val="28"/>
      <w:szCs w:val="22"/>
    </w:rPr>
  </w:style>
  <w:style w:type="paragraph" w:customStyle="1" w:styleId="21">
    <w:name w:val="Знак2"/>
    <w:basedOn w:val="a"/>
    <w:rsid w:val="00133698"/>
    <w:pPr>
      <w:spacing w:after="160" w:line="240" w:lineRule="exact"/>
    </w:pPr>
    <w:rPr>
      <w:rFonts w:ascii="Arial" w:hAnsi="Arial" w:cs="Arial"/>
      <w:lang w:val="en-US" w:eastAsia="en-US"/>
    </w:rPr>
  </w:style>
  <w:style w:type="paragraph" w:styleId="a4">
    <w:name w:val="Body Text Indent"/>
    <w:basedOn w:val="a"/>
    <w:link w:val="a5"/>
    <w:rsid w:val="00133698"/>
    <w:pPr>
      <w:ind w:firstLine="709"/>
      <w:jc w:val="both"/>
    </w:pPr>
    <w:rPr>
      <w:sz w:val="25"/>
      <w:szCs w:val="24"/>
    </w:rPr>
  </w:style>
  <w:style w:type="paragraph" w:styleId="a6">
    <w:name w:val="Balloon Text"/>
    <w:basedOn w:val="a"/>
    <w:link w:val="a7"/>
    <w:uiPriority w:val="99"/>
    <w:rsid w:val="00FA3C20"/>
    <w:rPr>
      <w:rFonts w:ascii="Tahoma" w:hAnsi="Tahoma" w:cs="Tahoma"/>
      <w:sz w:val="16"/>
      <w:szCs w:val="16"/>
    </w:rPr>
  </w:style>
  <w:style w:type="character" w:customStyle="1" w:styleId="a7">
    <w:name w:val="Текст выноски Знак"/>
    <w:link w:val="a6"/>
    <w:uiPriority w:val="99"/>
    <w:rsid w:val="00FA3C20"/>
    <w:rPr>
      <w:rFonts w:ascii="Tahoma" w:hAnsi="Tahoma" w:cs="Tahoma"/>
      <w:sz w:val="16"/>
      <w:szCs w:val="16"/>
    </w:rPr>
  </w:style>
  <w:style w:type="character" w:styleId="a8">
    <w:name w:val="line number"/>
    <w:uiPriority w:val="99"/>
    <w:rsid w:val="005B3B44"/>
  </w:style>
  <w:style w:type="paragraph" w:styleId="a9">
    <w:name w:val="header"/>
    <w:basedOn w:val="a"/>
    <w:link w:val="aa"/>
    <w:uiPriority w:val="99"/>
    <w:rsid w:val="005B3B44"/>
    <w:pPr>
      <w:tabs>
        <w:tab w:val="center" w:pos="4677"/>
        <w:tab w:val="right" w:pos="9355"/>
      </w:tabs>
    </w:pPr>
  </w:style>
  <w:style w:type="character" w:customStyle="1" w:styleId="aa">
    <w:name w:val="Верхний колонтитул Знак"/>
    <w:basedOn w:val="a0"/>
    <w:link w:val="a9"/>
    <w:uiPriority w:val="99"/>
    <w:rsid w:val="005B3B44"/>
  </w:style>
  <w:style w:type="paragraph" w:styleId="ab">
    <w:name w:val="footer"/>
    <w:basedOn w:val="a"/>
    <w:link w:val="ac"/>
    <w:uiPriority w:val="99"/>
    <w:rsid w:val="005B3B44"/>
    <w:pPr>
      <w:tabs>
        <w:tab w:val="center" w:pos="4677"/>
        <w:tab w:val="right" w:pos="9355"/>
      </w:tabs>
    </w:pPr>
  </w:style>
  <w:style w:type="character" w:customStyle="1" w:styleId="ac">
    <w:name w:val="Нижний колонтитул Знак"/>
    <w:basedOn w:val="a0"/>
    <w:link w:val="ab"/>
    <w:uiPriority w:val="99"/>
    <w:rsid w:val="005B3B44"/>
  </w:style>
  <w:style w:type="character" w:styleId="ad">
    <w:name w:val="Hyperlink"/>
    <w:rsid w:val="00C33069"/>
    <w:rPr>
      <w:color w:val="0563C1"/>
      <w:u w:val="single"/>
    </w:rPr>
  </w:style>
  <w:style w:type="character" w:customStyle="1" w:styleId="20">
    <w:name w:val="Заголовок 2 Знак"/>
    <w:basedOn w:val="a0"/>
    <w:link w:val="2"/>
    <w:rsid w:val="00F46BC9"/>
    <w:rPr>
      <w:sz w:val="28"/>
      <w:u w:val="single"/>
    </w:rPr>
  </w:style>
  <w:style w:type="character" w:customStyle="1" w:styleId="30">
    <w:name w:val="Заголовок 3 Знак"/>
    <w:basedOn w:val="a0"/>
    <w:link w:val="3"/>
    <w:rsid w:val="00F46BC9"/>
    <w:rPr>
      <w:sz w:val="28"/>
    </w:rPr>
  </w:style>
  <w:style w:type="character" w:customStyle="1" w:styleId="40">
    <w:name w:val="Заголовок 4 Знак"/>
    <w:basedOn w:val="a0"/>
    <w:link w:val="4"/>
    <w:rsid w:val="00F46BC9"/>
    <w:rPr>
      <w:sz w:val="28"/>
    </w:rPr>
  </w:style>
  <w:style w:type="character" w:customStyle="1" w:styleId="60">
    <w:name w:val="Заголовок 6 Знак"/>
    <w:basedOn w:val="a0"/>
    <w:link w:val="6"/>
    <w:rsid w:val="00F46BC9"/>
    <w:rPr>
      <w:b/>
      <w:bCs/>
      <w:sz w:val="22"/>
      <w:szCs w:val="22"/>
    </w:rPr>
  </w:style>
  <w:style w:type="character" w:customStyle="1" w:styleId="70">
    <w:name w:val="Заголовок 7 Знак"/>
    <w:basedOn w:val="a0"/>
    <w:link w:val="7"/>
    <w:rsid w:val="00F46BC9"/>
    <w:rPr>
      <w:b/>
      <w:sz w:val="28"/>
    </w:rPr>
  </w:style>
  <w:style w:type="character" w:customStyle="1" w:styleId="90">
    <w:name w:val="Заголовок 9 Знак"/>
    <w:basedOn w:val="a0"/>
    <w:link w:val="9"/>
    <w:rsid w:val="00F46BC9"/>
    <w:rPr>
      <w:rFonts w:ascii="Arial" w:hAnsi="Arial" w:cs="Arial"/>
      <w:sz w:val="22"/>
      <w:szCs w:val="22"/>
    </w:rPr>
  </w:style>
  <w:style w:type="numbering" w:customStyle="1" w:styleId="11">
    <w:name w:val="Нет списка1"/>
    <w:next w:val="a2"/>
    <w:uiPriority w:val="99"/>
    <w:semiHidden/>
    <w:unhideWhenUsed/>
    <w:rsid w:val="00F46BC9"/>
  </w:style>
  <w:style w:type="paragraph" w:customStyle="1" w:styleId="ConsPlusTitle">
    <w:name w:val="ConsPlusTitle"/>
    <w:rsid w:val="00F46BC9"/>
    <w:pPr>
      <w:widowControl w:val="0"/>
      <w:autoSpaceDE w:val="0"/>
      <w:autoSpaceDN w:val="0"/>
      <w:adjustRightInd w:val="0"/>
      <w:jc w:val="center"/>
    </w:pPr>
    <w:rPr>
      <w:b/>
      <w:bCs/>
      <w:sz w:val="28"/>
      <w:szCs w:val="28"/>
    </w:rPr>
  </w:style>
  <w:style w:type="paragraph" w:customStyle="1" w:styleId="ConsPlusCell">
    <w:name w:val="ConsPlusCell"/>
    <w:rsid w:val="00F46BC9"/>
    <w:pPr>
      <w:widowControl w:val="0"/>
      <w:autoSpaceDE w:val="0"/>
      <w:autoSpaceDN w:val="0"/>
      <w:adjustRightInd w:val="0"/>
      <w:jc w:val="center"/>
    </w:pPr>
    <w:rPr>
      <w:sz w:val="28"/>
      <w:szCs w:val="28"/>
    </w:rPr>
  </w:style>
  <w:style w:type="paragraph" w:customStyle="1" w:styleId="ConsPlusNonformat">
    <w:name w:val="ConsPlusNonformat"/>
    <w:uiPriority w:val="99"/>
    <w:rsid w:val="00F46BC9"/>
    <w:pPr>
      <w:widowControl w:val="0"/>
      <w:autoSpaceDE w:val="0"/>
      <w:autoSpaceDN w:val="0"/>
      <w:adjustRightInd w:val="0"/>
      <w:jc w:val="center"/>
    </w:pPr>
    <w:rPr>
      <w:rFonts w:ascii="Courier New" w:hAnsi="Courier New" w:cs="Courier New"/>
    </w:rPr>
  </w:style>
  <w:style w:type="character" w:styleId="ae">
    <w:name w:val="page number"/>
    <w:basedOn w:val="a0"/>
    <w:rsid w:val="00F46BC9"/>
  </w:style>
  <w:style w:type="paragraph" w:customStyle="1" w:styleId="ConsPlusNormal">
    <w:name w:val="ConsPlusNormal"/>
    <w:rsid w:val="00F46BC9"/>
    <w:pPr>
      <w:widowControl w:val="0"/>
      <w:autoSpaceDE w:val="0"/>
      <w:autoSpaceDN w:val="0"/>
      <w:adjustRightInd w:val="0"/>
      <w:jc w:val="center"/>
    </w:pPr>
    <w:rPr>
      <w:rFonts w:ascii="Arial" w:hAnsi="Arial" w:cs="Arial"/>
    </w:rPr>
  </w:style>
  <w:style w:type="paragraph" w:styleId="af">
    <w:name w:val="List Paragraph"/>
    <w:basedOn w:val="a"/>
    <w:uiPriority w:val="34"/>
    <w:qFormat/>
    <w:rsid w:val="00F46BC9"/>
    <w:pPr>
      <w:ind w:left="720"/>
      <w:jc w:val="center"/>
    </w:pPr>
    <w:rPr>
      <w:rFonts w:ascii="Calibri" w:eastAsia="Calibri" w:hAnsi="Calibri"/>
      <w:sz w:val="22"/>
      <w:szCs w:val="22"/>
    </w:rPr>
  </w:style>
  <w:style w:type="character" w:styleId="af0">
    <w:name w:val="footnote reference"/>
    <w:uiPriority w:val="99"/>
    <w:unhideWhenUsed/>
    <w:rsid w:val="00F46BC9"/>
    <w:rPr>
      <w:vertAlign w:val="superscript"/>
    </w:rPr>
  </w:style>
  <w:style w:type="table" w:styleId="af1">
    <w:name w:val="Table Grid"/>
    <w:basedOn w:val="a1"/>
    <w:uiPriority w:val="59"/>
    <w:rsid w:val="00F46B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F46BC9"/>
    <w:pPr>
      <w:jc w:val="both"/>
    </w:pPr>
    <w:rPr>
      <w:sz w:val="26"/>
    </w:rPr>
  </w:style>
  <w:style w:type="character" w:customStyle="1" w:styleId="af3">
    <w:name w:val="Основной текст Знак"/>
    <w:basedOn w:val="a0"/>
    <w:link w:val="af2"/>
    <w:rsid w:val="00F46BC9"/>
    <w:rPr>
      <w:sz w:val="26"/>
    </w:rPr>
  </w:style>
  <w:style w:type="paragraph" w:customStyle="1" w:styleId="12">
    <w:name w:val="1"/>
    <w:basedOn w:val="a"/>
    <w:rsid w:val="00F46BC9"/>
    <w:pPr>
      <w:spacing w:after="160" w:line="240" w:lineRule="exact"/>
      <w:jc w:val="center"/>
    </w:pPr>
    <w:rPr>
      <w:rFonts w:ascii="Verdana" w:hAnsi="Verdana"/>
      <w:lang w:val="en-US" w:eastAsia="en-US"/>
    </w:rPr>
  </w:style>
  <w:style w:type="paragraph" w:customStyle="1" w:styleId="ConsNormal">
    <w:name w:val="ConsNormal"/>
    <w:rsid w:val="00F46BC9"/>
    <w:pPr>
      <w:widowControl w:val="0"/>
      <w:autoSpaceDE w:val="0"/>
      <w:autoSpaceDN w:val="0"/>
      <w:adjustRightInd w:val="0"/>
      <w:ind w:firstLine="720"/>
      <w:jc w:val="center"/>
    </w:pPr>
    <w:rPr>
      <w:rFonts w:ascii="Arial" w:hAnsi="Arial" w:cs="Arial"/>
    </w:rPr>
  </w:style>
  <w:style w:type="paragraph" w:styleId="22">
    <w:name w:val="Body Text Indent 2"/>
    <w:basedOn w:val="a"/>
    <w:link w:val="23"/>
    <w:rsid w:val="00F46BC9"/>
    <w:pPr>
      <w:ind w:left="2880" w:hanging="2880"/>
      <w:jc w:val="center"/>
    </w:pPr>
    <w:rPr>
      <w:sz w:val="28"/>
    </w:rPr>
  </w:style>
  <w:style w:type="character" w:customStyle="1" w:styleId="23">
    <w:name w:val="Основной текст с отступом 2 Знак"/>
    <w:basedOn w:val="a0"/>
    <w:link w:val="22"/>
    <w:rsid w:val="00F46BC9"/>
    <w:rPr>
      <w:sz w:val="28"/>
    </w:rPr>
  </w:style>
  <w:style w:type="paragraph" w:customStyle="1" w:styleId="211">
    <w:name w:val="Знак2 Знак Знак1 Знак1 Знак Знак Знак Знак Знак Знак Знак Знак Знак Знак Знак Знак"/>
    <w:basedOn w:val="a"/>
    <w:rsid w:val="00F46BC9"/>
    <w:pPr>
      <w:spacing w:after="160" w:line="240" w:lineRule="exact"/>
      <w:jc w:val="center"/>
    </w:pPr>
    <w:rPr>
      <w:rFonts w:ascii="Verdana" w:hAnsi="Verdana"/>
      <w:lang w:val="en-US" w:eastAsia="en-US"/>
    </w:rPr>
  </w:style>
  <w:style w:type="paragraph" w:customStyle="1" w:styleId="ConsNonformat">
    <w:name w:val="ConsNonformat"/>
    <w:rsid w:val="00F46BC9"/>
    <w:pPr>
      <w:widowControl w:val="0"/>
      <w:autoSpaceDE w:val="0"/>
      <w:autoSpaceDN w:val="0"/>
      <w:adjustRightInd w:val="0"/>
      <w:jc w:val="center"/>
    </w:pPr>
    <w:rPr>
      <w:rFonts w:ascii="Courier New" w:hAnsi="Courier New" w:cs="Courier New"/>
    </w:rPr>
  </w:style>
  <w:style w:type="paragraph" w:customStyle="1" w:styleId="13">
    <w:name w:val="Обычный1"/>
    <w:uiPriority w:val="99"/>
    <w:rsid w:val="00F46BC9"/>
    <w:pPr>
      <w:jc w:val="center"/>
    </w:pPr>
    <w:rPr>
      <w:snapToGrid w:val="0"/>
      <w:sz w:val="28"/>
    </w:rPr>
  </w:style>
  <w:style w:type="paragraph" w:styleId="af4">
    <w:name w:val="footnote text"/>
    <w:aliases w:val=" Знак3 Знак"/>
    <w:basedOn w:val="a"/>
    <w:link w:val="af5"/>
    <w:unhideWhenUsed/>
    <w:rsid w:val="00F46BC9"/>
    <w:pPr>
      <w:spacing w:after="200" w:line="276" w:lineRule="auto"/>
      <w:jc w:val="center"/>
    </w:pPr>
    <w:rPr>
      <w:rFonts w:ascii="Calibri" w:eastAsia="Calibri" w:hAnsi="Calibri"/>
      <w:sz w:val="22"/>
      <w:szCs w:val="22"/>
      <w:lang w:eastAsia="en-US"/>
    </w:rPr>
  </w:style>
  <w:style w:type="character" w:customStyle="1" w:styleId="af5">
    <w:name w:val="Текст сноски Знак"/>
    <w:aliases w:val=" Знак3 Знак Знак"/>
    <w:basedOn w:val="a0"/>
    <w:link w:val="af4"/>
    <w:rsid w:val="00F46BC9"/>
    <w:rPr>
      <w:rFonts w:ascii="Calibri" w:eastAsia="Calibri" w:hAnsi="Calibri"/>
      <w:sz w:val="22"/>
      <w:szCs w:val="22"/>
      <w:lang w:eastAsia="en-US"/>
    </w:rPr>
  </w:style>
  <w:style w:type="paragraph" w:customStyle="1" w:styleId="af6">
    <w:name w:val="Знак Знак Знак Знак"/>
    <w:basedOn w:val="a"/>
    <w:rsid w:val="00F46BC9"/>
    <w:pPr>
      <w:spacing w:after="160" w:line="240" w:lineRule="exact"/>
      <w:jc w:val="center"/>
    </w:pPr>
    <w:rPr>
      <w:rFonts w:ascii="Verdana" w:hAnsi="Verdana"/>
      <w:lang w:val="en-US" w:eastAsia="en-US"/>
    </w:rPr>
  </w:style>
  <w:style w:type="paragraph" w:customStyle="1" w:styleId="2111">
    <w:name w:val="Знак2 Знак Знак1 Знак1 Знак Знак Знак Знак Знак Знак Знак Знак Знак Знак Знак Знак1"/>
    <w:basedOn w:val="a"/>
    <w:rsid w:val="00F46BC9"/>
    <w:pPr>
      <w:spacing w:after="160" w:line="240" w:lineRule="exact"/>
      <w:jc w:val="center"/>
    </w:pPr>
    <w:rPr>
      <w:rFonts w:ascii="Verdana" w:hAnsi="Verdana"/>
      <w:lang w:val="en-US" w:eastAsia="en-US"/>
    </w:rPr>
  </w:style>
  <w:style w:type="paragraph" w:customStyle="1" w:styleId="14">
    <w:name w:val="Знак1 Знак Знак Знак Знак Знак Знак Знак Знак Знак Знак Знак Знак Знак Знак Знак"/>
    <w:basedOn w:val="a"/>
    <w:rsid w:val="00F46BC9"/>
    <w:pPr>
      <w:spacing w:after="160" w:line="240" w:lineRule="exact"/>
      <w:jc w:val="center"/>
    </w:pPr>
    <w:rPr>
      <w:rFonts w:ascii="Verdana" w:hAnsi="Verdana"/>
      <w:lang w:val="en-US" w:eastAsia="en-US"/>
    </w:rPr>
  </w:style>
  <w:style w:type="paragraph" w:customStyle="1" w:styleId="Default">
    <w:name w:val="Default"/>
    <w:rsid w:val="00F46BC9"/>
    <w:pPr>
      <w:autoSpaceDE w:val="0"/>
      <w:autoSpaceDN w:val="0"/>
      <w:adjustRightInd w:val="0"/>
      <w:jc w:val="center"/>
    </w:pPr>
    <w:rPr>
      <w:rFonts w:ascii="Arial" w:eastAsia="Calibri" w:hAnsi="Arial" w:cs="Arial"/>
      <w:color w:val="000000"/>
      <w:sz w:val="24"/>
      <w:szCs w:val="24"/>
      <w:lang w:eastAsia="en-US"/>
    </w:rPr>
  </w:style>
  <w:style w:type="paragraph" w:styleId="af7">
    <w:name w:val="Title"/>
    <w:basedOn w:val="a"/>
    <w:link w:val="af8"/>
    <w:qFormat/>
    <w:rsid w:val="00F46BC9"/>
    <w:pPr>
      <w:jc w:val="center"/>
    </w:pPr>
    <w:rPr>
      <w:b/>
      <w:snapToGrid w:val="0"/>
      <w:color w:val="000000"/>
      <w:sz w:val="28"/>
    </w:rPr>
  </w:style>
  <w:style w:type="character" w:customStyle="1" w:styleId="af8">
    <w:name w:val="Название Знак"/>
    <w:basedOn w:val="a0"/>
    <w:link w:val="af7"/>
    <w:rsid w:val="00F46BC9"/>
    <w:rPr>
      <w:b/>
      <w:snapToGrid w:val="0"/>
      <w:color w:val="000000"/>
      <w:sz w:val="28"/>
    </w:rPr>
  </w:style>
  <w:style w:type="paragraph" w:customStyle="1" w:styleId="af9">
    <w:name w:val="Знак"/>
    <w:basedOn w:val="a"/>
    <w:rsid w:val="00F46BC9"/>
    <w:pPr>
      <w:spacing w:after="160" w:line="240" w:lineRule="exact"/>
      <w:jc w:val="center"/>
    </w:pPr>
    <w:rPr>
      <w:rFonts w:ascii="Arial" w:hAnsi="Arial" w:cs="Arial"/>
      <w:lang w:val="en-US" w:eastAsia="en-US"/>
    </w:rPr>
  </w:style>
  <w:style w:type="character" w:customStyle="1" w:styleId="ConsPlusNormal0">
    <w:name w:val="ConsPlusNormal Знак Знак"/>
    <w:basedOn w:val="a0"/>
    <w:link w:val="ConsPlusNormal1"/>
    <w:rsid w:val="00F46BC9"/>
    <w:rPr>
      <w:rFonts w:ascii="Arial" w:hAnsi="Arial"/>
    </w:rPr>
  </w:style>
  <w:style w:type="paragraph" w:customStyle="1" w:styleId="ConsPlusNormal1">
    <w:name w:val="ConsPlusNormal Знак"/>
    <w:link w:val="ConsPlusNormal0"/>
    <w:rsid w:val="00F46BC9"/>
    <w:pPr>
      <w:widowControl w:val="0"/>
      <w:autoSpaceDE w:val="0"/>
      <w:autoSpaceDN w:val="0"/>
      <w:adjustRightInd w:val="0"/>
      <w:ind w:firstLine="720"/>
      <w:jc w:val="center"/>
    </w:pPr>
    <w:rPr>
      <w:rFonts w:ascii="Arial" w:hAnsi="Arial"/>
    </w:rPr>
  </w:style>
  <w:style w:type="paragraph" w:styleId="31">
    <w:name w:val="Body Text Indent 3"/>
    <w:basedOn w:val="a"/>
    <w:link w:val="32"/>
    <w:rsid w:val="00F46BC9"/>
    <w:pPr>
      <w:spacing w:after="120"/>
      <w:ind w:left="283"/>
      <w:jc w:val="center"/>
    </w:pPr>
    <w:rPr>
      <w:sz w:val="16"/>
      <w:szCs w:val="16"/>
    </w:rPr>
  </w:style>
  <w:style w:type="character" w:customStyle="1" w:styleId="32">
    <w:name w:val="Основной текст с отступом 3 Знак"/>
    <w:basedOn w:val="a0"/>
    <w:link w:val="31"/>
    <w:rsid w:val="00F46BC9"/>
    <w:rPr>
      <w:sz w:val="16"/>
      <w:szCs w:val="16"/>
    </w:rPr>
  </w:style>
  <w:style w:type="paragraph" w:styleId="afa">
    <w:name w:val="Normal (Web)"/>
    <w:basedOn w:val="a"/>
    <w:uiPriority w:val="99"/>
    <w:rsid w:val="00F46BC9"/>
    <w:pPr>
      <w:spacing w:before="31" w:after="31"/>
      <w:jc w:val="center"/>
    </w:pPr>
    <w:rPr>
      <w:rFonts w:ascii="Arial" w:hAnsi="Arial"/>
      <w:color w:val="000000"/>
      <w:spacing w:val="2"/>
      <w:sz w:val="24"/>
    </w:rPr>
  </w:style>
  <w:style w:type="paragraph" w:customStyle="1" w:styleId="210">
    <w:name w:val="Основной текст 21"/>
    <w:basedOn w:val="a"/>
    <w:rsid w:val="00F46BC9"/>
    <w:pPr>
      <w:widowControl w:val="0"/>
      <w:tabs>
        <w:tab w:val="left" w:pos="-1134"/>
      </w:tabs>
      <w:overflowPunct w:val="0"/>
      <w:autoSpaceDE w:val="0"/>
      <w:autoSpaceDN w:val="0"/>
      <w:adjustRightInd w:val="0"/>
      <w:jc w:val="both"/>
      <w:textAlignment w:val="baseline"/>
    </w:pPr>
    <w:rPr>
      <w:sz w:val="24"/>
    </w:rPr>
  </w:style>
  <w:style w:type="character" w:styleId="afb">
    <w:name w:val="Strong"/>
    <w:basedOn w:val="a0"/>
    <w:uiPriority w:val="22"/>
    <w:qFormat/>
    <w:rsid w:val="00F46BC9"/>
    <w:rPr>
      <w:b/>
      <w:bCs/>
    </w:rPr>
  </w:style>
  <w:style w:type="character" w:customStyle="1" w:styleId="0pt">
    <w:name w:val="Основной текст + Интервал 0 pt"/>
    <w:basedOn w:val="a7"/>
    <w:rsid w:val="00F46BC9"/>
    <w:rPr>
      <w:rFonts w:ascii="Tahoma" w:hAnsi="Tahoma" w:cs="Tahoma"/>
      <w:spacing w:val="-10"/>
      <w:sz w:val="26"/>
      <w:szCs w:val="26"/>
      <w:lang w:bidi="ar-SA"/>
    </w:rPr>
  </w:style>
  <w:style w:type="paragraph" w:styleId="afc">
    <w:name w:val="Plain Text"/>
    <w:basedOn w:val="a"/>
    <w:link w:val="afd"/>
    <w:rsid w:val="00F46BC9"/>
    <w:pPr>
      <w:jc w:val="center"/>
    </w:pPr>
    <w:rPr>
      <w:rFonts w:ascii="Courier New" w:hAnsi="Courier New"/>
    </w:rPr>
  </w:style>
  <w:style w:type="character" w:customStyle="1" w:styleId="afd">
    <w:name w:val="Текст Знак"/>
    <w:basedOn w:val="a0"/>
    <w:link w:val="afc"/>
    <w:rsid w:val="00F46BC9"/>
    <w:rPr>
      <w:rFonts w:ascii="Courier New" w:hAnsi="Courier New"/>
    </w:rPr>
  </w:style>
  <w:style w:type="paragraph" w:customStyle="1" w:styleId="24">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BC9"/>
    <w:pPr>
      <w:spacing w:after="160" w:line="240" w:lineRule="exact"/>
      <w:jc w:val="center"/>
    </w:pPr>
    <w:rPr>
      <w:rFonts w:ascii="Verdana" w:hAnsi="Verdana"/>
      <w:lang w:val="en-US" w:eastAsia="en-US"/>
    </w:rPr>
  </w:style>
  <w:style w:type="character" w:customStyle="1" w:styleId="10">
    <w:name w:val="Заголовок 1 Знак"/>
    <w:basedOn w:val="a0"/>
    <w:link w:val="1"/>
    <w:rsid w:val="00F46BC9"/>
    <w:rPr>
      <w:b/>
      <w:iCs/>
      <w:sz w:val="28"/>
      <w:szCs w:val="28"/>
    </w:rPr>
  </w:style>
  <w:style w:type="character" w:customStyle="1" w:styleId="a5">
    <w:name w:val="Основной текст с отступом Знак"/>
    <w:basedOn w:val="a0"/>
    <w:link w:val="a4"/>
    <w:rsid w:val="00F46BC9"/>
    <w:rPr>
      <w:sz w:val="25"/>
      <w:szCs w:val="24"/>
    </w:rPr>
  </w:style>
  <w:style w:type="paragraph" w:customStyle="1" w:styleId="ConsTitle">
    <w:name w:val="ConsTitle"/>
    <w:rsid w:val="00F46BC9"/>
    <w:pPr>
      <w:widowControl w:val="0"/>
      <w:autoSpaceDE w:val="0"/>
      <w:autoSpaceDN w:val="0"/>
      <w:adjustRightInd w:val="0"/>
      <w:ind w:right="19772"/>
    </w:pPr>
    <w:rPr>
      <w:rFonts w:ascii="Arial" w:hAnsi="Arial"/>
      <w:b/>
      <w:sz w:val="16"/>
    </w:rPr>
  </w:style>
  <w:style w:type="character" w:customStyle="1" w:styleId="apple-converted-space">
    <w:name w:val="apple-converted-space"/>
    <w:basedOn w:val="a0"/>
    <w:uiPriority w:val="99"/>
    <w:rsid w:val="00F46BC9"/>
  </w:style>
  <w:style w:type="paragraph" w:customStyle="1" w:styleId="Style8">
    <w:name w:val="Style8"/>
    <w:basedOn w:val="a"/>
    <w:uiPriority w:val="99"/>
    <w:rsid w:val="00F46BC9"/>
    <w:pPr>
      <w:widowControl w:val="0"/>
      <w:autoSpaceDE w:val="0"/>
      <w:autoSpaceDN w:val="0"/>
      <w:adjustRightInd w:val="0"/>
      <w:spacing w:line="302" w:lineRule="exact"/>
      <w:ind w:firstLine="706"/>
      <w:jc w:val="both"/>
    </w:pPr>
    <w:rPr>
      <w:sz w:val="24"/>
      <w:szCs w:val="24"/>
    </w:rPr>
  </w:style>
  <w:style w:type="character" w:customStyle="1" w:styleId="FontStyle19">
    <w:name w:val="Font Style19"/>
    <w:basedOn w:val="a0"/>
    <w:uiPriority w:val="99"/>
    <w:rsid w:val="00F46BC9"/>
    <w:rPr>
      <w:rFonts w:ascii="Times New Roman" w:hAnsi="Times New Roman" w:cs="Times New Roman"/>
      <w:sz w:val="24"/>
      <w:szCs w:val="24"/>
    </w:rPr>
  </w:style>
  <w:style w:type="numbering" w:customStyle="1" w:styleId="110">
    <w:name w:val="Нет списка11"/>
    <w:next w:val="a2"/>
    <w:uiPriority w:val="99"/>
    <w:semiHidden/>
    <w:unhideWhenUsed/>
    <w:rsid w:val="00F46BC9"/>
  </w:style>
  <w:style w:type="numbering" w:customStyle="1" w:styleId="25">
    <w:name w:val="Нет списка2"/>
    <w:next w:val="a2"/>
    <w:uiPriority w:val="99"/>
    <w:semiHidden/>
    <w:unhideWhenUsed/>
    <w:rsid w:val="00F46BC9"/>
  </w:style>
  <w:style w:type="numbering" w:customStyle="1" w:styleId="33">
    <w:name w:val="Нет списка3"/>
    <w:next w:val="a2"/>
    <w:uiPriority w:val="99"/>
    <w:semiHidden/>
    <w:unhideWhenUsed/>
    <w:rsid w:val="00F46BC9"/>
  </w:style>
  <w:style w:type="numbering" w:customStyle="1" w:styleId="111">
    <w:name w:val="Нет списка111"/>
    <w:next w:val="a2"/>
    <w:uiPriority w:val="99"/>
    <w:semiHidden/>
    <w:unhideWhenUsed/>
    <w:rsid w:val="00F46BC9"/>
  </w:style>
  <w:style w:type="numbering" w:customStyle="1" w:styleId="212">
    <w:name w:val="Нет списка21"/>
    <w:next w:val="a2"/>
    <w:uiPriority w:val="99"/>
    <w:semiHidden/>
    <w:unhideWhenUsed/>
    <w:rsid w:val="00F46BC9"/>
  </w:style>
  <w:style w:type="numbering" w:customStyle="1" w:styleId="41">
    <w:name w:val="Нет списка4"/>
    <w:next w:val="a2"/>
    <w:uiPriority w:val="99"/>
    <w:semiHidden/>
    <w:unhideWhenUsed/>
    <w:rsid w:val="00F46BC9"/>
  </w:style>
  <w:style w:type="numbering" w:customStyle="1" w:styleId="120">
    <w:name w:val="Нет списка12"/>
    <w:next w:val="a2"/>
    <w:uiPriority w:val="99"/>
    <w:semiHidden/>
    <w:unhideWhenUsed/>
    <w:rsid w:val="00F46BC9"/>
  </w:style>
  <w:style w:type="numbering" w:customStyle="1" w:styleId="220">
    <w:name w:val="Нет списка22"/>
    <w:next w:val="a2"/>
    <w:uiPriority w:val="99"/>
    <w:semiHidden/>
    <w:unhideWhenUsed/>
    <w:rsid w:val="00F46BC9"/>
  </w:style>
  <w:style w:type="numbering" w:customStyle="1" w:styleId="5">
    <w:name w:val="Нет списка5"/>
    <w:next w:val="a2"/>
    <w:uiPriority w:val="99"/>
    <w:semiHidden/>
    <w:unhideWhenUsed/>
    <w:rsid w:val="00F46BC9"/>
  </w:style>
  <w:style w:type="numbering" w:customStyle="1" w:styleId="130">
    <w:name w:val="Нет списка13"/>
    <w:next w:val="a2"/>
    <w:uiPriority w:val="99"/>
    <w:semiHidden/>
    <w:unhideWhenUsed/>
    <w:rsid w:val="00F46BC9"/>
  </w:style>
  <w:style w:type="numbering" w:customStyle="1" w:styleId="230">
    <w:name w:val="Нет списка23"/>
    <w:next w:val="a2"/>
    <w:uiPriority w:val="99"/>
    <w:semiHidden/>
    <w:unhideWhenUsed/>
    <w:rsid w:val="00F46BC9"/>
  </w:style>
  <w:style w:type="character" w:customStyle="1" w:styleId="15">
    <w:name w:val="Просмотренная гиперссылка1"/>
    <w:basedOn w:val="a0"/>
    <w:uiPriority w:val="99"/>
    <w:semiHidden/>
    <w:unhideWhenUsed/>
    <w:rsid w:val="00F46BC9"/>
    <w:rPr>
      <w:color w:val="800080"/>
      <w:u w:val="single"/>
    </w:rPr>
  </w:style>
  <w:style w:type="character" w:styleId="afe">
    <w:name w:val="FollowedHyperlink"/>
    <w:basedOn w:val="a0"/>
    <w:rsid w:val="00F46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365">
      <w:bodyDiv w:val="1"/>
      <w:marLeft w:val="0"/>
      <w:marRight w:val="0"/>
      <w:marTop w:val="0"/>
      <w:marBottom w:val="0"/>
      <w:divBdr>
        <w:top w:val="none" w:sz="0" w:space="0" w:color="auto"/>
        <w:left w:val="none" w:sz="0" w:space="0" w:color="auto"/>
        <w:bottom w:val="none" w:sz="0" w:space="0" w:color="auto"/>
        <w:right w:val="none" w:sz="0" w:space="0" w:color="auto"/>
      </w:divBdr>
    </w:div>
    <w:div w:id="4984357">
      <w:bodyDiv w:val="1"/>
      <w:marLeft w:val="0"/>
      <w:marRight w:val="0"/>
      <w:marTop w:val="0"/>
      <w:marBottom w:val="0"/>
      <w:divBdr>
        <w:top w:val="none" w:sz="0" w:space="0" w:color="auto"/>
        <w:left w:val="none" w:sz="0" w:space="0" w:color="auto"/>
        <w:bottom w:val="none" w:sz="0" w:space="0" w:color="auto"/>
        <w:right w:val="none" w:sz="0" w:space="0" w:color="auto"/>
      </w:divBdr>
    </w:div>
    <w:div w:id="30346922">
      <w:bodyDiv w:val="1"/>
      <w:marLeft w:val="0"/>
      <w:marRight w:val="0"/>
      <w:marTop w:val="0"/>
      <w:marBottom w:val="0"/>
      <w:divBdr>
        <w:top w:val="none" w:sz="0" w:space="0" w:color="auto"/>
        <w:left w:val="none" w:sz="0" w:space="0" w:color="auto"/>
        <w:bottom w:val="none" w:sz="0" w:space="0" w:color="auto"/>
        <w:right w:val="none" w:sz="0" w:space="0" w:color="auto"/>
      </w:divBdr>
    </w:div>
    <w:div w:id="269237522">
      <w:bodyDiv w:val="1"/>
      <w:marLeft w:val="0"/>
      <w:marRight w:val="0"/>
      <w:marTop w:val="0"/>
      <w:marBottom w:val="0"/>
      <w:divBdr>
        <w:top w:val="none" w:sz="0" w:space="0" w:color="auto"/>
        <w:left w:val="none" w:sz="0" w:space="0" w:color="auto"/>
        <w:bottom w:val="none" w:sz="0" w:space="0" w:color="auto"/>
        <w:right w:val="none" w:sz="0" w:space="0" w:color="auto"/>
      </w:divBdr>
    </w:div>
    <w:div w:id="303509287">
      <w:bodyDiv w:val="1"/>
      <w:marLeft w:val="0"/>
      <w:marRight w:val="0"/>
      <w:marTop w:val="0"/>
      <w:marBottom w:val="0"/>
      <w:divBdr>
        <w:top w:val="none" w:sz="0" w:space="0" w:color="auto"/>
        <w:left w:val="none" w:sz="0" w:space="0" w:color="auto"/>
        <w:bottom w:val="none" w:sz="0" w:space="0" w:color="auto"/>
        <w:right w:val="none" w:sz="0" w:space="0" w:color="auto"/>
      </w:divBdr>
    </w:div>
    <w:div w:id="317392453">
      <w:bodyDiv w:val="1"/>
      <w:marLeft w:val="0"/>
      <w:marRight w:val="0"/>
      <w:marTop w:val="0"/>
      <w:marBottom w:val="0"/>
      <w:divBdr>
        <w:top w:val="none" w:sz="0" w:space="0" w:color="auto"/>
        <w:left w:val="none" w:sz="0" w:space="0" w:color="auto"/>
        <w:bottom w:val="none" w:sz="0" w:space="0" w:color="auto"/>
        <w:right w:val="none" w:sz="0" w:space="0" w:color="auto"/>
      </w:divBdr>
    </w:div>
    <w:div w:id="323900547">
      <w:bodyDiv w:val="1"/>
      <w:marLeft w:val="0"/>
      <w:marRight w:val="0"/>
      <w:marTop w:val="0"/>
      <w:marBottom w:val="0"/>
      <w:divBdr>
        <w:top w:val="none" w:sz="0" w:space="0" w:color="auto"/>
        <w:left w:val="none" w:sz="0" w:space="0" w:color="auto"/>
        <w:bottom w:val="none" w:sz="0" w:space="0" w:color="auto"/>
        <w:right w:val="none" w:sz="0" w:space="0" w:color="auto"/>
      </w:divBdr>
    </w:div>
    <w:div w:id="343749054">
      <w:bodyDiv w:val="1"/>
      <w:marLeft w:val="0"/>
      <w:marRight w:val="0"/>
      <w:marTop w:val="0"/>
      <w:marBottom w:val="0"/>
      <w:divBdr>
        <w:top w:val="none" w:sz="0" w:space="0" w:color="auto"/>
        <w:left w:val="none" w:sz="0" w:space="0" w:color="auto"/>
        <w:bottom w:val="none" w:sz="0" w:space="0" w:color="auto"/>
        <w:right w:val="none" w:sz="0" w:space="0" w:color="auto"/>
      </w:divBdr>
    </w:div>
    <w:div w:id="355424126">
      <w:bodyDiv w:val="1"/>
      <w:marLeft w:val="0"/>
      <w:marRight w:val="0"/>
      <w:marTop w:val="0"/>
      <w:marBottom w:val="0"/>
      <w:divBdr>
        <w:top w:val="none" w:sz="0" w:space="0" w:color="auto"/>
        <w:left w:val="none" w:sz="0" w:space="0" w:color="auto"/>
        <w:bottom w:val="none" w:sz="0" w:space="0" w:color="auto"/>
        <w:right w:val="none" w:sz="0" w:space="0" w:color="auto"/>
      </w:divBdr>
    </w:div>
    <w:div w:id="394354096">
      <w:bodyDiv w:val="1"/>
      <w:marLeft w:val="0"/>
      <w:marRight w:val="0"/>
      <w:marTop w:val="0"/>
      <w:marBottom w:val="0"/>
      <w:divBdr>
        <w:top w:val="none" w:sz="0" w:space="0" w:color="auto"/>
        <w:left w:val="none" w:sz="0" w:space="0" w:color="auto"/>
        <w:bottom w:val="none" w:sz="0" w:space="0" w:color="auto"/>
        <w:right w:val="none" w:sz="0" w:space="0" w:color="auto"/>
      </w:divBdr>
    </w:div>
    <w:div w:id="464852280">
      <w:bodyDiv w:val="1"/>
      <w:marLeft w:val="0"/>
      <w:marRight w:val="0"/>
      <w:marTop w:val="0"/>
      <w:marBottom w:val="0"/>
      <w:divBdr>
        <w:top w:val="none" w:sz="0" w:space="0" w:color="auto"/>
        <w:left w:val="none" w:sz="0" w:space="0" w:color="auto"/>
        <w:bottom w:val="none" w:sz="0" w:space="0" w:color="auto"/>
        <w:right w:val="none" w:sz="0" w:space="0" w:color="auto"/>
      </w:divBdr>
    </w:div>
    <w:div w:id="466242180">
      <w:bodyDiv w:val="1"/>
      <w:marLeft w:val="0"/>
      <w:marRight w:val="0"/>
      <w:marTop w:val="0"/>
      <w:marBottom w:val="0"/>
      <w:divBdr>
        <w:top w:val="none" w:sz="0" w:space="0" w:color="auto"/>
        <w:left w:val="none" w:sz="0" w:space="0" w:color="auto"/>
        <w:bottom w:val="none" w:sz="0" w:space="0" w:color="auto"/>
        <w:right w:val="none" w:sz="0" w:space="0" w:color="auto"/>
      </w:divBdr>
    </w:div>
    <w:div w:id="485704046">
      <w:bodyDiv w:val="1"/>
      <w:marLeft w:val="0"/>
      <w:marRight w:val="0"/>
      <w:marTop w:val="0"/>
      <w:marBottom w:val="0"/>
      <w:divBdr>
        <w:top w:val="none" w:sz="0" w:space="0" w:color="auto"/>
        <w:left w:val="none" w:sz="0" w:space="0" w:color="auto"/>
        <w:bottom w:val="none" w:sz="0" w:space="0" w:color="auto"/>
        <w:right w:val="none" w:sz="0" w:space="0" w:color="auto"/>
      </w:divBdr>
    </w:div>
    <w:div w:id="526141466">
      <w:bodyDiv w:val="1"/>
      <w:marLeft w:val="0"/>
      <w:marRight w:val="0"/>
      <w:marTop w:val="0"/>
      <w:marBottom w:val="0"/>
      <w:divBdr>
        <w:top w:val="none" w:sz="0" w:space="0" w:color="auto"/>
        <w:left w:val="none" w:sz="0" w:space="0" w:color="auto"/>
        <w:bottom w:val="none" w:sz="0" w:space="0" w:color="auto"/>
        <w:right w:val="none" w:sz="0" w:space="0" w:color="auto"/>
      </w:divBdr>
    </w:div>
    <w:div w:id="559680971">
      <w:bodyDiv w:val="1"/>
      <w:marLeft w:val="0"/>
      <w:marRight w:val="0"/>
      <w:marTop w:val="0"/>
      <w:marBottom w:val="0"/>
      <w:divBdr>
        <w:top w:val="none" w:sz="0" w:space="0" w:color="auto"/>
        <w:left w:val="none" w:sz="0" w:space="0" w:color="auto"/>
        <w:bottom w:val="none" w:sz="0" w:space="0" w:color="auto"/>
        <w:right w:val="none" w:sz="0" w:space="0" w:color="auto"/>
      </w:divBdr>
    </w:div>
    <w:div w:id="594171014">
      <w:bodyDiv w:val="1"/>
      <w:marLeft w:val="0"/>
      <w:marRight w:val="0"/>
      <w:marTop w:val="0"/>
      <w:marBottom w:val="0"/>
      <w:divBdr>
        <w:top w:val="none" w:sz="0" w:space="0" w:color="auto"/>
        <w:left w:val="none" w:sz="0" w:space="0" w:color="auto"/>
        <w:bottom w:val="none" w:sz="0" w:space="0" w:color="auto"/>
        <w:right w:val="none" w:sz="0" w:space="0" w:color="auto"/>
      </w:divBdr>
    </w:div>
    <w:div w:id="612173150">
      <w:bodyDiv w:val="1"/>
      <w:marLeft w:val="0"/>
      <w:marRight w:val="0"/>
      <w:marTop w:val="0"/>
      <w:marBottom w:val="0"/>
      <w:divBdr>
        <w:top w:val="none" w:sz="0" w:space="0" w:color="auto"/>
        <w:left w:val="none" w:sz="0" w:space="0" w:color="auto"/>
        <w:bottom w:val="none" w:sz="0" w:space="0" w:color="auto"/>
        <w:right w:val="none" w:sz="0" w:space="0" w:color="auto"/>
      </w:divBdr>
    </w:div>
    <w:div w:id="634020228">
      <w:bodyDiv w:val="1"/>
      <w:marLeft w:val="0"/>
      <w:marRight w:val="0"/>
      <w:marTop w:val="0"/>
      <w:marBottom w:val="0"/>
      <w:divBdr>
        <w:top w:val="none" w:sz="0" w:space="0" w:color="auto"/>
        <w:left w:val="none" w:sz="0" w:space="0" w:color="auto"/>
        <w:bottom w:val="none" w:sz="0" w:space="0" w:color="auto"/>
        <w:right w:val="none" w:sz="0" w:space="0" w:color="auto"/>
      </w:divBdr>
    </w:div>
    <w:div w:id="639068021">
      <w:bodyDiv w:val="1"/>
      <w:marLeft w:val="0"/>
      <w:marRight w:val="0"/>
      <w:marTop w:val="0"/>
      <w:marBottom w:val="0"/>
      <w:divBdr>
        <w:top w:val="none" w:sz="0" w:space="0" w:color="auto"/>
        <w:left w:val="none" w:sz="0" w:space="0" w:color="auto"/>
        <w:bottom w:val="none" w:sz="0" w:space="0" w:color="auto"/>
        <w:right w:val="none" w:sz="0" w:space="0" w:color="auto"/>
      </w:divBdr>
    </w:div>
    <w:div w:id="666444212">
      <w:bodyDiv w:val="1"/>
      <w:marLeft w:val="0"/>
      <w:marRight w:val="0"/>
      <w:marTop w:val="0"/>
      <w:marBottom w:val="0"/>
      <w:divBdr>
        <w:top w:val="none" w:sz="0" w:space="0" w:color="auto"/>
        <w:left w:val="none" w:sz="0" w:space="0" w:color="auto"/>
        <w:bottom w:val="none" w:sz="0" w:space="0" w:color="auto"/>
        <w:right w:val="none" w:sz="0" w:space="0" w:color="auto"/>
      </w:divBdr>
    </w:div>
    <w:div w:id="674454865">
      <w:bodyDiv w:val="1"/>
      <w:marLeft w:val="0"/>
      <w:marRight w:val="0"/>
      <w:marTop w:val="0"/>
      <w:marBottom w:val="0"/>
      <w:divBdr>
        <w:top w:val="none" w:sz="0" w:space="0" w:color="auto"/>
        <w:left w:val="none" w:sz="0" w:space="0" w:color="auto"/>
        <w:bottom w:val="none" w:sz="0" w:space="0" w:color="auto"/>
        <w:right w:val="none" w:sz="0" w:space="0" w:color="auto"/>
      </w:divBdr>
    </w:div>
    <w:div w:id="676691222">
      <w:bodyDiv w:val="1"/>
      <w:marLeft w:val="0"/>
      <w:marRight w:val="0"/>
      <w:marTop w:val="0"/>
      <w:marBottom w:val="0"/>
      <w:divBdr>
        <w:top w:val="none" w:sz="0" w:space="0" w:color="auto"/>
        <w:left w:val="none" w:sz="0" w:space="0" w:color="auto"/>
        <w:bottom w:val="none" w:sz="0" w:space="0" w:color="auto"/>
        <w:right w:val="none" w:sz="0" w:space="0" w:color="auto"/>
      </w:divBdr>
    </w:div>
    <w:div w:id="711081456">
      <w:bodyDiv w:val="1"/>
      <w:marLeft w:val="0"/>
      <w:marRight w:val="0"/>
      <w:marTop w:val="0"/>
      <w:marBottom w:val="0"/>
      <w:divBdr>
        <w:top w:val="none" w:sz="0" w:space="0" w:color="auto"/>
        <w:left w:val="none" w:sz="0" w:space="0" w:color="auto"/>
        <w:bottom w:val="none" w:sz="0" w:space="0" w:color="auto"/>
        <w:right w:val="none" w:sz="0" w:space="0" w:color="auto"/>
      </w:divBdr>
    </w:div>
    <w:div w:id="723210965">
      <w:bodyDiv w:val="1"/>
      <w:marLeft w:val="0"/>
      <w:marRight w:val="0"/>
      <w:marTop w:val="0"/>
      <w:marBottom w:val="0"/>
      <w:divBdr>
        <w:top w:val="none" w:sz="0" w:space="0" w:color="auto"/>
        <w:left w:val="none" w:sz="0" w:space="0" w:color="auto"/>
        <w:bottom w:val="none" w:sz="0" w:space="0" w:color="auto"/>
        <w:right w:val="none" w:sz="0" w:space="0" w:color="auto"/>
      </w:divBdr>
    </w:div>
    <w:div w:id="792862858">
      <w:bodyDiv w:val="1"/>
      <w:marLeft w:val="0"/>
      <w:marRight w:val="0"/>
      <w:marTop w:val="0"/>
      <w:marBottom w:val="0"/>
      <w:divBdr>
        <w:top w:val="none" w:sz="0" w:space="0" w:color="auto"/>
        <w:left w:val="none" w:sz="0" w:space="0" w:color="auto"/>
        <w:bottom w:val="none" w:sz="0" w:space="0" w:color="auto"/>
        <w:right w:val="none" w:sz="0" w:space="0" w:color="auto"/>
      </w:divBdr>
    </w:div>
    <w:div w:id="820926986">
      <w:bodyDiv w:val="1"/>
      <w:marLeft w:val="0"/>
      <w:marRight w:val="0"/>
      <w:marTop w:val="0"/>
      <w:marBottom w:val="0"/>
      <w:divBdr>
        <w:top w:val="none" w:sz="0" w:space="0" w:color="auto"/>
        <w:left w:val="none" w:sz="0" w:space="0" w:color="auto"/>
        <w:bottom w:val="none" w:sz="0" w:space="0" w:color="auto"/>
        <w:right w:val="none" w:sz="0" w:space="0" w:color="auto"/>
      </w:divBdr>
    </w:div>
    <w:div w:id="834764115">
      <w:bodyDiv w:val="1"/>
      <w:marLeft w:val="0"/>
      <w:marRight w:val="0"/>
      <w:marTop w:val="0"/>
      <w:marBottom w:val="0"/>
      <w:divBdr>
        <w:top w:val="none" w:sz="0" w:space="0" w:color="auto"/>
        <w:left w:val="none" w:sz="0" w:space="0" w:color="auto"/>
        <w:bottom w:val="none" w:sz="0" w:space="0" w:color="auto"/>
        <w:right w:val="none" w:sz="0" w:space="0" w:color="auto"/>
      </w:divBdr>
    </w:div>
    <w:div w:id="835146578">
      <w:bodyDiv w:val="1"/>
      <w:marLeft w:val="0"/>
      <w:marRight w:val="0"/>
      <w:marTop w:val="0"/>
      <w:marBottom w:val="0"/>
      <w:divBdr>
        <w:top w:val="none" w:sz="0" w:space="0" w:color="auto"/>
        <w:left w:val="none" w:sz="0" w:space="0" w:color="auto"/>
        <w:bottom w:val="none" w:sz="0" w:space="0" w:color="auto"/>
        <w:right w:val="none" w:sz="0" w:space="0" w:color="auto"/>
      </w:divBdr>
    </w:div>
    <w:div w:id="842934475">
      <w:bodyDiv w:val="1"/>
      <w:marLeft w:val="0"/>
      <w:marRight w:val="0"/>
      <w:marTop w:val="0"/>
      <w:marBottom w:val="0"/>
      <w:divBdr>
        <w:top w:val="none" w:sz="0" w:space="0" w:color="auto"/>
        <w:left w:val="none" w:sz="0" w:space="0" w:color="auto"/>
        <w:bottom w:val="none" w:sz="0" w:space="0" w:color="auto"/>
        <w:right w:val="none" w:sz="0" w:space="0" w:color="auto"/>
      </w:divBdr>
    </w:div>
    <w:div w:id="875855284">
      <w:bodyDiv w:val="1"/>
      <w:marLeft w:val="0"/>
      <w:marRight w:val="0"/>
      <w:marTop w:val="0"/>
      <w:marBottom w:val="0"/>
      <w:divBdr>
        <w:top w:val="none" w:sz="0" w:space="0" w:color="auto"/>
        <w:left w:val="none" w:sz="0" w:space="0" w:color="auto"/>
        <w:bottom w:val="none" w:sz="0" w:space="0" w:color="auto"/>
        <w:right w:val="none" w:sz="0" w:space="0" w:color="auto"/>
      </w:divBdr>
    </w:div>
    <w:div w:id="951135681">
      <w:bodyDiv w:val="1"/>
      <w:marLeft w:val="0"/>
      <w:marRight w:val="0"/>
      <w:marTop w:val="0"/>
      <w:marBottom w:val="0"/>
      <w:divBdr>
        <w:top w:val="none" w:sz="0" w:space="0" w:color="auto"/>
        <w:left w:val="none" w:sz="0" w:space="0" w:color="auto"/>
        <w:bottom w:val="none" w:sz="0" w:space="0" w:color="auto"/>
        <w:right w:val="none" w:sz="0" w:space="0" w:color="auto"/>
      </w:divBdr>
    </w:div>
    <w:div w:id="963846961">
      <w:bodyDiv w:val="1"/>
      <w:marLeft w:val="0"/>
      <w:marRight w:val="0"/>
      <w:marTop w:val="0"/>
      <w:marBottom w:val="0"/>
      <w:divBdr>
        <w:top w:val="none" w:sz="0" w:space="0" w:color="auto"/>
        <w:left w:val="none" w:sz="0" w:space="0" w:color="auto"/>
        <w:bottom w:val="none" w:sz="0" w:space="0" w:color="auto"/>
        <w:right w:val="none" w:sz="0" w:space="0" w:color="auto"/>
      </w:divBdr>
    </w:div>
    <w:div w:id="971600290">
      <w:bodyDiv w:val="1"/>
      <w:marLeft w:val="0"/>
      <w:marRight w:val="0"/>
      <w:marTop w:val="0"/>
      <w:marBottom w:val="0"/>
      <w:divBdr>
        <w:top w:val="none" w:sz="0" w:space="0" w:color="auto"/>
        <w:left w:val="none" w:sz="0" w:space="0" w:color="auto"/>
        <w:bottom w:val="none" w:sz="0" w:space="0" w:color="auto"/>
        <w:right w:val="none" w:sz="0" w:space="0" w:color="auto"/>
      </w:divBdr>
    </w:div>
    <w:div w:id="1001811492">
      <w:bodyDiv w:val="1"/>
      <w:marLeft w:val="0"/>
      <w:marRight w:val="0"/>
      <w:marTop w:val="0"/>
      <w:marBottom w:val="0"/>
      <w:divBdr>
        <w:top w:val="none" w:sz="0" w:space="0" w:color="auto"/>
        <w:left w:val="none" w:sz="0" w:space="0" w:color="auto"/>
        <w:bottom w:val="none" w:sz="0" w:space="0" w:color="auto"/>
        <w:right w:val="none" w:sz="0" w:space="0" w:color="auto"/>
      </w:divBdr>
    </w:div>
    <w:div w:id="1030490859">
      <w:bodyDiv w:val="1"/>
      <w:marLeft w:val="0"/>
      <w:marRight w:val="0"/>
      <w:marTop w:val="0"/>
      <w:marBottom w:val="0"/>
      <w:divBdr>
        <w:top w:val="none" w:sz="0" w:space="0" w:color="auto"/>
        <w:left w:val="none" w:sz="0" w:space="0" w:color="auto"/>
        <w:bottom w:val="none" w:sz="0" w:space="0" w:color="auto"/>
        <w:right w:val="none" w:sz="0" w:space="0" w:color="auto"/>
      </w:divBdr>
    </w:div>
    <w:div w:id="1072855434">
      <w:bodyDiv w:val="1"/>
      <w:marLeft w:val="0"/>
      <w:marRight w:val="0"/>
      <w:marTop w:val="0"/>
      <w:marBottom w:val="0"/>
      <w:divBdr>
        <w:top w:val="none" w:sz="0" w:space="0" w:color="auto"/>
        <w:left w:val="none" w:sz="0" w:space="0" w:color="auto"/>
        <w:bottom w:val="none" w:sz="0" w:space="0" w:color="auto"/>
        <w:right w:val="none" w:sz="0" w:space="0" w:color="auto"/>
      </w:divBdr>
    </w:div>
    <w:div w:id="1088574736">
      <w:bodyDiv w:val="1"/>
      <w:marLeft w:val="0"/>
      <w:marRight w:val="0"/>
      <w:marTop w:val="0"/>
      <w:marBottom w:val="0"/>
      <w:divBdr>
        <w:top w:val="none" w:sz="0" w:space="0" w:color="auto"/>
        <w:left w:val="none" w:sz="0" w:space="0" w:color="auto"/>
        <w:bottom w:val="none" w:sz="0" w:space="0" w:color="auto"/>
        <w:right w:val="none" w:sz="0" w:space="0" w:color="auto"/>
      </w:divBdr>
    </w:div>
    <w:div w:id="1097676426">
      <w:bodyDiv w:val="1"/>
      <w:marLeft w:val="0"/>
      <w:marRight w:val="0"/>
      <w:marTop w:val="0"/>
      <w:marBottom w:val="0"/>
      <w:divBdr>
        <w:top w:val="none" w:sz="0" w:space="0" w:color="auto"/>
        <w:left w:val="none" w:sz="0" w:space="0" w:color="auto"/>
        <w:bottom w:val="none" w:sz="0" w:space="0" w:color="auto"/>
        <w:right w:val="none" w:sz="0" w:space="0" w:color="auto"/>
      </w:divBdr>
    </w:div>
    <w:div w:id="1106269400">
      <w:bodyDiv w:val="1"/>
      <w:marLeft w:val="0"/>
      <w:marRight w:val="0"/>
      <w:marTop w:val="0"/>
      <w:marBottom w:val="0"/>
      <w:divBdr>
        <w:top w:val="none" w:sz="0" w:space="0" w:color="auto"/>
        <w:left w:val="none" w:sz="0" w:space="0" w:color="auto"/>
        <w:bottom w:val="none" w:sz="0" w:space="0" w:color="auto"/>
        <w:right w:val="none" w:sz="0" w:space="0" w:color="auto"/>
      </w:divBdr>
    </w:div>
    <w:div w:id="1163668160">
      <w:bodyDiv w:val="1"/>
      <w:marLeft w:val="0"/>
      <w:marRight w:val="0"/>
      <w:marTop w:val="0"/>
      <w:marBottom w:val="0"/>
      <w:divBdr>
        <w:top w:val="none" w:sz="0" w:space="0" w:color="auto"/>
        <w:left w:val="none" w:sz="0" w:space="0" w:color="auto"/>
        <w:bottom w:val="none" w:sz="0" w:space="0" w:color="auto"/>
        <w:right w:val="none" w:sz="0" w:space="0" w:color="auto"/>
      </w:divBdr>
    </w:div>
    <w:div w:id="1209606779">
      <w:bodyDiv w:val="1"/>
      <w:marLeft w:val="0"/>
      <w:marRight w:val="0"/>
      <w:marTop w:val="0"/>
      <w:marBottom w:val="0"/>
      <w:divBdr>
        <w:top w:val="none" w:sz="0" w:space="0" w:color="auto"/>
        <w:left w:val="none" w:sz="0" w:space="0" w:color="auto"/>
        <w:bottom w:val="none" w:sz="0" w:space="0" w:color="auto"/>
        <w:right w:val="none" w:sz="0" w:space="0" w:color="auto"/>
      </w:divBdr>
    </w:div>
    <w:div w:id="1233471757">
      <w:bodyDiv w:val="1"/>
      <w:marLeft w:val="0"/>
      <w:marRight w:val="0"/>
      <w:marTop w:val="0"/>
      <w:marBottom w:val="0"/>
      <w:divBdr>
        <w:top w:val="none" w:sz="0" w:space="0" w:color="auto"/>
        <w:left w:val="none" w:sz="0" w:space="0" w:color="auto"/>
        <w:bottom w:val="none" w:sz="0" w:space="0" w:color="auto"/>
        <w:right w:val="none" w:sz="0" w:space="0" w:color="auto"/>
      </w:divBdr>
    </w:div>
    <w:div w:id="1241866892">
      <w:bodyDiv w:val="1"/>
      <w:marLeft w:val="0"/>
      <w:marRight w:val="0"/>
      <w:marTop w:val="0"/>
      <w:marBottom w:val="0"/>
      <w:divBdr>
        <w:top w:val="none" w:sz="0" w:space="0" w:color="auto"/>
        <w:left w:val="none" w:sz="0" w:space="0" w:color="auto"/>
        <w:bottom w:val="none" w:sz="0" w:space="0" w:color="auto"/>
        <w:right w:val="none" w:sz="0" w:space="0" w:color="auto"/>
      </w:divBdr>
    </w:div>
    <w:div w:id="1255672103">
      <w:bodyDiv w:val="1"/>
      <w:marLeft w:val="0"/>
      <w:marRight w:val="0"/>
      <w:marTop w:val="0"/>
      <w:marBottom w:val="0"/>
      <w:divBdr>
        <w:top w:val="none" w:sz="0" w:space="0" w:color="auto"/>
        <w:left w:val="none" w:sz="0" w:space="0" w:color="auto"/>
        <w:bottom w:val="none" w:sz="0" w:space="0" w:color="auto"/>
        <w:right w:val="none" w:sz="0" w:space="0" w:color="auto"/>
      </w:divBdr>
    </w:div>
    <w:div w:id="1300648909">
      <w:bodyDiv w:val="1"/>
      <w:marLeft w:val="0"/>
      <w:marRight w:val="0"/>
      <w:marTop w:val="0"/>
      <w:marBottom w:val="0"/>
      <w:divBdr>
        <w:top w:val="none" w:sz="0" w:space="0" w:color="auto"/>
        <w:left w:val="none" w:sz="0" w:space="0" w:color="auto"/>
        <w:bottom w:val="none" w:sz="0" w:space="0" w:color="auto"/>
        <w:right w:val="none" w:sz="0" w:space="0" w:color="auto"/>
      </w:divBdr>
    </w:div>
    <w:div w:id="1306004267">
      <w:bodyDiv w:val="1"/>
      <w:marLeft w:val="0"/>
      <w:marRight w:val="0"/>
      <w:marTop w:val="0"/>
      <w:marBottom w:val="0"/>
      <w:divBdr>
        <w:top w:val="none" w:sz="0" w:space="0" w:color="auto"/>
        <w:left w:val="none" w:sz="0" w:space="0" w:color="auto"/>
        <w:bottom w:val="none" w:sz="0" w:space="0" w:color="auto"/>
        <w:right w:val="none" w:sz="0" w:space="0" w:color="auto"/>
      </w:divBdr>
    </w:div>
    <w:div w:id="1341196016">
      <w:bodyDiv w:val="1"/>
      <w:marLeft w:val="0"/>
      <w:marRight w:val="0"/>
      <w:marTop w:val="0"/>
      <w:marBottom w:val="0"/>
      <w:divBdr>
        <w:top w:val="none" w:sz="0" w:space="0" w:color="auto"/>
        <w:left w:val="none" w:sz="0" w:space="0" w:color="auto"/>
        <w:bottom w:val="none" w:sz="0" w:space="0" w:color="auto"/>
        <w:right w:val="none" w:sz="0" w:space="0" w:color="auto"/>
      </w:divBdr>
    </w:div>
    <w:div w:id="1358582194">
      <w:bodyDiv w:val="1"/>
      <w:marLeft w:val="0"/>
      <w:marRight w:val="0"/>
      <w:marTop w:val="0"/>
      <w:marBottom w:val="0"/>
      <w:divBdr>
        <w:top w:val="none" w:sz="0" w:space="0" w:color="auto"/>
        <w:left w:val="none" w:sz="0" w:space="0" w:color="auto"/>
        <w:bottom w:val="none" w:sz="0" w:space="0" w:color="auto"/>
        <w:right w:val="none" w:sz="0" w:space="0" w:color="auto"/>
      </w:divBdr>
    </w:div>
    <w:div w:id="1390306443">
      <w:bodyDiv w:val="1"/>
      <w:marLeft w:val="0"/>
      <w:marRight w:val="0"/>
      <w:marTop w:val="0"/>
      <w:marBottom w:val="0"/>
      <w:divBdr>
        <w:top w:val="none" w:sz="0" w:space="0" w:color="auto"/>
        <w:left w:val="none" w:sz="0" w:space="0" w:color="auto"/>
        <w:bottom w:val="none" w:sz="0" w:space="0" w:color="auto"/>
        <w:right w:val="none" w:sz="0" w:space="0" w:color="auto"/>
      </w:divBdr>
    </w:div>
    <w:div w:id="1393650835">
      <w:bodyDiv w:val="1"/>
      <w:marLeft w:val="0"/>
      <w:marRight w:val="0"/>
      <w:marTop w:val="0"/>
      <w:marBottom w:val="0"/>
      <w:divBdr>
        <w:top w:val="none" w:sz="0" w:space="0" w:color="auto"/>
        <w:left w:val="none" w:sz="0" w:space="0" w:color="auto"/>
        <w:bottom w:val="none" w:sz="0" w:space="0" w:color="auto"/>
        <w:right w:val="none" w:sz="0" w:space="0" w:color="auto"/>
      </w:divBdr>
    </w:div>
    <w:div w:id="1400711638">
      <w:bodyDiv w:val="1"/>
      <w:marLeft w:val="0"/>
      <w:marRight w:val="0"/>
      <w:marTop w:val="0"/>
      <w:marBottom w:val="0"/>
      <w:divBdr>
        <w:top w:val="none" w:sz="0" w:space="0" w:color="auto"/>
        <w:left w:val="none" w:sz="0" w:space="0" w:color="auto"/>
        <w:bottom w:val="none" w:sz="0" w:space="0" w:color="auto"/>
        <w:right w:val="none" w:sz="0" w:space="0" w:color="auto"/>
      </w:divBdr>
    </w:div>
    <w:div w:id="1454597619">
      <w:bodyDiv w:val="1"/>
      <w:marLeft w:val="0"/>
      <w:marRight w:val="0"/>
      <w:marTop w:val="0"/>
      <w:marBottom w:val="0"/>
      <w:divBdr>
        <w:top w:val="none" w:sz="0" w:space="0" w:color="auto"/>
        <w:left w:val="none" w:sz="0" w:space="0" w:color="auto"/>
        <w:bottom w:val="none" w:sz="0" w:space="0" w:color="auto"/>
        <w:right w:val="none" w:sz="0" w:space="0" w:color="auto"/>
      </w:divBdr>
    </w:div>
    <w:div w:id="1511992664">
      <w:bodyDiv w:val="1"/>
      <w:marLeft w:val="0"/>
      <w:marRight w:val="0"/>
      <w:marTop w:val="0"/>
      <w:marBottom w:val="0"/>
      <w:divBdr>
        <w:top w:val="none" w:sz="0" w:space="0" w:color="auto"/>
        <w:left w:val="none" w:sz="0" w:space="0" w:color="auto"/>
        <w:bottom w:val="none" w:sz="0" w:space="0" w:color="auto"/>
        <w:right w:val="none" w:sz="0" w:space="0" w:color="auto"/>
      </w:divBdr>
    </w:div>
    <w:div w:id="1535267884">
      <w:bodyDiv w:val="1"/>
      <w:marLeft w:val="0"/>
      <w:marRight w:val="0"/>
      <w:marTop w:val="0"/>
      <w:marBottom w:val="0"/>
      <w:divBdr>
        <w:top w:val="none" w:sz="0" w:space="0" w:color="auto"/>
        <w:left w:val="none" w:sz="0" w:space="0" w:color="auto"/>
        <w:bottom w:val="none" w:sz="0" w:space="0" w:color="auto"/>
        <w:right w:val="none" w:sz="0" w:space="0" w:color="auto"/>
      </w:divBdr>
      <w:divsChild>
        <w:div w:id="480385633">
          <w:marLeft w:val="0"/>
          <w:marRight w:val="0"/>
          <w:marTop w:val="0"/>
          <w:marBottom w:val="0"/>
          <w:divBdr>
            <w:top w:val="none" w:sz="0" w:space="0" w:color="auto"/>
            <w:left w:val="none" w:sz="0" w:space="0" w:color="auto"/>
            <w:bottom w:val="none" w:sz="0" w:space="0" w:color="auto"/>
            <w:right w:val="none" w:sz="0" w:space="0" w:color="auto"/>
          </w:divBdr>
        </w:div>
        <w:div w:id="414792013">
          <w:marLeft w:val="0"/>
          <w:marRight w:val="0"/>
          <w:marTop w:val="0"/>
          <w:marBottom w:val="0"/>
          <w:divBdr>
            <w:top w:val="none" w:sz="0" w:space="0" w:color="auto"/>
            <w:left w:val="none" w:sz="0" w:space="0" w:color="auto"/>
            <w:bottom w:val="none" w:sz="0" w:space="0" w:color="auto"/>
            <w:right w:val="none" w:sz="0" w:space="0" w:color="auto"/>
          </w:divBdr>
        </w:div>
        <w:div w:id="1778140295">
          <w:marLeft w:val="0"/>
          <w:marRight w:val="0"/>
          <w:marTop w:val="0"/>
          <w:marBottom w:val="0"/>
          <w:divBdr>
            <w:top w:val="none" w:sz="0" w:space="0" w:color="auto"/>
            <w:left w:val="none" w:sz="0" w:space="0" w:color="auto"/>
            <w:bottom w:val="none" w:sz="0" w:space="0" w:color="auto"/>
            <w:right w:val="none" w:sz="0" w:space="0" w:color="auto"/>
          </w:divBdr>
        </w:div>
        <w:div w:id="265699532">
          <w:marLeft w:val="0"/>
          <w:marRight w:val="0"/>
          <w:marTop w:val="0"/>
          <w:marBottom w:val="0"/>
          <w:divBdr>
            <w:top w:val="none" w:sz="0" w:space="0" w:color="auto"/>
            <w:left w:val="none" w:sz="0" w:space="0" w:color="auto"/>
            <w:bottom w:val="none" w:sz="0" w:space="0" w:color="auto"/>
            <w:right w:val="none" w:sz="0" w:space="0" w:color="auto"/>
          </w:divBdr>
        </w:div>
      </w:divsChild>
    </w:div>
    <w:div w:id="1568413306">
      <w:bodyDiv w:val="1"/>
      <w:marLeft w:val="0"/>
      <w:marRight w:val="0"/>
      <w:marTop w:val="0"/>
      <w:marBottom w:val="0"/>
      <w:divBdr>
        <w:top w:val="none" w:sz="0" w:space="0" w:color="auto"/>
        <w:left w:val="none" w:sz="0" w:space="0" w:color="auto"/>
        <w:bottom w:val="none" w:sz="0" w:space="0" w:color="auto"/>
        <w:right w:val="none" w:sz="0" w:space="0" w:color="auto"/>
      </w:divBdr>
    </w:div>
    <w:div w:id="1627272653">
      <w:bodyDiv w:val="1"/>
      <w:marLeft w:val="0"/>
      <w:marRight w:val="0"/>
      <w:marTop w:val="0"/>
      <w:marBottom w:val="0"/>
      <w:divBdr>
        <w:top w:val="none" w:sz="0" w:space="0" w:color="auto"/>
        <w:left w:val="none" w:sz="0" w:space="0" w:color="auto"/>
        <w:bottom w:val="none" w:sz="0" w:space="0" w:color="auto"/>
        <w:right w:val="none" w:sz="0" w:space="0" w:color="auto"/>
      </w:divBdr>
    </w:div>
    <w:div w:id="1627736328">
      <w:bodyDiv w:val="1"/>
      <w:marLeft w:val="0"/>
      <w:marRight w:val="0"/>
      <w:marTop w:val="0"/>
      <w:marBottom w:val="0"/>
      <w:divBdr>
        <w:top w:val="none" w:sz="0" w:space="0" w:color="auto"/>
        <w:left w:val="none" w:sz="0" w:space="0" w:color="auto"/>
        <w:bottom w:val="none" w:sz="0" w:space="0" w:color="auto"/>
        <w:right w:val="none" w:sz="0" w:space="0" w:color="auto"/>
      </w:divBdr>
    </w:div>
    <w:div w:id="1650015749">
      <w:bodyDiv w:val="1"/>
      <w:marLeft w:val="0"/>
      <w:marRight w:val="0"/>
      <w:marTop w:val="0"/>
      <w:marBottom w:val="0"/>
      <w:divBdr>
        <w:top w:val="none" w:sz="0" w:space="0" w:color="auto"/>
        <w:left w:val="none" w:sz="0" w:space="0" w:color="auto"/>
        <w:bottom w:val="none" w:sz="0" w:space="0" w:color="auto"/>
        <w:right w:val="none" w:sz="0" w:space="0" w:color="auto"/>
      </w:divBdr>
    </w:div>
    <w:div w:id="1655642611">
      <w:bodyDiv w:val="1"/>
      <w:marLeft w:val="0"/>
      <w:marRight w:val="0"/>
      <w:marTop w:val="0"/>
      <w:marBottom w:val="0"/>
      <w:divBdr>
        <w:top w:val="none" w:sz="0" w:space="0" w:color="auto"/>
        <w:left w:val="none" w:sz="0" w:space="0" w:color="auto"/>
        <w:bottom w:val="none" w:sz="0" w:space="0" w:color="auto"/>
        <w:right w:val="none" w:sz="0" w:space="0" w:color="auto"/>
      </w:divBdr>
    </w:div>
    <w:div w:id="1663775429">
      <w:bodyDiv w:val="1"/>
      <w:marLeft w:val="0"/>
      <w:marRight w:val="0"/>
      <w:marTop w:val="0"/>
      <w:marBottom w:val="0"/>
      <w:divBdr>
        <w:top w:val="none" w:sz="0" w:space="0" w:color="auto"/>
        <w:left w:val="none" w:sz="0" w:space="0" w:color="auto"/>
        <w:bottom w:val="none" w:sz="0" w:space="0" w:color="auto"/>
        <w:right w:val="none" w:sz="0" w:space="0" w:color="auto"/>
      </w:divBdr>
    </w:div>
    <w:div w:id="1747722596">
      <w:bodyDiv w:val="1"/>
      <w:marLeft w:val="0"/>
      <w:marRight w:val="0"/>
      <w:marTop w:val="0"/>
      <w:marBottom w:val="0"/>
      <w:divBdr>
        <w:top w:val="none" w:sz="0" w:space="0" w:color="auto"/>
        <w:left w:val="none" w:sz="0" w:space="0" w:color="auto"/>
        <w:bottom w:val="none" w:sz="0" w:space="0" w:color="auto"/>
        <w:right w:val="none" w:sz="0" w:space="0" w:color="auto"/>
      </w:divBdr>
      <w:divsChild>
        <w:div w:id="1181043149">
          <w:marLeft w:val="0"/>
          <w:marRight w:val="0"/>
          <w:marTop w:val="0"/>
          <w:marBottom w:val="0"/>
          <w:divBdr>
            <w:top w:val="none" w:sz="0" w:space="0" w:color="auto"/>
            <w:left w:val="none" w:sz="0" w:space="0" w:color="auto"/>
            <w:bottom w:val="none" w:sz="0" w:space="0" w:color="auto"/>
            <w:right w:val="none" w:sz="0" w:space="0" w:color="auto"/>
          </w:divBdr>
        </w:div>
      </w:divsChild>
    </w:div>
    <w:div w:id="1752388807">
      <w:bodyDiv w:val="1"/>
      <w:marLeft w:val="0"/>
      <w:marRight w:val="0"/>
      <w:marTop w:val="0"/>
      <w:marBottom w:val="0"/>
      <w:divBdr>
        <w:top w:val="none" w:sz="0" w:space="0" w:color="auto"/>
        <w:left w:val="none" w:sz="0" w:space="0" w:color="auto"/>
        <w:bottom w:val="none" w:sz="0" w:space="0" w:color="auto"/>
        <w:right w:val="none" w:sz="0" w:space="0" w:color="auto"/>
      </w:divBdr>
    </w:div>
    <w:div w:id="1756903110">
      <w:bodyDiv w:val="1"/>
      <w:marLeft w:val="0"/>
      <w:marRight w:val="0"/>
      <w:marTop w:val="0"/>
      <w:marBottom w:val="0"/>
      <w:divBdr>
        <w:top w:val="none" w:sz="0" w:space="0" w:color="auto"/>
        <w:left w:val="none" w:sz="0" w:space="0" w:color="auto"/>
        <w:bottom w:val="none" w:sz="0" w:space="0" w:color="auto"/>
        <w:right w:val="none" w:sz="0" w:space="0" w:color="auto"/>
      </w:divBdr>
    </w:div>
    <w:div w:id="1769425440">
      <w:bodyDiv w:val="1"/>
      <w:marLeft w:val="0"/>
      <w:marRight w:val="0"/>
      <w:marTop w:val="0"/>
      <w:marBottom w:val="0"/>
      <w:divBdr>
        <w:top w:val="none" w:sz="0" w:space="0" w:color="auto"/>
        <w:left w:val="none" w:sz="0" w:space="0" w:color="auto"/>
        <w:bottom w:val="none" w:sz="0" w:space="0" w:color="auto"/>
        <w:right w:val="none" w:sz="0" w:space="0" w:color="auto"/>
      </w:divBdr>
    </w:div>
    <w:div w:id="1779328845">
      <w:bodyDiv w:val="1"/>
      <w:marLeft w:val="0"/>
      <w:marRight w:val="0"/>
      <w:marTop w:val="0"/>
      <w:marBottom w:val="0"/>
      <w:divBdr>
        <w:top w:val="none" w:sz="0" w:space="0" w:color="auto"/>
        <w:left w:val="none" w:sz="0" w:space="0" w:color="auto"/>
        <w:bottom w:val="none" w:sz="0" w:space="0" w:color="auto"/>
        <w:right w:val="none" w:sz="0" w:space="0" w:color="auto"/>
      </w:divBdr>
    </w:div>
    <w:div w:id="1812822887">
      <w:bodyDiv w:val="1"/>
      <w:marLeft w:val="0"/>
      <w:marRight w:val="0"/>
      <w:marTop w:val="0"/>
      <w:marBottom w:val="0"/>
      <w:divBdr>
        <w:top w:val="none" w:sz="0" w:space="0" w:color="auto"/>
        <w:left w:val="none" w:sz="0" w:space="0" w:color="auto"/>
        <w:bottom w:val="none" w:sz="0" w:space="0" w:color="auto"/>
        <w:right w:val="none" w:sz="0" w:space="0" w:color="auto"/>
      </w:divBdr>
    </w:div>
    <w:div w:id="1828009278">
      <w:bodyDiv w:val="1"/>
      <w:marLeft w:val="0"/>
      <w:marRight w:val="0"/>
      <w:marTop w:val="0"/>
      <w:marBottom w:val="0"/>
      <w:divBdr>
        <w:top w:val="none" w:sz="0" w:space="0" w:color="auto"/>
        <w:left w:val="none" w:sz="0" w:space="0" w:color="auto"/>
        <w:bottom w:val="none" w:sz="0" w:space="0" w:color="auto"/>
        <w:right w:val="none" w:sz="0" w:space="0" w:color="auto"/>
      </w:divBdr>
    </w:div>
    <w:div w:id="1993364709">
      <w:bodyDiv w:val="1"/>
      <w:marLeft w:val="0"/>
      <w:marRight w:val="0"/>
      <w:marTop w:val="0"/>
      <w:marBottom w:val="0"/>
      <w:divBdr>
        <w:top w:val="none" w:sz="0" w:space="0" w:color="auto"/>
        <w:left w:val="none" w:sz="0" w:space="0" w:color="auto"/>
        <w:bottom w:val="none" w:sz="0" w:space="0" w:color="auto"/>
        <w:right w:val="none" w:sz="0" w:space="0" w:color="auto"/>
      </w:divBdr>
    </w:div>
    <w:div w:id="2051224288">
      <w:bodyDiv w:val="1"/>
      <w:marLeft w:val="0"/>
      <w:marRight w:val="0"/>
      <w:marTop w:val="0"/>
      <w:marBottom w:val="0"/>
      <w:divBdr>
        <w:top w:val="none" w:sz="0" w:space="0" w:color="auto"/>
        <w:left w:val="none" w:sz="0" w:space="0" w:color="auto"/>
        <w:bottom w:val="none" w:sz="0" w:space="0" w:color="auto"/>
        <w:right w:val="none" w:sz="0" w:space="0" w:color="auto"/>
      </w:divBdr>
    </w:div>
    <w:div w:id="2064713531">
      <w:bodyDiv w:val="1"/>
      <w:marLeft w:val="0"/>
      <w:marRight w:val="0"/>
      <w:marTop w:val="0"/>
      <w:marBottom w:val="0"/>
      <w:divBdr>
        <w:top w:val="none" w:sz="0" w:space="0" w:color="auto"/>
        <w:left w:val="none" w:sz="0" w:space="0" w:color="auto"/>
        <w:bottom w:val="none" w:sz="0" w:space="0" w:color="auto"/>
        <w:right w:val="none" w:sz="0" w:space="0" w:color="auto"/>
      </w:divBdr>
    </w:div>
    <w:div w:id="2092115917">
      <w:bodyDiv w:val="1"/>
      <w:marLeft w:val="0"/>
      <w:marRight w:val="0"/>
      <w:marTop w:val="0"/>
      <w:marBottom w:val="0"/>
      <w:divBdr>
        <w:top w:val="none" w:sz="0" w:space="0" w:color="auto"/>
        <w:left w:val="none" w:sz="0" w:space="0" w:color="auto"/>
        <w:bottom w:val="none" w:sz="0" w:space="0" w:color="auto"/>
        <w:right w:val="none" w:sz="0" w:space="0" w:color="auto"/>
      </w:divBdr>
    </w:div>
    <w:div w:id="2125925154">
      <w:bodyDiv w:val="1"/>
      <w:marLeft w:val="0"/>
      <w:marRight w:val="0"/>
      <w:marTop w:val="0"/>
      <w:marBottom w:val="0"/>
      <w:divBdr>
        <w:top w:val="none" w:sz="0" w:space="0" w:color="auto"/>
        <w:left w:val="none" w:sz="0" w:space="0" w:color="auto"/>
        <w:bottom w:val="none" w:sz="0" w:space="0" w:color="auto"/>
        <w:right w:val="none" w:sz="0" w:space="0" w:color="auto"/>
      </w:divBdr>
    </w:div>
    <w:div w:id="21432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Torginskaya\Downloads\&#1055;&#1055;&#1056;&#1060;%20&#8470;%20741%20&#1086;&#1090;%2027.06.2018%20&#1055;&#1056;&#1040;&#1042;&#1048;&#1051;&#1040;%20&#1042;&#1067;&#1044;&#1045;&#1051;&#1045;&#1053;&#1048;&#1071;%20&#1057;&#1059;&#1041;&#1057;&#1048;&#1044;&#1048;&#1048;.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407995979/"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kamensk-uralskiy.ru/obshhestvo/grazhdanskie_iniciativi/podderzhka_so_nko.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romote.budget.gov.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9E71-5BAF-4D11-A280-90FA77EA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24</Pages>
  <Words>9222</Words>
  <Characters>52572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pmv</dc:creator>
  <cp:lastModifiedBy>Torginskaya</cp:lastModifiedBy>
  <cp:revision>178</cp:revision>
  <cp:lastPrinted>2025-10-01T06:15:00Z</cp:lastPrinted>
  <dcterms:created xsi:type="dcterms:W3CDTF">2024-04-03T09:59:00Z</dcterms:created>
  <dcterms:modified xsi:type="dcterms:W3CDTF">2025-10-01T06:16:00Z</dcterms:modified>
</cp:coreProperties>
</file>