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63" w:rsidRDefault="002B3563" w:rsidP="002B3563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Уведомление</w:t>
      </w:r>
      <w:r w:rsidRPr="00491C07">
        <w:rPr>
          <w:rFonts w:ascii="Liberation Serif" w:hAnsi="Liberation Serif"/>
          <w:sz w:val="28"/>
          <w:szCs w:val="28"/>
        </w:rPr>
        <w:t xml:space="preserve"> </w:t>
      </w:r>
    </w:p>
    <w:p w:rsidR="002B3563" w:rsidRDefault="002B3563" w:rsidP="002B3563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491C07">
        <w:rPr>
          <w:rFonts w:ascii="Liberation Serif" w:hAnsi="Liberation Serif"/>
          <w:sz w:val="28"/>
          <w:szCs w:val="28"/>
        </w:rPr>
        <w:t xml:space="preserve">о проведении публичных консультаций </w:t>
      </w:r>
    </w:p>
    <w:p w:rsidR="002B3563" w:rsidRPr="00491C07" w:rsidRDefault="002B3563" w:rsidP="002B3563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 w:rsidRPr="00491C07">
        <w:rPr>
          <w:rFonts w:ascii="Liberation Serif" w:hAnsi="Liberation Serif"/>
          <w:sz w:val="28"/>
          <w:szCs w:val="28"/>
        </w:rPr>
        <w:t>по муниципальному нормативному правовому акту</w:t>
      </w:r>
    </w:p>
    <w:p w:rsidR="002B3563" w:rsidRPr="00491C07" w:rsidRDefault="002B3563" w:rsidP="002B3563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6946"/>
      </w:tblGrid>
      <w:tr w:rsidR="00C035A1" w:rsidRPr="002B3563" w:rsidTr="00097E05">
        <w:tc>
          <w:tcPr>
            <w:tcW w:w="10173" w:type="dxa"/>
            <w:gridSpan w:val="2"/>
          </w:tcPr>
          <w:p w:rsidR="002B3563" w:rsidRPr="00491C07" w:rsidRDefault="00C035A1" w:rsidP="002B356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r w:rsidR="002B3563" w:rsidRPr="00491C07">
              <w:rPr>
                <w:rFonts w:ascii="Liberation Serif" w:hAnsi="Liberation Serif"/>
                <w:sz w:val="28"/>
                <w:szCs w:val="28"/>
              </w:rPr>
              <w:t xml:space="preserve">Реквизиты муниципального нормативного правового акта </w:t>
            </w:r>
          </w:p>
          <w:p w:rsidR="002B3563" w:rsidRPr="006522B4" w:rsidRDefault="002B3563" w:rsidP="002B356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22B4">
              <w:rPr>
                <w:rFonts w:ascii="Liberation Serif" w:hAnsi="Liberation Serif"/>
                <w:sz w:val="28"/>
                <w:szCs w:val="28"/>
              </w:rPr>
              <w:t>(вид, дата, номер, наименование, редакция)</w:t>
            </w:r>
          </w:p>
          <w:p w:rsidR="002B3563" w:rsidRPr="006F20F8" w:rsidRDefault="00BE1482" w:rsidP="00C035A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Постановление Администрации Каменск-Уральского городского округа от 13.07.2022 № 460 «Об утверждении Регламента сопровождения инвестиционных проектов на территории Каменск-Уральского городского округа»</w:t>
            </w:r>
          </w:p>
        </w:tc>
      </w:tr>
      <w:tr w:rsidR="00C035A1" w:rsidRPr="002B3563" w:rsidTr="00097E05">
        <w:tc>
          <w:tcPr>
            <w:tcW w:w="3227" w:type="dxa"/>
          </w:tcPr>
          <w:p w:rsidR="00C035A1" w:rsidRPr="002B3563" w:rsidRDefault="00C035A1" w:rsidP="00C035A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  <w:r w:rsidR="002B3563" w:rsidRPr="00491C07">
              <w:rPr>
                <w:rFonts w:ascii="Liberation Serif" w:hAnsi="Liberation Serif"/>
                <w:sz w:val="28"/>
                <w:szCs w:val="28"/>
              </w:rPr>
              <w:t>Срок проведения публичных консультаций по муниципальному нормативному правовому акту:</w:t>
            </w:r>
          </w:p>
        </w:tc>
        <w:tc>
          <w:tcPr>
            <w:tcW w:w="6946" w:type="dxa"/>
          </w:tcPr>
          <w:p w:rsidR="000C5171" w:rsidRPr="002B3563" w:rsidRDefault="00BE1482" w:rsidP="000C517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15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="00F4617E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рабочих 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>дней</w:t>
            </w:r>
            <w:r w:rsidR="000C5171" w:rsidRPr="002B3563">
              <w:rPr>
                <w:rFonts w:ascii="Liberation Serif" w:hAnsi="Liberation Serif"/>
                <w:i/>
                <w:sz w:val="28"/>
                <w:szCs w:val="28"/>
              </w:rPr>
              <w:t>,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</w:p>
          <w:p w:rsidR="00C035A1" w:rsidRPr="002B3563" w:rsidRDefault="00A60A95" w:rsidP="00AE12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с </w:t>
            </w:r>
            <w:r w:rsidR="009A70CA">
              <w:rPr>
                <w:rFonts w:ascii="Liberation Serif" w:hAnsi="Liberation Serif"/>
                <w:i/>
                <w:sz w:val="28"/>
                <w:szCs w:val="28"/>
              </w:rPr>
              <w:t>01</w:t>
            </w:r>
            <w:r w:rsidR="00BE1482">
              <w:rPr>
                <w:rFonts w:ascii="Liberation Serif" w:hAnsi="Liberation Serif"/>
                <w:i/>
                <w:sz w:val="28"/>
                <w:szCs w:val="28"/>
              </w:rPr>
              <w:t>.06.2026</w:t>
            </w:r>
            <w:r w:rsidR="000C517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по</w:t>
            </w:r>
            <w:r w:rsidR="009A70CA">
              <w:rPr>
                <w:rFonts w:ascii="Liberation Serif" w:hAnsi="Liberation Serif"/>
                <w:i/>
                <w:sz w:val="28"/>
                <w:szCs w:val="28"/>
              </w:rPr>
              <w:t xml:space="preserve"> 22</w:t>
            </w:r>
            <w:r w:rsidR="00BE1482">
              <w:rPr>
                <w:rFonts w:ascii="Liberation Serif" w:hAnsi="Liberation Serif"/>
                <w:i/>
                <w:sz w:val="28"/>
                <w:szCs w:val="28"/>
              </w:rPr>
              <w:t>.06</w:t>
            </w:r>
            <w:r w:rsidR="00AE127F" w:rsidRPr="002B3563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  <w:r w:rsidR="00BE1482">
              <w:rPr>
                <w:rFonts w:ascii="Liberation Serif" w:hAnsi="Liberation Serif"/>
                <w:i/>
                <w:sz w:val="28"/>
                <w:szCs w:val="28"/>
              </w:rPr>
              <w:t>2026</w:t>
            </w:r>
            <w:r w:rsidR="00C035A1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включительно</w:t>
            </w:r>
          </w:p>
        </w:tc>
      </w:tr>
      <w:tr w:rsidR="00C035A1" w:rsidRPr="002B3563" w:rsidTr="00097E05">
        <w:tc>
          <w:tcPr>
            <w:tcW w:w="3227" w:type="dxa"/>
          </w:tcPr>
          <w:p w:rsidR="00C035A1" w:rsidRPr="002B3563" w:rsidRDefault="00C035A1" w:rsidP="00C035A1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sz w:val="28"/>
                <w:szCs w:val="28"/>
              </w:rPr>
              <w:t xml:space="preserve">3.  </w:t>
            </w:r>
            <w:r w:rsidR="002B3563" w:rsidRPr="00491C07">
              <w:rPr>
                <w:rFonts w:ascii="Liberation Serif" w:hAnsi="Liberation Serif"/>
                <w:sz w:val="28"/>
                <w:szCs w:val="28"/>
              </w:rPr>
              <w:t>Способ направления  участниками публичных консультаций по муниципальному нормативному правовому акту мнений и предложений</w:t>
            </w:r>
          </w:p>
        </w:tc>
        <w:tc>
          <w:tcPr>
            <w:tcW w:w="6946" w:type="dxa"/>
          </w:tcPr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color w:val="000000"/>
                <w:sz w:val="28"/>
                <w:szCs w:val="28"/>
              </w:rPr>
              <w:t xml:space="preserve">На региональном интернет - портале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«Оценка регулирующего воздействия в Свердловской области», http://regulation.midural.ru/projects/List/AdvancedSearch#</w:t>
            </w: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дополнительно можно направить информацию:</w:t>
            </w: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1) письменно по адресу:</w:t>
            </w:r>
          </w:p>
          <w:p w:rsidR="00893ADC" w:rsidRPr="002B3563" w:rsidRDefault="00893ADC" w:rsidP="00893ADC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623400, Свердловская область,</w:t>
            </w:r>
            <w:r w:rsidR="008C0676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г.</w:t>
            </w:r>
            <w:r w:rsidR="006F20F8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Каменск-Уральский,</w:t>
            </w:r>
            <w:r w:rsidR="008C0676"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 xml:space="preserve">ул. Ленина.32, </w:t>
            </w:r>
            <w:proofErr w:type="spellStart"/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каб</w:t>
            </w:r>
            <w:proofErr w:type="spellEnd"/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. 415</w:t>
            </w:r>
          </w:p>
          <w:p w:rsidR="00C035A1" w:rsidRPr="002B3563" w:rsidRDefault="00893ADC" w:rsidP="00893AD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B3563">
              <w:rPr>
                <w:rFonts w:ascii="Liberation Serif" w:hAnsi="Liberation Serif"/>
                <w:i/>
                <w:sz w:val="28"/>
                <w:szCs w:val="28"/>
              </w:rPr>
              <w:t>2) по электронной почте:</w:t>
            </w:r>
            <w:r w:rsidRPr="002B3563">
              <w:rPr>
                <w:rFonts w:ascii="Liberation Serif" w:eastAsiaTheme="minorHAnsi" w:hAnsi="Liberation Serif"/>
                <w:i/>
                <w:color w:val="000000"/>
                <w:sz w:val="28"/>
                <w:szCs w:val="28"/>
                <w:lang w:eastAsia="en-US"/>
              </w:rPr>
              <w:t xml:space="preserve"> prices@admnet.kamensktel.ru</w:t>
            </w:r>
          </w:p>
        </w:tc>
      </w:tr>
    </w:tbl>
    <w:p w:rsidR="003C641C" w:rsidRPr="00795616" w:rsidRDefault="003C641C" w:rsidP="00B828AF">
      <w:pPr>
        <w:pStyle w:val="a3"/>
        <w:rPr>
          <w:rFonts w:ascii="Liberation Serif" w:hAnsi="Liberation Serif" w:cs="Courier New"/>
          <w:sz w:val="28"/>
          <w:szCs w:val="28"/>
        </w:rPr>
      </w:pPr>
    </w:p>
    <w:sectPr w:rsidR="003C641C" w:rsidRPr="00795616" w:rsidSect="00B828AF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6940"/>
    <w:rsid w:val="000123F4"/>
    <w:rsid w:val="000953B7"/>
    <w:rsid w:val="00097E05"/>
    <w:rsid w:val="000C0102"/>
    <w:rsid w:val="000C5171"/>
    <w:rsid w:val="000D61B5"/>
    <w:rsid w:val="00121A52"/>
    <w:rsid w:val="00170FE7"/>
    <w:rsid w:val="001D1364"/>
    <w:rsid w:val="002835C3"/>
    <w:rsid w:val="002B3563"/>
    <w:rsid w:val="00335C22"/>
    <w:rsid w:val="00347610"/>
    <w:rsid w:val="003C641C"/>
    <w:rsid w:val="003C6B64"/>
    <w:rsid w:val="003F06D0"/>
    <w:rsid w:val="00412475"/>
    <w:rsid w:val="0041538F"/>
    <w:rsid w:val="00441B67"/>
    <w:rsid w:val="0045001C"/>
    <w:rsid w:val="00494362"/>
    <w:rsid w:val="004B25B2"/>
    <w:rsid w:val="004D4CB4"/>
    <w:rsid w:val="004D6C66"/>
    <w:rsid w:val="004F33A2"/>
    <w:rsid w:val="00624E2C"/>
    <w:rsid w:val="006522B4"/>
    <w:rsid w:val="00666940"/>
    <w:rsid w:val="006F20F8"/>
    <w:rsid w:val="006F25C9"/>
    <w:rsid w:val="00795616"/>
    <w:rsid w:val="007E701B"/>
    <w:rsid w:val="007F4CD4"/>
    <w:rsid w:val="008031D5"/>
    <w:rsid w:val="008767D7"/>
    <w:rsid w:val="00892326"/>
    <w:rsid w:val="00893ADC"/>
    <w:rsid w:val="008C0676"/>
    <w:rsid w:val="008D4911"/>
    <w:rsid w:val="009543D0"/>
    <w:rsid w:val="009A33C2"/>
    <w:rsid w:val="009A70CA"/>
    <w:rsid w:val="009C36D7"/>
    <w:rsid w:val="00A60A95"/>
    <w:rsid w:val="00A96537"/>
    <w:rsid w:val="00AB7F80"/>
    <w:rsid w:val="00AE0466"/>
    <w:rsid w:val="00AE127F"/>
    <w:rsid w:val="00B13242"/>
    <w:rsid w:val="00B21DE3"/>
    <w:rsid w:val="00B67D65"/>
    <w:rsid w:val="00B7032C"/>
    <w:rsid w:val="00B80DB7"/>
    <w:rsid w:val="00B828AF"/>
    <w:rsid w:val="00BB1E22"/>
    <w:rsid w:val="00BD7207"/>
    <w:rsid w:val="00BE1482"/>
    <w:rsid w:val="00BF1D8B"/>
    <w:rsid w:val="00C035A1"/>
    <w:rsid w:val="00C06455"/>
    <w:rsid w:val="00C32801"/>
    <w:rsid w:val="00C42F69"/>
    <w:rsid w:val="00C53398"/>
    <w:rsid w:val="00C55BDD"/>
    <w:rsid w:val="00C5775C"/>
    <w:rsid w:val="00CA450A"/>
    <w:rsid w:val="00D16B5A"/>
    <w:rsid w:val="00D50634"/>
    <w:rsid w:val="00D57D09"/>
    <w:rsid w:val="00D72636"/>
    <w:rsid w:val="00D85E00"/>
    <w:rsid w:val="00E14F26"/>
    <w:rsid w:val="00E350CE"/>
    <w:rsid w:val="00E75EE2"/>
    <w:rsid w:val="00EA2F21"/>
    <w:rsid w:val="00EB5971"/>
    <w:rsid w:val="00ED01CF"/>
    <w:rsid w:val="00EF24A9"/>
    <w:rsid w:val="00F4617E"/>
    <w:rsid w:val="00F72432"/>
    <w:rsid w:val="00FD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828A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B828AF"/>
    <w:rPr>
      <w:rFonts w:ascii="Consolas" w:hAnsi="Consolas"/>
      <w:sz w:val="21"/>
      <w:szCs w:val="21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F4CD4"/>
    <w:pPr>
      <w:spacing w:after="160" w:line="240" w:lineRule="exact"/>
    </w:pPr>
    <w:rPr>
      <w:rFonts w:ascii="Verdana" w:hAnsi="Verdana"/>
      <w:lang w:val="en-US" w:eastAsia="en-US"/>
    </w:rPr>
  </w:style>
  <w:style w:type="character" w:styleId="a5">
    <w:name w:val="Hyperlink"/>
    <w:rsid w:val="00C035A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035A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</dc:creator>
  <cp:lastModifiedBy>Kovaleva</cp:lastModifiedBy>
  <cp:revision>33</cp:revision>
  <cp:lastPrinted>2018-06-07T06:47:00Z</cp:lastPrinted>
  <dcterms:created xsi:type="dcterms:W3CDTF">2017-09-15T09:46:00Z</dcterms:created>
  <dcterms:modified xsi:type="dcterms:W3CDTF">2026-06-01T04:52:00Z</dcterms:modified>
</cp:coreProperties>
</file>