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512E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512E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E0D4E" w:rsidRDefault="00DE0D4E" w:rsidP="004C3D72"/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EA5EBC" w:rsidRPr="00DA7095" w:rsidRDefault="00EA5EBC" w:rsidP="00EA5EBC">
      <w:pPr>
        <w:pStyle w:val="22"/>
        <w:ind w:left="-284"/>
        <w:rPr>
          <w:rFonts w:ascii="Liberation Serif" w:hAnsi="Liberation Serif"/>
          <w:szCs w:val="28"/>
        </w:rPr>
      </w:pPr>
      <w:r w:rsidRPr="00DA7095">
        <w:rPr>
          <w:rFonts w:ascii="Liberation Serif" w:hAnsi="Liberation Serif"/>
          <w:szCs w:val="28"/>
        </w:rPr>
        <w:t>Состав</w:t>
      </w:r>
    </w:p>
    <w:p w:rsidR="00EA5EBC" w:rsidRPr="00DA7095" w:rsidRDefault="00EA5EBC" w:rsidP="00EA5EBC">
      <w:pPr>
        <w:pStyle w:val="22"/>
        <w:ind w:left="-284"/>
        <w:rPr>
          <w:rFonts w:ascii="Liberation Serif" w:hAnsi="Liberation Serif"/>
          <w:szCs w:val="28"/>
        </w:rPr>
      </w:pPr>
      <w:r w:rsidRPr="00DA7095">
        <w:rPr>
          <w:rFonts w:ascii="Liberation Serif" w:hAnsi="Liberation Serif"/>
          <w:szCs w:val="28"/>
        </w:rPr>
        <w:t xml:space="preserve">рабочей группы по оценке регулирующего воздействия на территории   </w:t>
      </w:r>
    </w:p>
    <w:p w:rsidR="00EA5EBC" w:rsidRPr="00DA7095" w:rsidRDefault="00EA5EBC" w:rsidP="00EA5EBC">
      <w:pPr>
        <w:pStyle w:val="22"/>
        <w:ind w:left="-284"/>
        <w:rPr>
          <w:rFonts w:ascii="Liberation Serif" w:hAnsi="Liberation Serif"/>
          <w:szCs w:val="28"/>
        </w:rPr>
      </w:pPr>
      <w:r w:rsidRPr="00DA7095">
        <w:rPr>
          <w:rFonts w:ascii="Liberation Serif" w:hAnsi="Liberation Serif"/>
          <w:szCs w:val="28"/>
        </w:rPr>
        <w:t xml:space="preserve">  Каменск - Уральского городского округа  </w:t>
      </w:r>
    </w:p>
    <w:p w:rsidR="00EA5EBC" w:rsidRPr="00DA7095" w:rsidRDefault="00EA5EBC" w:rsidP="00EA5EBC">
      <w:pPr>
        <w:pStyle w:val="22"/>
        <w:ind w:left="-284"/>
        <w:rPr>
          <w:rFonts w:ascii="Liberation Serif" w:hAnsi="Liberation Serif"/>
          <w:b/>
          <w:i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7"/>
        <w:gridCol w:w="2873"/>
        <w:gridCol w:w="6484"/>
      </w:tblGrid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 xml:space="preserve">№ 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ФИО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Должность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1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Федяков Александр Леонидович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заместитель главы  Администрации городского округа, руководитель рабочей группы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2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 w:rsidRPr="005D6A87">
              <w:rPr>
                <w:rFonts w:ascii="Liberation Serif" w:hAnsi="Liberation Serif"/>
                <w:szCs w:val="28"/>
              </w:rPr>
              <w:t>Земцова</w:t>
            </w:r>
            <w:proofErr w:type="spellEnd"/>
            <w:r w:rsidRPr="005D6A87">
              <w:rPr>
                <w:rFonts w:ascii="Liberation Serif" w:hAnsi="Liberation Serif"/>
                <w:szCs w:val="28"/>
              </w:rPr>
              <w:t xml:space="preserve"> Оксана Николаевна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главный специалист отдела экономической политики Администрации Каменск-Уральского городского округа, секретарь рабочей группы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3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b/>
                <w:i/>
                <w:szCs w:val="28"/>
              </w:rPr>
            </w:pPr>
            <w:proofErr w:type="spellStart"/>
            <w:r w:rsidRPr="005D6A87">
              <w:rPr>
                <w:rFonts w:ascii="Liberation Serif" w:hAnsi="Liberation Serif"/>
                <w:szCs w:val="28"/>
              </w:rPr>
              <w:t>Афонина</w:t>
            </w:r>
            <w:proofErr w:type="spellEnd"/>
            <w:r w:rsidRPr="005D6A87">
              <w:rPr>
                <w:rFonts w:ascii="Liberation Serif" w:hAnsi="Liberation Serif"/>
                <w:szCs w:val="28"/>
              </w:rPr>
              <w:t xml:space="preserve"> Татьяна Кузьминична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начальник отдела развития потребительского рынка, предпринимательства и туризма Администрации Каменск-Уральского  городского округа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4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 w:rsidRPr="005D6A87">
              <w:rPr>
                <w:rFonts w:ascii="Liberation Serif" w:hAnsi="Liberation Serif"/>
                <w:szCs w:val="28"/>
              </w:rPr>
              <w:t>Беспутин</w:t>
            </w:r>
            <w:proofErr w:type="spellEnd"/>
            <w:r w:rsidRPr="005D6A87">
              <w:rPr>
                <w:rFonts w:ascii="Liberation Serif" w:hAnsi="Liberation Serif"/>
                <w:szCs w:val="28"/>
              </w:rPr>
              <w:t xml:space="preserve"> Иван Иванович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начальник жилищного отдела ООО «Управляющая компания «КУ ДЭЗ», заместитель председателя Общественной палаты Каменск-Уральского городского округа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5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b/>
                <w:i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 xml:space="preserve">Воронов Владимир Аркадьевич 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a4"/>
              <w:ind w:firstLine="0"/>
              <w:rPr>
                <w:rFonts w:ascii="Liberation Serif" w:hAnsi="Liberation Serif"/>
                <w:sz w:val="28"/>
                <w:szCs w:val="28"/>
              </w:rPr>
            </w:pPr>
            <w:r w:rsidRPr="005D6A87">
              <w:rPr>
                <w:rFonts w:ascii="Liberation Serif" w:hAnsi="Liberation Serif"/>
                <w:sz w:val="28"/>
                <w:szCs w:val="28"/>
              </w:rPr>
              <w:t>вице-президент Уральской торгово-промышленной палаты, руководитель Каменск-Уральского филиала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6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 w:rsidRPr="005D6A87">
              <w:rPr>
                <w:rFonts w:ascii="Liberation Serif" w:hAnsi="Liberation Serif"/>
                <w:szCs w:val="28"/>
              </w:rPr>
              <w:t>Гераскин</w:t>
            </w:r>
            <w:proofErr w:type="spellEnd"/>
            <w:r w:rsidRPr="005D6A87">
              <w:rPr>
                <w:rFonts w:ascii="Liberation Serif" w:hAnsi="Liberation Serif"/>
                <w:szCs w:val="28"/>
              </w:rPr>
              <w:t xml:space="preserve"> Сергей Алексеевич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>
              <w:rPr>
                <w:rStyle w:val="BodyText2"/>
                <w:rFonts w:ascii="Liberation Serif" w:hAnsi="Liberation Serif"/>
                <w:szCs w:val="28"/>
              </w:rPr>
              <w:t xml:space="preserve">представитель </w:t>
            </w:r>
            <w:r w:rsidRPr="005D6A87">
              <w:rPr>
                <w:rStyle w:val="BodyText2"/>
                <w:rFonts w:ascii="Liberation Serif" w:hAnsi="Liberation Serif"/>
                <w:szCs w:val="28"/>
              </w:rPr>
              <w:t xml:space="preserve">Регионального объединения работодателей  </w:t>
            </w:r>
            <w:r w:rsidRPr="005D6A87">
              <w:rPr>
                <w:rFonts w:ascii="Liberation Serif" w:hAnsi="Liberation Serif"/>
                <w:szCs w:val="28"/>
              </w:rPr>
              <w:t>«Свердловский областной союз промышленников и предпринимателей»</w:t>
            </w:r>
            <w:r>
              <w:rPr>
                <w:rFonts w:ascii="Liberation Serif" w:hAnsi="Liberation Serif"/>
                <w:szCs w:val="28"/>
              </w:rPr>
              <w:t xml:space="preserve"> в муниципальном обра</w:t>
            </w:r>
            <w:r>
              <w:rPr>
                <w:rFonts w:ascii="Liberation Serif" w:hAnsi="Liberation Serif"/>
                <w:szCs w:val="28"/>
              </w:rPr>
              <w:t>з</w:t>
            </w:r>
            <w:r>
              <w:rPr>
                <w:rFonts w:ascii="Liberation Serif" w:hAnsi="Liberation Serif"/>
                <w:szCs w:val="28"/>
              </w:rPr>
              <w:t>овании Каменск-Уральский городской округ</w:t>
            </w:r>
            <w:r w:rsidRPr="005D6A87">
              <w:rPr>
                <w:rStyle w:val="BodyText2"/>
                <w:rFonts w:ascii="Liberation Serif" w:hAnsi="Liberation Serif"/>
                <w:szCs w:val="28"/>
              </w:rPr>
              <w:t>, депутат Думы Каменск-Уральского городского округа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7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b/>
                <w:i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 xml:space="preserve">Горбунов Алексей Вячеславович    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 xml:space="preserve">председатель Региональной общественной организации Свердловской области «Предприниматель», депутат Думы Каменск-Уральского городского округа (по согласованию)                                    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8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b/>
                <w:i/>
                <w:szCs w:val="28"/>
              </w:rPr>
            </w:pPr>
            <w:proofErr w:type="spellStart"/>
            <w:r w:rsidRPr="005D6A87">
              <w:rPr>
                <w:rFonts w:ascii="Liberation Serif" w:hAnsi="Liberation Serif"/>
                <w:szCs w:val="28"/>
              </w:rPr>
              <w:t>Гулемин</w:t>
            </w:r>
            <w:proofErr w:type="spellEnd"/>
            <w:r w:rsidRPr="005D6A87">
              <w:rPr>
                <w:rFonts w:ascii="Liberation Serif" w:hAnsi="Liberation Serif"/>
                <w:szCs w:val="28"/>
              </w:rPr>
              <w:t xml:space="preserve"> Александр Владимирович          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начальник отдела по развитию территории и муниципальному строительству Администрации Каменск-Уральского городского округа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9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Дегтярев Денис Александрович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Style w:val="BodyText2"/>
                <w:rFonts w:ascii="Liberation Serif" w:hAnsi="Liberation Serif"/>
                <w:szCs w:val="28"/>
              </w:rPr>
            </w:pPr>
            <w:r w:rsidRPr="005D6A87">
              <w:rPr>
                <w:rStyle w:val="BodyText2"/>
                <w:rFonts w:ascii="Liberation Serif" w:hAnsi="Liberation Serif"/>
                <w:szCs w:val="28"/>
              </w:rPr>
              <w:t xml:space="preserve">директор ООО </w:t>
            </w:r>
            <w:r w:rsidRPr="005D6A87">
              <w:rPr>
                <w:rFonts w:ascii="Liberation Serif" w:hAnsi="Liberation Serif"/>
                <w:szCs w:val="28"/>
              </w:rPr>
              <w:t>«</w:t>
            </w:r>
            <w:proofErr w:type="spellStart"/>
            <w:r w:rsidRPr="005D6A87">
              <w:rPr>
                <w:rFonts w:ascii="Liberation Serif" w:hAnsi="Liberation Serif"/>
                <w:szCs w:val="28"/>
              </w:rPr>
              <w:t>Антикор</w:t>
            </w:r>
            <w:proofErr w:type="spellEnd"/>
            <w:r w:rsidRPr="005D6A87">
              <w:rPr>
                <w:rFonts w:ascii="Liberation Serif" w:hAnsi="Liberation Serif"/>
                <w:szCs w:val="28"/>
              </w:rPr>
              <w:t>»,</w:t>
            </w:r>
            <w:r w:rsidRPr="005D6A87">
              <w:rPr>
                <w:rStyle w:val="BodyText2"/>
                <w:rFonts w:ascii="Liberation Serif" w:hAnsi="Liberation Serif"/>
                <w:szCs w:val="28"/>
              </w:rPr>
              <w:t xml:space="preserve"> директор ООО </w:t>
            </w:r>
            <w:r w:rsidRPr="005D6A87">
              <w:rPr>
                <w:rFonts w:ascii="Liberation Serif" w:hAnsi="Liberation Serif"/>
                <w:szCs w:val="28"/>
              </w:rPr>
              <w:t>«Системы безопасности»,</w:t>
            </w:r>
            <w:r w:rsidRPr="005D6A87">
              <w:rPr>
                <w:rStyle w:val="BodyText2"/>
                <w:rFonts w:ascii="Liberation Serif" w:hAnsi="Liberation Serif"/>
                <w:szCs w:val="28"/>
              </w:rPr>
              <w:t xml:space="preserve"> депутат Думы Каменск-Уральского городского округа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10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Коваль Михаил Иванович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a4"/>
              <w:ind w:left="16" w:hanging="76"/>
              <w:rPr>
                <w:rFonts w:ascii="Liberation Serif" w:hAnsi="Liberation Serif"/>
                <w:sz w:val="28"/>
                <w:szCs w:val="28"/>
              </w:rPr>
            </w:pPr>
            <w:r w:rsidRPr="005D6A8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генеральный </w:t>
            </w:r>
            <w:r w:rsidRPr="00EC5892">
              <w:rPr>
                <w:rFonts w:ascii="Liberation Serif" w:hAnsi="Liberation Serif"/>
                <w:sz w:val="28"/>
                <w:szCs w:val="28"/>
              </w:rPr>
              <w:t xml:space="preserve">директор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АО </w:t>
            </w:r>
            <w:r w:rsidRPr="00EC5892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/>
                <w:sz w:val="28"/>
                <w:szCs w:val="28"/>
              </w:rPr>
              <w:t>Красногорское</w:t>
            </w:r>
            <w:r w:rsidRPr="00EC5892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/>
                <w:szCs w:val="28"/>
              </w:rPr>
              <w:t xml:space="preserve"> </w:t>
            </w:r>
            <w:r w:rsidRPr="005D6A87">
              <w:rPr>
                <w:rFonts w:ascii="Liberation Serif" w:hAnsi="Liberation Serif"/>
                <w:sz w:val="28"/>
                <w:szCs w:val="28"/>
              </w:rPr>
              <w:t>член правления Региональной общественной организации Свердловской области «Предприниматель», член Общественной палаты Каменск-Уральского городского округа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11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>
              <w:rPr>
                <w:rFonts w:ascii="Liberation Serif" w:hAnsi="Liberation Serif"/>
                <w:szCs w:val="28"/>
              </w:rPr>
              <w:t>Кукарин</w:t>
            </w:r>
            <w:proofErr w:type="spellEnd"/>
            <w:r>
              <w:rPr>
                <w:rFonts w:ascii="Liberation Serif" w:hAnsi="Liberation Serif"/>
                <w:szCs w:val="28"/>
              </w:rPr>
              <w:t xml:space="preserve"> Александ</w:t>
            </w:r>
            <w:r w:rsidRPr="005D6A87">
              <w:rPr>
                <w:rFonts w:ascii="Liberation Serif" w:hAnsi="Liberation Serif"/>
                <w:szCs w:val="28"/>
              </w:rPr>
              <w:t>р Владимирович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Style w:val="BodyText2"/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 xml:space="preserve">директор МАУ ДО </w:t>
            </w:r>
            <w:r w:rsidRPr="005D6A87">
              <w:rPr>
                <w:rFonts w:ascii="Liberation Serif" w:hAnsi="Liberation Serif"/>
                <w:szCs w:val="28"/>
              </w:rPr>
              <w:t>«</w:t>
            </w:r>
            <w:r>
              <w:rPr>
                <w:rFonts w:ascii="Liberation Serif" w:hAnsi="Liberation Serif"/>
                <w:szCs w:val="28"/>
              </w:rPr>
              <w:t xml:space="preserve">Спортивная школа бокса </w:t>
            </w:r>
            <w:r w:rsidRPr="005D6A87">
              <w:rPr>
                <w:rFonts w:ascii="Liberation Serif" w:hAnsi="Liberation Serif"/>
                <w:szCs w:val="28"/>
              </w:rPr>
              <w:t>«</w:t>
            </w:r>
            <w:r>
              <w:rPr>
                <w:rFonts w:ascii="Liberation Serif" w:hAnsi="Liberation Serif"/>
                <w:szCs w:val="28"/>
              </w:rPr>
              <w:t>Витязь</w:t>
            </w:r>
            <w:r w:rsidRPr="005D6A87">
              <w:rPr>
                <w:rFonts w:ascii="Liberation Serif" w:hAnsi="Liberation Serif"/>
                <w:szCs w:val="28"/>
              </w:rPr>
              <w:t>»</w:t>
            </w:r>
            <w:r>
              <w:rPr>
                <w:rFonts w:ascii="Liberation Serif" w:hAnsi="Liberation Serif"/>
                <w:szCs w:val="28"/>
              </w:rPr>
              <w:t xml:space="preserve"> города Каменска -Уральского</w:t>
            </w:r>
            <w:r w:rsidRPr="005D6A87">
              <w:rPr>
                <w:rFonts w:ascii="Liberation Serif" w:hAnsi="Liberation Serif"/>
                <w:szCs w:val="28"/>
              </w:rPr>
              <w:t>»</w:t>
            </w:r>
            <w:r>
              <w:rPr>
                <w:rFonts w:ascii="Liberation Serif" w:hAnsi="Liberation Serif"/>
                <w:szCs w:val="28"/>
              </w:rPr>
              <w:t xml:space="preserve">, </w:t>
            </w:r>
            <w:r w:rsidRPr="005D6A87">
              <w:rPr>
                <w:rFonts w:ascii="Liberation Serif" w:hAnsi="Liberation Serif"/>
                <w:szCs w:val="28"/>
              </w:rPr>
              <w:t xml:space="preserve">депутат </w:t>
            </w:r>
            <w:r w:rsidRPr="005D6A87">
              <w:rPr>
                <w:rFonts w:ascii="Liberation Serif" w:hAnsi="Liberation Serif"/>
                <w:szCs w:val="28"/>
              </w:rPr>
              <w:lastRenderedPageBreak/>
              <w:t>Думы Каменск-Уральского городского округа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lastRenderedPageBreak/>
              <w:t>12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Куклин Анатолий Сергеевич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генеральный директор ООО «</w:t>
            </w:r>
            <w:proofErr w:type="spellStart"/>
            <w:r w:rsidRPr="005D6A87">
              <w:rPr>
                <w:rFonts w:ascii="Liberation Serif" w:hAnsi="Liberation Serif"/>
                <w:szCs w:val="28"/>
              </w:rPr>
              <w:t>ПартнерЪ</w:t>
            </w:r>
            <w:proofErr w:type="spellEnd"/>
            <w:r w:rsidRPr="005D6A87">
              <w:rPr>
                <w:rFonts w:ascii="Liberation Serif" w:hAnsi="Liberation Serif"/>
                <w:szCs w:val="28"/>
              </w:rPr>
              <w:t>», член Общественной палаты Каменск-Уральского городского округа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13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 w:rsidRPr="005D6A87">
              <w:rPr>
                <w:rFonts w:ascii="Liberation Serif" w:hAnsi="Liberation Serif"/>
                <w:szCs w:val="28"/>
              </w:rPr>
              <w:t>Лештаева</w:t>
            </w:r>
            <w:proofErr w:type="spellEnd"/>
            <w:r w:rsidRPr="005D6A87">
              <w:rPr>
                <w:rFonts w:ascii="Liberation Serif" w:hAnsi="Liberation Serif"/>
                <w:szCs w:val="28"/>
              </w:rPr>
              <w:t xml:space="preserve"> Анна Александровна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директор Муниципального фонда «Фонд поддержки предпринимательства Каменск-Уральского городского округа»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14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Пермяков Валерий Иванович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a4"/>
              <w:ind w:left="-93" w:firstLine="15"/>
              <w:jc w:val="left"/>
              <w:rPr>
                <w:rFonts w:ascii="Liberation Serif" w:hAnsi="Liberation Serif"/>
                <w:sz w:val="28"/>
                <w:szCs w:val="28"/>
              </w:rPr>
            </w:pPr>
            <w:r w:rsidRPr="005D6A87">
              <w:rPr>
                <w:rFonts w:ascii="Liberation Serif" w:hAnsi="Liberation Serif"/>
                <w:sz w:val="28"/>
                <w:szCs w:val="28"/>
              </w:rPr>
              <w:t>председатель Думы Каменск-Уральского городского округа ( 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15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Рябова Татьяна Алексеевна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президент Некоммерческого партнерства «Союз малого и среднего бизнеса города Каменска-Уральского»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16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Серебряков Андрей Александрович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директор ООО «Центр независимой оценки «Бизнес –эксперт» (по согласованию)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17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Юрков Сергей Николаевич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начальник юридического отдела Администрации Каменск-Уральского городского округа</w:t>
            </w:r>
          </w:p>
        </w:tc>
      </w:tr>
      <w:tr w:rsidR="00570119" w:rsidRPr="005D6A87" w:rsidTr="001C4A4E">
        <w:tc>
          <w:tcPr>
            <w:tcW w:w="252" w:type="pct"/>
          </w:tcPr>
          <w:p w:rsidR="00570119" w:rsidRPr="005D6A87" w:rsidRDefault="00570119" w:rsidP="001C4A4E">
            <w:pPr>
              <w:pStyle w:val="22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18</w:t>
            </w:r>
          </w:p>
        </w:tc>
        <w:tc>
          <w:tcPr>
            <w:tcW w:w="1458" w:type="pct"/>
          </w:tcPr>
          <w:p w:rsidR="00570119" w:rsidRPr="005D6A87" w:rsidRDefault="00570119" w:rsidP="001C4A4E">
            <w:pPr>
              <w:pStyle w:val="22"/>
              <w:jc w:val="left"/>
              <w:rPr>
                <w:rFonts w:ascii="Liberation Serif" w:hAnsi="Liberation Serif"/>
                <w:szCs w:val="28"/>
              </w:rPr>
            </w:pPr>
            <w:proofErr w:type="spellStart"/>
            <w:r w:rsidRPr="005D6A87">
              <w:rPr>
                <w:rFonts w:ascii="Liberation Serif" w:hAnsi="Liberation Serif"/>
                <w:szCs w:val="28"/>
              </w:rPr>
              <w:t>Ялунин</w:t>
            </w:r>
            <w:proofErr w:type="spellEnd"/>
            <w:r w:rsidRPr="005D6A87">
              <w:rPr>
                <w:rFonts w:ascii="Liberation Serif" w:hAnsi="Liberation Serif"/>
                <w:szCs w:val="28"/>
              </w:rPr>
              <w:t xml:space="preserve"> Алексей Владимирович</w:t>
            </w:r>
          </w:p>
        </w:tc>
        <w:tc>
          <w:tcPr>
            <w:tcW w:w="3290" w:type="pct"/>
          </w:tcPr>
          <w:p w:rsidR="00570119" w:rsidRPr="005D6A87" w:rsidRDefault="00570119" w:rsidP="001C4A4E">
            <w:pPr>
              <w:pStyle w:val="22"/>
              <w:jc w:val="both"/>
              <w:rPr>
                <w:rFonts w:ascii="Liberation Serif" w:hAnsi="Liberation Serif"/>
                <w:szCs w:val="28"/>
              </w:rPr>
            </w:pPr>
            <w:r w:rsidRPr="005D6A87">
              <w:rPr>
                <w:rFonts w:ascii="Liberation Serif" w:hAnsi="Liberation Serif"/>
                <w:szCs w:val="28"/>
              </w:rPr>
              <w:t>руководитель аппарата Администрации городского округа</w:t>
            </w:r>
          </w:p>
        </w:tc>
      </w:tr>
    </w:tbl>
    <w:p w:rsidR="00CB6D2C" w:rsidRPr="0041328D" w:rsidRDefault="00CB6D2C" w:rsidP="0041328D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bCs/>
          <w:caps/>
          <w:sz w:val="28"/>
          <w:szCs w:val="28"/>
        </w:rPr>
      </w:pPr>
    </w:p>
    <w:sectPr w:rsidR="00CB6D2C" w:rsidRPr="0041328D" w:rsidSect="00585E04">
      <w:headerReference w:type="even" r:id="rId7"/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0D4E" w:rsidRDefault="00DE0D4E" w:rsidP="00FE6899">
      <w:r>
        <w:separator/>
      </w:r>
    </w:p>
  </w:endnote>
  <w:endnote w:type="continuationSeparator" w:id="1">
    <w:p w:rsidR="00DE0D4E" w:rsidRDefault="00DE0D4E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0D4E" w:rsidRDefault="00DE0D4E" w:rsidP="00FE6899">
      <w:r>
        <w:separator/>
      </w:r>
    </w:p>
  </w:footnote>
  <w:footnote w:type="continuationSeparator" w:id="1">
    <w:p w:rsidR="00DE0D4E" w:rsidRDefault="00DE0D4E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4E" w:rsidRDefault="00A512E1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E0D4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E0D4E">
      <w:rPr>
        <w:rStyle w:val="aa"/>
        <w:noProof/>
      </w:rPr>
      <w:t>6</w:t>
    </w:r>
    <w:r>
      <w:rPr>
        <w:rStyle w:val="aa"/>
      </w:rPr>
      <w:fldChar w:fldCharType="end"/>
    </w:r>
  </w:p>
  <w:p w:rsidR="00DE0D4E" w:rsidRDefault="00DE0D4E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4E" w:rsidRDefault="00A512E1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E0D4E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70119">
      <w:rPr>
        <w:rStyle w:val="aa"/>
        <w:noProof/>
      </w:rPr>
      <w:t>2</w:t>
    </w:r>
    <w:r>
      <w:rPr>
        <w:rStyle w:val="aa"/>
      </w:rPr>
      <w:fldChar w:fldCharType="end"/>
    </w:r>
  </w:p>
  <w:p w:rsidR="00DE0D4E" w:rsidRDefault="00DE0D4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259EA"/>
    <w:rsid w:val="000C3876"/>
    <w:rsid w:val="000D3F95"/>
    <w:rsid w:val="000F6710"/>
    <w:rsid w:val="00101E0E"/>
    <w:rsid w:val="00133698"/>
    <w:rsid w:val="00134F29"/>
    <w:rsid w:val="00136424"/>
    <w:rsid w:val="00151709"/>
    <w:rsid w:val="00182C96"/>
    <w:rsid w:val="001956E4"/>
    <w:rsid w:val="001B222C"/>
    <w:rsid w:val="001B744E"/>
    <w:rsid w:val="001B7574"/>
    <w:rsid w:val="001B7B69"/>
    <w:rsid w:val="001C18AB"/>
    <w:rsid w:val="001C319B"/>
    <w:rsid w:val="001C39C1"/>
    <w:rsid w:val="001D36EC"/>
    <w:rsid w:val="001E0628"/>
    <w:rsid w:val="001F2525"/>
    <w:rsid w:val="0021337F"/>
    <w:rsid w:val="00216C80"/>
    <w:rsid w:val="002221E6"/>
    <w:rsid w:val="0023226A"/>
    <w:rsid w:val="00262FEE"/>
    <w:rsid w:val="00265D3B"/>
    <w:rsid w:val="002C09DB"/>
    <w:rsid w:val="002F2CAE"/>
    <w:rsid w:val="00301773"/>
    <w:rsid w:val="003032B8"/>
    <w:rsid w:val="00306A8E"/>
    <w:rsid w:val="00311136"/>
    <w:rsid w:val="00317B80"/>
    <w:rsid w:val="00317E27"/>
    <w:rsid w:val="003345D8"/>
    <w:rsid w:val="00351BDB"/>
    <w:rsid w:val="00352B7E"/>
    <w:rsid w:val="00360F88"/>
    <w:rsid w:val="00364E0B"/>
    <w:rsid w:val="00374C89"/>
    <w:rsid w:val="00381A0E"/>
    <w:rsid w:val="003A0821"/>
    <w:rsid w:val="003A612B"/>
    <w:rsid w:val="003B0497"/>
    <w:rsid w:val="003C339F"/>
    <w:rsid w:val="003C5408"/>
    <w:rsid w:val="003F4DD3"/>
    <w:rsid w:val="003F6459"/>
    <w:rsid w:val="004026D2"/>
    <w:rsid w:val="0041256E"/>
    <w:rsid w:val="0041328D"/>
    <w:rsid w:val="00417170"/>
    <w:rsid w:val="00427976"/>
    <w:rsid w:val="00430F5D"/>
    <w:rsid w:val="004453A1"/>
    <w:rsid w:val="00445420"/>
    <w:rsid w:val="004709A1"/>
    <w:rsid w:val="00486779"/>
    <w:rsid w:val="004921D5"/>
    <w:rsid w:val="004A45B1"/>
    <w:rsid w:val="004C3D72"/>
    <w:rsid w:val="004F1BF0"/>
    <w:rsid w:val="004F4246"/>
    <w:rsid w:val="00500F9E"/>
    <w:rsid w:val="00525550"/>
    <w:rsid w:val="00531425"/>
    <w:rsid w:val="00536788"/>
    <w:rsid w:val="00552FBA"/>
    <w:rsid w:val="00570119"/>
    <w:rsid w:val="00573085"/>
    <w:rsid w:val="00575F2B"/>
    <w:rsid w:val="00577C7E"/>
    <w:rsid w:val="00584F93"/>
    <w:rsid w:val="00585E04"/>
    <w:rsid w:val="00593D70"/>
    <w:rsid w:val="00595F4A"/>
    <w:rsid w:val="00596999"/>
    <w:rsid w:val="005A5E7A"/>
    <w:rsid w:val="005C1996"/>
    <w:rsid w:val="005F0535"/>
    <w:rsid w:val="006039D9"/>
    <w:rsid w:val="00612D08"/>
    <w:rsid w:val="006241E2"/>
    <w:rsid w:val="00643D17"/>
    <w:rsid w:val="006879E6"/>
    <w:rsid w:val="006B09AC"/>
    <w:rsid w:val="006C6C5E"/>
    <w:rsid w:val="006E2BE1"/>
    <w:rsid w:val="006E6255"/>
    <w:rsid w:val="006E7A0B"/>
    <w:rsid w:val="006F1EE9"/>
    <w:rsid w:val="006F2D6E"/>
    <w:rsid w:val="00702165"/>
    <w:rsid w:val="007169F2"/>
    <w:rsid w:val="00720985"/>
    <w:rsid w:val="00737214"/>
    <w:rsid w:val="00760E51"/>
    <w:rsid w:val="00761552"/>
    <w:rsid w:val="007909C1"/>
    <w:rsid w:val="007B3111"/>
    <w:rsid w:val="007E4F49"/>
    <w:rsid w:val="007E5DFE"/>
    <w:rsid w:val="007F6296"/>
    <w:rsid w:val="007F7558"/>
    <w:rsid w:val="00801482"/>
    <w:rsid w:val="0083594B"/>
    <w:rsid w:val="008556E0"/>
    <w:rsid w:val="00871148"/>
    <w:rsid w:val="00872366"/>
    <w:rsid w:val="00896CBC"/>
    <w:rsid w:val="008B345C"/>
    <w:rsid w:val="008C0E41"/>
    <w:rsid w:val="008D0E3F"/>
    <w:rsid w:val="008E76DB"/>
    <w:rsid w:val="0090384A"/>
    <w:rsid w:val="00936238"/>
    <w:rsid w:val="00956960"/>
    <w:rsid w:val="00965957"/>
    <w:rsid w:val="00971999"/>
    <w:rsid w:val="0097560E"/>
    <w:rsid w:val="00975A1C"/>
    <w:rsid w:val="00981897"/>
    <w:rsid w:val="0099158B"/>
    <w:rsid w:val="009A1569"/>
    <w:rsid w:val="009A4D0A"/>
    <w:rsid w:val="009B1ACB"/>
    <w:rsid w:val="009D553F"/>
    <w:rsid w:val="009E6F55"/>
    <w:rsid w:val="009E725F"/>
    <w:rsid w:val="00A1076A"/>
    <w:rsid w:val="00A26589"/>
    <w:rsid w:val="00A512E1"/>
    <w:rsid w:val="00A7472F"/>
    <w:rsid w:val="00A77B69"/>
    <w:rsid w:val="00AA14B2"/>
    <w:rsid w:val="00AA3A25"/>
    <w:rsid w:val="00AE07DB"/>
    <w:rsid w:val="00AE6C5A"/>
    <w:rsid w:val="00AE765D"/>
    <w:rsid w:val="00B228D6"/>
    <w:rsid w:val="00B534EC"/>
    <w:rsid w:val="00B5582A"/>
    <w:rsid w:val="00B91D93"/>
    <w:rsid w:val="00B95DBC"/>
    <w:rsid w:val="00BA297C"/>
    <w:rsid w:val="00BA7870"/>
    <w:rsid w:val="00BC77AC"/>
    <w:rsid w:val="00BF1B1C"/>
    <w:rsid w:val="00BF6E52"/>
    <w:rsid w:val="00C0081B"/>
    <w:rsid w:val="00C11BAE"/>
    <w:rsid w:val="00C34600"/>
    <w:rsid w:val="00C40E7F"/>
    <w:rsid w:val="00C55180"/>
    <w:rsid w:val="00C55198"/>
    <w:rsid w:val="00C64B41"/>
    <w:rsid w:val="00C749AB"/>
    <w:rsid w:val="00C74EEB"/>
    <w:rsid w:val="00C8290F"/>
    <w:rsid w:val="00C936A3"/>
    <w:rsid w:val="00CA14D7"/>
    <w:rsid w:val="00CB6D2C"/>
    <w:rsid w:val="00CD11A6"/>
    <w:rsid w:val="00CE7213"/>
    <w:rsid w:val="00CF7251"/>
    <w:rsid w:val="00CF7F5D"/>
    <w:rsid w:val="00D46873"/>
    <w:rsid w:val="00D921D5"/>
    <w:rsid w:val="00D95504"/>
    <w:rsid w:val="00DA7095"/>
    <w:rsid w:val="00DD6654"/>
    <w:rsid w:val="00DE0D4E"/>
    <w:rsid w:val="00DE4BE7"/>
    <w:rsid w:val="00DF2BE4"/>
    <w:rsid w:val="00DF3CEE"/>
    <w:rsid w:val="00DF6F6A"/>
    <w:rsid w:val="00E30C28"/>
    <w:rsid w:val="00E55E46"/>
    <w:rsid w:val="00E9478E"/>
    <w:rsid w:val="00E9557B"/>
    <w:rsid w:val="00EA5187"/>
    <w:rsid w:val="00EA5EBC"/>
    <w:rsid w:val="00EC14D8"/>
    <w:rsid w:val="00ED4DA5"/>
    <w:rsid w:val="00EE4587"/>
    <w:rsid w:val="00EF242E"/>
    <w:rsid w:val="00F129BF"/>
    <w:rsid w:val="00F42CB5"/>
    <w:rsid w:val="00F5685B"/>
    <w:rsid w:val="00F615E7"/>
    <w:rsid w:val="00F61D2D"/>
    <w:rsid w:val="00F85320"/>
    <w:rsid w:val="00FA194B"/>
    <w:rsid w:val="00FA3C20"/>
    <w:rsid w:val="00FB68C3"/>
    <w:rsid w:val="00FB7185"/>
    <w:rsid w:val="00FC519E"/>
    <w:rsid w:val="00FC709A"/>
    <w:rsid w:val="00FD7DEC"/>
    <w:rsid w:val="00FE224B"/>
    <w:rsid w:val="00FE6899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table" w:styleId="ad">
    <w:name w:val="Table Grid"/>
    <w:basedOn w:val="a1"/>
    <w:rsid w:val="004132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link w:val="BodyText2"/>
    <w:rsid w:val="0041328D"/>
    <w:pPr>
      <w:jc w:val="center"/>
    </w:pPr>
    <w:rPr>
      <w:color w:val="000000"/>
      <w:sz w:val="28"/>
    </w:rPr>
  </w:style>
  <w:style w:type="character" w:customStyle="1" w:styleId="BodyText2">
    <w:name w:val="Body Text 2 Знак"/>
    <w:basedOn w:val="a0"/>
    <w:link w:val="21"/>
    <w:rsid w:val="0041328D"/>
    <w:rPr>
      <w:color w:val="000000"/>
      <w:sz w:val="28"/>
    </w:rPr>
  </w:style>
  <w:style w:type="paragraph" w:customStyle="1" w:styleId="22">
    <w:name w:val="Основной текст 22"/>
    <w:basedOn w:val="a"/>
    <w:rsid w:val="00EA5EBC"/>
    <w:pPr>
      <w:jc w:val="center"/>
    </w:pPr>
    <w:rPr>
      <w:color w:val="000000"/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981897"/>
    <w:pPr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2E895-6F4C-4DFE-8F3D-5DBB60E6B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1671</TotalTime>
  <Pages>2</Pages>
  <Words>311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76</cp:revision>
  <cp:lastPrinted>2020-09-29T07:21:00Z</cp:lastPrinted>
  <dcterms:created xsi:type="dcterms:W3CDTF">2020-09-10T09:53:00Z</dcterms:created>
  <dcterms:modified xsi:type="dcterms:W3CDTF">2026-08-11T05:31:00Z</dcterms:modified>
</cp:coreProperties>
</file>