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3FE0" w:rsidRDefault="00393FE0">
      <w:pPr>
        <w:pStyle w:val="ConsPlusTitlePage"/>
      </w:pPr>
      <w:r>
        <w:t xml:space="preserve">Документ предоставлен </w:t>
      </w:r>
      <w:hyperlink r:id="rId5">
        <w:proofErr w:type="spellStart"/>
        <w:r>
          <w:rPr>
            <w:color w:val="0000FF"/>
          </w:rPr>
          <w:t>КонсультантПлюс</w:t>
        </w:r>
        <w:proofErr w:type="spellEnd"/>
      </w:hyperlink>
      <w:r>
        <w:br/>
      </w:r>
    </w:p>
    <w:p w:rsidR="00393FE0" w:rsidRDefault="00393FE0">
      <w:pPr>
        <w:pStyle w:val="ConsPlusNormal"/>
        <w:jc w:val="both"/>
        <w:outlineLvl w:val="0"/>
      </w:pPr>
    </w:p>
    <w:p w:rsidR="00393FE0" w:rsidRDefault="00393FE0">
      <w:pPr>
        <w:pStyle w:val="ConsPlusTitle"/>
        <w:jc w:val="center"/>
        <w:outlineLvl w:val="0"/>
      </w:pPr>
      <w:r>
        <w:t>АДМИНИСТРАЦИЯ КАМЕНСК-УРАЛЬСКОГО ГОРОДСКОГО ОКРУГА</w:t>
      </w:r>
    </w:p>
    <w:p w:rsidR="00393FE0" w:rsidRDefault="00393FE0">
      <w:pPr>
        <w:pStyle w:val="ConsPlusTitle"/>
        <w:jc w:val="center"/>
      </w:pPr>
    </w:p>
    <w:p w:rsidR="00393FE0" w:rsidRDefault="00393FE0">
      <w:pPr>
        <w:pStyle w:val="ConsPlusTitle"/>
        <w:jc w:val="center"/>
      </w:pPr>
      <w:r>
        <w:t>ПОСТАНОВЛЕНИЕ</w:t>
      </w:r>
    </w:p>
    <w:p w:rsidR="00393FE0" w:rsidRDefault="00393FE0">
      <w:pPr>
        <w:pStyle w:val="ConsPlusTitle"/>
        <w:jc w:val="center"/>
      </w:pPr>
      <w:r>
        <w:t>от 4 февраля 2021 г. N 86</w:t>
      </w:r>
    </w:p>
    <w:p w:rsidR="00393FE0" w:rsidRDefault="00393FE0">
      <w:pPr>
        <w:pStyle w:val="ConsPlusTitle"/>
        <w:jc w:val="center"/>
      </w:pPr>
    </w:p>
    <w:p w:rsidR="00393FE0" w:rsidRDefault="00393FE0">
      <w:pPr>
        <w:pStyle w:val="ConsPlusTitle"/>
        <w:jc w:val="center"/>
      </w:pPr>
      <w:r>
        <w:t>ОБ УТВЕРЖДЕНИИ АДМИНИСТРАТИВНОГО РЕГЛАМЕНТА</w:t>
      </w:r>
    </w:p>
    <w:p w:rsidR="00393FE0" w:rsidRDefault="00393FE0">
      <w:pPr>
        <w:pStyle w:val="ConsPlusTitle"/>
        <w:jc w:val="center"/>
      </w:pPr>
      <w:r>
        <w:t>ПРЕДОСТАВЛЕНИЯ МУНИЦИПАЛЬНОЙ УСЛУГИ ПО ВКЛЮЧЕНИЮ МЕСТ</w:t>
      </w:r>
    </w:p>
    <w:p w:rsidR="00393FE0" w:rsidRDefault="00393FE0">
      <w:pPr>
        <w:pStyle w:val="ConsPlusTitle"/>
        <w:jc w:val="center"/>
      </w:pPr>
      <w:r>
        <w:t>РАЗМЕЩЕНИЯ ЯРМАРОК В ПЛАН ОРГАНИЗАЦИИ И ПРОВЕДЕНИЯ ЯРМАРОК</w:t>
      </w:r>
    </w:p>
    <w:p w:rsidR="00393FE0" w:rsidRDefault="00393FE0">
      <w:pPr>
        <w:pStyle w:val="ConsPlusTitle"/>
        <w:jc w:val="center"/>
      </w:pPr>
      <w:r>
        <w:t>НА ТЕРРИТОРИИ КАМЕНСК-УРАЛЬСКОГО ГОРОДСКОГО ОКРУГА</w:t>
      </w:r>
    </w:p>
    <w:p w:rsidR="00393FE0" w:rsidRDefault="00393FE0">
      <w:pPr>
        <w:pStyle w:val="ConsPlusNormal"/>
        <w:spacing w:after="1"/>
      </w:pPr>
      <w:bookmarkStart w:id="0" w:name="_GoBack"/>
      <w:bookmarkEnd w:id="0"/>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93FE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93FE0" w:rsidRDefault="00393FE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93FE0" w:rsidRDefault="00393FE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93FE0" w:rsidRDefault="00393FE0">
            <w:pPr>
              <w:pStyle w:val="ConsPlusNormal"/>
              <w:jc w:val="center"/>
            </w:pPr>
            <w:r>
              <w:rPr>
                <w:color w:val="392C69"/>
              </w:rPr>
              <w:t>Список изменяющих документов</w:t>
            </w:r>
          </w:p>
          <w:p w:rsidR="00393FE0" w:rsidRDefault="00393FE0">
            <w:pPr>
              <w:pStyle w:val="ConsPlusNormal"/>
              <w:jc w:val="center"/>
            </w:pPr>
            <w:proofErr w:type="gramStart"/>
            <w:r>
              <w:rPr>
                <w:color w:val="392C69"/>
              </w:rPr>
              <w:t xml:space="preserve">(в ред. </w:t>
            </w:r>
            <w:hyperlink r:id="rId6">
              <w:r>
                <w:rPr>
                  <w:color w:val="0000FF"/>
                </w:rPr>
                <w:t>Постановления</w:t>
              </w:r>
            </w:hyperlink>
            <w:r>
              <w:rPr>
                <w:color w:val="392C69"/>
              </w:rPr>
              <w:t xml:space="preserve"> Администрации Каменск-Уральского городского округа</w:t>
            </w:r>
            <w:proofErr w:type="gramEnd"/>
          </w:p>
          <w:p w:rsidR="00393FE0" w:rsidRDefault="00393FE0">
            <w:pPr>
              <w:pStyle w:val="ConsPlusNormal"/>
              <w:jc w:val="center"/>
            </w:pPr>
            <w:r>
              <w:rPr>
                <w:color w:val="392C69"/>
              </w:rPr>
              <w:t>от 26.12.2023 N 855)</w:t>
            </w:r>
          </w:p>
        </w:tc>
        <w:tc>
          <w:tcPr>
            <w:tcW w:w="113" w:type="dxa"/>
            <w:tcBorders>
              <w:top w:val="nil"/>
              <w:left w:val="nil"/>
              <w:bottom w:val="nil"/>
              <w:right w:val="nil"/>
            </w:tcBorders>
            <w:shd w:val="clear" w:color="auto" w:fill="F4F3F8"/>
            <w:tcMar>
              <w:top w:w="0" w:type="dxa"/>
              <w:left w:w="0" w:type="dxa"/>
              <w:bottom w:w="0" w:type="dxa"/>
              <w:right w:w="0" w:type="dxa"/>
            </w:tcMar>
          </w:tcPr>
          <w:p w:rsidR="00393FE0" w:rsidRDefault="00393FE0">
            <w:pPr>
              <w:pStyle w:val="ConsPlusNormal"/>
            </w:pPr>
          </w:p>
        </w:tc>
      </w:tr>
    </w:tbl>
    <w:p w:rsidR="00393FE0" w:rsidRDefault="00393FE0">
      <w:pPr>
        <w:pStyle w:val="ConsPlusNormal"/>
        <w:jc w:val="both"/>
      </w:pPr>
    </w:p>
    <w:p w:rsidR="00393FE0" w:rsidRDefault="00393FE0">
      <w:pPr>
        <w:pStyle w:val="ConsPlusNormal"/>
        <w:ind w:firstLine="540"/>
        <w:jc w:val="both"/>
      </w:pPr>
      <w:proofErr w:type="gramStart"/>
      <w:r>
        <w:t xml:space="preserve">В соответствии с Федеральными законами от 6 октября 2003 года </w:t>
      </w:r>
      <w:hyperlink r:id="rId7">
        <w:r>
          <w:rPr>
            <w:color w:val="0000FF"/>
          </w:rPr>
          <w:t>N 131-ФЗ</w:t>
        </w:r>
      </w:hyperlink>
      <w:r>
        <w:t xml:space="preserve"> "Об общих принципах организации местного самоуправления в Российской Федерации", от 27 июля 2010 года </w:t>
      </w:r>
      <w:hyperlink r:id="rId8">
        <w:r>
          <w:rPr>
            <w:color w:val="0000FF"/>
          </w:rPr>
          <w:t>N 210-ФЗ</w:t>
        </w:r>
      </w:hyperlink>
      <w:r>
        <w:t xml:space="preserve"> "Об организации предоставления государственных и муниципальных услуг", </w:t>
      </w:r>
      <w:hyperlink r:id="rId9">
        <w:r>
          <w:rPr>
            <w:color w:val="0000FF"/>
          </w:rPr>
          <w:t>Постановлением</w:t>
        </w:r>
      </w:hyperlink>
      <w:r>
        <w:t xml:space="preserve"> Правительства Российской Федерации от 16.05.2011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w:t>
      </w:r>
      <w:hyperlink r:id="rId10">
        <w:r>
          <w:rPr>
            <w:color w:val="0000FF"/>
          </w:rPr>
          <w:t>Постановлением</w:t>
        </w:r>
        <w:proofErr w:type="gramEnd"/>
      </w:hyperlink>
      <w:r>
        <w:t xml:space="preserve"> </w:t>
      </w:r>
      <w:proofErr w:type="gramStart"/>
      <w:r>
        <w:t xml:space="preserve">Правительства Свердловской области от 07.12.2017 N 908-ПП "Об утверждении Порядка организации ярмарок на территории Свердловской области и продажи товаров (выполнения работ, оказания услуг) на них", с Решениями Городской Думы города Каменска-Уральского от 17.06.2020 </w:t>
      </w:r>
      <w:hyperlink r:id="rId11">
        <w:r>
          <w:rPr>
            <w:color w:val="0000FF"/>
          </w:rPr>
          <w:t>N 691</w:t>
        </w:r>
      </w:hyperlink>
      <w:r>
        <w:t xml:space="preserve"> "О внесении изменений в Устав муниципального образования город Каменск-Уральский", от 22.07.2020 </w:t>
      </w:r>
      <w:hyperlink r:id="rId12">
        <w:r>
          <w:rPr>
            <w:color w:val="0000FF"/>
          </w:rPr>
          <w:t>N 700</w:t>
        </w:r>
      </w:hyperlink>
      <w:r>
        <w:t xml:space="preserve"> "О переименовании Администрации города Каменска-Уральского и о внесении изменений в Решение Городской</w:t>
      </w:r>
      <w:proofErr w:type="gramEnd"/>
      <w:r>
        <w:t xml:space="preserve"> </w:t>
      </w:r>
      <w:proofErr w:type="gramStart"/>
      <w:r>
        <w:t xml:space="preserve">Думы города Каменска-Уральского от 27.04.2011 N 334 (в редакции Решений Городской Думы города Каменска-Уральского от 19.03.2014 N 263, от 17.06.2015 N 443, от 07.08.2019 N 537) "Об утверждении Положения об Администрации города Каменска-Уральского", </w:t>
      </w:r>
      <w:hyperlink r:id="rId13">
        <w:r>
          <w:rPr>
            <w:color w:val="0000FF"/>
          </w:rPr>
          <w:t>Постановления</w:t>
        </w:r>
      </w:hyperlink>
      <w:r>
        <w:t xml:space="preserve"> Администрации города Каменска-Уральского от 27.09.2010 N 1018 "О реализации некоторых положений Федерального закона от 27.07.2010 N 210-ФЗ "Об организации предоставления государственных и муниципальных услуг" Администрация Каменск-Уральского</w:t>
      </w:r>
      <w:proofErr w:type="gramEnd"/>
      <w:r>
        <w:t xml:space="preserve"> городского округа постановляет:</w:t>
      </w:r>
    </w:p>
    <w:p w:rsidR="00393FE0" w:rsidRDefault="00393FE0">
      <w:pPr>
        <w:pStyle w:val="ConsPlusNormal"/>
        <w:spacing w:before="220"/>
        <w:ind w:firstLine="540"/>
        <w:jc w:val="both"/>
      </w:pPr>
      <w:r>
        <w:t xml:space="preserve">1. Утвердить Административный </w:t>
      </w:r>
      <w:hyperlink w:anchor="P43">
        <w:r>
          <w:rPr>
            <w:color w:val="0000FF"/>
          </w:rPr>
          <w:t>регламент</w:t>
        </w:r>
      </w:hyperlink>
      <w:r>
        <w:t xml:space="preserve"> предоставления муниципальной услуги по включению мест размещения ярмарок в План организации и проведения ярмарок на территории Каменск-Уральского городского округа (прилагается).</w:t>
      </w:r>
    </w:p>
    <w:p w:rsidR="00393FE0" w:rsidRDefault="00393FE0">
      <w:pPr>
        <w:pStyle w:val="ConsPlusNormal"/>
        <w:spacing w:before="220"/>
        <w:ind w:firstLine="540"/>
        <w:jc w:val="both"/>
      </w:pPr>
      <w:r>
        <w:t>2. Признать утратившими силу:</w:t>
      </w:r>
    </w:p>
    <w:p w:rsidR="00393FE0" w:rsidRDefault="00393FE0">
      <w:pPr>
        <w:pStyle w:val="ConsPlusNormal"/>
        <w:spacing w:before="220"/>
        <w:ind w:firstLine="540"/>
        <w:jc w:val="both"/>
      </w:pPr>
      <w:r>
        <w:t xml:space="preserve">1) </w:t>
      </w:r>
      <w:hyperlink r:id="rId14">
        <w:r>
          <w:rPr>
            <w:color w:val="0000FF"/>
          </w:rPr>
          <w:t>Постановление</w:t>
        </w:r>
      </w:hyperlink>
      <w:r>
        <w:t xml:space="preserve"> Администрации города Каменска-Уральского от 21.05.2013 N 681 "Об утверждении Административного регламента предоставления муниципальной услуги по включению мест размещения ярмарок в План организации и проведения ярмарок на территории муниципального образования город Каменск-Уральский";</w:t>
      </w:r>
    </w:p>
    <w:p w:rsidR="00393FE0" w:rsidRDefault="00393FE0">
      <w:pPr>
        <w:pStyle w:val="ConsPlusNormal"/>
        <w:spacing w:before="220"/>
        <w:ind w:firstLine="540"/>
        <w:jc w:val="both"/>
      </w:pPr>
      <w:r>
        <w:t xml:space="preserve">2) </w:t>
      </w:r>
      <w:hyperlink r:id="rId15">
        <w:r>
          <w:rPr>
            <w:color w:val="0000FF"/>
          </w:rPr>
          <w:t>пункт 3</w:t>
        </w:r>
      </w:hyperlink>
      <w:r>
        <w:t xml:space="preserve"> Постановления Администрации города Каменска-Уральского от 06.12.2013 N 1778 (в редакции Постановлений Администрации города Каменска-Уральского от 13.02.2014 N 165, от 28.07.2015 N 1061) "О внесении изменений в отдельные Административные регламенты предоставления муниципальных услуг на территории муниципального образования город Каменск-Уральский";</w:t>
      </w:r>
    </w:p>
    <w:p w:rsidR="00393FE0" w:rsidRDefault="00393FE0">
      <w:pPr>
        <w:pStyle w:val="ConsPlusNormal"/>
        <w:spacing w:before="220"/>
        <w:ind w:firstLine="540"/>
        <w:jc w:val="both"/>
      </w:pPr>
      <w:r>
        <w:t xml:space="preserve">3) </w:t>
      </w:r>
      <w:hyperlink r:id="rId16">
        <w:r>
          <w:rPr>
            <w:color w:val="0000FF"/>
          </w:rPr>
          <w:t>Постановление</w:t>
        </w:r>
      </w:hyperlink>
      <w:r>
        <w:t xml:space="preserve"> Администрации города Каменска-Уральского от 05.05.2014 N 627 (в </w:t>
      </w:r>
      <w:r>
        <w:lastRenderedPageBreak/>
        <w:t xml:space="preserve">редакции </w:t>
      </w:r>
      <w:hyperlink r:id="rId17">
        <w:r>
          <w:rPr>
            <w:color w:val="0000FF"/>
          </w:rPr>
          <w:t>Постановления</w:t>
        </w:r>
      </w:hyperlink>
      <w:r>
        <w:t xml:space="preserve"> Администрации города Каменска-Уральского от 28.07.2015 N 1061) "О внесении изменений в отдельные Административные регламенты предоставления муниципальных услуг на территории муниципального образования город Каменск-Уральский";</w:t>
      </w:r>
    </w:p>
    <w:p w:rsidR="00393FE0" w:rsidRDefault="00393FE0">
      <w:pPr>
        <w:pStyle w:val="ConsPlusNormal"/>
        <w:spacing w:before="220"/>
        <w:ind w:firstLine="540"/>
        <w:jc w:val="both"/>
      </w:pPr>
      <w:r>
        <w:t xml:space="preserve">4) </w:t>
      </w:r>
      <w:hyperlink r:id="rId18">
        <w:r>
          <w:rPr>
            <w:color w:val="0000FF"/>
          </w:rPr>
          <w:t>пункт 1</w:t>
        </w:r>
      </w:hyperlink>
      <w:r>
        <w:t xml:space="preserve"> Постановления Администрации города Каменска-Уральского от 01.10.2014 N 1365 (в редакции Постановления Администрации города Каменска-Уральского от 28.07.2015 N 1061) "О внесении изменений в отдельные Административные регламенты предоставления муниципальных услуг на территории муниципального образования город Каменск-Уральский";</w:t>
      </w:r>
    </w:p>
    <w:p w:rsidR="00393FE0" w:rsidRDefault="00393FE0">
      <w:pPr>
        <w:pStyle w:val="ConsPlusNormal"/>
        <w:spacing w:before="220"/>
        <w:ind w:firstLine="540"/>
        <w:jc w:val="both"/>
      </w:pPr>
      <w:r>
        <w:t xml:space="preserve">5) </w:t>
      </w:r>
      <w:hyperlink r:id="rId19">
        <w:r>
          <w:rPr>
            <w:color w:val="0000FF"/>
          </w:rPr>
          <w:t>Постановление</w:t>
        </w:r>
      </w:hyperlink>
      <w:r>
        <w:t xml:space="preserve"> Администрации города Каменска-Уральского от 28.07.2015 N 1062 "О внесении изменений в Административный регламент предоставления муниципальной услуги по включению мест размещения ярмарок в План организации и проведения ярмарок на территории муниципального образования город Каменск-Уральский";</w:t>
      </w:r>
    </w:p>
    <w:p w:rsidR="00393FE0" w:rsidRDefault="00393FE0">
      <w:pPr>
        <w:pStyle w:val="ConsPlusNormal"/>
        <w:spacing w:before="220"/>
        <w:ind w:firstLine="540"/>
        <w:jc w:val="both"/>
      </w:pPr>
      <w:r>
        <w:t xml:space="preserve">6) </w:t>
      </w:r>
      <w:hyperlink r:id="rId20">
        <w:r>
          <w:rPr>
            <w:color w:val="0000FF"/>
          </w:rPr>
          <w:t>пункт 1</w:t>
        </w:r>
      </w:hyperlink>
      <w:r>
        <w:t xml:space="preserve"> Постановления Администрации города Каменска-Уральского от 16.09.2016 N 1315 (в редакции Постановления Администрации города Каменска-Уральского от 16.12.2019 N 1022) "О внесении изменений в отдельные Административные регламенты предоставления муниципальных услуг на территории муниципального образования город Каменск-Уральский";</w:t>
      </w:r>
    </w:p>
    <w:p w:rsidR="00393FE0" w:rsidRDefault="00393FE0">
      <w:pPr>
        <w:pStyle w:val="ConsPlusNormal"/>
        <w:spacing w:before="220"/>
        <w:ind w:firstLine="540"/>
        <w:jc w:val="both"/>
      </w:pPr>
      <w:r>
        <w:t xml:space="preserve">7) </w:t>
      </w:r>
      <w:hyperlink r:id="rId21">
        <w:r>
          <w:rPr>
            <w:color w:val="0000FF"/>
          </w:rPr>
          <w:t>пункт 1</w:t>
        </w:r>
      </w:hyperlink>
      <w:r>
        <w:t xml:space="preserve"> Постановления Администрации города Каменска-Уральского от 13.11.2018 N 961 (в редакции Постановления Администрации города Каменска-Уральского от 16.12.2019 N 1022) "О внесении изменений в отдельные Административные регламенты предоставления муниципальных услуг на территории муниципального образования город Каменск-Уральский";</w:t>
      </w:r>
    </w:p>
    <w:p w:rsidR="00393FE0" w:rsidRDefault="00393FE0">
      <w:pPr>
        <w:pStyle w:val="ConsPlusNormal"/>
        <w:spacing w:before="220"/>
        <w:ind w:firstLine="540"/>
        <w:jc w:val="both"/>
      </w:pPr>
      <w:r>
        <w:t xml:space="preserve">8) </w:t>
      </w:r>
      <w:hyperlink r:id="rId22">
        <w:r>
          <w:rPr>
            <w:color w:val="0000FF"/>
          </w:rPr>
          <w:t>пункт 1</w:t>
        </w:r>
      </w:hyperlink>
      <w:r>
        <w:t xml:space="preserve"> Постановления Администрации города Каменска-Уральского от 27.02.2019 N 135 (в редакции Постановления Администрации города Каменска-Уральского от 16.12.2019 N 1022) "О внесении изменений в отдельные Административные регламенты предоставления муниципальных услуг на территории муниципального образования город Каменск-Уральский";</w:t>
      </w:r>
    </w:p>
    <w:p w:rsidR="00393FE0" w:rsidRDefault="00393FE0">
      <w:pPr>
        <w:pStyle w:val="ConsPlusNormal"/>
        <w:spacing w:before="220"/>
        <w:ind w:firstLine="540"/>
        <w:jc w:val="both"/>
      </w:pPr>
      <w:r>
        <w:t xml:space="preserve">9) </w:t>
      </w:r>
      <w:hyperlink r:id="rId23">
        <w:r>
          <w:rPr>
            <w:color w:val="0000FF"/>
          </w:rPr>
          <w:t>Постановление</w:t>
        </w:r>
      </w:hyperlink>
      <w:r>
        <w:t xml:space="preserve"> Администрации города Каменска-Уральского от 15.07.2019 N 584 (в редакции </w:t>
      </w:r>
      <w:hyperlink r:id="rId24">
        <w:r>
          <w:rPr>
            <w:color w:val="0000FF"/>
          </w:rPr>
          <w:t>Постановления</w:t>
        </w:r>
      </w:hyperlink>
      <w:r>
        <w:t xml:space="preserve"> Администрации города Каменска-Уральского от 16.12.2019 N 1022) "О внесении изменений в отдельные Административные регламенты предоставления муниципальных услуг на территории муниципального образования город Каменск-Уральский";</w:t>
      </w:r>
    </w:p>
    <w:p w:rsidR="00393FE0" w:rsidRDefault="00393FE0">
      <w:pPr>
        <w:pStyle w:val="ConsPlusNormal"/>
        <w:spacing w:before="220"/>
        <w:ind w:firstLine="540"/>
        <w:jc w:val="both"/>
      </w:pPr>
      <w:r>
        <w:t xml:space="preserve">10) </w:t>
      </w:r>
      <w:hyperlink r:id="rId25">
        <w:r>
          <w:rPr>
            <w:color w:val="0000FF"/>
          </w:rPr>
          <w:t>Постановление</w:t>
        </w:r>
      </w:hyperlink>
      <w:r>
        <w:t xml:space="preserve"> Администрации города Каменска-Уральского от 22.01.2020 N 35 "О внесении изменений в Административный регламент предоставления муниципальной услуги по включению мест размещения ярмарок в План организации и проведения ярмарок на территории муниципального образования город Каменск-Уральский".</w:t>
      </w:r>
    </w:p>
    <w:p w:rsidR="00393FE0" w:rsidRDefault="00393FE0">
      <w:pPr>
        <w:pStyle w:val="ConsPlusNormal"/>
        <w:spacing w:before="220"/>
        <w:ind w:firstLine="540"/>
        <w:jc w:val="both"/>
      </w:pPr>
      <w:r>
        <w:t>3. Опубликовать настоящее Постановление в газете "Каменский рабочий" и разместить на официальном сайте муниципального образования.</w:t>
      </w:r>
    </w:p>
    <w:p w:rsidR="00393FE0" w:rsidRDefault="00393FE0">
      <w:pPr>
        <w:pStyle w:val="ConsPlusNormal"/>
        <w:spacing w:before="220"/>
        <w:ind w:firstLine="540"/>
        <w:jc w:val="both"/>
      </w:pPr>
      <w:r>
        <w:t xml:space="preserve">4. </w:t>
      </w:r>
      <w:proofErr w:type="gramStart"/>
      <w:r>
        <w:t>Контроль за</w:t>
      </w:r>
      <w:proofErr w:type="gramEnd"/>
      <w:r>
        <w:t xml:space="preserve"> исполнением настоящего Постановления возложить на заместителя главы Администрации городского округа Жукову С.И.</w:t>
      </w:r>
    </w:p>
    <w:p w:rsidR="00393FE0" w:rsidRDefault="00393FE0">
      <w:pPr>
        <w:pStyle w:val="ConsPlusNormal"/>
        <w:jc w:val="both"/>
      </w:pPr>
    </w:p>
    <w:p w:rsidR="00393FE0" w:rsidRDefault="00393FE0">
      <w:pPr>
        <w:pStyle w:val="ConsPlusNormal"/>
        <w:jc w:val="right"/>
      </w:pPr>
      <w:proofErr w:type="spellStart"/>
      <w:r>
        <w:t>И.о</w:t>
      </w:r>
      <w:proofErr w:type="spellEnd"/>
      <w:r>
        <w:t>. главы</w:t>
      </w:r>
    </w:p>
    <w:p w:rsidR="00393FE0" w:rsidRDefault="00393FE0">
      <w:pPr>
        <w:pStyle w:val="ConsPlusNormal"/>
        <w:jc w:val="right"/>
      </w:pPr>
      <w:r>
        <w:t>Каменск-Уральского городского округа</w:t>
      </w:r>
    </w:p>
    <w:p w:rsidR="00393FE0" w:rsidRDefault="00393FE0">
      <w:pPr>
        <w:pStyle w:val="ConsPlusNormal"/>
        <w:jc w:val="right"/>
      </w:pPr>
      <w:r>
        <w:t>А.А.ГЕРАСИМОВ</w:t>
      </w:r>
    </w:p>
    <w:p w:rsidR="00393FE0" w:rsidRDefault="00393FE0">
      <w:pPr>
        <w:pStyle w:val="ConsPlusNormal"/>
        <w:jc w:val="both"/>
      </w:pPr>
    </w:p>
    <w:p w:rsidR="00393FE0" w:rsidRDefault="00393FE0">
      <w:pPr>
        <w:pStyle w:val="ConsPlusNormal"/>
        <w:jc w:val="both"/>
      </w:pPr>
    </w:p>
    <w:p w:rsidR="00393FE0" w:rsidRDefault="00393FE0">
      <w:pPr>
        <w:pStyle w:val="ConsPlusNormal"/>
        <w:jc w:val="both"/>
      </w:pPr>
    </w:p>
    <w:p w:rsidR="00393FE0" w:rsidRDefault="00393FE0">
      <w:pPr>
        <w:pStyle w:val="ConsPlusNormal"/>
        <w:jc w:val="both"/>
      </w:pPr>
    </w:p>
    <w:p w:rsidR="00393FE0" w:rsidRDefault="00393FE0">
      <w:pPr>
        <w:pStyle w:val="ConsPlusNormal"/>
        <w:jc w:val="both"/>
      </w:pPr>
    </w:p>
    <w:p w:rsidR="00393FE0" w:rsidRDefault="00393FE0">
      <w:pPr>
        <w:pStyle w:val="ConsPlusNormal"/>
        <w:jc w:val="right"/>
        <w:outlineLvl w:val="0"/>
      </w:pPr>
      <w:r>
        <w:t>Утвержден</w:t>
      </w:r>
    </w:p>
    <w:p w:rsidR="00393FE0" w:rsidRDefault="00393FE0">
      <w:pPr>
        <w:pStyle w:val="ConsPlusNormal"/>
        <w:jc w:val="right"/>
      </w:pPr>
      <w:r>
        <w:t>Постановлением Администрации</w:t>
      </w:r>
    </w:p>
    <w:p w:rsidR="00393FE0" w:rsidRDefault="00393FE0">
      <w:pPr>
        <w:pStyle w:val="ConsPlusNormal"/>
        <w:jc w:val="right"/>
      </w:pPr>
      <w:r>
        <w:lastRenderedPageBreak/>
        <w:t>Каменск-Уральского городского округа</w:t>
      </w:r>
    </w:p>
    <w:p w:rsidR="00393FE0" w:rsidRDefault="00393FE0">
      <w:pPr>
        <w:pStyle w:val="ConsPlusNormal"/>
        <w:jc w:val="right"/>
      </w:pPr>
      <w:r>
        <w:t>от 4 февраля 2021 г. N 86</w:t>
      </w:r>
    </w:p>
    <w:p w:rsidR="00393FE0" w:rsidRDefault="00393FE0">
      <w:pPr>
        <w:pStyle w:val="ConsPlusNormal"/>
        <w:jc w:val="both"/>
      </w:pPr>
    </w:p>
    <w:p w:rsidR="00393FE0" w:rsidRDefault="00393FE0">
      <w:pPr>
        <w:pStyle w:val="ConsPlusTitle"/>
        <w:jc w:val="center"/>
      </w:pPr>
      <w:bookmarkStart w:id="1" w:name="P43"/>
      <w:bookmarkEnd w:id="1"/>
      <w:r>
        <w:t>АДМИНИСТРАТИВНЫЙ РЕГЛАМЕНТ</w:t>
      </w:r>
    </w:p>
    <w:p w:rsidR="00393FE0" w:rsidRDefault="00393FE0">
      <w:pPr>
        <w:pStyle w:val="ConsPlusTitle"/>
        <w:jc w:val="center"/>
      </w:pPr>
      <w:r>
        <w:t>ПРЕДОСТАВЛЕНИЯ МУНИЦИПАЛЬНОЙ УСЛУГИ</w:t>
      </w:r>
    </w:p>
    <w:p w:rsidR="00393FE0" w:rsidRDefault="00393FE0">
      <w:pPr>
        <w:pStyle w:val="ConsPlusTitle"/>
        <w:jc w:val="center"/>
      </w:pPr>
      <w:r>
        <w:t>ПО ВКЛЮЧЕНИЮ МЕСТ РАЗМЕЩЕНИЯ ЯРМАРОК</w:t>
      </w:r>
    </w:p>
    <w:p w:rsidR="00393FE0" w:rsidRDefault="00393FE0">
      <w:pPr>
        <w:pStyle w:val="ConsPlusTitle"/>
        <w:jc w:val="center"/>
      </w:pPr>
      <w:r>
        <w:t>В ПЛАН ОРГАНИЗАЦИИ И ПРОВЕДЕНИЯ ЯРМАРОК</w:t>
      </w:r>
    </w:p>
    <w:p w:rsidR="00393FE0" w:rsidRDefault="00393FE0">
      <w:pPr>
        <w:pStyle w:val="ConsPlusTitle"/>
        <w:jc w:val="center"/>
      </w:pPr>
      <w:r>
        <w:t>НА ТЕРРИТОРИИ КАМЕНСК-УРАЛЬСКОГО ГОРОДСКОГО ОКРУГА</w:t>
      </w:r>
    </w:p>
    <w:p w:rsidR="00393FE0" w:rsidRDefault="00393FE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393FE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393FE0" w:rsidRDefault="00393FE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93FE0" w:rsidRDefault="00393FE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93FE0" w:rsidRDefault="00393FE0">
            <w:pPr>
              <w:pStyle w:val="ConsPlusNormal"/>
              <w:jc w:val="center"/>
            </w:pPr>
            <w:r>
              <w:rPr>
                <w:color w:val="392C69"/>
              </w:rPr>
              <w:t>Список изменяющих документов</w:t>
            </w:r>
          </w:p>
          <w:p w:rsidR="00393FE0" w:rsidRDefault="00393FE0">
            <w:pPr>
              <w:pStyle w:val="ConsPlusNormal"/>
              <w:jc w:val="center"/>
            </w:pPr>
            <w:proofErr w:type="gramStart"/>
            <w:r>
              <w:rPr>
                <w:color w:val="392C69"/>
              </w:rPr>
              <w:t xml:space="preserve">(в ред. </w:t>
            </w:r>
            <w:hyperlink r:id="rId26">
              <w:r>
                <w:rPr>
                  <w:color w:val="0000FF"/>
                </w:rPr>
                <w:t>Постановления</w:t>
              </w:r>
            </w:hyperlink>
            <w:r>
              <w:rPr>
                <w:color w:val="392C69"/>
              </w:rPr>
              <w:t xml:space="preserve"> Администрации Каменск-Уральского городского округа</w:t>
            </w:r>
            <w:proofErr w:type="gramEnd"/>
          </w:p>
          <w:p w:rsidR="00393FE0" w:rsidRDefault="00393FE0">
            <w:pPr>
              <w:pStyle w:val="ConsPlusNormal"/>
              <w:jc w:val="center"/>
            </w:pPr>
            <w:r>
              <w:rPr>
                <w:color w:val="392C69"/>
              </w:rPr>
              <w:t>от 26.12.2023 N 855)</w:t>
            </w:r>
          </w:p>
        </w:tc>
        <w:tc>
          <w:tcPr>
            <w:tcW w:w="113" w:type="dxa"/>
            <w:tcBorders>
              <w:top w:val="nil"/>
              <w:left w:val="nil"/>
              <w:bottom w:val="nil"/>
              <w:right w:val="nil"/>
            </w:tcBorders>
            <w:shd w:val="clear" w:color="auto" w:fill="F4F3F8"/>
            <w:tcMar>
              <w:top w:w="0" w:type="dxa"/>
              <w:left w:w="0" w:type="dxa"/>
              <w:bottom w:w="0" w:type="dxa"/>
              <w:right w:w="0" w:type="dxa"/>
            </w:tcMar>
          </w:tcPr>
          <w:p w:rsidR="00393FE0" w:rsidRDefault="00393FE0">
            <w:pPr>
              <w:pStyle w:val="ConsPlusNormal"/>
            </w:pPr>
          </w:p>
        </w:tc>
      </w:tr>
    </w:tbl>
    <w:p w:rsidR="00393FE0" w:rsidRDefault="00393FE0">
      <w:pPr>
        <w:pStyle w:val="ConsPlusNormal"/>
        <w:jc w:val="both"/>
      </w:pPr>
    </w:p>
    <w:p w:rsidR="00393FE0" w:rsidRDefault="00393FE0">
      <w:pPr>
        <w:pStyle w:val="ConsPlusTitle"/>
        <w:jc w:val="center"/>
        <w:outlineLvl w:val="1"/>
      </w:pPr>
      <w:r>
        <w:t>1. ОБЩИЕ ПОЛОЖЕНИЯ</w:t>
      </w:r>
    </w:p>
    <w:p w:rsidR="00393FE0" w:rsidRDefault="00393FE0">
      <w:pPr>
        <w:pStyle w:val="ConsPlusNormal"/>
        <w:jc w:val="both"/>
      </w:pPr>
    </w:p>
    <w:p w:rsidR="00393FE0" w:rsidRDefault="00393FE0">
      <w:pPr>
        <w:pStyle w:val="ConsPlusNormal"/>
        <w:ind w:firstLine="540"/>
        <w:jc w:val="both"/>
      </w:pPr>
      <w:r>
        <w:t xml:space="preserve">1.1. </w:t>
      </w:r>
      <w:proofErr w:type="gramStart"/>
      <w:r>
        <w:t>Административный регламент предоставления муниципальной услуги по включению мест размещения ярмарок в План организации и проведения ярмарок на территории Каменск-Уральского городского округа (далее - административный регламент), разработан в целях повышения качества предоставления указанной муниципальной услуги в Каменск-Уральском городском округе, определяет состав, последовательность и сроки выполнения административных процедур (действий), в том числе особенности выполнения административных процедур (действий) в электронной форме.</w:t>
      </w:r>
      <w:proofErr w:type="gramEnd"/>
    </w:p>
    <w:p w:rsidR="00393FE0" w:rsidRDefault="00393FE0">
      <w:pPr>
        <w:pStyle w:val="ConsPlusNormal"/>
        <w:spacing w:before="220"/>
        <w:ind w:firstLine="540"/>
        <w:jc w:val="both"/>
      </w:pPr>
      <w:r>
        <w:t xml:space="preserve">1.2. Предоставление муниципальной услуги по включению мест размещения ярмарок в План организации и проведения ярмарок на территории Каменск-Уральского городского округа (далее - муниципальная услуга) осуществляется в соответствии с федеральными, областными и муниципальными нормативными правовыми актами. </w:t>
      </w:r>
      <w:proofErr w:type="gramStart"/>
      <w:r>
        <w:t>Перечень нормативных правовых актов, регулирующих предоставление муниципальной услуги, размещен на официальном сайте муниципального образования (</w:t>
      </w:r>
      <w:hyperlink r:id="rId27">
        <w:r>
          <w:rPr>
            <w:color w:val="0000FF"/>
          </w:rPr>
          <w:t>www.kamensk-uralskiy.ru</w:t>
        </w:r>
      </w:hyperlink>
      <w:r>
        <w:t>), в информационно-телекоммуникационной сети Интернет (далее - сеть Интернет), в региональной государственной информационной системе "Реестр государственных и муниципальных услуг (функций) Свердловской области" (далее - региональный реестр) и на Едином портале государственных и муниципальных услуг (функций) (далее - Единый портал).</w:t>
      </w:r>
      <w:proofErr w:type="gramEnd"/>
    </w:p>
    <w:p w:rsidR="00393FE0" w:rsidRDefault="00393FE0">
      <w:pPr>
        <w:pStyle w:val="ConsPlusNormal"/>
        <w:spacing w:before="220"/>
        <w:ind w:firstLine="540"/>
        <w:jc w:val="both"/>
      </w:pPr>
      <w:r>
        <w:t xml:space="preserve">1.3. </w:t>
      </w:r>
      <w:proofErr w:type="gramStart"/>
      <w:r>
        <w:t xml:space="preserve">Лицами, заинтересованными в предоставлении муниципальной услуги, являются юридические лица и индивидуальные предприниматели, зарегистрированные в установленном законодательством Российской Федерации порядке, и имеющими в собственности либо на ином вещном праве земельный участок (здание, строение, сооружение), на котором (в котором) планируется проведение ярмарки, или их представители, действующие на основании доверенности, оформленной в соответствии с Гражданским </w:t>
      </w:r>
      <w:hyperlink r:id="rId28">
        <w:r>
          <w:rPr>
            <w:color w:val="0000FF"/>
          </w:rPr>
          <w:t>кодексом</w:t>
        </w:r>
      </w:hyperlink>
      <w:r>
        <w:t xml:space="preserve"> Российской Федерации, а также законные представители юридического</w:t>
      </w:r>
      <w:proofErr w:type="gramEnd"/>
      <w:r>
        <w:t xml:space="preserve"> лица, действующие без доверенности в соответствии с законом и учредительными документами, уполномоченный сотрудник Государственного бюджетного учреждения Свердловской области "Многофункциональный центр предоставления государственных и муниципальных услуг" (далее - МФЦ) при однократном обращении в МФЦ указанных лиц с запросом о предоставлении нескольких государственных и (или) муниципальных услуг, включая данную муниципальную услугу (далее - заявители).</w:t>
      </w:r>
    </w:p>
    <w:p w:rsidR="00393FE0" w:rsidRDefault="00393FE0">
      <w:pPr>
        <w:pStyle w:val="ConsPlusNormal"/>
        <w:spacing w:before="220"/>
        <w:ind w:firstLine="540"/>
        <w:jc w:val="both"/>
      </w:pPr>
      <w:r>
        <w:t>1.4. Порядок информирования заинтересованных лиц о правилах предоставления муниципальной услуги:</w:t>
      </w:r>
    </w:p>
    <w:p w:rsidR="00393FE0" w:rsidRDefault="00393FE0">
      <w:pPr>
        <w:pStyle w:val="ConsPlusNormal"/>
        <w:spacing w:before="220"/>
        <w:ind w:firstLine="540"/>
        <w:jc w:val="both"/>
      </w:pPr>
      <w:r>
        <w:t>1.4.1. Муниципальная услуга предоставляется Администрацией Каменск-Уральского городского округа (далее - Администрация городского округа).</w:t>
      </w:r>
    </w:p>
    <w:p w:rsidR="00393FE0" w:rsidRDefault="00393FE0">
      <w:pPr>
        <w:pStyle w:val="ConsPlusNormal"/>
        <w:spacing w:before="220"/>
        <w:ind w:firstLine="540"/>
        <w:jc w:val="both"/>
      </w:pPr>
      <w:r>
        <w:t xml:space="preserve">Информирование заявителей о порядке предоставления муниципальной услуги </w:t>
      </w:r>
      <w:r>
        <w:lastRenderedPageBreak/>
        <w:t>осуществляется непосредственно муниципальными служащими Администрации городского округа при личном приеме и по телефону, а также работниками МФЦ и его филиалов.</w:t>
      </w:r>
    </w:p>
    <w:p w:rsidR="00393FE0" w:rsidRDefault="00393FE0">
      <w:pPr>
        <w:pStyle w:val="ConsPlusNormal"/>
        <w:spacing w:before="220"/>
        <w:ind w:firstLine="540"/>
        <w:jc w:val="both"/>
      </w:pPr>
      <w:proofErr w:type="gramStart"/>
      <w:r>
        <w:t>Информация о месте нахождения, графиках (режиме) работы, номерах контактных телефонов, адресах электронной почты и официального сайта городского округа, информация о порядке предоставления муниципальной услуги размещена на Едином портале, на официальном сайте муниципального образования Каменск-Уральский городской округ (далее - муниципальное образование) в сети Интернет и информационных стендах Администрации городского округа, на официальном сайте МФЦ, а также предоставляется непосредственно муниципальными служащими Администрации городского</w:t>
      </w:r>
      <w:proofErr w:type="gramEnd"/>
      <w:r>
        <w:t xml:space="preserve"> округа при личном приеме, по телефону.</w:t>
      </w:r>
    </w:p>
    <w:p w:rsidR="00393FE0" w:rsidRDefault="00393FE0">
      <w:pPr>
        <w:pStyle w:val="ConsPlusNormal"/>
        <w:spacing w:before="220"/>
        <w:ind w:firstLine="540"/>
        <w:jc w:val="both"/>
      </w:pPr>
      <w:r>
        <w:t>1.4.2. Прием заявления и документов, необходимых для предоставления муниципальной услуги, а также выдача документов по результатам предоставления муниципальной услуги может осуществляться в МФЦ.</w:t>
      </w:r>
    </w:p>
    <w:p w:rsidR="00393FE0" w:rsidRDefault="00393FE0">
      <w:pPr>
        <w:pStyle w:val="ConsPlusNormal"/>
        <w:spacing w:before="220"/>
        <w:ind w:firstLine="540"/>
        <w:jc w:val="both"/>
      </w:pPr>
      <w:r>
        <w:t>1.4.3. Порядок получения информации заявителями по вопросам предоставления, в том числе о ходе предоставления муниципальной услуги.</w:t>
      </w:r>
    </w:p>
    <w:p w:rsidR="00393FE0" w:rsidRDefault="00393FE0">
      <w:pPr>
        <w:pStyle w:val="ConsPlusNormal"/>
        <w:spacing w:before="220"/>
        <w:ind w:firstLine="540"/>
        <w:jc w:val="both"/>
      </w:pPr>
      <w:proofErr w:type="gramStart"/>
      <w:r>
        <w:t>Информация по вопросам предоставления муниципальной услуги, в том числе о ходе предоставления муниципальной услуги, сообщается специалистом отдела развития потребительского рынка, предпринимательства и туризма Администрации городского округа (далее - специалистом отдела развития потребительского рынка, предпринимательства и туризма) при личном контакте с заявителями, с использованием средств почтовой, телефонной связи, а также посредством электронной почты.</w:t>
      </w:r>
      <w:proofErr w:type="gramEnd"/>
      <w:r>
        <w:t xml:space="preserve"> Информация по вопросам предоставления муниципальной услуги также размещается в сети Интернет, на Едином портале, на информационных стендах в здании Администрации городского округа, МФЦ.</w:t>
      </w:r>
    </w:p>
    <w:p w:rsidR="00393FE0" w:rsidRDefault="00393FE0">
      <w:pPr>
        <w:pStyle w:val="ConsPlusNormal"/>
        <w:spacing w:before="220"/>
        <w:ind w:firstLine="540"/>
        <w:jc w:val="both"/>
      </w:pPr>
      <w:r>
        <w:t>1.4.4. Информирование и консультирование заявителей в МФЦ осуществляется по следующим вопросам:</w:t>
      </w:r>
    </w:p>
    <w:p w:rsidR="00393FE0" w:rsidRDefault="00393FE0">
      <w:pPr>
        <w:pStyle w:val="ConsPlusNormal"/>
        <w:spacing w:before="220"/>
        <w:ind w:firstLine="540"/>
        <w:jc w:val="both"/>
      </w:pPr>
      <w:r>
        <w:t>о порядке представления документов, необходимых для предоставления муниципальной услуги;</w:t>
      </w:r>
    </w:p>
    <w:p w:rsidR="00393FE0" w:rsidRDefault="00393FE0">
      <w:pPr>
        <w:pStyle w:val="ConsPlusNormal"/>
        <w:spacing w:before="220"/>
        <w:ind w:firstLine="540"/>
        <w:jc w:val="both"/>
      </w:pPr>
      <w:r>
        <w:t>о перечне документов, необходимых для предоставления муниципальной услуги;</w:t>
      </w:r>
    </w:p>
    <w:p w:rsidR="00393FE0" w:rsidRDefault="00393FE0">
      <w:pPr>
        <w:pStyle w:val="ConsPlusNormal"/>
        <w:spacing w:before="220"/>
        <w:ind w:firstLine="540"/>
        <w:jc w:val="both"/>
      </w:pPr>
      <w:r>
        <w:t>об источниках получения документов, необходимых для предоставления муниципальной услуги;</w:t>
      </w:r>
    </w:p>
    <w:p w:rsidR="00393FE0" w:rsidRDefault="00393FE0">
      <w:pPr>
        <w:pStyle w:val="ConsPlusNormal"/>
        <w:spacing w:before="220"/>
        <w:ind w:firstLine="540"/>
        <w:jc w:val="both"/>
      </w:pPr>
      <w:r>
        <w:t>о порядке и сроках рассмотрения заявлений и документов;</w:t>
      </w:r>
    </w:p>
    <w:p w:rsidR="00393FE0" w:rsidRDefault="00393FE0">
      <w:pPr>
        <w:pStyle w:val="ConsPlusNormal"/>
        <w:spacing w:before="220"/>
        <w:ind w:firstLine="540"/>
        <w:jc w:val="both"/>
      </w:pPr>
      <w:r>
        <w:t>о порядке обжалования действий (бездействия) и решений, осуществляемых и принимаемых в ходе предоставления муниципальной услуги.</w:t>
      </w:r>
    </w:p>
    <w:p w:rsidR="00393FE0" w:rsidRDefault="00393FE0">
      <w:pPr>
        <w:pStyle w:val="ConsPlusNormal"/>
        <w:spacing w:before="220"/>
        <w:ind w:firstLine="540"/>
        <w:jc w:val="both"/>
      </w:pPr>
      <w:r>
        <w:t>Максимальное время консультирования заявителя на личном приеме составляет 40 минут.</w:t>
      </w:r>
    </w:p>
    <w:p w:rsidR="00393FE0" w:rsidRDefault="00393FE0">
      <w:pPr>
        <w:pStyle w:val="ConsPlusNormal"/>
        <w:spacing w:before="220"/>
        <w:ind w:firstLine="540"/>
        <w:jc w:val="both"/>
      </w:pPr>
      <w:r>
        <w:t>1.4.5. Исчерпывающие и корректные ответы на устные обращения заявителей должны быть даны специалистом отдела развития потребительского рынка, предпринимательства и туризма Администрации городского округа непосредственно при обращении заявителя.</w:t>
      </w:r>
    </w:p>
    <w:p w:rsidR="00393FE0" w:rsidRDefault="00393FE0">
      <w:pPr>
        <w:pStyle w:val="ConsPlusNormal"/>
        <w:spacing w:before="220"/>
        <w:ind w:firstLine="540"/>
        <w:jc w:val="both"/>
      </w:pPr>
      <w:proofErr w:type="gramStart"/>
      <w:r>
        <w:t xml:space="preserve">Письменные обращения заявителя (в том числе направленные посредством электронной почты) рассматриваются специалистами отдела развития потребительского рынка, предпринимательства и туризма Администрации городского округа в срок, не превышающий 30 дней со дня регистрации письменного обращения, при условии соблюдения заявителями требований к оформлению письменного обращения, предъявляемых Федеральным </w:t>
      </w:r>
      <w:hyperlink r:id="rId29">
        <w:r>
          <w:rPr>
            <w:color w:val="0000FF"/>
          </w:rPr>
          <w:t>законом</w:t>
        </w:r>
      </w:hyperlink>
      <w:r>
        <w:t xml:space="preserve"> от 2 мая 2006 года N 59-ФЗ "О порядке рассмотрения обращений граждан Российской Федерации".</w:t>
      </w:r>
      <w:proofErr w:type="gramEnd"/>
    </w:p>
    <w:p w:rsidR="00393FE0" w:rsidRDefault="00393FE0">
      <w:pPr>
        <w:pStyle w:val="ConsPlusNormal"/>
        <w:spacing w:before="220"/>
        <w:ind w:firstLine="540"/>
        <w:jc w:val="both"/>
      </w:pPr>
      <w:r>
        <w:lastRenderedPageBreak/>
        <w:t>1.5. В случае</w:t>
      </w:r>
      <w:proofErr w:type="gramStart"/>
      <w:r>
        <w:t>,</w:t>
      </w:r>
      <w:proofErr w:type="gramEnd"/>
      <w:r>
        <w:t xml:space="preserve"> если заявитель полагает, что решение, действие (бездействие), принимаемые и (или) осуществляемые при предоставлении муниципальной услуги, не соответствуют закону или иному нормативному правовому акту и нарушают его права и законные интересы в сфере предпринимательской и иной экономической деятельности, незаконно возлагают на него какие-либо обязанности, создают иные препятствия для осуществления предпринимательской и иной экономической деятельности, то он вправе в течение трех месяцев со дня, когда ему стало известно о нарушении его прав, обратиться в Арбитражный суд Свердловской области по адресу: 620075, г. Екатеринбург, ул. </w:t>
      </w:r>
      <w:proofErr w:type="spellStart"/>
      <w:r>
        <w:t>Шарташская</w:t>
      </w:r>
      <w:proofErr w:type="spellEnd"/>
      <w:r>
        <w:t>, 4.</w:t>
      </w:r>
    </w:p>
    <w:p w:rsidR="00393FE0" w:rsidRDefault="00393FE0">
      <w:pPr>
        <w:pStyle w:val="ConsPlusNormal"/>
        <w:jc w:val="both"/>
      </w:pPr>
    </w:p>
    <w:p w:rsidR="00393FE0" w:rsidRDefault="00393FE0">
      <w:pPr>
        <w:pStyle w:val="ConsPlusTitle"/>
        <w:jc w:val="center"/>
        <w:outlineLvl w:val="1"/>
      </w:pPr>
      <w:r>
        <w:t>2. СТАНДАРТ ПРЕДОСТАВЛЕНИЯ МУНИЦИПАЛЬНОЙ УСЛУГИ</w:t>
      </w:r>
    </w:p>
    <w:p w:rsidR="00393FE0" w:rsidRDefault="00393FE0">
      <w:pPr>
        <w:pStyle w:val="ConsPlusNormal"/>
        <w:jc w:val="both"/>
      </w:pPr>
    </w:p>
    <w:p w:rsidR="00393FE0" w:rsidRDefault="00393FE0">
      <w:pPr>
        <w:pStyle w:val="ConsPlusNormal"/>
        <w:ind w:firstLine="540"/>
        <w:jc w:val="both"/>
      </w:pPr>
      <w:r>
        <w:t>2.1. Наименование муниципальной услуги: включение мест размещения ярмарок в План организации и проведения ярмарок на территории Каменск-Уральского городского округа.</w:t>
      </w:r>
    </w:p>
    <w:p w:rsidR="00393FE0" w:rsidRDefault="00393FE0">
      <w:pPr>
        <w:pStyle w:val="ConsPlusNormal"/>
        <w:spacing w:before="220"/>
        <w:ind w:firstLine="540"/>
        <w:jc w:val="both"/>
      </w:pPr>
      <w:r>
        <w:t>2.2. Муниципальная услуга предоставляется Администрацией городского округа.</w:t>
      </w:r>
    </w:p>
    <w:p w:rsidR="00393FE0" w:rsidRDefault="00393FE0">
      <w:pPr>
        <w:pStyle w:val="ConsPlusNormal"/>
        <w:spacing w:before="220"/>
        <w:ind w:firstLine="540"/>
        <w:jc w:val="both"/>
      </w:pPr>
      <w:proofErr w:type="gramStart"/>
      <w:r>
        <w:t xml:space="preserve">В соответствии с требованиями </w:t>
      </w:r>
      <w:hyperlink r:id="rId30">
        <w:r>
          <w:rPr>
            <w:color w:val="0000FF"/>
          </w:rPr>
          <w:t>пункта 3 части 1 статьи 7</w:t>
        </w:r>
      </w:hyperlink>
      <w:r>
        <w:t xml:space="preserve"> Федерального закона от 27 июля 2010 года N 210-ФЗ "Об организации предоставления государственных и муниципальных услуг" Администрация городского округа, предоставляющая муниципальную услугу, не вправе требовать от заявителя действий, в том числе согласования, необходимых для получения муниципальной услуги и связанных с обращением в государственные органы, иные органы местного самоуправления и организации</w:t>
      </w:r>
      <w:proofErr w:type="gramEnd"/>
      <w:r>
        <w:t>.</w:t>
      </w:r>
    </w:p>
    <w:p w:rsidR="00393FE0" w:rsidRDefault="00393FE0">
      <w:pPr>
        <w:pStyle w:val="ConsPlusNormal"/>
        <w:spacing w:before="220"/>
        <w:ind w:firstLine="540"/>
        <w:jc w:val="both"/>
      </w:pPr>
      <w:r>
        <w:t>2.3. В предоставлении муниципальной услуги в рамках межведомственного взаимодействия участвуют следующие федеральные органы исполнительной власти, органы местного самоуправления:</w:t>
      </w:r>
    </w:p>
    <w:p w:rsidR="00393FE0" w:rsidRDefault="00393FE0">
      <w:pPr>
        <w:pStyle w:val="ConsPlusNormal"/>
        <w:spacing w:before="220"/>
        <w:ind w:firstLine="540"/>
        <w:jc w:val="both"/>
      </w:pPr>
      <w:r>
        <w:t>- Управление Федеральной налоговой службы по Свердловской области;</w:t>
      </w:r>
    </w:p>
    <w:p w:rsidR="00393FE0" w:rsidRDefault="00393FE0">
      <w:pPr>
        <w:pStyle w:val="ConsPlusNormal"/>
        <w:spacing w:before="220"/>
        <w:ind w:firstLine="540"/>
        <w:jc w:val="both"/>
      </w:pPr>
      <w:r>
        <w:t>- Управление Федеральной службы государственной регистрации, кадастра и картографии по Свердловской области;</w:t>
      </w:r>
    </w:p>
    <w:p w:rsidR="00393FE0" w:rsidRDefault="00393FE0">
      <w:pPr>
        <w:pStyle w:val="ConsPlusNormal"/>
        <w:spacing w:before="220"/>
        <w:ind w:firstLine="540"/>
        <w:jc w:val="both"/>
      </w:pPr>
      <w:r>
        <w:t>- орган местного самоуправления "Комитет по архитектуре и градостроительству Каменск-Уральского городского округа".</w:t>
      </w:r>
    </w:p>
    <w:p w:rsidR="00393FE0" w:rsidRDefault="00393FE0">
      <w:pPr>
        <w:pStyle w:val="ConsPlusNormal"/>
        <w:spacing w:before="220"/>
        <w:ind w:firstLine="540"/>
        <w:jc w:val="both"/>
      </w:pPr>
      <w:r>
        <w:t>2.4. Результатом предоставления муниципальной услуги является принятие решения:</w:t>
      </w:r>
    </w:p>
    <w:p w:rsidR="00393FE0" w:rsidRDefault="00393FE0">
      <w:pPr>
        <w:pStyle w:val="ConsPlusNormal"/>
        <w:spacing w:before="220"/>
        <w:ind w:firstLine="540"/>
        <w:jc w:val="both"/>
      </w:pPr>
      <w:r>
        <w:t>- о включении мест размещения ярмарок в План организации и проведения ярмарок на территории Каменск-Уральского городского округа в форме постановления Администрации городского округа;</w:t>
      </w:r>
    </w:p>
    <w:p w:rsidR="00393FE0" w:rsidRDefault="00393FE0">
      <w:pPr>
        <w:pStyle w:val="ConsPlusNormal"/>
        <w:spacing w:before="220"/>
        <w:ind w:firstLine="540"/>
        <w:jc w:val="both"/>
      </w:pPr>
      <w:r>
        <w:t xml:space="preserve">- об отказе включения мест размещения ярмарок в План организации и проведения ярмарок на территории Каменск-Уральского городского округа в форме </w:t>
      </w:r>
      <w:proofErr w:type="gramStart"/>
      <w:r>
        <w:t>письма заместителя главы Администрации городского округа</w:t>
      </w:r>
      <w:proofErr w:type="gramEnd"/>
      <w:r>
        <w:t>.</w:t>
      </w:r>
    </w:p>
    <w:p w:rsidR="00393FE0" w:rsidRDefault="00393FE0">
      <w:pPr>
        <w:pStyle w:val="ConsPlusNormal"/>
        <w:spacing w:before="220"/>
        <w:ind w:firstLine="540"/>
        <w:jc w:val="both"/>
      </w:pPr>
      <w:r>
        <w:t>2.5. Срок предоставления муниципальной услуги устанавливается в соответствии с действующим законодательством и составляет не более 10 рабочих дней.</w:t>
      </w:r>
    </w:p>
    <w:p w:rsidR="00393FE0" w:rsidRDefault="00393FE0">
      <w:pPr>
        <w:pStyle w:val="ConsPlusNormal"/>
        <w:spacing w:before="220"/>
        <w:ind w:firstLine="540"/>
        <w:jc w:val="both"/>
      </w:pPr>
      <w:r>
        <w:t xml:space="preserve">2.6. В случае подачи заявления в МФЦ днем </w:t>
      </w:r>
      <w:proofErr w:type="gramStart"/>
      <w:r>
        <w:t>начала течения срока предоставления муниципальной услуги</w:t>
      </w:r>
      <w:proofErr w:type="gramEnd"/>
      <w:r>
        <w:t xml:space="preserve"> является день передачи МФЦ заявления в Администрацию городского округа.</w:t>
      </w:r>
    </w:p>
    <w:p w:rsidR="00393FE0" w:rsidRDefault="00393FE0">
      <w:pPr>
        <w:pStyle w:val="ConsPlusNormal"/>
        <w:spacing w:before="220"/>
        <w:ind w:firstLine="540"/>
        <w:jc w:val="both"/>
      </w:pPr>
      <w:bookmarkStart w:id="2" w:name="P89"/>
      <w:bookmarkEnd w:id="2"/>
      <w:r>
        <w:t>2.6.1. План организации и проведения ярмарок на территории Каменск-Уральского городского округа разрабатывается в срок не позднее 15 декабря года, предшествующего году организации и проведения ярмарок.</w:t>
      </w:r>
    </w:p>
    <w:p w:rsidR="00393FE0" w:rsidRDefault="00393FE0">
      <w:pPr>
        <w:pStyle w:val="ConsPlusNormal"/>
        <w:spacing w:before="220"/>
        <w:ind w:firstLine="540"/>
        <w:jc w:val="both"/>
      </w:pPr>
      <w:r>
        <w:lastRenderedPageBreak/>
        <w:t>Заявление подается заявителем:</w:t>
      </w:r>
    </w:p>
    <w:p w:rsidR="00393FE0" w:rsidRDefault="00393FE0">
      <w:pPr>
        <w:pStyle w:val="ConsPlusNormal"/>
        <w:spacing w:before="220"/>
        <w:ind w:firstLine="540"/>
        <w:jc w:val="both"/>
      </w:pPr>
      <w:r>
        <w:t>до 15 марта - при проведении ярмарки с 1 мая текущего года;</w:t>
      </w:r>
    </w:p>
    <w:p w:rsidR="00393FE0" w:rsidRDefault="00393FE0">
      <w:pPr>
        <w:pStyle w:val="ConsPlusNormal"/>
        <w:spacing w:before="220"/>
        <w:ind w:firstLine="540"/>
        <w:jc w:val="both"/>
      </w:pPr>
      <w:r>
        <w:t>до 15 июля - при проведении ярмарки с 1 сентября текущего года;</w:t>
      </w:r>
    </w:p>
    <w:p w:rsidR="00393FE0" w:rsidRDefault="00393FE0">
      <w:pPr>
        <w:pStyle w:val="ConsPlusNormal"/>
        <w:spacing w:before="220"/>
        <w:ind w:firstLine="540"/>
        <w:jc w:val="both"/>
      </w:pPr>
      <w:r>
        <w:t>до 1 ноября текущего года - при проведении ярмарки в следующем календарном году.</w:t>
      </w:r>
    </w:p>
    <w:p w:rsidR="00393FE0" w:rsidRDefault="00393FE0">
      <w:pPr>
        <w:pStyle w:val="ConsPlusNormal"/>
        <w:spacing w:before="220"/>
        <w:ind w:firstLine="540"/>
        <w:jc w:val="both"/>
      </w:pPr>
      <w:r>
        <w:t>2.7. Перечень нормативных правовых актов, в соответствии с которыми осуществляется предоставление муниципальной услуги, размещен на официальном сайте муниципального образования, в соответствующем разделе регионального реестра, на Едином портале.</w:t>
      </w:r>
    </w:p>
    <w:p w:rsidR="00393FE0" w:rsidRDefault="00393FE0">
      <w:pPr>
        <w:pStyle w:val="ConsPlusNormal"/>
        <w:spacing w:before="220"/>
        <w:ind w:firstLine="540"/>
        <w:jc w:val="both"/>
      </w:pPr>
      <w:r>
        <w:t>Администрация городского округа обеспечивает размещение и актуализацию перечня указанных нормативных правовых актов на официальном сайте муниципального образования, в соответствующем разделе регионального реестра, на Едином портале.</w:t>
      </w:r>
    </w:p>
    <w:p w:rsidR="00393FE0" w:rsidRDefault="00393FE0">
      <w:pPr>
        <w:pStyle w:val="ConsPlusNormal"/>
        <w:spacing w:before="220"/>
        <w:ind w:firstLine="540"/>
        <w:jc w:val="both"/>
      </w:pPr>
      <w:bookmarkStart w:id="3" w:name="P96"/>
      <w:bookmarkEnd w:id="3"/>
      <w:r>
        <w:t xml:space="preserve">2.8. Для предоставления муниципальной услуги необходимо представить в Администрацию городского округа (отдел развития потребительского рынка, предпринимательства и туризма) или в МФЦ </w:t>
      </w:r>
      <w:hyperlink w:anchor="P351">
        <w:r>
          <w:rPr>
            <w:color w:val="0000FF"/>
          </w:rPr>
          <w:t>заявление</w:t>
        </w:r>
      </w:hyperlink>
      <w:r>
        <w:t xml:space="preserve"> по форме согласно Приложению N 1 к настоящему административному регламенту. Заявление может быть подано в электронной форме через Единый портал.</w:t>
      </w:r>
    </w:p>
    <w:p w:rsidR="00393FE0" w:rsidRDefault="00393FE0">
      <w:pPr>
        <w:pStyle w:val="ConsPlusNormal"/>
        <w:spacing w:before="220"/>
        <w:ind w:firstLine="540"/>
        <w:jc w:val="both"/>
      </w:pPr>
      <w:bookmarkStart w:id="4" w:name="P97"/>
      <w:bookmarkEnd w:id="4"/>
      <w:r>
        <w:t>2.8.1. Перечень документов для предоставления муниципальной услуги, подлежащих представлению заявителем к заявлению о включении места размещения ярмарки в План организации и проведения ярмарок на территории Каменск-Уральского городского округа:</w:t>
      </w:r>
    </w:p>
    <w:p w:rsidR="00393FE0" w:rsidRDefault="00393FE0">
      <w:pPr>
        <w:pStyle w:val="ConsPlusNormal"/>
        <w:spacing w:before="220"/>
        <w:ind w:firstLine="540"/>
        <w:jc w:val="both"/>
      </w:pPr>
      <w:r>
        <w:t>1) документ, удостоверяющий личность заявителя (представителя заявителя);</w:t>
      </w:r>
    </w:p>
    <w:p w:rsidR="00393FE0" w:rsidRDefault="00393FE0">
      <w:pPr>
        <w:pStyle w:val="ConsPlusNormal"/>
        <w:spacing w:before="220"/>
        <w:ind w:firstLine="540"/>
        <w:jc w:val="both"/>
      </w:pPr>
      <w:r>
        <w:t xml:space="preserve">2) доверенность, оформленную в соответствии с требованиями Гражданского </w:t>
      </w:r>
      <w:hyperlink r:id="rId31">
        <w:r>
          <w:rPr>
            <w:color w:val="0000FF"/>
          </w:rPr>
          <w:t>кодекса</w:t>
        </w:r>
      </w:hyperlink>
      <w:r>
        <w:t xml:space="preserve"> Российской Федерации (в случае обращения представителя заявителя);</w:t>
      </w:r>
    </w:p>
    <w:p w:rsidR="00393FE0" w:rsidRDefault="00393FE0">
      <w:pPr>
        <w:pStyle w:val="ConsPlusNormal"/>
        <w:spacing w:before="220"/>
        <w:ind w:firstLine="540"/>
        <w:jc w:val="both"/>
      </w:pPr>
      <w:r>
        <w:t>3) документы, удостоверяющие право на здание, строение, сооружение (при проведении ярмарки в здании, строении, сооружении) (документ предъявляется, если право на здание, строение, сооружение не зарегистрировано в Едином государственном реестре недвижимости);</w:t>
      </w:r>
    </w:p>
    <w:p w:rsidR="00393FE0" w:rsidRDefault="00393FE0">
      <w:pPr>
        <w:pStyle w:val="ConsPlusNormal"/>
        <w:spacing w:before="220"/>
        <w:ind w:firstLine="540"/>
        <w:jc w:val="both"/>
      </w:pPr>
      <w:r>
        <w:t>4) документы, удостоверяющие право на земельный участок (при проведении ярмарки на земельном участке) (документ предъявляется, если право на земельный участок не зарегистрировано в Едином государственном реестре недвижимости).</w:t>
      </w:r>
    </w:p>
    <w:p w:rsidR="00393FE0" w:rsidRDefault="00393FE0">
      <w:pPr>
        <w:pStyle w:val="ConsPlusNormal"/>
        <w:spacing w:before="220"/>
        <w:ind w:firstLine="540"/>
        <w:jc w:val="both"/>
      </w:pPr>
      <w:r>
        <w:t>2.8.2. К заявлению о включении места размещения ярмарки в План организации и проведения ярмарок заявитель вправе представить самостоятельно документы, необходимые в соответствии с нормативными правовыми актами для предоставления муниципальной услуги и находящиеся в распоряжении органов государственной власти, органов местного самоуправления либо подведомственных им организаций:</w:t>
      </w:r>
    </w:p>
    <w:p w:rsidR="00393FE0" w:rsidRDefault="00393FE0">
      <w:pPr>
        <w:pStyle w:val="ConsPlusNormal"/>
        <w:spacing w:before="220"/>
        <w:ind w:firstLine="540"/>
        <w:jc w:val="both"/>
      </w:pPr>
      <w:r>
        <w:t>1) копия листа записи Единого государственного реестра юридических лиц или листа записи Единого государственного реестра индивидуальных предпринимателей;</w:t>
      </w:r>
    </w:p>
    <w:p w:rsidR="00393FE0" w:rsidRDefault="00393FE0">
      <w:pPr>
        <w:pStyle w:val="ConsPlusNormal"/>
        <w:spacing w:before="220"/>
        <w:ind w:firstLine="540"/>
        <w:jc w:val="both"/>
      </w:pPr>
      <w:r>
        <w:t>2) копия идентификационного номера налогоплательщика и данные документа о постановке юридического лица или индивидуального предпринимателя на учет в налоговом органе по месту нахождения юридического лица или индивидуального предпринимателя;</w:t>
      </w:r>
    </w:p>
    <w:p w:rsidR="00393FE0" w:rsidRDefault="00393FE0">
      <w:pPr>
        <w:pStyle w:val="ConsPlusNormal"/>
        <w:spacing w:before="220"/>
        <w:ind w:firstLine="540"/>
        <w:jc w:val="both"/>
      </w:pPr>
      <w:r>
        <w:t>3) копии правоустанавливающих документов на земельный участок (здание, строение, сооружение), расположенный на территории Каменск-Уральского городского округа, принадлежащий организатору ярмарки на праве собственности или ином вещном праве, права на которые зарегистрированы в Едином государственном реестре недвижимости.</w:t>
      </w:r>
    </w:p>
    <w:p w:rsidR="00393FE0" w:rsidRDefault="00393FE0">
      <w:pPr>
        <w:pStyle w:val="ConsPlusNormal"/>
        <w:spacing w:before="220"/>
        <w:ind w:firstLine="540"/>
        <w:jc w:val="both"/>
      </w:pPr>
      <w:r>
        <w:t xml:space="preserve">Указанные документы могут быть получены без участия заявителя в ходе </w:t>
      </w:r>
      <w:r>
        <w:lastRenderedPageBreak/>
        <w:t>межведомственного (внутриведомственного) информационного взаимодействия. Непредставление заявителем указанных документов не является основанием для отказа заявителю в предоставлении муниципальной услуги.</w:t>
      </w:r>
    </w:p>
    <w:p w:rsidR="00393FE0" w:rsidRDefault="00393FE0">
      <w:pPr>
        <w:pStyle w:val="ConsPlusNormal"/>
        <w:spacing w:before="220"/>
        <w:ind w:firstLine="540"/>
        <w:jc w:val="both"/>
      </w:pPr>
      <w:bookmarkStart w:id="5" w:name="P107"/>
      <w:bookmarkEnd w:id="5"/>
      <w:r>
        <w:t>2.9. Требования к документам:</w:t>
      </w:r>
    </w:p>
    <w:p w:rsidR="00393FE0" w:rsidRDefault="00393FE0">
      <w:pPr>
        <w:pStyle w:val="ConsPlusNormal"/>
        <w:spacing w:before="220"/>
        <w:ind w:firstLine="540"/>
        <w:jc w:val="both"/>
      </w:pPr>
      <w:r>
        <w:t>- представленные заявителями документы, выполненные не на русском языке, подлежат переводу на русский язык и заверению в установленном порядке;</w:t>
      </w:r>
    </w:p>
    <w:p w:rsidR="00393FE0" w:rsidRDefault="00393FE0">
      <w:pPr>
        <w:pStyle w:val="ConsPlusNormal"/>
        <w:spacing w:before="220"/>
        <w:ind w:firstLine="540"/>
        <w:jc w:val="both"/>
      </w:pPr>
      <w:r>
        <w:t>- текст документов должен быть написан разборчиво;</w:t>
      </w:r>
    </w:p>
    <w:p w:rsidR="00393FE0" w:rsidRDefault="00393FE0">
      <w:pPr>
        <w:pStyle w:val="ConsPlusNormal"/>
        <w:spacing w:before="220"/>
        <w:ind w:firstLine="540"/>
        <w:jc w:val="both"/>
      </w:pPr>
      <w:r>
        <w:t>- фамилии, имена и отчества должны соответствовать документам, удостоверяющим личность;</w:t>
      </w:r>
    </w:p>
    <w:p w:rsidR="00393FE0" w:rsidRDefault="00393FE0">
      <w:pPr>
        <w:pStyle w:val="ConsPlusNormal"/>
        <w:spacing w:before="220"/>
        <w:ind w:firstLine="540"/>
        <w:jc w:val="both"/>
      </w:pPr>
      <w:r>
        <w:t>- не должно быть подчисток, приписок, зачеркнутых слов и иных исправлений;</w:t>
      </w:r>
    </w:p>
    <w:p w:rsidR="00393FE0" w:rsidRDefault="00393FE0">
      <w:pPr>
        <w:pStyle w:val="ConsPlusNormal"/>
        <w:spacing w:before="220"/>
        <w:ind w:firstLine="540"/>
        <w:jc w:val="both"/>
      </w:pPr>
      <w:r>
        <w:t>- документы не должны быть исполнены карандашом;</w:t>
      </w:r>
    </w:p>
    <w:p w:rsidR="00393FE0" w:rsidRDefault="00393FE0">
      <w:pPr>
        <w:pStyle w:val="ConsPlusNormal"/>
        <w:spacing w:before="220"/>
        <w:ind w:firstLine="540"/>
        <w:jc w:val="both"/>
      </w:pPr>
      <w:r>
        <w:t>- в документах не должно быть серьезных повреждений, наличие которых не позволяло бы однозначно истолковать их содержание.</w:t>
      </w:r>
    </w:p>
    <w:p w:rsidR="00393FE0" w:rsidRDefault="00393FE0">
      <w:pPr>
        <w:pStyle w:val="ConsPlusNormal"/>
        <w:spacing w:before="220"/>
        <w:ind w:firstLine="540"/>
        <w:jc w:val="both"/>
      </w:pPr>
      <w:r>
        <w:t>2.10. Документы представляются в оригиналах и копиях, либо при непредставлении оригиналов - в нотариально заверенных копиях.</w:t>
      </w:r>
    </w:p>
    <w:p w:rsidR="00393FE0" w:rsidRDefault="00393FE0">
      <w:pPr>
        <w:pStyle w:val="ConsPlusNormal"/>
        <w:spacing w:before="220"/>
        <w:ind w:firstLine="540"/>
        <w:jc w:val="both"/>
      </w:pPr>
      <w:bookmarkStart w:id="6" w:name="P115"/>
      <w:bookmarkEnd w:id="6"/>
      <w:r>
        <w:t>2.11. Исчерпывающим перечнем оснований для отказа в приеме заявления и прилагаемых к нему документов, в том числе при подаче заявления с использованием Единого портала, являются следующие факты:</w:t>
      </w:r>
    </w:p>
    <w:p w:rsidR="00393FE0" w:rsidRDefault="00393FE0">
      <w:pPr>
        <w:pStyle w:val="ConsPlusNormal"/>
        <w:spacing w:before="220"/>
        <w:ind w:firstLine="540"/>
        <w:jc w:val="both"/>
      </w:pPr>
      <w:r>
        <w:t xml:space="preserve">несоблюдение заявителем сроков подачи заявления и прилагаемых к нему документов, установленных </w:t>
      </w:r>
      <w:hyperlink w:anchor="P89">
        <w:r>
          <w:rPr>
            <w:color w:val="0000FF"/>
          </w:rPr>
          <w:t>пунктом 2.6.1</w:t>
        </w:r>
      </w:hyperlink>
      <w:r>
        <w:t xml:space="preserve"> настоящего административного регламента;</w:t>
      </w:r>
    </w:p>
    <w:p w:rsidR="00393FE0" w:rsidRDefault="00393FE0">
      <w:pPr>
        <w:pStyle w:val="ConsPlusNormal"/>
        <w:spacing w:before="220"/>
        <w:ind w:firstLine="540"/>
        <w:jc w:val="both"/>
      </w:pPr>
      <w:r>
        <w:t>обращение с заявлением и прилагаемыми к нему документами лица, не уполномоченного в соответствии с законодательством Российской Федерации представлять интересы заявителя;</w:t>
      </w:r>
    </w:p>
    <w:p w:rsidR="00393FE0" w:rsidRDefault="00393FE0">
      <w:pPr>
        <w:pStyle w:val="ConsPlusNormal"/>
        <w:spacing w:before="220"/>
        <w:ind w:firstLine="540"/>
        <w:jc w:val="both"/>
      </w:pPr>
      <w:r>
        <w:t xml:space="preserve">представление заявления и прилагаемых к нему документов, не отвечающих по составу и оформлению требованиям, указанным в </w:t>
      </w:r>
      <w:hyperlink w:anchor="P96">
        <w:r>
          <w:rPr>
            <w:color w:val="0000FF"/>
          </w:rPr>
          <w:t>пунктах 2.8</w:t>
        </w:r>
      </w:hyperlink>
      <w:r>
        <w:t xml:space="preserve">, </w:t>
      </w:r>
      <w:hyperlink w:anchor="P97">
        <w:r>
          <w:rPr>
            <w:color w:val="0000FF"/>
          </w:rPr>
          <w:t>2.8.1</w:t>
        </w:r>
      </w:hyperlink>
      <w:r>
        <w:t xml:space="preserve">, </w:t>
      </w:r>
      <w:hyperlink w:anchor="P107">
        <w:r>
          <w:rPr>
            <w:color w:val="0000FF"/>
          </w:rPr>
          <w:t>2.9</w:t>
        </w:r>
      </w:hyperlink>
      <w:r>
        <w:t xml:space="preserve"> настоящего административного регламента;</w:t>
      </w:r>
    </w:p>
    <w:p w:rsidR="00393FE0" w:rsidRDefault="00393FE0">
      <w:pPr>
        <w:pStyle w:val="ConsPlusNormal"/>
        <w:spacing w:before="220"/>
        <w:ind w:firstLine="540"/>
        <w:jc w:val="both"/>
      </w:pPr>
      <w:r>
        <w:t>направление нечитаемых файлов отсканированных копий документов;</w:t>
      </w:r>
    </w:p>
    <w:p w:rsidR="00393FE0" w:rsidRDefault="00393FE0">
      <w:pPr>
        <w:pStyle w:val="ConsPlusNormal"/>
        <w:spacing w:before="220"/>
        <w:ind w:firstLine="540"/>
        <w:jc w:val="both"/>
      </w:pPr>
      <w:r>
        <w:t xml:space="preserve">направление файлов отсканированных копий документов, не соответствующих требованиям, указанным в </w:t>
      </w:r>
      <w:hyperlink w:anchor="P96">
        <w:r>
          <w:rPr>
            <w:color w:val="0000FF"/>
          </w:rPr>
          <w:t>пунктах 2.8</w:t>
        </w:r>
      </w:hyperlink>
      <w:r>
        <w:t xml:space="preserve">, </w:t>
      </w:r>
      <w:hyperlink w:anchor="P97">
        <w:r>
          <w:rPr>
            <w:color w:val="0000FF"/>
          </w:rPr>
          <w:t>2.8.1</w:t>
        </w:r>
      </w:hyperlink>
      <w:r>
        <w:t xml:space="preserve">, </w:t>
      </w:r>
      <w:hyperlink w:anchor="P107">
        <w:r>
          <w:rPr>
            <w:color w:val="0000FF"/>
          </w:rPr>
          <w:t>2.9</w:t>
        </w:r>
      </w:hyperlink>
      <w:r>
        <w:t xml:space="preserve"> настоящего административного регламента.</w:t>
      </w:r>
    </w:p>
    <w:p w:rsidR="00393FE0" w:rsidRDefault="00393FE0">
      <w:pPr>
        <w:pStyle w:val="ConsPlusNormal"/>
        <w:spacing w:before="220"/>
        <w:ind w:firstLine="540"/>
        <w:jc w:val="both"/>
      </w:pPr>
      <w:bookmarkStart w:id="7" w:name="P121"/>
      <w:bookmarkEnd w:id="7"/>
      <w:r>
        <w:t>2.12. Исчерпывающим перечнем оснований для отказа в предоставлении муниципальной услуги, в том числе при подаче заявления с использованием Единого портала, являются следующие факты:</w:t>
      </w:r>
    </w:p>
    <w:p w:rsidR="00393FE0" w:rsidRDefault="00393FE0">
      <w:pPr>
        <w:pStyle w:val="ConsPlusNormal"/>
        <w:spacing w:before="220"/>
        <w:ind w:firstLine="540"/>
        <w:jc w:val="both"/>
      </w:pPr>
      <w:r>
        <w:t>несоответствие сведений, указанных в заявлении и (или) содержащихся в прилагаемых к нему документах, сведениям, полученным в ходе межведомственного взаимодействия;</w:t>
      </w:r>
    </w:p>
    <w:p w:rsidR="00393FE0" w:rsidRDefault="00393FE0">
      <w:pPr>
        <w:pStyle w:val="ConsPlusNormal"/>
        <w:spacing w:before="220"/>
        <w:ind w:firstLine="540"/>
        <w:jc w:val="both"/>
      </w:pPr>
      <w:proofErr w:type="gramStart"/>
      <w:r>
        <w:t xml:space="preserve">подача заявления о проведении ярмарки в месте, указанном в </w:t>
      </w:r>
      <w:hyperlink r:id="rId32">
        <w:r>
          <w:rPr>
            <w:color w:val="0000FF"/>
          </w:rPr>
          <w:t>пункте 10</w:t>
        </w:r>
      </w:hyperlink>
      <w:r>
        <w:t xml:space="preserve"> Порядка организации ярмарок на территории Свердловской области и продажи товаров (выполнения работ, оказания услуг) на них, утвержденного Постановлением Правительства Свердловской области от 07.12.2018 N 908-ПП "Об утверждении Порядка организации ярмарок на территории Свердловской области и продажи товаров (выполнения работ, оказания услуг) на них";</w:t>
      </w:r>
      <w:proofErr w:type="gramEnd"/>
    </w:p>
    <w:p w:rsidR="00393FE0" w:rsidRDefault="00393FE0">
      <w:pPr>
        <w:pStyle w:val="ConsPlusNormal"/>
        <w:spacing w:before="220"/>
        <w:ind w:firstLine="540"/>
        <w:jc w:val="both"/>
      </w:pPr>
      <w:r>
        <w:t xml:space="preserve">отсутствие у заявителя права на земельный участок (здание, строение, сооружение), на </w:t>
      </w:r>
      <w:r>
        <w:lastRenderedPageBreak/>
        <w:t>котором (в котором) предполагается организация и проведение ярмарки;</w:t>
      </w:r>
    </w:p>
    <w:p w:rsidR="00393FE0" w:rsidRDefault="00393FE0">
      <w:pPr>
        <w:pStyle w:val="ConsPlusNormal"/>
        <w:spacing w:before="220"/>
        <w:ind w:firstLine="540"/>
        <w:jc w:val="both"/>
      </w:pPr>
      <w:proofErr w:type="gramStart"/>
      <w:r>
        <w:t>непредставление заявителем документов, удостоверяющих право на земельный участок, здание, строение, сооружение, на котором (в котором) планируется проведение ярмарки, в течение 5 рабочих дней со дня регистрации заявления (права на которые не зарегистрированы в Едином государственном реестре недвижимости);</w:t>
      </w:r>
      <w:proofErr w:type="gramEnd"/>
    </w:p>
    <w:p w:rsidR="00393FE0" w:rsidRDefault="00393FE0">
      <w:pPr>
        <w:pStyle w:val="ConsPlusNormal"/>
        <w:spacing w:before="220"/>
        <w:ind w:firstLine="540"/>
        <w:jc w:val="both"/>
      </w:pPr>
      <w:r>
        <w:t>несоответствие сведений, указанных в подлинниках документов, сведениям, указанным в заявлении;</w:t>
      </w:r>
    </w:p>
    <w:p w:rsidR="00393FE0" w:rsidRDefault="00393FE0">
      <w:pPr>
        <w:pStyle w:val="ConsPlusNormal"/>
        <w:spacing w:before="220"/>
        <w:ind w:firstLine="540"/>
        <w:jc w:val="both"/>
      </w:pPr>
      <w:r>
        <w:t>несоответствие подлинников документов электронным копиям документов, направленным через Единый портал;</w:t>
      </w:r>
    </w:p>
    <w:p w:rsidR="00393FE0" w:rsidRDefault="00393FE0">
      <w:pPr>
        <w:pStyle w:val="ConsPlusNormal"/>
        <w:spacing w:before="220"/>
        <w:ind w:firstLine="540"/>
        <w:jc w:val="both"/>
      </w:pPr>
      <w:r>
        <w:t xml:space="preserve">абзац утратил силу. - </w:t>
      </w:r>
      <w:hyperlink r:id="rId33">
        <w:r>
          <w:rPr>
            <w:color w:val="0000FF"/>
          </w:rPr>
          <w:t>Постановление</w:t>
        </w:r>
      </w:hyperlink>
      <w:r>
        <w:t xml:space="preserve"> Администрации Каменск-Уральского городского округа от 26.12.2023 N 855;</w:t>
      </w:r>
    </w:p>
    <w:p w:rsidR="00393FE0" w:rsidRDefault="00393FE0">
      <w:pPr>
        <w:pStyle w:val="ConsPlusNormal"/>
        <w:spacing w:before="220"/>
        <w:ind w:firstLine="540"/>
        <w:jc w:val="both"/>
      </w:pPr>
      <w:r>
        <w:t>выявление недостоверной информации в представленных заявителем документах либо истечение срока их действия.</w:t>
      </w:r>
    </w:p>
    <w:p w:rsidR="00393FE0" w:rsidRDefault="00393FE0">
      <w:pPr>
        <w:pStyle w:val="ConsPlusNormal"/>
        <w:spacing w:before="220"/>
        <w:ind w:firstLine="540"/>
        <w:jc w:val="both"/>
      </w:pPr>
      <w:r>
        <w:t>В случае подачи заявления в электронной форме документы представляются в отсканированном виде с последующим представлением оригиналов в течение пяти рабочих дней в отдел развития потребительского рынка, предпринимательства и туризма Администрации городского округа.</w:t>
      </w:r>
    </w:p>
    <w:p w:rsidR="00393FE0" w:rsidRDefault="00393FE0">
      <w:pPr>
        <w:pStyle w:val="ConsPlusNormal"/>
        <w:spacing w:before="220"/>
        <w:ind w:firstLine="540"/>
        <w:jc w:val="both"/>
      </w:pPr>
      <w:r>
        <w:t>2.13. Администрация городского округа не вправе требовать от заявителя:</w:t>
      </w:r>
    </w:p>
    <w:p w:rsidR="00393FE0" w:rsidRDefault="00393FE0">
      <w:pPr>
        <w:pStyle w:val="ConsPlusNormal"/>
        <w:spacing w:before="220"/>
        <w:ind w:firstLine="540"/>
        <w:jc w:val="both"/>
      </w:pPr>
      <w: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393FE0" w:rsidRDefault="00393FE0">
      <w:pPr>
        <w:pStyle w:val="ConsPlusNormal"/>
        <w:spacing w:before="220"/>
        <w:ind w:firstLine="540"/>
        <w:jc w:val="both"/>
      </w:pPr>
      <w:proofErr w:type="gramStart"/>
      <w:r>
        <w:t xml:space="preserve">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w:t>
      </w:r>
      <w:hyperlink r:id="rId34">
        <w:r>
          <w:rPr>
            <w:color w:val="0000FF"/>
          </w:rPr>
          <w:t>части 6 статьи 7</w:t>
        </w:r>
      </w:hyperlink>
      <w:r>
        <w:t xml:space="preserve"> Федерального закона от</w:t>
      </w:r>
      <w:proofErr w:type="gramEnd"/>
      <w:r>
        <w:t xml:space="preserve"> 27 июля 2010 года N 210-ФЗ "Об организации предоставления государственных и муниципальных услуг" (заявитель вправе представить указанные документы и информацию в органы, предоставляющие государственные услуги, и органы, предоставляющие муниципальные услуги, по собственной инициативе);</w:t>
      </w:r>
    </w:p>
    <w:p w:rsidR="00393FE0" w:rsidRDefault="00393FE0">
      <w:pPr>
        <w:pStyle w:val="ConsPlusNormal"/>
        <w:spacing w:before="220"/>
        <w:ind w:firstLine="540"/>
        <w:jc w:val="both"/>
      </w:pPr>
      <w:proofErr w:type="gramStart"/>
      <w:r>
        <w:t xml:space="preserve">в соответствии с </w:t>
      </w:r>
      <w:hyperlink r:id="rId35">
        <w:r>
          <w:rPr>
            <w:color w:val="0000FF"/>
          </w:rPr>
          <w:t>пунктом 3 части 1 статьи 7</w:t>
        </w:r>
      </w:hyperlink>
      <w:r>
        <w:t xml:space="preserve"> Федерального закона от 27 июля 2010 г. N 210-ФЗ "Об организации предоставления государственных и муниципальных услуг" не допускается требовать от заявителя осуществления действий, в том числе согласования, необходимых для получения муниципальной услуги и связанных с обращением в государственные органы, органы местного самоуправления, организации;</w:t>
      </w:r>
      <w:proofErr w:type="gramEnd"/>
    </w:p>
    <w:p w:rsidR="00393FE0" w:rsidRDefault="00393FE0">
      <w:pPr>
        <w:pStyle w:val="ConsPlusNormal"/>
        <w:spacing w:before="220"/>
        <w:ind w:firstLine="540"/>
        <w:jc w:val="both"/>
      </w:pPr>
      <w:proofErr w:type="gramStart"/>
      <w:r>
        <w:t xml:space="preserve">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w:t>
      </w:r>
      <w:hyperlink r:id="rId36">
        <w:r>
          <w:rPr>
            <w:color w:val="0000FF"/>
          </w:rPr>
          <w:t>пунктом 4 части 1 статьи 7</w:t>
        </w:r>
      </w:hyperlink>
      <w:r>
        <w:t xml:space="preserve"> Федерального закона от 27 июля 2010 г. N 210-ФЗ "Об организации предоставления государственных и муниципальных услуг".</w:t>
      </w:r>
      <w:proofErr w:type="gramEnd"/>
    </w:p>
    <w:p w:rsidR="00393FE0" w:rsidRDefault="00393FE0">
      <w:pPr>
        <w:pStyle w:val="ConsPlusNormal"/>
        <w:spacing w:before="220"/>
        <w:ind w:firstLine="540"/>
        <w:jc w:val="both"/>
      </w:pPr>
      <w:r>
        <w:t>2.14. Приостановление предоставления муниципальной услуги не предусмотрено.</w:t>
      </w:r>
    </w:p>
    <w:p w:rsidR="00393FE0" w:rsidRDefault="00393FE0">
      <w:pPr>
        <w:pStyle w:val="ConsPlusNormal"/>
        <w:spacing w:before="220"/>
        <w:ind w:firstLine="540"/>
        <w:jc w:val="both"/>
      </w:pPr>
      <w:r>
        <w:lastRenderedPageBreak/>
        <w:t>2.15. Муниципальная услуга предоставляется бесплатно.</w:t>
      </w:r>
    </w:p>
    <w:p w:rsidR="00393FE0" w:rsidRDefault="00393FE0">
      <w:pPr>
        <w:pStyle w:val="ConsPlusNormal"/>
        <w:spacing w:before="220"/>
        <w:ind w:firstLine="540"/>
        <w:jc w:val="both"/>
      </w:pPr>
      <w:r>
        <w:t>2.16. Максимальный срок ожидания в очереди при подаче заявления и при получении результата предоставления муниципальной услуги составляет 15 минут.</w:t>
      </w:r>
    </w:p>
    <w:p w:rsidR="00393FE0" w:rsidRDefault="00393FE0">
      <w:pPr>
        <w:pStyle w:val="ConsPlusNormal"/>
        <w:spacing w:before="220"/>
        <w:ind w:firstLine="540"/>
        <w:jc w:val="both"/>
      </w:pPr>
      <w:r>
        <w:t>2.17. Срок регистрации заявления составляет 1 рабочий день со дня получения заявления. Заявление регистрируется в автоматизированной системе документационного обеспечения управления в Администрации Каменск-Уральского городского округа, в том числе в письменной форме.</w:t>
      </w:r>
    </w:p>
    <w:p w:rsidR="00393FE0" w:rsidRDefault="00393FE0">
      <w:pPr>
        <w:pStyle w:val="ConsPlusNormal"/>
        <w:spacing w:before="220"/>
        <w:ind w:firstLine="540"/>
        <w:jc w:val="both"/>
      </w:pPr>
      <w:r>
        <w:t>2.18. Здание, в котором предоставляется муниципальная услуга, располагается с учетом пешеходной доступности (не более 10 минут пешком) для заявителей от остановок общественного транспорта. Вход в здание оборудуется информационной табличкой (вывеской), содержащей информацию о наименовании органа, осуществляющего муниципальную услугу - Администрация Каменск-Уральского городского округа. На территории, прилегающей к месторасположению здания, в котором предоставляется муниципальная услуга, оборудуются места для парковки автотранспортных средств.</w:t>
      </w:r>
    </w:p>
    <w:p w:rsidR="00393FE0" w:rsidRDefault="00393FE0">
      <w:pPr>
        <w:pStyle w:val="ConsPlusNormal"/>
        <w:spacing w:before="220"/>
        <w:ind w:firstLine="540"/>
        <w:jc w:val="both"/>
      </w:pPr>
      <w:r>
        <w:t>Прием заявителей осуществляется в специально отведенных для этих целей помещениях, обеспечивающих комфортные условия для заявителей и оптимальные условия для работы специалистов.</w:t>
      </w:r>
    </w:p>
    <w:p w:rsidR="00393FE0" w:rsidRDefault="00393FE0">
      <w:pPr>
        <w:pStyle w:val="ConsPlusNormal"/>
        <w:spacing w:before="220"/>
        <w:ind w:firstLine="540"/>
        <w:jc w:val="both"/>
      </w:pPr>
      <w:r>
        <w:t>Помещения для ожидания оборудуются стульями или скамьями (</w:t>
      </w:r>
      <w:proofErr w:type="spellStart"/>
      <w:r>
        <w:t>банкетками</w:t>
      </w:r>
      <w:proofErr w:type="spellEnd"/>
      <w:r>
        <w:t>), а для удобства заполнения заявления о предоставлении муниципальной услуги - столами и информационными стендами с образцами заполнения заявления о предоставлении муниципальной услуги.</w:t>
      </w:r>
    </w:p>
    <w:p w:rsidR="00393FE0" w:rsidRDefault="00393FE0">
      <w:pPr>
        <w:pStyle w:val="ConsPlusNormal"/>
        <w:spacing w:before="220"/>
        <w:ind w:firstLine="540"/>
        <w:jc w:val="both"/>
      </w:pPr>
      <w:r>
        <w:t>В помещениях обеспечивается создание инвалидам следующих условий доступности объектов в соответствии с требованиями, установленными законодательными и иными нормативными правовыми актами:</w:t>
      </w:r>
    </w:p>
    <w:p w:rsidR="00393FE0" w:rsidRDefault="00393FE0">
      <w:pPr>
        <w:pStyle w:val="ConsPlusNormal"/>
        <w:spacing w:before="220"/>
        <w:ind w:firstLine="540"/>
        <w:jc w:val="both"/>
      </w:pPr>
      <w:r>
        <w:t>- возможность беспрепятственного входа в объекты и выхода из них;</w:t>
      </w:r>
    </w:p>
    <w:p w:rsidR="00393FE0" w:rsidRDefault="00393FE0">
      <w:pPr>
        <w:pStyle w:val="ConsPlusNormal"/>
        <w:spacing w:before="220"/>
        <w:ind w:firstLine="540"/>
        <w:jc w:val="both"/>
      </w:pPr>
      <w:r>
        <w:t xml:space="preserve">- возможность самостоятельного передвижения по территории объекта в целях доступа к месту предоставления муниципальной услуги, в том числе с помощью работников объекта, предоставляющих муниципальные услуги, </w:t>
      </w:r>
      <w:proofErr w:type="spellStart"/>
      <w:r>
        <w:t>ассистивных</w:t>
      </w:r>
      <w:proofErr w:type="spellEnd"/>
      <w:r>
        <w:t xml:space="preserve"> и вспомогательных технологий, а также сменного кресла-коляски;</w:t>
      </w:r>
    </w:p>
    <w:p w:rsidR="00393FE0" w:rsidRDefault="00393FE0">
      <w:pPr>
        <w:pStyle w:val="ConsPlusNormal"/>
        <w:spacing w:before="220"/>
        <w:ind w:firstLine="540"/>
        <w:jc w:val="both"/>
      </w:pPr>
      <w:r>
        <w:t>- возможность посадки в транспортное средство и высадки из него перед входом в объект, в том числе с использованием кресла-коляски и, при необходимости, с помощью работников объекта;</w:t>
      </w:r>
    </w:p>
    <w:p w:rsidR="00393FE0" w:rsidRDefault="00393FE0">
      <w:pPr>
        <w:pStyle w:val="ConsPlusNormal"/>
        <w:spacing w:before="220"/>
        <w:ind w:firstLine="540"/>
        <w:jc w:val="both"/>
      </w:pPr>
      <w:r>
        <w:t>- сопровождение инвалидов, имеющих стойкие нарушения функции зрения и самостоятельного передвижения по территории объекта;</w:t>
      </w:r>
    </w:p>
    <w:p w:rsidR="00393FE0" w:rsidRDefault="00393FE0">
      <w:pPr>
        <w:pStyle w:val="ConsPlusNormal"/>
        <w:spacing w:before="220"/>
        <w:ind w:firstLine="540"/>
        <w:jc w:val="both"/>
      </w:pPr>
      <w:r>
        <w:t>- содействие инвалиду при входе в объект и выходе из него, информирование инвалида о доступных маршрутах общественного транспорта;</w:t>
      </w:r>
    </w:p>
    <w:p w:rsidR="00393FE0" w:rsidRDefault="00393FE0">
      <w:pPr>
        <w:pStyle w:val="ConsPlusNormal"/>
        <w:spacing w:before="220"/>
        <w:ind w:firstLine="540"/>
        <w:jc w:val="both"/>
      </w:pPr>
      <w:proofErr w:type="gramStart"/>
      <w:r>
        <w:t>- надлежащее размещение носителей информации, необходимой для обеспечения беспрепятственного доступа инвалидов к объектам и услугам, с учетом ограничений их жизнедеятельности, в том числе дублирование необходимой для предоставления муниципальной услуги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и на контрастном фоне;</w:t>
      </w:r>
      <w:proofErr w:type="gramEnd"/>
    </w:p>
    <w:p w:rsidR="00393FE0" w:rsidRDefault="00393FE0">
      <w:pPr>
        <w:pStyle w:val="ConsPlusNormal"/>
        <w:spacing w:before="220"/>
        <w:ind w:firstLine="540"/>
        <w:jc w:val="both"/>
      </w:pPr>
      <w:r>
        <w:t xml:space="preserve">- обеспечение допуска на объект, в котором предоставляются муниципальные услуги, </w:t>
      </w:r>
      <w:r>
        <w:lastRenderedPageBreak/>
        <w:t>собаки-проводника при наличии документа, подтверждающего ее специальное обучение.</w:t>
      </w:r>
    </w:p>
    <w:p w:rsidR="00393FE0" w:rsidRDefault="00393FE0">
      <w:pPr>
        <w:pStyle w:val="ConsPlusNormal"/>
        <w:spacing w:before="220"/>
        <w:ind w:firstLine="540"/>
        <w:jc w:val="both"/>
      </w:pPr>
      <w:r>
        <w:t>Кабинеты приема заявителей оборудуются информационными табличками (вывесками) с указанием номера кабинета, Ф.И.О. специалиста, осуществляющего предоставление муниципальной услуги, и режима работы.</w:t>
      </w:r>
    </w:p>
    <w:p w:rsidR="00393FE0" w:rsidRDefault="00393FE0">
      <w:pPr>
        <w:pStyle w:val="ConsPlusNormal"/>
        <w:spacing w:before="220"/>
        <w:ind w:firstLine="540"/>
        <w:jc w:val="both"/>
      </w:pPr>
      <w:r>
        <w:t>Рабочее место специалиста, осуществляющего предоставление муниципальной услуги, оборудуется персональными компьютерами с возможностью доступа к необходимым информационным базам данных и печатающим устройствам.</w:t>
      </w:r>
    </w:p>
    <w:p w:rsidR="00393FE0" w:rsidRDefault="00393FE0">
      <w:pPr>
        <w:pStyle w:val="ConsPlusNormal"/>
        <w:spacing w:before="220"/>
        <w:ind w:firstLine="540"/>
        <w:jc w:val="both"/>
      </w:pPr>
      <w:r>
        <w:t>Максимальный срок ожидания в очереди при подаче заявления заявителем о предоставлении муниципальной услуги и при получении результата предоставления муниципальной услуги составляет 15 минут.</w:t>
      </w:r>
    </w:p>
    <w:p w:rsidR="00393FE0" w:rsidRDefault="00393FE0">
      <w:pPr>
        <w:pStyle w:val="ConsPlusNormal"/>
        <w:spacing w:before="220"/>
        <w:ind w:firstLine="540"/>
        <w:jc w:val="both"/>
      </w:pPr>
      <w:r>
        <w:t>2.19. Показателями доступности предоставления муниципальной услуги являются:</w:t>
      </w:r>
    </w:p>
    <w:p w:rsidR="00393FE0" w:rsidRDefault="00393FE0">
      <w:pPr>
        <w:pStyle w:val="ConsPlusNormal"/>
        <w:spacing w:before="220"/>
        <w:ind w:firstLine="540"/>
        <w:jc w:val="both"/>
      </w:pPr>
      <w:r>
        <w:t>- возможность получения информации о ходе предоставления муниципальной услуги лично или с использованием информационно-коммуникационных технологий;</w:t>
      </w:r>
    </w:p>
    <w:p w:rsidR="00393FE0" w:rsidRDefault="00393FE0">
      <w:pPr>
        <w:pStyle w:val="ConsPlusNormal"/>
        <w:spacing w:before="220"/>
        <w:ind w:firstLine="540"/>
        <w:jc w:val="both"/>
      </w:pPr>
      <w:r>
        <w:t>- возможность обращения за предоставлением муниципальной услуги через МФЦ и в электронной форме;</w:t>
      </w:r>
    </w:p>
    <w:p w:rsidR="00393FE0" w:rsidRDefault="00393FE0">
      <w:pPr>
        <w:pStyle w:val="ConsPlusNormal"/>
        <w:spacing w:before="220"/>
        <w:ind w:firstLine="540"/>
        <w:jc w:val="both"/>
      </w:pPr>
      <w:r>
        <w:t>- возможность получения муниципальной услуги по экстерриториальному принципу в МФЦ и его филиалах;</w:t>
      </w:r>
    </w:p>
    <w:p w:rsidR="00393FE0" w:rsidRDefault="00393FE0">
      <w:pPr>
        <w:pStyle w:val="ConsPlusNormal"/>
        <w:spacing w:before="220"/>
        <w:ind w:firstLine="540"/>
        <w:jc w:val="both"/>
      </w:pPr>
      <w:r>
        <w:t>- возможность получения муниципальной услуги посредством запроса о предоставлении нескольких государственных и (или) муниципальных услуг в МФЦ;</w:t>
      </w:r>
    </w:p>
    <w:p w:rsidR="00393FE0" w:rsidRDefault="00393FE0">
      <w:pPr>
        <w:pStyle w:val="ConsPlusNormal"/>
        <w:spacing w:before="220"/>
        <w:ind w:firstLine="540"/>
        <w:jc w:val="both"/>
      </w:pPr>
      <w:r>
        <w:t>- взаимодействие заявителя с должностными лицами Администрации городского округа осуществляется не более двух раз (при приеме заявления и при получении результата);</w:t>
      </w:r>
    </w:p>
    <w:p w:rsidR="00393FE0" w:rsidRDefault="00393FE0">
      <w:pPr>
        <w:pStyle w:val="ConsPlusNormal"/>
        <w:spacing w:before="220"/>
        <w:ind w:firstLine="540"/>
        <w:jc w:val="both"/>
      </w:pPr>
      <w:r>
        <w:t>- оказание инвалидам помощи, необходимой для получения в доступной для них форме информации о правилах предоставления муниципальной услуги, в том числе об оформлении необходимых для предоставления муниципальной услуги документов, о совершении ими других необходимых для предоставления муниципальной услуги действий;</w:t>
      </w:r>
    </w:p>
    <w:p w:rsidR="00393FE0" w:rsidRDefault="00393FE0">
      <w:pPr>
        <w:pStyle w:val="ConsPlusNormal"/>
        <w:spacing w:before="220"/>
        <w:ind w:firstLine="540"/>
        <w:jc w:val="both"/>
      </w:pPr>
      <w:r>
        <w:t xml:space="preserve">- предоставление инвалидам по слуху, при необходимости, муниципальной услуги с использованием русского жестового языка, включая обеспечение допуска </w:t>
      </w:r>
      <w:proofErr w:type="spellStart"/>
      <w:r>
        <w:t>сурдопереводчика</w:t>
      </w:r>
      <w:proofErr w:type="spellEnd"/>
      <w:r>
        <w:t xml:space="preserve">, </w:t>
      </w:r>
      <w:proofErr w:type="spellStart"/>
      <w:r>
        <w:t>тифлосурдопереводчика</w:t>
      </w:r>
      <w:proofErr w:type="spellEnd"/>
      <w:r>
        <w:t>;</w:t>
      </w:r>
    </w:p>
    <w:p w:rsidR="00393FE0" w:rsidRDefault="00393FE0">
      <w:pPr>
        <w:pStyle w:val="ConsPlusNormal"/>
        <w:spacing w:before="220"/>
        <w:ind w:firstLine="540"/>
        <w:jc w:val="both"/>
      </w:pPr>
      <w:r>
        <w:t>- оказание работниками (сотрудниками) МФЦ и (или) Администрации городского округа иной необходимой инвалидам помощи в преодолении барьеров, мешающих получению ими муниципальных услуг наравне с другими лицами;</w:t>
      </w:r>
    </w:p>
    <w:p w:rsidR="00393FE0" w:rsidRDefault="00393FE0">
      <w:pPr>
        <w:pStyle w:val="ConsPlusNormal"/>
        <w:spacing w:before="220"/>
        <w:ind w:firstLine="540"/>
        <w:jc w:val="both"/>
      </w:pPr>
      <w:r>
        <w:t xml:space="preserve">- наличие копий документов, объявлений, инструкций о порядке предоставления муниципальной услуги (в том числе на информационном стенде), выполненных рельефно-точечным шрифтом Брайля и на контрастном фоне, а также </w:t>
      </w:r>
      <w:proofErr w:type="spellStart"/>
      <w:r>
        <w:t>аудиоконтура</w:t>
      </w:r>
      <w:proofErr w:type="spellEnd"/>
      <w:r>
        <w:t xml:space="preserve"> (индукционной системы </w:t>
      </w:r>
      <w:proofErr w:type="gramStart"/>
      <w:r>
        <w:t>для</w:t>
      </w:r>
      <w:proofErr w:type="gramEnd"/>
      <w:r>
        <w:t xml:space="preserve"> слабослышащих);</w:t>
      </w:r>
    </w:p>
    <w:p w:rsidR="00393FE0" w:rsidRDefault="00393FE0">
      <w:pPr>
        <w:pStyle w:val="ConsPlusNormal"/>
        <w:spacing w:before="220"/>
        <w:ind w:firstLine="540"/>
        <w:jc w:val="both"/>
      </w:pPr>
      <w:r>
        <w:t>- информированность заявителя о получении муниципальной услуги (содержание, порядок и условия ее получения);</w:t>
      </w:r>
    </w:p>
    <w:p w:rsidR="00393FE0" w:rsidRDefault="00393FE0">
      <w:pPr>
        <w:pStyle w:val="ConsPlusNormal"/>
        <w:spacing w:before="220"/>
        <w:ind w:firstLine="540"/>
        <w:jc w:val="both"/>
      </w:pPr>
      <w:r>
        <w:t>- комфортность ожидания муниципальной услуги (оснащенные места ожидания, санитарно-гигиенические условия помещения (освещенность, просторность, отопление), эстетическое оформление);</w:t>
      </w:r>
    </w:p>
    <w:p w:rsidR="00393FE0" w:rsidRDefault="00393FE0">
      <w:pPr>
        <w:pStyle w:val="ConsPlusNormal"/>
        <w:spacing w:before="220"/>
        <w:ind w:firstLine="540"/>
        <w:jc w:val="both"/>
      </w:pPr>
      <w:proofErr w:type="gramStart"/>
      <w:r>
        <w:t>- комфортность получения муниципальной услуги (техническая оснащенность, санитарно-</w:t>
      </w:r>
      <w:r>
        <w:lastRenderedPageBreak/>
        <w:t>гигиенические условия помещения (освещенность, просторность, отопление), эстетическое оформление, комфортность организации процесса (отношение специалиста, осуществляющего предоставление муниципальной услуги, к заявителю: вежливость, тактичность));</w:t>
      </w:r>
      <w:proofErr w:type="gramEnd"/>
    </w:p>
    <w:p w:rsidR="00393FE0" w:rsidRDefault="00393FE0">
      <w:pPr>
        <w:pStyle w:val="ConsPlusNormal"/>
        <w:spacing w:before="220"/>
        <w:ind w:firstLine="540"/>
        <w:jc w:val="both"/>
      </w:pPr>
      <w:r>
        <w:t>- бесплатность получения муниципальной услуги;</w:t>
      </w:r>
    </w:p>
    <w:p w:rsidR="00393FE0" w:rsidRDefault="00393FE0">
      <w:pPr>
        <w:pStyle w:val="ConsPlusNormal"/>
        <w:spacing w:before="220"/>
        <w:ind w:firstLine="540"/>
        <w:jc w:val="both"/>
      </w:pPr>
      <w:r>
        <w:t>- транспортная и пешеходная доступность здания Администрации городского округа, осуществляющей предоставление муниципальной услуги;</w:t>
      </w:r>
    </w:p>
    <w:p w:rsidR="00393FE0" w:rsidRDefault="00393FE0">
      <w:pPr>
        <w:pStyle w:val="ConsPlusNormal"/>
        <w:spacing w:before="220"/>
        <w:ind w:firstLine="540"/>
        <w:jc w:val="both"/>
      </w:pPr>
      <w:r>
        <w:t>- режим работы с заявителями;</w:t>
      </w:r>
    </w:p>
    <w:p w:rsidR="00393FE0" w:rsidRDefault="00393FE0">
      <w:pPr>
        <w:pStyle w:val="ConsPlusNormal"/>
        <w:spacing w:before="220"/>
        <w:ind w:firstLine="540"/>
        <w:jc w:val="both"/>
      </w:pPr>
      <w:r>
        <w:t>- возможность обжалования действий (бездействия) и решений, осуществляемых и принятых в ходе предоставления муниципальной услуги, в досудебном и в судебном порядке;</w:t>
      </w:r>
    </w:p>
    <w:p w:rsidR="00393FE0" w:rsidRDefault="00393FE0">
      <w:pPr>
        <w:pStyle w:val="ConsPlusNormal"/>
        <w:spacing w:before="220"/>
        <w:ind w:firstLine="540"/>
        <w:jc w:val="both"/>
      </w:pPr>
      <w:r>
        <w:t>- возможность получения муниципальной услуги через МФЦ;</w:t>
      </w:r>
    </w:p>
    <w:p w:rsidR="00393FE0" w:rsidRDefault="00393FE0">
      <w:pPr>
        <w:pStyle w:val="ConsPlusNormal"/>
        <w:spacing w:before="220"/>
        <w:ind w:firstLine="540"/>
        <w:jc w:val="both"/>
      </w:pPr>
      <w:r>
        <w:t>- возможность направления заявления в электронной форме.</w:t>
      </w:r>
    </w:p>
    <w:p w:rsidR="00393FE0" w:rsidRDefault="00393FE0">
      <w:pPr>
        <w:pStyle w:val="ConsPlusNormal"/>
        <w:spacing w:before="220"/>
        <w:ind w:firstLine="540"/>
        <w:jc w:val="both"/>
      </w:pPr>
      <w:r>
        <w:t>Показателями качества муниципальной услуги являются:</w:t>
      </w:r>
    </w:p>
    <w:p w:rsidR="00393FE0" w:rsidRDefault="00393FE0">
      <w:pPr>
        <w:pStyle w:val="ConsPlusNormal"/>
        <w:spacing w:before="220"/>
        <w:ind w:firstLine="540"/>
        <w:jc w:val="both"/>
      </w:pPr>
      <w:r>
        <w:t>- оперативность предоставления муниципальной услуги (соответствие стандарту времени, затраченного на подготовку необходимых документов, ожидание предоставления муниципальной услуги, непосредственное получение муниципальной услуги);</w:t>
      </w:r>
    </w:p>
    <w:p w:rsidR="00393FE0" w:rsidRDefault="00393FE0">
      <w:pPr>
        <w:pStyle w:val="ConsPlusNormal"/>
        <w:spacing w:before="220"/>
        <w:ind w:firstLine="540"/>
        <w:jc w:val="both"/>
      </w:pPr>
      <w:r>
        <w:t>- точность обработки данных, правильность оформления документов;</w:t>
      </w:r>
    </w:p>
    <w:p w:rsidR="00393FE0" w:rsidRDefault="00393FE0">
      <w:pPr>
        <w:pStyle w:val="ConsPlusNormal"/>
        <w:spacing w:before="220"/>
        <w:ind w:firstLine="540"/>
        <w:jc w:val="both"/>
      </w:pPr>
      <w:r>
        <w:t>- компетентность специалиста, осуществляющего предоставление муниципальной услуги (профессиональная грамотность);</w:t>
      </w:r>
    </w:p>
    <w:p w:rsidR="00393FE0" w:rsidRDefault="00393FE0">
      <w:pPr>
        <w:pStyle w:val="ConsPlusNormal"/>
        <w:spacing w:before="220"/>
        <w:ind w:firstLine="540"/>
        <w:jc w:val="both"/>
      </w:pPr>
      <w:r>
        <w:t>- количество обоснованных жалоб.</w:t>
      </w:r>
    </w:p>
    <w:p w:rsidR="00393FE0" w:rsidRDefault="00393FE0">
      <w:pPr>
        <w:pStyle w:val="ConsPlusNormal"/>
        <w:spacing w:before="220"/>
        <w:ind w:firstLine="540"/>
        <w:jc w:val="both"/>
      </w:pPr>
      <w:r>
        <w:t>2.20. Электронная форма предоставления муниципальной услуги имеет следующие особенности:</w:t>
      </w:r>
    </w:p>
    <w:p w:rsidR="00393FE0" w:rsidRDefault="00393FE0">
      <w:pPr>
        <w:pStyle w:val="ConsPlusNormal"/>
        <w:spacing w:before="220"/>
        <w:ind w:firstLine="540"/>
        <w:jc w:val="both"/>
      </w:pPr>
      <w:r>
        <w:t>- возможность подачи заявления и документов в электронном виде через сеть Интернет с использованием Портала зарегистрированными на нем пользователями;</w:t>
      </w:r>
    </w:p>
    <w:p w:rsidR="00393FE0" w:rsidRDefault="00393FE0">
      <w:pPr>
        <w:pStyle w:val="ConsPlusNormal"/>
        <w:spacing w:before="220"/>
        <w:ind w:firstLine="540"/>
        <w:jc w:val="both"/>
      </w:pPr>
      <w:r>
        <w:t>- возможность использования заявителем для подписания заявления и документов простой электронной подписи либо усиленной квалифицированной электронной подписи, сертификата ключа проверки электронной подписи, который выдан удостоверяющим центром, аккредитованным федеральным органом исполнительной власти, уполномоченным в сфере использования электронной подписи при оказании государственных или муниципальных услуг;</w:t>
      </w:r>
    </w:p>
    <w:p w:rsidR="00393FE0" w:rsidRDefault="00393FE0">
      <w:pPr>
        <w:pStyle w:val="ConsPlusNormal"/>
        <w:spacing w:before="220"/>
        <w:ind w:firstLine="540"/>
        <w:jc w:val="both"/>
      </w:pPr>
      <w:r>
        <w:t>- использование усиленной квалифицированной электронной подписи без последующего представления подлинников заявления и документов.</w:t>
      </w:r>
    </w:p>
    <w:p w:rsidR="00393FE0" w:rsidRDefault="00393FE0">
      <w:pPr>
        <w:pStyle w:val="ConsPlusNormal"/>
        <w:spacing w:before="220"/>
        <w:ind w:firstLine="540"/>
        <w:jc w:val="both"/>
      </w:pPr>
      <w:r>
        <w:t>2.21. При обращении за получением муниципальной услуги в МФЦ специалист МФЦ осуществляет следующие административные процедуры (действия):</w:t>
      </w:r>
    </w:p>
    <w:p w:rsidR="00393FE0" w:rsidRDefault="00393FE0">
      <w:pPr>
        <w:pStyle w:val="ConsPlusNormal"/>
        <w:spacing w:before="220"/>
        <w:ind w:firstLine="540"/>
        <w:jc w:val="both"/>
      </w:pPr>
      <w:r>
        <w:t>1) информирование заявителей о порядке предоставления муниципальной услуги;</w:t>
      </w:r>
    </w:p>
    <w:p w:rsidR="00393FE0" w:rsidRDefault="00393FE0">
      <w:pPr>
        <w:pStyle w:val="ConsPlusNormal"/>
        <w:spacing w:before="220"/>
        <w:ind w:firstLine="540"/>
        <w:jc w:val="both"/>
      </w:pPr>
      <w:r>
        <w:t>2) прием и регистрацию заявления, документов;</w:t>
      </w:r>
    </w:p>
    <w:p w:rsidR="00393FE0" w:rsidRDefault="00393FE0">
      <w:pPr>
        <w:pStyle w:val="ConsPlusNormal"/>
        <w:spacing w:before="220"/>
        <w:ind w:firstLine="540"/>
        <w:jc w:val="both"/>
      </w:pPr>
      <w:r>
        <w:t>3) выдачу результатов предоставления муниципальной услуги.</w:t>
      </w:r>
    </w:p>
    <w:p w:rsidR="00393FE0" w:rsidRDefault="00393FE0">
      <w:pPr>
        <w:pStyle w:val="ConsPlusNormal"/>
        <w:jc w:val="both"/>
      </w:pPr>
    </w:p>
    <w:p w:rsidR="00393FE0" w:rsidRDefault="00393FE0">
      <w:pPr>
        <w:pStyle w:val="ConsPlusTitle"/>
        <w:jc w:val="center"/>
        <w:outlineLvl w:val="1"/>
      </w:pPr>
      <w:r>
        <w:t>3. СОСТАВ, ПОСЛЕДОВАТЕЛЬНОСТЬ И СРОКИ ВЫПОЛНЕНИЯ</w:t>
      </w:r>
    </w:p>
    <w:p w:rsidR="00393FE0" w:rsidRDefault="00393FE0">
      <w:pPr>
        <w:pStyle w:val="ConsPlusTitle"/>
        <w:jc w:val="center"/>
      </w:pPr>
      <w:r>
        <w:t>АДМИНИСТРАТИВНЫХ ПРОЦЕДУР (ДЕЙСТВИЙ), ТРЕБОВАНИЯ К ПОРЯДКУ</w:t>
      </w:r>
    </w:p>
    <w:p w:rsidR="00393FE0" w:rsidRDefault="00393FE0">
      <w:pPr>
        <w:pStyle w:val="ConsPlusTitle"/>
        <w:jc w:val="center"/>
      </w:pPr>
      <w:r>
        <w:lastRenderedPageBreak/>
        <w:t>ИХ ВЫПОЛНЕНИЯ, В ТОМ ЧИСЛЕ ОСОБЕННОСТИ ВЫПОЛНЕНИЯ</w:t>
      </w:r>
    </w:p>
    <w:p w:rsidR="00393FE0" w:rsidRDefault="00393FE0">
      <w:pPr>
        <w:pStyle w:val="ConsPlusTitle"/>
        <w:jc w:val="center"/>
      </w:pPr>
      <w:r>
        <w:t>АДМИНИСТРАТИВНЫХ ПРОЦЕДУР (ДЕЙСТВИЙ) В ЭЛЕКТРОННОЙ ФОРМЕ,</w:t>
      </w:r>
    </w:p>
    <w:p w:rsidR="00393FE0" w:rsidRDefault="00393FE0">
      <w:pPr>
        <w:pStyle w:val="ConsPlusTitle"/>
        <w:jc w:val="center"/>
      </w:pPr>
      <w:r>
        <w:t>А ТАКЖЕ ОСОБЕННОСТИ ВЫПОЛНЕНИЯ АДМИНИСТРАТИВНЫХ ПРОЦЕДУР</w:t>
      </w:r>
    </w:p>
    <w:p w:rsidR="00393FE0" w:rsidRDefault="00393FE0">
      <w:pPr>
        <w:pStyle w:val="ConsPlusTitle"/>
        <w:jc w:val="center"/>
      </w:pPr>
      <w:r>
        <w:t>(ДЕЙСТВИЙ) В МНОГОФУНКЦИОНАЛЬНЫХ ЦЕНТРАХ</w:t>
      </w:r>
    </w:p>
    <w:p w:rsidR="00393FE0" w:rsidRDefault="00393FE0">
      <w:pPr>
        <w:pStyle w:val="ConsPlusNormal"/>
        <w:jc w:val="both"/>
      </w:pPr>
    </w:p>
    <w:p w:rsidR="00393FE0" w:rsidRDefault="00393FE0">
      <w:pPr>
        <w:pStyle w:val="ConsPlusNormal"/>
        <w:ind w:firstLine="540"/>
        <w:jc w:val="both"/>
      </w:pPr>
      <w:r>
        <w:t>3.1. Предоставление муниципальной услуги состоит из следующих последовательных административных процедур:</w:t>
      </w:r>
    </w:p>
    <w:p w:rsidR="00393FE0" w:rsidRDefault="00393FE0">
      <w:pPr>
        <w:pStyle w:val="ConsPlusNormal"/>
        <w:spacing w:before="220"/>
        <w:ind w:firstLine="540"/>
        <w:jc w:val="both"/>
      </w:pPr>
      <w:r>
        <w:t>3.1.1. Прием и регистрация заявления и прилагаемых к нему документов.</w:t>
      </w:r>
    </w:p>
    <w:p w:rsidR="00393FE0" w:rsidRDefault="00393FE0">
      <w:pPr>
        <w:pStyle w:val="ConsPlusNormal"/>
        <w:spacing w:before="220"/>
        <w:ind w:firstLine="540"/>
        <w:jc w:val="both"/>
      </w:pPr>
      <w:r>
        <w:t>3.1.2. Рассмотрение заявления и прилагаемых к нему документов и проверка содержащихся в них сведений.</w:t>
      </w:r>
    </w:p>
    <w:p w:rsidR="00393FE0" w:rsidRDefault="00393FE0">
      <w:pPr>
        <w:pStyle w:val="ConsPlusNormal"/>
        <w:spacing w:before="220"/>
        <w:ind w:firstLine="540"/>
        <w:jc w:val="both"/>
      </w:pPr>
      <w:r>
        <w:t>3.1.3. Принятие решения о включении (об отказе включения) мест размещения ярмарок в План организации и проведения ярмарок на территории Каменск-Уральского городского округа. Уведомление заявителя о принятом решении.</w:t>
      </w:r>
    </w:p>
    <w:p w:rsidR="00393FE0" w:rsidRDefault="00393FE0">
      <w:pPr>
        <w:pStyle w:val="ConsPlusNormal"/>
        <w:spacing w:before="220"/>
        <w:ind w:firstLine="540"/>
        <w:jc w:val="both"/>
      </w:pPr>
      <w:r>
        <w:t>3.2. Основанием для начала процедуры приема и регистрации заявления и прилагаемых к нему документов является представление (поступление) указанного заявления в Администрацию городского округа или в МФЦ, в том числе в электронном виде с использованием Единого портала.</w:t>
      </w:r>
    </w:p>
    <w:p w:rsidR="00393FE0" w:rsidRDefault="00393FE0">
      <w:pPr>
        <w:pStyle w:val="ConsPlusNormal"/>
        <w:spacing w:before="220"/>
        <w:ind w:firstLine="540"/>
        <w:jc w:val="both"/>
      </w:pPr>
      <w:r>
        <w:t>Для подачи заявления и прилагаемых к нему документов в электронном виде с использованием Единого портала заявителю необходимо зарегистрироваться на Едином портале, получить личный пароль и логин для доступа в раздел "Личный кабинет".</w:t>
      </w:r>
    </w:p>
    <w:p w:rsidR="00393FE0" w:rsidRDefault="00393FE0">
      <w:pPr>
        <w:pStyle w:val="ConsPlusNormal"/>
        <w:spacing w:before="220"/>
        <w:ind w:firstLine="540"/>
        <w:jc w:val="both"/>
      </w:pPr>
      <w:r>
        <w:t>В разделе "Личный кабинет" (</w:t>
      </w:r>
      <w:hyperlink r:id="rId37">
        <w:r>
          <w:rPr>
            <w:color w:val="0000FF"/>
          </w:rPr>
          <w:t>www.gosuslugi.ru</w:t>
        </w:r>
      </w:hyperlink>
      <w:r>
        <w:t>) заполнить необходимые поля формы заявления, загрузить предварительно отсканированные копии документов и подтвердить необходимость получения муниципальной услуги, выбрав пункт меню "Подать заявление".</w:t>
      </w:r>
    </w:p>
    <w:p w:rsidR="00393FE0" w:rsidRDefault="00393FE0">
      <w:pPr>
        <w:pStyle w:val="ConsPlusNormal"/>
        <w:spacing w:before="220"/>
        <w:ind w:firstLine="540"/>
        <w:jc w:val="both"/>
      </w:pPr>
      <w:r>
        <w:t>Специалист отдела развития потребительского рынка, предпринимательства и туризма, ответственный за прием и регистрацию заявления, осуществляет в присутствии заявителя следующие административные действия:</w:t>
      </w:r>
    </w:p>
    <w:p w:rsidR="00393FE0" w:rsidRDefault="00393FE0">
      <w:pPr>
        <w:pStyle w:val="ConsPlusNormal"/>
        <w:spacing w:before="220"/>
        <w:ind w:firstLine="540"/>
        <w:jc w:val="both"/>
      </w:pPr>
      <w:r>
        <w:t>- устанавливает личность заявителя (представителя заявителя), в том числе проверяет документ, удостоверяющий личность;</w:t>
      </w:r>
    </w:p>
    <w:p w:rsidR="00393FE0" w:rsidRDefault="00393FE0">
      <w:pPr>
        <w:pStyle w:val="ConsPlusNormal"/>
        <w:spacing w:before="220"/>
        <w:ind w:firstLine="540"/>
        <w:jc w:val="both"/>
      </w:pPr>
      <w:r>
        <w:t>- принимает заявление и прилагаемые к нему документы, заверяет копии представленных документов, сопоставляя их с оригиналами;</w:t>
      </w:r>
    </w:p>
    <w:p w:rsidR="00393FE0" w:rsidRDefault="00393FE0">
      <w:pPr>
        <w:pStyle w:val="ConsPlusNormal"/>
        <w:spacing w:before="220"/>
        <w:ind w:firstLine="540"/>
        <w:jc w:val="both"/>
      </w:pPr>
      <w:r>
        <w:t xml:space="preserve">- отказывает в приеме заявления при наличии оснований для отказа, установленных в </w:t>
      </w:r>
      <w:hyperlink w:anchor="P115">
        <w:r>
          <w:rPr>
            <w:color w:val="0000FF"/>
          </w:rPr>
          <w:t>пункте 2.11</w:t>
        </w:r>
      </w:hyperlink>
      <w:r>
        <w:t xml:space="preserve"> настоящего административного регламента;</w:t>
      </w:r>
    </w:p>
    <w:p w:rsidR="00393FE0" w:rsidRDefault="00393FE0">
      <w:pPr>
        <w:pStyle w:val="ConsPlusNormal"/>
        <w:spacing w:before="220"/>
        <w:ind w:firstLine="540"/>
        <w:jc w:val="both"/>
      </w:pPr>
      <w:r>
        <w:t>- по просьбе заявителя, на его экземпляре заявления ставит отметку о приеме;</w:t>
      </w:r>
    </w:p>
    <w:p w:rsidR="00393FE0" w:rsidRDefault="00393FE0">
      <w:pPr>
        <w:pStyle w:val="ConsPlusNormal"/>
        <w:spacing w:before="220"/>
        <w:ind w:firstLine="540"/>
        <w:jc w:val="both"/>
      </w:pPr>
      <w:r>
        <w:t>- регистрирует принятое заявление в журнале регистрации входящей корреспонденции.</w:t>
      </w:r>
    </w:p>
    <w:p w:rsidR="00393FE0" w:rsidRDefault="00393FE0">
      <w:pPr>
        <w:pStyle w:val="ConsPlusNormal"/>
        <w:spacing w:before="220"/>
        <w:ind w:firstLine="540"/>
        <w:jc w:val="both"/>
      </w:pPr>
      <w:r>
        <w:t>В случае приема заявления и прилагаемых к нему документов в МФЦ, специалист отдела развития потребительского рынка, предпринимательства и туризма, ответственный за прием и регистрацию заявлений, осуществляет прием документов от представителя МФЦ посредством электронного взаимодействия и (или) по акту приема-передачи не позднее следующего рабочего дня после приема и регистрации.</w:t>
      </w:r>
    </w:p>
    <w:p w:rsidR="00393FE0" w:rsidRDefault="00393FE0">
      <w:pPr>
        <w:pStyle w:val="ConsPlusNormal"/>
        <w:spacing w:before="220"/>
        <w:ind w:firstLine="540"/>
        <w:jc w:val="both"/>
      </w:pPr>
      <w:proofErr w:type="gramStart"/>
      <w:r>
        <w:t xml:space="preserve">При поступлении заявления и прилагаемых к нему документов в электронном виде с использованием Единого портала, специалист отдела развития потребительского рынка, предпринимательства и туризма осуществляет их проверку и в срок не позднее одного рабочего </w:t>
      </w:r>
      <w:r>
        <w:lastRenderedPageBreak/>
        <w:t>дня, следующего за днем поступления, регистрирует документы и направляет заявителю в разделе "Личный кабинет" на Едином портале электронное уведомление о приеме и регистрации документов.</w:t>
      </w:r>
      <w:proofErr w:type="gramEnd"/>
      <w:r>
        <w:t xml:space="preserve"> </w:t>
      </w:r>
      <w:proofErr w:type="gramStart"/>
      <w:r>
        <w:t>Если представление подлинников документов, удостоверяющих право на земельный участок, здание, строение, сооружение, на котором (в котором) планируется проведение ярмарки, является обязательным, заявителю в разделе "Личный кабинет" на Едином портале направляется электронное уведомление, содержащее информацию о сроке, в течение которого необходимо представить в отдел развития потребительского рынка, предпринимательства и туризма Администрации городского округа соответствующие документы.</w:t>
      </w:r>
      <w:proofErr w:type="gramEnd"/>
    </w:p>
    <w:p w:rsidR="00393FE0" w:rsidRDefault="00393FE0">
      <w:pPr>
        <w:pStyle w:val="ConsPlusNormal"/>
        <w:spacing w:before="220"/>
        <w:ind w:firstLine="540"/>
        <w:jc w:val="both"/>
      </w:pPr>
      <w:r>
        <w:t>Срок регистрации заявления и прилагаемых к нему документов составляет 1 рабочий день со дня их получения.</w:t>
      </w:r>
    </w:p>
    <w:p w:rsidR="00393FE0" w:rsidRDefault="00393FE0">
      <w:pPr>
        <w:pStyle w:val="ConsPlusNormal"/>
        <w:spacing w:before="220"/>
        <w:ind w:firstLine="540"/>
        <w:jc w:val="both"/>
      </w:pPr>
      <w:r>
        <w:t>Результатом приема заявления и прилагаемых к нему документов является их регистрация.</w:t>
      </w:r>
    </w:p>
    <w:p w:rsidR="00393FE0" w:rsidRDefault="00393FE0">
      <w:pPr>
        <w:pStyle w:val="ConsPlusNormal"/>
        <w:spacing w:before="220"/>
        <w:ind w:firstLine="540"/>
        <w:jc w:val="both"/>
      </w:pPr>
      <w:r>
        <w:t xml:space="preserve">3.3. Основанием для рассмотрения заявления и прилагаемых к нему документов и </w:t>
      </w:r>
      <w:proofErr w:type="gramStart"/>
      <w:r>
        <w:t>проверки</w:t>
      </w:r>
      <w:proofErr w:type="gramEnd"/>
      <w:r>
        <w:t xml:space="preserve"> содержащихся в них сведений является регистрация заявления и прилагаемых к нему документов.</w:t>
      </w:r>
    </w:p>
    <w:p w:rsidR="00393FE0" w:rsidRDefault="00393FE0">
      <w:pPr>
        <w:pStyle w:val="ConsPlusNormal"/>
        <w:spacing w:before="220"/>
        <w:ind w:firstLine="540"/>
        <w:jc w:val="both"/>
      </w:pPr>
      <w:r>
        <w:t>Специалист отдела развития потребительского рынка, предпринимательства и туризма, в должностные обязанности которого входит предоставление муниципальной услуги, осуществляет проверку сведений, содержащихся в заявлении и прилагаемых к нему документах, запрашивая в порядке межведомственного (внутриведомственного) информационного взаимодействия следующие документы (сведения):</w:t>
      </w:r>
    </w:p>
    <w:p w:rsidR="00393FE0" w:rsidRDefault="00393FE0">
      <w:pPr>
        <w:pStyle w:val="ConsPlusNormal"/>
        <w:spacing w:before="220"/>
        <w:ind w:firstLine="540"/>
        <w:jc w:val="both"/>
      </w:pPr>
      <w:r>
        <w:t>- выписку из Единого государственного реестра недвижимости об основных характеристиках и зарегистрированных правах на объект недвижимости в отношении земельного участка (здания, строения, сооружения), на котором (в котором) планируется организация и проведение ярмарки, в Управлении Федеральной службы государственной регистрации, кадастра и картографии по Свердловской области;</w:t>
      </w:r>
    </w:p>
    <w:p w:rsidR="00393FE0" w:rsidRDefault="00393FE0">
      <w:pPr>
        <w:pStyle w:val="ConsPlusNormal"/>
        <w:spacing w:before="220"/>
        <w:ind w:firstLine="540"/>
        <w:jc w:val="both"/>
      </w:pPr>
      <w:r>
        <w:t>- выписку из Единого государственного реестра юридических лиц или индивидуальных предпринимателей в Управлении Федеральной налоговой службы по Свердловской области;</w:t>
      </w:r>
    </w:p>
    <w:p w:rsidR="00393FE0" w:rsidRDefault="00393FE0">
      <w:pPr>
        <w:pStyle w:val="ConsPlusNormal"/>
        <w:spacing w:before="220"/>
        <w:ind w:firstLine="540"/>
        <w:jc w:val="both"/>
      </w:pPr>
      <w:r>
        <w:t>- сведения о территориальной зоне, в которой расположен земельный участок, и видах разрешенного использования земельных участков, установленных в пределах границ указанной территориальной зоны.</w:t>
      </w:r>
    </w:p>
    <w:p w:rsidR="00393FE0" w:rsidRDefault="00393FE0">
      <w:pPr>
        <w:pStyle w:val="ConsPlusNormal"/>
        <w:spacing w:before="220"/>
        <w:ind w:firstLine="540"/>
        <w:jc w:val="both"/>
      </w:pPr>
      <w:r>
        <w:t>Специалист отдела развития потребительского рынка, предпринимательства и туризма, в должностные обязанности которого входит предоставление муниципальной услуги, формирует и направляет межведомственные (внутриведомственные) запросы в органы и организации, обращение в которые необходимо для предоставления муниципальной услуги, в тот же рабочий день с момента поступления к нему документов, необходимых для предоставления муниципальной услуги.</w:t>
      </w:r>
    </w:p>
    <w:p w:rsidR="00393FE0" w:rsidRDefault="00393FE0">
      <w:pPr>
        <w:pStyle w:val="ConsPlusNormal"/>
        <w:spacing w:before="220"/>
        <w:ind w:firstLine="540"/>
        <w:jc w:val="both"/>
      </w:pPr>
      <w:r>
        <w:t>Межведомственный запрос формируется и направляется в форме электронного документа, подписанного усиленной квалифицированной электронной подписью, по каналам системы межведомственного электронного взаимодействия (далее - СМЭВ).</w:t>
      </w:r>
    </w:p>
    <w:p w:rsidR="00393FE0" w:rsidRDefault="00393FE0">
      <w:pPr>
        <w:pStyle w:val="ConsPlusNormal"/>
        <w:spacing w:before="220"/>
        <w:ind w:firstLine="540"/>
        <w:jc w:val="both"/>
      </w:pPr>
      <w:r>
        <w:t>При отсутствии технической возможности формирования и направления межведомственного запроса в форме электронного документа по каналам СМЭВ межведомственный запрос направляется на бумажном носителе по почте, по факсу с одновременным его направлением по почте или курьерской доставкой.</w:t>
      </w:r>
    </w:p>
    <w:p w:rsidR="00393FE0" w:rsidRDefault="00393FE0">
      <w:pPr>
        <w:pStyle w:val="ConsPlusNormal"/>
        <w:spacing w:before="220"/>
        <w:ind w:firstLine="540"/>
        <w:jc w:val="both"/>
      </w:pPr>
      <w:r>
        <w:t xml:space="preserve">Межведомственный запрос формируется в соответствии с требованиями </w:t>
      </w:r>
      <w:hyperlink r:id="rId38">
        <w:r>
          <w:rPr>
            <w:color w:val="0000FF"/>
          </w:rPr>
          <w:t>статьи 7.2</w:t>
        </w:r>
      </w:hyperlink>
      <w:r>
        <w:t xml:space="preserve"> Федерального закона от 27 июля 2010 г. N 210-ФЗ "Об организации предоставления государственных и муниципальных услуг" и подписывается специалистом отдела развития потребительского рынка, предпринимательства и туризм, в должностные обязанности которого </w:t>
      </w:r>
      <w:r>
        <w:lastRenderedPageBreak/>
        <w:t>входит предоставление муниципальной услуги.</w:t>
      </w:r>
    </w:p>
    <w:p w:rsidR="00393FE0" w:rsidRDefault="00393FE0">
      <w:pPr>
        <w:pStyle w:val="ConsPlusNormal"/>
        <w:spacing w:before="220"/>
        <w:ind w:firstLine="540"/>
        <w:jc w:val="both"/>
      </w:pPr>
      <w:r>
        <w:t>Максимальное время, затраченное на административную процедуру, не должно превышать 5 рабочих дней.</w:t>
      </w:r>
    </w:p>
    <w:p w:rsidR="00393FE0" w:rsidRDefault="00393FE0">
      <w:pPr>
        <w:pStyle w:val="ConsPlusNormal"/>
        <w:spacing w:before="220"/>
        <w:ind w:firstLine="540"/>
        <w:jc w:val="both"/>
      </w:pPr>
      <w:r>
        <w:t>Результатом данной административной процедуры является получение от органов и организаций, обращение в которые необходимо для предоставления муниципальной услуги, запрошенных сведений в рамках межведомственного взаимодействия.</w:t>
      </w:r>
    </w:p>
    <w:p w:rsidR="00393FE0" w:rsidRDefault="00393FE0">
      <w:pPr>
        <w:pStyle w:val="ConsPlusNormal"/>
        <w:spacing w:before="220"/>
        <w:ind w:firstLine="540"/>
        <w:jc w:val="both"/>
      </w:pPr>
      <w:r>
        <w:t>Способом фиксации результата выполнения административной процедуры является получение и регистрация специалистом отдела развития потребительского рынка, предпринимательства и туризма, в должностные обязанности которого входит предоставление муниципальной услуги, ответов на межведомственные запросы.</w:t>
      </w:r>
    </w:p>
    <w:p w:rsidR="00393FE0" w:rsidRDefault="00393FE0">
      <w:pPr>
        <w:pStyle w:val="ConsPlusNormal"/>
        <w:spacing w:before="220"/>
        <w:ind w:firstLine="540"/>
        <w:jc w:val="both"/>
      </w:pPr>
      <w:r>
        <w:t>На основании документов, представленных заявителем и полученных в ходе межведомственного (внутриведомственного) информационного взаимодействия, специалист отдела развития потребительского рынка, предпринимательства и туризма, в должностные обязанности которого входит предоставление муниципальной услуги, устанавливает следующие сведения:</w:t>
      </w:r>
    </w:p>
    <w:p w:rsidR="00393FE0" w:rsidRDefault="00393FE0">
      <w:pPr>
        <w:pStyle w:val="ConsPlusNormal"/>
        <w:spacing w:before="220"/>
        <w:ind w:firstLine="540"/>
        <w:jc w:val="both"/>
      </w:pPr>
      <w:r>
        <w:t>- наименование ярмарки;</w:t>
      </w:r>
    </w:p>
    <w:p w:rsidR="00393FE0" w:rsidRDefault="00393FE0">
      <w:pPr>
        <w:pStyle w:val="ConsPlusNormal"/>
        <w:spacing w:before="220"/>
        <w:ind w:firstLine="540"/>
        <w:jc w:val="both"/>
      </w:pPr>
      <w:r>
        <w:t>- тип и вид ярмарки;</w:t>
      </w:r>
    </w:p>
    <w:p w:rsidR="00393FE0" w:rsidRDefault="00393FE0">
      <w:pPr>
        <w:pStyle w:val="ConsPlusNormal"/>
        <w:spacing w:before="220"/>
        <w:ind w:firstLine="540"/>
        <w:jc w:val="both"/>
      </w:pPr>
      <w:r>
        <w:t>- предельные сроки (период) проведения ярмарки;</w:t>
      </w:r>
    </w:p>
    <w:p w:rsidR="00393FE0" w:rsidRDefault="00393FE0">
      <w:pPr>
        <w:pStyle w:val="ConsPlusNormal"/>
        <w:spacing w:before="220"/>
        <w:ind w:firstLine="540"/>
        <w:jc w:val="both"/>
      </w:pPr>
      <w:r>
        <w:t>- режим работы ярмарки;</w:t>
      </w:r>
    </w:p>
    <w:p w:rsidR="00393FE0" w:rsidRDefault="00393FE0">
      <w:pPr>
        <w:pStyle w:val="ConsPlusNormal"/>
        <w:spacing w:before="220"/>
        <w:ind w:firstLine="540"/>
        <w:jc w:val="both"/>
      </w:pPr>
      <w:r>
        <w:t>- место размещения ярмарки (при необходимости специалист отдела развития потребительского рынка, предпринимательства и туризма, в должностные обязанности которого входит предоставление муниципальной услуги, проводит личный осмотр);</w:t>
      </w:r>
    </w:p>
    <w:p w:rsidR="00393FE0" w:rsidRDefault="00393FE0">
      <w:pPr>
        <w:pStyle w:val="ConsPlusNormal"/>
        <w:spacing w:before="220"/>
        <w:ind w:firstLine="540"/>
        <w:jc w:val="both"/>
      </w:pPr>
      <w:r>
        <w:t>- организатор ярмарки (фамилия, имя, отчество (при наличии) руководителя юридического лица, индивидуального предпринимателя, его контактный телефон, адрес сайта в информационно-телекоммуникационной сети Интернет);</w:t>
      </w:r>
    </w:p>
    <w:p w:rsidR="00393FE0" w:rsidRDefault="00393FE0">
      <w:pPr>
        <w:pStyle w:val="ConsPlusNormal"/>
        <w:spacing w:before="220"/>
        <w:ind w:firstLine="540"/>
        <w:jc w:val="both"/>
      </w:pPr>
      <w:r>
        <w:t>- количество торговых мест на ярмарке.</w:t>
      </w:r>
    </w:p>
    <w:p w:rsidR="00393FE0" w:rsidRDefault="00393FE0">
      <w:pPr>
        <w:pStyle w:val="ConsPlusNormal"/>
        <w:spacing w:before="220"/>
        <w:ind w:firstLine="540"/>
        <w:jc w:val="both"/>
      </w:pPr>
      <w:proofErr w:type="gramStart"/>
      <w:r>
        <w:t>Специалист отдела развития потребительского рынка, предпринимательства и туризма, в должностные обязанности которого входит предоставление муниципальной услуги, готовит проект постановления Администрации городского округа о включении мест размещения ярмарок в План организации и проведения ярмарок на территории Каменск-Уральского городского округа или проект письма об отказе во включении мест размещения ярмарок в План организации и проведения ярмарок на территории Каменск-Уральского городского округа.</w:t>
      </w:r>
      <w:proofErr w:type="gramEnd"/>
    </w:p>
    <w:p w:rsidR="00393FE0" w:rsidRDefault="00393FE0">
      <w:pPr>
        <w:pStyle w:val="ConsPlusNormal"/>
        <w:spacing w:before="220"/>
        <w:ind w:firstLine="540"/>
        <w:jc w:val="both"/>
      </w:pPr>
      <w:proofErr w:type="gramStart"/>
      <w:r>
        <w:t>Результатом рассмотрения заявления и прилагаемых к нему документов является передача проекта постановления Администрации городского округа о включении мест размещения ярмарок в План организации и проведения ярмарок на территории Каменск-Уральского городского округа на подпись главе Каменск-Уральского городского округа или проект письма об отказе во включении мест размещения ярмарок в План организации и проведения ярмарок на территории Каменск-Уральского городского округа на подпись</w:t>
      </w:r>
      <w:proofErr w:type="gramEnd"/>
      <w:r>
        <w:t xml:space="preserve"> заместителю главы Администрации городского округа, в компетенцию которого входит, разрешение указанного вопроса, с указанием причин отказа.</w:t>
      </w:r>
    </w:p>
    <w:p w:rsidR="00393FE0" w:rsidRDefault="00393FE0">
      <w:pPr>
        <w:pStyle w:val="ConsPlusNormal"/>
        <w:spacing w:before="220"/>
        <w:ind w:firstLine="540"/>
        <w:jc w:val="both"/>
      </w:pPr>
      <w:r>
        <w:t>Максимальный срок выполнения административной процедуры составляет 1 рабочий день со дня получения и регистрации ответов на межведомственные (внутриведомственные) запросы.</w:t>
      </w:r>
    </w:p>
    <w:p w:rsidR="00393FE0" w:rsidRDefault="00393FE0">
      <w:pPr>
        <w:pStyle w:val="ConsPlusNormal"/>
        <w:spacing w:before="220"/>
        <w:ind w:firstLine="540"/>
        <w:jc w:val="both"/>
      </w:pPr>
      <w:r>
        <w:lastRenderedPageBreak/>
        <w:t xml:space="preserve">3.4. </w:t>
      </w:r>
      <w:proofErr w:type="gramStart"/>
      <w:r>
        <w:t>Основанием для начала административной процедуры принятия решения о включении (об отказе включения) мест размещения ярмарок в План организации и проведения ярмарок на территории Каменск-Уральского городского округа и уведомления заявителя о принятом решении является поступление проекта постановления Администрации городского округа о включении мест размещения ярмарок в План организации и проведения ярмарок на территории Каменск-Уральского городского округа на подпись главе Каменск-Уральского городского</w:t>
      </w:r>
      <w:proofErr w:type="gramEnd"/>
      <w:r>
        <w:t xml:space="preserve"> округа или проекта письма об отказе во включении мест размещения ярмарок в План организации и проведения ярмарок на территории Каменск-Уральского городского округа на подпись заместителю главы Администрации городского округа, в компетенцию которого входит разрешение указанного вопроса.</w:t>
      </w:r>
    </w:p>
    <w:p w:rsidR="00393FE0" w:rsidRDefault="00393FE0">
      <w:pPr>
        <w:pStyle w:val="ConsPlusNormal"/>
        <w:spacing w:before="220"/>
        <w:ind w:firstLine="540"/>
        <w:jc w:val="both"/>
      </w:pPr>
      <w:r>
        <w:t xml:space="preserve">3.4.1. </w:t>
      </w:r>
      <w:proofErr w:type="gramStart"/>
      <w:r>
        <w:t>Глава Каменск-Уральского городского округа на основании сведений, полученных в ходе межведомственного (внутриведомственного) взаимодействия, в течение 1 рабочего дня принимает решение о возможности (невозможности) включения места размещения ярмарки в План организации и проведения ярмарок на территории Каменск-Уральского городского округа, подписывает соответствующий проект постановления Администрации городского округа и передает его специалисту, ответственному за регистрацию постановлений Администрации городского округа.</w:t>
      </w:r>
      <w:proofErr w:type="gramEnd"/>
    </w:p>
    <w:p w:rsidR="00393FE0" w:rsidRDefault="00393FE0">
      <w:pPr>
        <w:pStyle w:val="ConsPlusNormal"/>
        <w:spacing w:before="220"/>
        <w:ind w:firstLine="540"/>
        <w:jc w:val="both"/>
      </w:pPr>
      <w:r>
        <w:t>В случае несогласия с содержанием проекта постановления Администрации городского округа, возвращает проект постановления Администрации городского округа специалисту отдела развития потребительского рынка, предпринимательства и туризма, в должностные обязанности которого входит предоставление муниципальной услуги, на доработку, срок которой составляет 1 рабочий день.</w:t>
      </w:r>
    </w:p>
    <w:p w:rsidR="00393FE0" w:rsidRDefault="00393FE0">
      <w:pPr>
        <w:pStyle w:val="ConsPlusNormal"/>
        <w:spacing w:before="220"/>
        <w:ind w:firstLine="540"/>
        <w:jc w:val="both"/>
      </w:pPr>
      <w:r>
        <w:t>Результатом предоставления муниципальной услуги является принятие решения в форме постановления Администрации городского округа о включении мест размещения ярмарок в План организации и проведения ярмарок на территории Каменск-Уральского городского округа.</w:t>
      </w:r>
    </w:p>
    <w:p w:rsidR="00393FE0" w:rsidRDefault="00393FE0">
      <w:pPr>
        <w:pStyle w:val="ConsPlusNormal"/>
        <w:spacing w:before="220"/>
        <w:ind w:firstLine="540"/>
        <w:jc w:val="both"/>
      </w:pPr>
      <w:proofErr w:type="gramStart"/>
      <w:r>
        <w:t>В случае принятия решения о включении места размещения ярмарки в План организации и проведения ярмарок на территории Каменск-Уральского городского округа специалист отдела развития потребительского рынка, предпринимательства и туризма, в должностные обязанности которого входит предоставление муниципальной услуги, в течение этого же рабочего дня готовит также письмо за подписью начальника отдела развития потребительского рынка, предпринимательства и туризма Администрации городского округа, в котором</w:t>
      </w:r>
      <w:proofErr w:type="gramEnd"/>
      <w:r>
        <w:t xml:space="preserve"> </w:t>
      </w:r>
      <w:proofErr w:type="gramStart"/>
      <w:r>
        <w:t>указывается информация о сроках включения места размещения ярмарки в План организации и проведения ярмарок на территории Каменск-Уральского городского округа и о способе ознакомления с постановлением Администрации городского округа об утверждении Плана организации и проведения ярмарок на территории Каменск-Уральского городского округа или с постановлением Администрации Каменск-Уральского городского округа о внесении изменений в постановление Администрации Каменск-Уральского городского округа об утверждении Плана организации</w:t>
      </w:r>
      <w:proofErr w:type="gramEnd"/>
      <w:r>
        <w:t xml:space="preserve"> и проведения ярмарок на территории Каменск-Уральского городского округа в сети Интернет.</w:t>
      </w:r>
    </w:p>
    <w:p w:rsidR="00393FE0" w:rsidRDefault="00393FE0">
      <w:pPr>
        <w:pStyle w:val="ConsPlusNormal"/>
        <w:spacing w:before="220"/>
        <w:ind w:firstLine="540"/>
        <w:jc w:val="both"/>
      </w:pPr>
      <w:r>
        <w:t xml:space="preserve">3.4.2. </w:t>
      </w:r>
      <w:proofErr w:type="gramStart"/>
      <w:r>
        <w:t xml:space="preserve">Заместитель главы Администрации городского округа, в компетенцию которого входит разрешение указанного вопроса, на основании сведений, полученных в ходе межведомственного (внутриведомственного) взаимодействия, и оснований для отказа в предоставлении муниципальной услуги, предусмотренных </w:t>
      </w:r>
      <w:hyperlink w:anchor="P121">
        <w:r>
          <w:rPr>
            <w:color w:val="0000FF"/>
          </w:rPr>
          <w:t>пунктом 2.12</w:t>
        </w:r>
      </w:hyperlink>
      <w:r>
        <w:t xml:space="preserve"> настоящего административного регламента, в течение 1 рабочего дня принимает решение об отказе включения мест размещения ярмарок в План организации и проведения ярмарок на территории Каменск-Уральского городского округа и</w:t>
      </w:r>
      <w:proofErr w:type="gramEnd"/>
      <w:r>
        <w:t xml:space="preserve"> подписывает соответствующий проект письма об отказе во включении места размещения ярмарки в План организации и проведения ярмарок на территории Каменск-Уральского городского округа, в котором указываются причины, послужившие основанием для отказа.</w:t>
      </w:r>
    </w:p>
    <w:p w:rsidR="00393FE0" w:rsidRDefault="00393FE0">
      <w:pPr>
        <w:pStyle w:val="ConsPlusNormal"/>
        <w:spacing w:before="220"/>
        <w:ind w:firstLine="540"/>
        <w:jc w:val="both"/>
      </w:pPr>
      <w:proofErr w:type="gramStart"/>
      <w:r>
        <w:t xml:space="preserve">В случае несогласия с содержанием проекта письма об отказе во включении места </w:t>
      </w:r>
      <w:r>
        <w:lastRenderedPageBreak/>
        <w:t>размещения ярмарки в План организации и проведения ярмарок на территории Каменск-Уральского городского округа возвращает его специалисту отдела развития потребительского рынка, предпринимательства и туризма, в должностные обязанности которого входит предоставление муниципальной услуги, на доработку, срок которой составляет 1 рабочий день.</w:t>
      </w:r>
      <w:proofErr w:type="gramEnd"/>
    </w:p>
    <w:p w:rsidR="00393FE0" w:rsidRDefault="00393FE0">
      <w:pPr>
        <w:pStyle w:val="ConsPlusNormal"/>
        <w:spacing w:before="220"/>
        <w:ind w:firstLine="540"/>
        <w:jc w:val="both"/>
      </w:pPr>
      <w:r>
        <w:t>Результатом предоставления муниципальной услуги является принятие решения об отказе во включении места размещения ярмарки в План организации и проведения ярмарок на территории Каменск-Уральского городского округа и подписание письма об отказе во включении места размещения ярмарки в План организации и проведения ярмарок на территории Каменск-Уральского городского округа.</w:t>
      </w:r>
    </w:p>
    <w:p w:rsidR="00393FE0" w:rsidRDefault="00393FE0">
      <w:pPr>
        <w:pStyle w:val="ConsPlusNormal"/>
        <w:spacing w:before="220"/>
        <w:ind w:firstLine="540"/>
        <w:jc w:val="both"/>
      </w:pPr>
      <w:r>
        <w:t>3.4.3. В случае представления заявления через МФЦ, письмо о включении (об отказе во включении) места размещения ярмарки в План организации и проведения ярмарок на территории Каменск-Уральского городского округа направляется в МФЦ в течение 1 рабочего дня с момента принятия решения, если иной способ получения не указан заявителем.</w:t>
      </w:r>
    </w:p>
    <w:p w:rsidR="00393FE0" w:rsidRDefault="00393FE0">
      <w:pPr>
        <w:pStyle w:val="ConsPlusNormal"/>
        <w:spacing w:before="220"/>
        <w:ind w:firstLine="540"/>
        <w:jc w:val="both"/>
      </w:pPr>
      <w:r>
        <w:t xml:space="preserve">3.4.4. </w:t>
      </w:r>
      <w:proofErr w:type="gramStart"/>
      <w:r>
        <w:t>В случае если заявитель обратился за предоставлением муниципальной услуги с использованием Единого портала, заявителю в раздел "Личный кабинет" на Едином портале направляется уведомление, содержащее информацию о результате предоставления муниципальной услуги с приложением скан-копии письма отдела развития потребительского рынка, предпринимательства и туризма о включении (об отказе во включении) места размещения ярмарки в План организации и проведения ярмарок на территории Каменск-Уральского городского</w:t>
      </w:r>
      <w:proofErr w:type="gramEnd"/>
      <w:r>
        <w:t xml:space="preserve"> округа. В уведомлении, содержащем информацию о результате предоставления муниципальной услуги, также указывается информация о возможности получения оригинала письма в отделе развития потребительского рынка, предпринимательства и туризма Администрации городского округа.</w:t>
      </w:r>
    </w:p>
    <w:p w:rsidR="00393FE0" w:rsidRDefault="00393FE0">
      <w:pPr>
        <w:pStyle w:val="ConsPlusNormal"/>
        <w:spacing w:before="220"/>
        <w:ind w:firstLine="540"/>
        <w:jc w:val="both"/>
      </w:pPr>
      <w:proofErr w:type="gramStart"/>
      <w:r>
        <w:t>С момента поступления скан-копии письма отдела развития потребительского рынка, предпринимательства и туризма Администрации городского округа о включении (об отказе во включении) места размещения ярмарки в План организации и проведения ярмарок на территории Каменск-Уральского городского округа, заявитель может получить подлинник письма непосредственно в отделе развития потребительского рынка, предпринимательства и туризма Администрации городского округа в приемные дни и часы, указанные на сайте</w:t>
      </w:r>
      <w:proofErr w:type="gramEnd"/>
      <w:r>
        <w:t xml:space="preserve"> муниципального образования.</w:t>
      </w:r>
    </w:p>
    <w:p w:rsidR="00393FE0" w:rsidRDefault="00393FE0">
      <w:pPr>
        <w:pStyle w:val="ConsPlusNormal"/>
        <w:spacing w:before="220"/>
        <w:ind w:firstLine="540"/>
        <w:jc w:val="both"/>
      </w:pPr>
      <w:r>
        <w:t>3.4.5. Письмо о включении (об отказе во включении) места размещения ярмарки в План организации и проведения ярмарок на территории Каменск-Уральского городского округа выдается заявителю при предъявлении документа, удостоверяющего его личность.</w:t>
      </w:r>
    </w:p>
    <w:p w:rsidR="00393FE0" w:rsidRDefault="00393FE0">
      <w:pPr>
        <w:pStyle w:val="ConsPlusNormal"/>
        <w:spacing w:before="220"/>
        <w:ind w:firstLine="540"/>
        <w:jc w:val="both"/>
      </w:pPr>
      <w:r>
        <w:t xml:space="preserve">3.4.6. Максимальный срок выполнения административной процедуры составляет 1 рабочий день </w:t>
      </w:r>
      <w:proofErr w:type="gramStart"/>
      <w:r>
        <w:t>с даты принятия</w:t>
      </w:r>
      <w:proofErr w:type="gramEnd"/>
      <w:r>
        <w:t xml:space="preserve"> решения.</w:t>
      </w:r>
    </w:p>
    <w:p w:rsidR="00393FE0" w:rsidRDefault="00393FE0">
      <w:pPr>
        <w:pStyle w:val="ConsPlusNormal"/>
        <w:spacing w:before="220"/>
        <w:ind w:firstLine="540"/>
        <w:jc w:val="both"/>
      </w:pPr>
      <w:r>
        <w:t xml:space="preserve">3.4.7. Результатом административной процедуры является уведомление заявителя о принятом </w:t>
      </w:r>
      <w:proofErr w:type="gramStart"/>
      <w:r>
        <w:t>решении</w:t>
      </w:r>
      <w:proofErr w:type="gramEnd"/>
      <w:r>
        <w:t xml:space="preserve"> о включении (об отказе во включении) места размещения ярмарки в План организации и проведения ярмарок на территории Каменск-Уральского городского округа.</w:t>
      </w:r>
    </w:p>
    <w:p w:rsidR="00393FE0" w:rsidRDefault="00393FE0">
      <w:pPr>
        <w:pStyle w:val="ConsPlusNormal"/>
        <w:spacing w:before="220"/>
        <w:ind w:firstLine="540"/>
        <w:jc w:val="both"/>
      </w:pPr>
      <w:r>
        <w:t>3.5. В случае допущенных опечаток и (или) ошибок в выданных в результате предоставления муниципальной услуги документах заявитель представляет заявление в свободной форме об их исправлении.</w:t>
      </w:r>
    </w:p>
    <w:p w:rsidR="00393FE0" w:rsidRDefault="00393FE0">
      <w:pPr>
        <w:pStyle w:val="ConsPlusNormal"/>
        <w:spacing w:before="220"/>
        <w:ind w:firstLine="540"/>
        <w:jc w:val="both"/>
      </w:pPr>
      <w:r>
        <w:t>Основанием для начала процедуры является представление (направление) заявителем заявления об исправлении опечаток и (или) ошибок, допущенных в выданных в результате предоставления услуги документах.</w:t>
      </w:r>
    </w:p>
    <w:p w:rsidR="00393FE0" w:rsidRDefault="00393FE0">
      <w:pPr>
        <w:pStyle w:val="ConsPlusNormal"/>
        <w:spacing w:before="220"/>
        <w:ind w:firstLine="540"/>
        <w:jc w:val="both"/>
      </w:pPr>
      <w:r>
        <w:t xml:space="preserve">В случае представления заявления через МФЦ, специалист отдела развития потребительского рынка, предпринимательства и туризма, рассматривает заявление, </w:t>
      </w:r>
      <w:r>
        <w:lastRenderedPageBreak/>
        <w:t xml:space="preserve">представленное заявителем и проводит проверку указанных в заявлении сведений в срок, не превышающий 5 рабочих дней </w:t>
      </w:r>
      <w:proofErr w:type="gramStart"/>
      <w:r>
        <w:t>с даты регистрации</w:t>
      </w:r>
      <w:proofErr w:type="gramEnd"/>
      <w:r>
        <w:t xml:space="preserve"> соответствующего заявления.</w:t>
      </w:r>
    </w:p>
    <w:p w:rsidR="00393FE0" w:rsidRDefault="00393FE0">
      <w:pPr>
        <w:pStyle w:val="ConsPlusNormal"/>
        <w:spacing w:before="220"/>
        <w:ind w:firstLine="540"/>
        <w:jc w:val="both"/>
      </w:pPr>
      <w:r>
        <w:t xml:space="preserve">В случае представления заявления в электронной форме специалист отдела развития потребительского рынка, предпринимательства и туризма, рассматривает заявление, представленное заявителем и проводит проверку указанных в заявлении сведений в срок, не превышающий 5 рабочих дней </w:t>
      </w:r>
      <w:proofErr w:type="gramStart"/>
      <w:r>
        <w:t>с даты регистрации</w:t>
      </w:r>
      <w:proofErr w:type="gramEnd"/>
      <w:r>
        <w:t xml:space="preserve"> соответствующего заявления.</w:t>
      </w:r>
    </w:p>
    <w:p w:rsidR="00393FE0" w:rsidRDefault="00393FE0">
      <w:pPr>
        <w:pStyle w:val="ConsPlusNormal"/>
        <w:spacing w:before="220"/>
        <w:ind w:firstLine="540"/>
        <w:jc w:val="both"/>
      </w:pPr>
      <w:proofErr w:type="gramStart"/>
      <w:r>
        <w:t>В случае выявления допущенных опечаток и (или) ошибок в выданных в результате предоставления услуги документах специалист отдела развития потребительского рынка, предпринимательства и туризма, осуществляет исправление и замену указанных документов в срок, не превышающий 5 рабочих дней с даты регистрации соответствующего заявления.</w:t>
      </w:r>
      <w:proofErr w:type="gramEnd"/>
    </w:p>
    <w:p w:rsidR="00393FE0" w:rsidRDefault="00393FE0">
      <w:pPr>
        <w:pStyle w:val="ConsPlusNormal"/>
        <w:spacing w:before="220"/>
        <w:ind w:firstLine="540"/>
        <w:jc w:val="both"/>
      </w:pPr>
      <w:r>
        <w:t xml:space="preserve">В случае представления заявления через МФЦ, исправленные и замененные документы направляются в МФЦ посредством электронного взаимодействия для выдачи заявителю в срок, не превышающий 5 рабочих дней </w:t>
      </w:r>
      <w:proofErr w:type="gramStart"/>
      <w:r>
        <w:t>с даты регистрации</w:t>
      </w:r>
      <w:proofErr w:type="gramEnd"/>
      <w:r>
        <w:t xml:space="preserve"> соответствующего заявления, если иной способ его получения не указан заявителем.</w:t>
      </w:r>
    </w:p>
    <w:p w:rsidR="00393FE0" w:rsidRDefault="00393FE0">
      <w:pPr>
        <w:pStyle w:val="ConsPlusNormal"/>
        <w:spacing w:before="220"/>
        <w:ind w:firstLine="540"/>
        <w:jc w:val="both"/>
      </w:pPr>
      <w:r>
        <w:t xml:space="preserve">В случае отсутствия опечаток и (или) ошибок в документах, выданных в результате предоставления услуги, специалист отдела развития потребительского рынка, предпринимательства и туризма письменно сообщает заявителю об отсутствии таких опечаток и (или) ошибок в срок, не превышающий 5 рабочих дней </w:t>
      </w:r>
      <w:proofErr w:type="gramStart"/>
      <w:r>
        <w:t>с даты регистрации</w:t>
      </w:r>
      <w:proofErr w:type="gramEnd"/>
      <w:r>
        <w:t xml:space="preserve"> соответствующего заявления.</w:t>
      </w:r>
    </w:p>
    <w:p w:rsidR="00393FE0" w:rsidRDefault="00393FE0">
      <w:pPr>
        <w:pStyle w:val="ConsPlusNormal"/>
        <w:spacing w:before="220"/>
        <w:ind w:firstLine="540"/>
        <w:jc w:val="both"/>
      </w:pPr>
      <w:r>
        <w:t>Результатом процедуры является направление ответа заявителю.</w:t>
      </w:r>
    </w:p>
    <w:p w:rsidR="00393FE0" w:rsidRDefault="00393FE0">
      <w:pPr>
        <w:pStyle w:val="ConsPlusNormal"/>
        <w:spacing w:before="220"/>
        <w:ind w:firstLine="540"/>
        <w:jc w:val="both"/>
      </w:pPr>
      <w:r>
        <w:t>3.6. Выдача дубликата результата муниципальной услуги не предусмотрена.</w:t>
      </w:r>
    </w:p>
    <w:p w:rsidR="00393FE0" w:rsidRDefault="00393FE0">
      <w:pPr>
        <w:pStyle w:val="ConsPlusNormal"/>
        <w:jc w:val="both"/>
      </w:pPr>
    </w:p>
    <w:p w:rsidR="00393FE0" w:rsidRDefault="00393FE0">
      <w:pPr>
        <w:pStyle w:val="ConsPlusTitle"/>
        <w:jc w:val="center"/>
        <w:outlineLvl w:val="1"/>
      </w:pPr>
      <w:r>
        <w:t xml:space="preserve">4. ФОРМЫ </w:t>
      </w:r>
      <w:proofErr w:type="gramStart"/>
      <w:r>
        <w:t>КОНТРОЛЯ ЗА</w:t>
      </w:r>
      <w:proofErr w:type="gramEnd"/>
      <w:r>
        <w:t xml:space="preserve"> ИСПОЛНЕНИЕМ</w:t>
      </w:r>
    </w:p>
    <w:p w:rsidR="00393FE0" w:rsidRDefault="00393FE0">
      <w:pPr>
        <w:pStyle w:val="ConsPlusTitle"/>
        <w:jc w:val="center"/>
      </w:pPr>
      <w:r>
        <w:t>АДМИНИСТРАТИВНОГО РЕГЛАМЕНТА</w:t>
      </w:r>
    </w:p>
    <w:p w:rsidR="00393FE0" w:rsidRDefault="00393FE0">
      <w:pPr>
        <w:pStyle w:val="ConsPlusNormal"/>
        <w:jc w:val="both"/>
      </w:pPr>
    </w:p>
    <w:p w:rsidR="00393FE0" w:rsidRDefault="00393FE0">
      <w:pPr>
        <w:pStyle w:val="ConsPlusNormal"/>
        <w:ind w:firstLine="540"/>
        <w:jc w:val="both"/>
      </w:pPr>
      <w:r>
        <w:t xml:space="preserve">4.1. Формами </w:t>
      </w:r>
      <w:proofErr w:type="gramStart"/>
      <w:r>
        <w:t>контроля за</w:t>
      </w:r>
      <w:proofErr w:type="gramEnd"/>
      <w:r>
        <w:t xml:space="preserve"> исполнением административных процедур является текущий контроль, а также плановые и внеплановые проверки.</w:t>
      </w:r>
    </w:p>
    <w:p w:rsidR="00393FE0" w:rsidRDefault="00393FE0">
      <w:pPr>
        <w:pStyle w:val="ConsPlusNormal"/>
        <w:spacing w:before="220"/>
        <w:ind w:firstLine="540"/>
        <w:jc w:val="both"/>
      </w:pPr>
      <w:r>
        <w:t xml:space="preserve">Текущий </w:t>
      </w:r>
      <w:proofErr w:type="gramStart"/>
      <w:r>
        <w:t>контроль за</w:t>
      </w:r>
      <w:proofErr w:type="gramEnd"/>
      <w:r>
        <w:t xml:space="preserve"> соблюдением положений настоящего административного регламента и иных нормативных правовых актов, устанавливающих требования к исполнению муниципальной услуги, осуществляется начальником отдела развития потребительского рынка, предпринимательства и туризма Администрации городского округа.</w:t>
      </w:r>
    </w:p>
    <w:p w:rsidR="00393FE0" w:rsidRDefault="00393FE0">
      <w:pPr>
        <w:pStyle w:val="ConsPlusNormal"/>
        <w:spacing w:before="220"/>
        <w:ind w:firstLine="540"/>
        <w:jc w:val="both"/>
      </w:pPr>
      <w:r>
        <w:t xml:space="preserve">Текущий </w:t>
      </w:r>
      <w:proofErr w:type="gramStart"/>
      <w:r>
        <w:t>контроль за</w:t>
      </w:r>
      <w:proofErr w:type="gramEnd"/>
      <w:r>
        <w:t xml:space="preserve"> соблюдением работником МФЦ последовательности действий, определенных административными процедурами, осуществляемых специалистами МФЦ в рамках административного регламента, осуществляется руководителем соответствующего структурного подразделения МФЦ, в подчинении которого работает специалист МФЦ.</w:t>
      </w:r>
    </w:p>
    <w:p w:rsidR="00393FE0" w:rsidRDefault="00393FE0">
      <w:pPr>
        <w:pStyle w:val="ConsPlusNormal"/>
        <w:spacing w:before="220"/>
        <w:ind w:firstLine="540"/>
        <w:jc w:val="both"/>
      </w:pPr>
      <w:r>
        <w:t>Проверки проводятся с целью предупреждения, выявления и устранения нарушений требований к качеству, в том числе к порядку и сроку, предоставления муниципальной услуги, допущенных специалистами, должностными лицами при выполнении ими административных действий.</w:t>
      </w:r>
    </w:p>
    <w:p w:rsidR="00393FE0" w:rsidRDefault="00393FE0">
      <w:pPr>
        <w:pStyle w:val="ConsPlusNormal"/>
        <w:spacing w:before="220"/>
        <w:ind w:firstLine="540"/>
        <w:jc w:val="both"/>
      </w:pPr>
      <w:r>
        <w:t>4.2. Плановые проверки проводятся не реже 1 раза в год.</w:t>
      </w:r>
    </w:p>
    <w:p w:rsidR="00393FE0" w:rsidRDefault="00393FE0">
      <w:pPr>
        <w:pStyle w:val="ConsPlusNormal"/>
        <w:spacing w:before="220"/>
        <w:ind w:firstLine="540"/>
        <w:jc w:val="both"/>
      </w:pPr>
      <w:r>
        <w:t>Внеплановые проверки проводятся по мере поступления жалоб заявителей на решения, действия (бездействие) должностных лиц (специалистов) при выполнении ими административных действий.</w:t>
      </w:r>
    </w:p>
    <w:p w:rsidR="00393FE0" w:rsidRDefault="00393FE0">
      <w:pPr>
        <w:pStyle w:val="ConsPlusNormal"/>
        <w:spacing w:before="220"/>
        <w:ind w:firstLine="540"/>
        <w:jc w:val="both"/>
      </w:pPr>
      <w:r>
        <w:t xml:space="preserve">4.3. Проверки проводятся комиссией, формируемой на основании постановления </w:t>
      </w:r>
      <w:r>
        <w:lastRenderedPageBreak/>
        <w:t>Администрации городского округа. Результат деятельности комиссии оформляется в виде акта, в котором отмечаются выявленные недостатки и предложения по их устранению.</w:t>
      </w:r>
    </w:p>
    <w:p w:rsidR="00393FE0" w:rsidRDefault="00393FE0">
      <w:pPr>
        <w:pStyle w:val="ConsPlusNormal"/>
        <w:spacing w:before="220"/>
        <w:ind w:firstLine="540"/>
        <w:jc w:val="both"/>
      </w:pPr>
      <w:r>
        <w:t>4.4. По результатам проверки в случае выявления нарушений порядка и сроков предоставления муниципальной услуги осуществляется привлечение виновных должностных лиц (специалистов), осуществляющих предоставление муниципальной услуги, к ответственности в соответствии с действующим законодательством Российской Федерации.</w:t>
      </w:r>
    </w:p>
    <w:p w:rsidR="00393FE0" w:rsidRDefault="00393FE0">
      <w:pPr>
        <w:pStyle w:val="ConsPlusNormal"/>
        <w:spacing w:before="220"/>
        <w:ind w:firstLine="540"/>
        <w:jc w:val="both"/>
      </w:pPr>
      <w:r>
        <w:t xml:space="preserve">4.5. </w:t>
      </w:r>
      <w:proofErr w:type="gramStart"/>
      <w:r>
        <w:t>Контроль за</w:t>
      </w:r>
      <w:proofErr w:type="gramEnd"/>
      <w:r>
        <w:t xml:space="preserve"> полнотой и качеством осуществления административных процедур, в том числе со стороны граждан, их объединений и организаций, включает в себя проведение проверок, выявление и устранение нарушений, рассмотрение и подготовку ответов на обращения заинтересованных лиц, содержащие жалобы на действия (бездействие) должностных лиц, специалистов.</w:t>
      </w:r>
    </w:p>
    <w:p w:rsidR="00393FE0" w:rsidRDefault="00393FE0">
      <w:pPr>
        <w:pStyle w:val="ConsPlusNormal"/>
        <w:jc w:val="both"/>
      </w:pPr>
    </w:p>
    <w:p w:rsidR="00393FE0" w:rsidRDefault="00393FE0">
      <w:pPr>
        <w:pStyle w:val="ConsPlusTitle"/>
        <w:jc w:val="center"/>
        <w:outlineLvl w:val="1"/>
      </w:pPr>
      <w:r>
        <w:t>5. ДОСУДЕБНЫЙ (ВНЕСУДЕБНЫЙ) ПОРЯДОК ОБЖАЛОВАНИЯ</w:t>
      </w:r>
    </w:p>
    <w:p w:rsidR="00393FE0" w:rsidRDefault="00393FE0">
      <w:pPr>
        <w:pStyle w:val="ConsPlusTitle"/>
        <w:jc w:val="center"/>
      </w:pPr>
      <w:r>
        <w:t>РЕШЕНИЙ И ДЕЙСТВИЙ (БЕЗДЕЙСТВИЯ) ОРГАНА,</w:t>
      </w:r>
    </w:p>
    <w:p w:rsidR="00393FE0" w:rsidRDefault="00393FE0">
      <w:pPr>
        <w:pStyle w:val="ConsPlusTitle"/>
        <w:jc w:val="center"/>
      </w:pPr>
      <w:proofErr w:type="gramStart"/>
      <w:r>
        <w:t>ПРЕДОСТАВЛЯЮЩЕГО</w:t>
      </w:r>
      <w:proofErr w:type="gramEnd"/>
      <w:r>
        <w:t xml:space="preserve"> МУНИЦИПАЛЬНУЮ УСЛУГУ,</w:t>
      </w:r>
    </w:p>
    <w:p w:rsidR="00393FE0" w:rsidRDefault="00393FE0">
      <w:pPr>
        <w:pStyle w:val="ConsPlusTitle"/>
        <w:jc w:val="center"/>
      </w:pPr>
      <w:r>
        <w:t>МНОГОФУНКЦИОНАЛЬНОГО ЦЕНТРА, А ТАКЖЕ ИХ ДОЛЖНОСТНЫХ ЛИЦ,</w:t>
      </w:r>
    </w:p>
    <w:p w:rsidR="00393FE0" w:rsidRDefault="00393FE0">
      <w:pPr>
        <w:pStyle w:val="ConsPlusTitle"/>
        <w:jc w:val="center"/>
      </w:pPr>
      <w:r>
        <w:t>МУНИЦИПАЛЬНЫХ СЛУЖАЩИХ, РАБОТНИКОВ</w:t>
      </w:r>
    </w:p>
    <w:p w:rsidR="00393FE0" w:rsidRDefault="00393FE0">
      <w:pPr>
        <w:pStyle w:val="ConsPlusTitle"/>
        <w:jc w:val="center"/>
      </w:pPr>
      <w:r>
        <w:t>МНОГОФУНКЦИОНАЛЬНОГО ЦЕНТРА, УЧАСТВУЮЩИХ В ПРЕДОСТАВЛЕНИИ</w:t>
      </w:r>
    </w:p>
    <w:p w:rsidR="00393FE0" w:rsidRDefault="00393FE0">
      <w:pPr>
        <w:pStyle w:val="ConsPlusTitle"/>
        <w:jc w:val="center"/>
      </w:pPr>
      <w:r>
        <w:t>МУНИЦИПАЛЬНОЙ УСЛУГИ</w:t>
      </w:r>
    </w:p>
    <w:p w:rsidR="00393FE0" w:rsidRDefault="00393FE0">
      <w:pPr>
        <w:pStyle w:val="ConsPlusNormal"/>
        <w:jc w:val="both"/>
      </w:pPr>
    </w:p>
    <w:p w:rsidR="00393FE0" w:rsidRDefault="00393FE0">
      <w:pPr>
        <w:pStyle w:val="ConsPlusNormal"/>
        <w:ind w:firstLine="540"/>
        <w:jc w:val="both"/>
      </w:pPr>
      <w:r>
        <w:t xml:space="preserve">5.1. </w:t>
      </w:r>
      <w:proofErr w:type="gramStart"/>
      <w:r>
        <w:t>Если заявитель считает, что решения и (или) действия (бездействия), принятые (осуществляемые) при предоставлении муниципальной услуги, нарушают его права и свободы либо не соответствуют закону или иному нормативному правовому акту и нарушают его права и законные интересы в сфере предпринимательской и иной экономической деятельности, незаконно возлагают на него какие-либо обязанности, создают иные препятствия для осуществления предпринимательской и иной экономической деятельности, то</w:t>
      </w:r>
      <w:proofErr w:type="gramEnd"/>
      <w:r>
        <w:t xml:space="preserve"> он вправе в течение 3 месяцев со дня, когда ему стало известно о нарушении его прав, обжаловать указанные решения, действия (бездействия) во внесудебном порядке.</w:t>
      </w:r>
    </w:p>
    <w:p w:rsidR="00393FE0" w:rsidRDefault="00393FE0">
      <w:pPr>
        <w:pStyle w:val="ConsPlusNormal"/>
        <w:spacing w:before="220"/>
        <w:ind w:firstLine="540"/>
        <w:jc w:val="both"/>
      </w:pPr>
      <w:r>
        <w:t>Заявитель, подавший жалобу, несет ответственность в соответствии с законодательством за достоверность сведений, содержащихся в представленной жалобе и прилагаемых к ней документах.</w:t>
      </w:r>
    </w:p>
    <w:p w:rsidR="00393FE0" w:rsidRDefault="00393FE0">
      <w:pPr>
        <w:pStyle w:val="ConsPlusNormal"/>
        <w:spacing w:before="220"/>
        <w:ind w:firstLine="540"/>
        <w:jc w:val="both"/>
      </w:pPr>
      <w:r>
        <w:t>5.2. Заявитель может обратиться с жалобой, в том числе в следующих случаях:</w:t>
      </w:r>
    </w:p>
    <w:p w:rsidR="00393FE0" w:rsidRDefault="00393FE0">
      <w:pPr>
        <w:pStyle w:val="ConsPlusNormal"/>
        <w:spacing w:before="220"/>
        <w:ind w:firstLine="540"/>
        <w:jc w:val="both"/>
      </w:pPr>
      <w:r>
        <w:t>1) нарушение срока регистрации заявления заявителя о предоставлении муниципальной услуги;</w:t>
      </w:r>
    </w:p>
    <w:p w:rsidR="00393FE0" w:rsidRDefault="00393FE0">
      <w:pPr>
        <w:pStyle w:val="ConsPlusNormal"/>
        <w:spacing w:before="220"/>
        <w:ind w:firstLine="540"/>
        <w:jc w:val="both"/>
      </w:pPr>
      <w:r>
        <w:t>2) нарушение срока предоставления муниципальной услуги (за исключением обращения с жалобой на действия работников МФЦ);</w:t>
      </w:r>
    </w:p>
    <w:p w:rsidR="00393FE0" w:rsidRDefault="00393FE0">
      <w:pPr>
        <w:pStyle w:val="ConsPlusNormal"/>
        <w:spacing w:before="220"/>
        <w:ind w:firstLine="540"/>
        <w:jc w:val="both"/>
      </w:pPr>
      <w: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393FE0" w:rsidRDefault="00393FE0">
      <w:pPr>
        <w:pStyle w:val="ConsPlusNormal"/>
        <w:spacing w:before="220"/>
        <w:ind w:firstLine="540"/>
        <w:jc w:val="both"/>
      </w:pPr>
      <w: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или муниципальной услуги, у заявителя;</w:t>
      </w:r>
    </w:p>
    <w:p w:rsidR="00393FE0" w:rsidRDefault="00393FE0">
      <w:pPr>
        <w:pStyle w:val="ConsPlusNormal"/>
        <w:spacing w:before="220"/>
        <w:ind w:firstLine="540"/>
        <w:jc w:val="both"/>
      </w:pPr>
      <w:proofErr w:type="gramStart"/>
      <w:r>
        <w:t xml:space="preserve">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w:t>
      </w:r>
      <w:r>
        <w:lastRenderedPageBreak/>
        <w:t>актами Российской Федерации, нормативными правовыми актами субъектов Российской Федерации, муниципальными правовыми актами и настоящим регламентом (за исключением обращения с жалобой на действия работников МФЦ);</w:t>
      </w:r>
      <w:proofErr w:type="gramEnd"/>
    </w:p>
    <w:p w:rsidR="00393FE0" w:rsidRDefault="00393FE0">
      <w:pPr>
        <w:pStyle w:val="ConsPlusNormal"/>
        <w:spacing w:before="220"/>
        <w:ind w:firstLine="540"/>
        <w:jc w:val="both"/>
      </w:pPr>
      <w: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393FE0" w:rsidRDefault="00393FE0">
      <w:pPr>
        <w:pStyle w:val="ConsPlusNormal"/>
        <w:spacing w:before="220"/>
        <w:ind w:firstLine="540"/>
        <w:jc w:val="both"/>
      </w:pPr>
      <w:proofErr w:type="gramStart"/>
      <w:r>
        <w:t>7) отказ специалистом отдела развития потребительского рынка, предпринимательства и туризма Администрации городского округа предоставляющего муниципальную услугу,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393FE0" w:rsidRDefault="00393FE0">
      <w:pPr>
        <w:pStyle w:val="ConsPlusNormal"/>
        <w:spacing w:before="220"/>
        <w:ind w:firstLine="540"/>
        <w:jc w:val="both"/>
      </w:pPr>
      <w:r>
        <w:t>8) нарушение срока или порядка выдачи документов по результатам предоставления муниципальной услуги;</w:t>
      </w:r>
    </w:p>
    <w:p w:rsidR="00393FE0" w:rsidRDefault="00393FE0">
      <w:pPr>
        <w:pStyle w:val="ConsPlusNormal"/>
        <w:spacing w:before="220"/>
        <w:ind w:firstLine="540"/>
        <w:jc w:val="both"/>
      </w:pPr>
      <w:proofErr w:type="gramStart"/>
      <w:r>
        <w:t>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w:t>
      </w:r>
      <w:proofErr w:type="gramEnd"/>
    </w:p>
    <w:p w:rsidR="00393FE0" w:rsidRDefault="00393FE0">
      <w:pPr>
        <w:pStyle w:val="ConsPlusNormal"/>
        <w:spacing w:before="220"/>
        <w:ind w:firstLine="540"/>
        <w:jc w:val="both"/>
      </w:pPr>
      <w:r>
        <w:t>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обращения с жалобой на действия работников МФЦ, а также за исключением следующих случаев:</w:t>
      </w:r>
    </w:p>
    <w:p w:rsidR="00393FE0" w:rsidRDefault="00393FE0">
      <w:pPr>
        <w:pStyle w:val="ConsPlusNormal"/>
        <w:spacing w:before="220"/>
        <w:ind w:firstLine="540"/>
        <w:jc w:val="both"/>
      </w:pPr>
      <w:r>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p>
    <w:p w:rsidR="00393FE0" w:rsidRDefault="00393FE0">
      <w:pPr>
        <w:pStyle w:val="ConsPlusNormal"/>
        <w:spacing w:before="220"/>
        <w:ind w:firstLine="540"/>
        <w:jc w:val="both"/>
      </w:pPr>
      <w: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p>
    <w:p w:rsidR="00393FE0" w:rsidRDefault="00393FE0">
      <w:pPr>
        <w:pStyle w:val="ConsPlusNormal"/>
        <w:spacing w:before="220"/>
        <w:ind w:firstLine="540"/>
        <w:jc w:val="both"/>
      </w:pPr>
      <w: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p>
    <w:p w:rsidR="00393FE0" w:rsidRDefault="00393FE0">
      <w:pPr>
        <w:pStyle w:val="ConsPlusNormal"/>
        <w:spacing w:before="220"/>
        <w:ind w:firstLine="540"/>
        <w:jc w:val="both"/>
      </w:pPr>
      <w:proofErr w:type="gramStart"/>
      <w: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при первоначальном отказе в приеме документов, необходимых для предоставления муниципальной услуги, уведомляется заявитель</w:t>
      </w:r>
      <w:proofErr w:type="gramEnd"/>
      <w:r>
        <w:t>, а также приносятся извинения за доставленные неудобства.</w:t>
      </w:r>
    </w:p>
    <w:p w:rsidR="00393FE0" w:rsidRDefault="00393FE0">
      <w:pPr>
        <w:pStyle w:val="ConsPlusNormal"/>
        <w:spacing w:before="220"/>
        <w:ind w:firstLine="540"/>
        <w:jc w:val="both"/>
      </w:pPr>
      <w:r>
        <w:t>5.3. Жалоба должна содержать:</w:t>
      </w:r>
    </w:p>
    <w:p w:rsidR="00393FE0" w:rsidRDefault="00393FE0">
      <w:pPr>
        <w:pStyle w:val="ConsPlusNormal"/>
        <w:spacing w:before="220"/>
        <w:ind w:firstLine="540"/>
        <w:jc w:val="both"/>
      </w:pPr>
      <w: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393FE0" w:rsidRDefault="00393FE0">
      <w:pPr>
        <w:pStyle w:val="ConsPlusNormal"/>
        <w:spacing w:before="220"/>
        <w:ind w:firstLine="540"/>
        <w:jc w:val="both"/>
      </w:pPr>
      <w:proofErr w:type="gramStart"/>
      <w:r>
        <w:lastRenderedPageBreak/>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393FE0" w:rsidRDefault="00393FE0">
      <w:pPr>
        <w:pStyle w:val="ConsPlusNormal"/>
        <w:spacing w:before="220"/>
        <w:ind w:firstLine="540"/>
        <w:jc w:val="both"/>
      </w:pPr>
      <w: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w:t>
      </w:r>
    </w:p>
    <w:p w:rsidR="00393FE0" w:rsidRDefault="00393FE0">
      <w:pPr>
        <w:pStyle w:val="ConsPlusNormal"/>
        <w:spacing w:before="220"/>
        <w:ind w:firstLine="540"/>
        <w:jc w:val="both"/>
      </w:pPr>
      <w: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Заявителем могут быть представлены документы (при наличии), подтверждающие доводы заявителя, либо их копии.</w:t>
      </w:r>
    </w:p>
    <w:p w:rsidR="00393FE0" w:rsidRDefault="00393FE0">
      <w:pPr>
        <w:pStyle w:val="ConsPlusNormal"/>
        <w:spacing w:before="220"/>
        <w:ind w:firstLine="540"/>
        <w:jc w:val="both"/>
      </w:pPr>
      <w:r>
        <w:t>5.4. Жалоба подается в письменной форме на бумажном носителе и (или) в электронной форме:</w:t>
      </w:r>
    </w:p>
    <w:p w:rsidR="00393FE0" w:rsidRDefault="00393FE0">
      <w:pPr>
        <w:pStyle w:val="ConsPlusNormal"/>
        <w:spacing w:before="220"/>
        <w:ind w:firstLine="540"/>
        <w:jc w:val="both"/>
      </w:pPr>
      <w:r>
        <w:t>- начальнику отдела развития потребительского рынка, предпринимательства и туризма Администрации городского округа на действия (бездействие) специалиста отдела развития потребительского рынка, предпринимательства и туризма Администрации городского округа;</w:t>
      </w:r>
    </w:p>
    <w:p w:rsidR="00393FE0" w:rsidRDefault="00393FE0">
      <w:pPr>
        <w:pStyle w:val="ConsPlusNormal"/>
        <w:spacing w:before="220"/>
        <w:ind w:firstLine="540"/>
        <w:jc w:val="both"/>
      </w:pPr>
      <w:r>
        <w:t>- главе Каменск-Уральского городского округа на действия (бездействие) начальника отдела развития потребительского рынка, предпринимательства и туризма Администрации городского округа.</w:t>
      </w:r>
    </w:p>
    <w:p w:rsidR="00393FE0" w:rsidRDefault="00393FE0">
      <w:pPr>
        <w:pStyle w:val="ConsPlusNormal"/>
        <w:spacing w:before="220"/>
        <w:ind w:firstLine="540"/>
        <w:jc w:val="both"/>
      </w:pPr>
      <w:r>
        <w:t xml:space="preserve">5.5. </w:t>
      </w:r>
      <w:proofErr w:type="gramStart"/>
      <w:r>
        <w:t>Жалоба может быть направлена через МФЦ, по почте, в том числе по электронной, с использованием официального сайта муниципального образования, а также может быть подана при личном приеме заявителя.</w:t>
      </w:r>
      <w:proofErr w:type="gramEnd"/>
    </w:p>
    <w:p w:rsidR="00393FE0" w:rsidRDefault="00393FE0">
      <w:pPr>
        <w:pStyle w:val="ConsPlusNormal"/>
        <w:spacing w:before="220"/>
        <w:ind w:firstLine="540"/>
        <w:jc w:val="both"/>
      </w:pPr>
      <w:r>
        <w:t xml:space="preserve">Жалоба на решения и действия (бездействие) работника МФЦ рассматривается в порядке, предусмотренном Федеральным </w:t>
      </w:r>
      <w:hyperlink r:id="rId39">
        <w:r>
          <w:rPr>
            <w:color w:val="0000FF"/>
          </w:rPr>
          <w:t>законом</w:t>
        </w:r>
      </w:hyperlink>
      <w:r>
        <w:t xml:space="preserve"> от 27 июля 2010 г. N 210-ФЗ "Об организации предоставления государственных и муниципальных услуг", постановлением Правительства Российской Федерации и постановлением Правительства Свердловской области, устанавливающими особенности подачи и рассмотрения таких жалоб.</w:t>
      </w:r>
    </w:p>
    <w:p w:rsidR="00393FE0" w:rsidRDefault="00393FE0">
      <w:pPr>
        <w:pStyle w:val="ConsPlusNormal"/>
        <w:spacing w:before="220"/>
        <w:ind w:firstLine="540"/>
        <w:jc w:val="both"/>
      </w:pPr>
      <w:r>
        <w:t>В электронном виде жалоба может быть подана заявителем посредством сети Интернет, официального сайта муниципального образования в сети Интернет (в разделе соответствующего органа), Единого портала.</w:t>
      </w:r>
    </w:p>
    <w:p w:rsidR="00393FE0" w:rsidRDefault="00393FE0">
      <w:pPr>
        <w:pStyle w:val="ConsPlusNormal"/>
        <w:spacing w:before="220"/>
        <w:ind w:firstLine="540"/>
        <w:jc w:val="both"/>
      </w:pPr>
      <w:r>
        <w:t xml:space="preserve">При подаче жалобы в электронном виде документы, указанные в </w:t>
      </w:r>
      <w:hyperlink w:anchor="P317">
        <w:r>
          <w:rPr>
            <w:color w:val="0000FF"/>
          </w:rPr>
          <w:t>пункте 5.8</w:t>
        </w:r>
      </w:hyperlink>
      <w:r>
        <w:t xml:space="preserve"> настоящего административного регламента, представляются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393FE0" w:rsidRDefault="00393FE0">
      <w:pPr>
        <w:pStyle w:val="ConsPlusNormal"/>
        <w:spacing w:before="220"/>
        <w:ind w:firstLine="540"/>
        <w:jc w:val="both"/>
      </w:pPr>
      <w:r>
        <w:t>Информация и перечень нормативных правовых актов предусматривающие порядок подачи и рассмотрения жалобы размещен на официальном сайте муниципального образования, в соответствующем разделе регионального реестра, на Едином портале.</w:t>
      </w:r>
    </w:p>
    <w:p w:rsidR="00393FE0" w:rsidRDefault="00393FE0">
      <w:pPr>
        <w:pStyle w:val="ConsPlusNormal"/>
        <w:spacing w:before="220"/>
        <w:ind w:firstLine="540"/>
        <w:jc w:val="both"/>
      </w:pPr>
      <w:r>
        <w:t>5.6. Перечень нормативных правовых актов предусматривающие порядок подачи и рассмотрения жалобы:</w:t>
      </w:r>
    </w:p>
    <w:p w:rsidR="00393FE0" w:rsidRDefault="00393FE0">
      <w:pPr>
        <w:pStyle w:val="ConsPlusNormal"/>
        <w:spacing w:before="220"/>
        <w:ind w:firstLine="540"/>
        <w:jc w:val="both"/>
      </w:pPr>
      <w:proofErr w:type="gramStart"/>
      <w:r>
        <w:t xml:space="preserve">- Федеральный </w:t>
      </w:r>
      <w:hyperlink r:id="rId40">
        <w:r>
          <w:rPr>
            <w:color w:val="0000FF"/>
          </w:rPr>
          <w:t>закон</w:t>
        </w:r>
      </w:hyperlink>
      <w:r>
        <w:t xml:space="preserve"> от 27 июля 2010 г. N 210-ФЗ "Об организации предоставления государственных и муниципальных услуг";</w:t>
      </w:r>
      <w:proofErr w:type="gramEnd"/>
    </w:p>
    <w:p w:rsidR="00393FE0" w:rsidRDefault="00393FE0">
      <w:pPr>
        <w:pStyle w:val="ConsPlusNormal"/>
        <w:spacing w:before="220"/>
        <w:ind w:firstLine="540"/>
        <w:jc w:val="both"/>
      </w:pPr>
      <w:r>
        <w:t xml:space="preserve">- </w:t>
      </w:r>
      <w:hyperlink r:id="rId41">
        <w:r>
          <w:rPr>
            <w:color w:val="0000FF"/>
          </w:rPr>
          <w:t>Постановление</w:t>
        </w:r>
      </w:hyperlink>
      <w:r>
        <w:t xml:space="preserve"> Администрации города Каменска-Уральского от 24.12.2012 N 1787 "Об утверждении Положения об особенностях подачи и рассмотрения жалоб на решения и действия (бездействие) органов местного самоуправления муниципального образования город Каменск-</w:t>
      </w:r>
      <w:r>
        <w:lastRenderedPageBreak/>
        <w:t>Уральский, предоставляющих муниципальные услуги, их должностных лиц, муниципальных служащих, участвующих в предоставлении муниципальных услуг".</w:t>
      </w:r>
    </w:p>
    <w:p w:rsidR="00393FE0" w:rsidRDefault="00393FE0">
      <w:pPr>
        <w:pStyle w:val="ConsPlusNormal"/>
        <w:spacing w:before="220"/>
        <w:ind w:firstLine="540"/>
        <w:jc w:val="both"/>
      </w:pPr>
      <w:r>
        <w:t>5.7. В письменной форме жалоба может быть подана:</w:t>
      </w:r>
    </w:p>
    <w:p w:rsidR="00393FE0" w:rsidRDefault="00393FE0">
      <w:pPr>
        <w:pStyle w:val="ConsPlusNormal"/>
        <w:spacing w:before="220"/>
        <w:ind w:firstLine="540"/>
        <w:jc w:val="both"/>
      </w:pPr>
      <w:r>
        <w:t>- в месте предоставления муниципальной услуги (в месте, где заявитель подавал заявление на получение муниципальной услуги, нарушение порядка предоставления которой обжалуется, либо в месте, где заявителем получен результат указанной муниципальной услуги);</w:t>
      </w:r>
    </w:p>
    <w:p w:rsidR="00393FE0" w:rsidRDefault="00393FE0">
      <w:pPr>
        <w:pStyle w:val="ConsPlusNormal"/>
        <w:spacing w:before="220"/>
        <w:ind w:firstLine="540"/>
        <w:jc w:val="both"/>
      </w:pPr>
      <w:r>
        <w:t>- при личном приеме заявителя либо его уполномоченного представителя должностным лицом, наделенным полномочиями по рассмотрению жалоб;</w:t>
      </w:r>
    </w:p>
    <w:p w:rsidR="00393FE0" w:rsidRDefault="00393FE0">
      <w:pPr>
        <w:pStyle w:val="ConsPlusNormal"/>
        <w:spacing w:before="220"/>
        <w:ind w:firstLine="540"/>
        <w:jc w:val="both"/>
      </w:pPr>
      <w:r>
        <w:t>- путем направления по почте.</w:t>
      </w:r>
    </w:p>
    <w:p w:rsidR="00393FE0" w:rsidRDefault="00393FE0">
      <w:pPr>
        <w:pStyle w:val="ConsPlusNormal"/>
        <w:spacing w:before="220"/>
        <w:ind w:firstLine="540"/>
        <w:jc w:val="both"/>
      </w:pPr>
      <w: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393FE0" w:rsidRDefault="00393FE0">
      <w:pPr>
        <w:pStyle w:val="ConsPlusNormal"/>
        <w:spacing w:before="220"/>
        <w:ind w:firstLine="540"/>
        <w:jc w:val="both"/>
      </w:pPr>
      <w:bookmarkStart w:id="8" w:name="P317"/>
      <w:bookmarkEnd w:id="8"/>
      <w:r>
        <w:t xml:space="preserve">5.8. В случае если жалоба подается через представителя заявителя,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393FE0" w:rsidRDefault="00393FE0">
      <w:pPr>
        <w:pStyle w:val="ConsPlusNormal"/>
        <w:spacing w:before="220"/>
        <w:ind w:firstLine="540"/>
        <w:jc w:val="both"/>
      </w:pPr>
      <w:r>
        <w:t>1) оформленная в соответствии с законодательством Российской Федерации доверенность (для физических, юридических лиц или индивидуальных предпринимателей);</w:t>
      </w:r>
    </w:p>
    <w:p w:rsidR="00393FE0" w:rsidRDefault="00393FE0">
      <w:pPr>
        <w:pStyle w:val="ConsPlusNormal"/>
        <w:spacing w:before="220"/>
        <w:ind w:firstLine="540"/>
        <w:jc w:val="both"/>
      </w:pPr>
      <w:r>
        <w:t>2)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(юридического лица) без доверенности.</w:t>
      </w:r>
    </w:p>
    <w:p w:rsidR="00393FE0" w:rsidRDefault="00393FE0">
      <w:pPr>
        <w:pStyle w:val="ConsPlusNormal"/>
        <w:spacing w:before="220"/>
        <w:ind w:firstLine="540"/>
        <w:jc w:val="both"/>
      </w:pPr>
      <w:r>
        <w:t>5.9. Должностное лицо, наделенное полномочиями по рассмотрению жалоб, отказывает в удовлетворении жалобы в следующих случаях:</w:t>
      </w:r>
    </w:p>
    <w:p w:rsidR="00393FE0" w:rsidRDefault="00393FE0">
      <w:pPr>
        <w:pStyle w:val="ConsPlusNormal"/>
        <w:spacing w:before="220"/>
        <w:ind w:firstLine="540"/>
        <w:jc w:val="both"/>
      </w:pPr>
      <w:r>
        <w:t>1) наличие вступившего в законную силу решения суда, арбитражного суда по жалобе о том же предмете и по тем же основаниям;</w:t>
      </w:r>
    </w:p>
    <w:p w:rsidR="00393FE0" w:rsidRDefault="00393FE0">
      <w:pPr>
        <w:pStyle w:val="ConsPlusNormal"/>
        <w:spacing w:before="220"/>
        <w:ind w:firstLine="540"/>
        <w:jc w:val="both"/>
      </w:pPr>
      <w:r>
        <w:t>2) подача жалобы лицом, полномочия которого не подтверждены в порядке, установленном законодательством Российской Федерации;</w:t>
      </w:r>
    </w:p>
    <w:p w:rsidR="00393FE0" w:rsidRDefault="00393FE0">
      <w:pPr>
        <w:pStyle w:val="ConsPlusNormal"/>
        <w:spacing w:before="220"/>
        <w:ind w:firstLine="540"/>
        <w:jc w:val="both"/>
      </w:pPr>
      <w:r>
        <w:t>3)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rsidR="00393FE0" w:rsidRDefault="00393FE0">
      <w:pPr>
        <w:pStyle w:val="ConsPlusNormal"/>
        <w:spacing w:before="220"/>
        <w:ind w:firstLine="540"/>
        <w:jc w:val="both"/>
      </w:pPr>
      <w:r>
        <w:t>Основанием для начала процедуры досудебного (внесудебного) обжалования является подача жалобы.</w:t>
      </w:r>
    </w:p>
    <w:p w:rsidR="00393FE0" w:rsidRDefault="00393FE0">
      <w:pPr>
        <w:pStyle w:val="ConsPlusNormal"/>
        <w:spacing w:before="220"/>
        <w:ind w:firstLine="540"/>
        <w:jc w:val="both"/>
      </w:pPr>
      <w:r>
        <w:t>5.10. Заявитель имеет следующие права на получение информации и документов, необходимых для обоснования и рассмотрения жалобы:</w:t>
      </w:r>
    </w:p>
    <w:p w:rsidR="00393FE0" w:rsidRDefault="00393FE0">
      <w:pPr>
        <w:pStyle w:val="ConsPlusNormal"/>
        <w:spacing w:before="220"/>
        <w:ind w:firstLine="540"/>
        <w:jc w:val="both"/>
      </w:pPr>
      <w:r>
        <w:t>- представлять дополнительные документы и материалы либо обращаться с просьбой об их истребовании;</w:t>
      </w:r>
    </w:p>
    <w:p w:rsidR="00393FE0" w:rsidRDefault="00393FE0">
      <w:pPr>
        <w:pStyle w:val="ConsPlusNormal"/>
        <w:spacing w:before="220"/>
        <w:ind w:firstLine="540"/>
        <w:jc w:val="both"/>
      </w:pPr>
      <w:r>
        <w:t>- на получение информации и документов, необходимых для обоснования и рассмотрения жалобы;</w:t>
      </w:r>
    </w:p>
    <w:p w:rsidR="00393FE0" w:rsidRDefault="00393FE0">
      <w:pPr>
        <w:pStyle w:val="ConsPlusNormal"/>
        <w:spacing w:before="220"/>
        <w:ind w:firstLine="540"/>
        <w:jc w:val="both"/>
      </w:pPr>
      <w:r>
        <w:t>-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действующим законодательством тайну.</w:t>
      </w:r>
    </w:p>
    <w:p w:rsidR="00393FE0" w:rsidRDefault="00393FE0">
      <w:pPr>
        <w:pStyle w:val="ConsPlusNormal"/>
        <w:spacing w:before="220"/>
        <w:ind w:firstLine="540"/>
        <w:jc w:val="both"/>
      </w:pPr>
      <w:bookmarkStart w:id="9" w:name="P329"/>
      <w:bookmarkEnd w:id="9"/>
      <w:r>
        <w:lastRenderedPageBreak/>
        <w:t xml:space="preserve">5.11. </w:t>
      </w:r>
      <w:proofErr w:type="gramStart"/>
      <w:r>
        <w:t>Жалоба подлежит рассмотрению в течение 15 рабочих дней со дня ее регистрации, а в случае обжалования отказа органа, предоставляющего муниципальную услугу, должностного лица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roofErr w:type="gramEnd"/>
    </w:p>
    <w:p w:rsidR="00393FE0" w:rsidRDefault="00393FE0">
      <w:pPr>
        <w:pStyle w:val="ConsPlusNormal"/>
        <w:spacing w:before="220"/>
        <w:ind w:firstLine="540"/>
        <w:jc w:val="both"/>
      </w:pPr>
      <w:r>
        <w:t>5.12. По результатам рассмотрения жалобы принимается одно из следующих решений:</w:t>
      </w:r>
    </w:p>
    <w:p w:rsidR="00393FE0" w:rsidRDefault="00393FE0">
      <w:pPr>
        <w:pStyle w:val="ConsPlusNormal"/>
        <w:spacing w:before="220"/>
        <w:ind w:firstLine="540"/>
        <w:jc w:val="both"/>
      </w:pPr>
      <w:proofErr w:type="gramStart"/>
      <w:r>
        <w:t>1) об удовлетворении жалобы, в том числе в форме отмены принятого решения, исправления допущенных органом, предоставляющим муниципальную услугу,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393FE0" w:rsidRDefault="00393FE0">
      <w:pPr>
        <w:pStyle w:val="ConsPlusNormal"/>
        <w:spacing w:before="220"/>
        <w:ind w:firstLine="540"/>
        <w:jc w:val="both"/>
      </w:pPr>
      <w:r>
        <w:t>2) об отказе в удовлетворении жалобы.</w:t>
      </w:r>
    </w:p>
    <w:p w:rsidR="00393FE0" w:rsidRDefault="00393FE0">
      <w:pPr>
        <w:pStyle w:val="ConsPlusNormal"/>
        <w:spacing w:before="220"/>
        <w:ind w:firstLine="540"/>
        <w:jc w:val="both"/>
      </w:pPr>
      <w:r>
        <w:t xml:space="preserve">5.13. Не позднее дня, следующего за днем принятия решения, указанного в </w:t>
      </w:r>
      <w:hyperlink w:anchor="P329">
        <w:r>
          <w:rPr>
            <w:color w:val="0000FF"/>
          </w:rPr>
          <w:t>5.11</w:t>
        </w:r>
      </w:hyperlink>
      <w:r>
        <w:t xml:space="preserve"> настоящего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393FE0" w:rsidRDefault="00393FE0">
      <w:pPr>
        <w:pStyle w:val="ConsPlusNormal"/>
        <w:spacing w:before="220"/>
        <w:ind w:firstLine="540"/>
        <w:jc w:val="both"/>
      </w:pPr>
      <w:r>
        <w:t xml:space="preserve">В случае признания жалобы подлежащей удовлетворению в ответе заявителю дается информация о действиях, осуществляемых органом, предоставляющим муниципальную услугу,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t>неудобства</w:t>
      </w:r>
      <w:proofErr w:type="gramEnd"/>
      <w:r>
        <w:t xml:space="preserve"> и указывается информация о дальнейших действиях, которые необходимо совершить заявителю в целях получения муниципальной услуги.</w:t>
      </w:r>
    </w:p>
    <w:p w:rsidR="00393FE0" w:rsidRDefault="00393FE0">
      <w:pPr>
        <w:pStyle w:val="ConsPlusNormal"/>
        <w:spacing w:before="220"/>
        <w:ind w:firstLine="540"/>
        <w:jc w:val="both"/>
      </w:pPr>
      <w:r>
        <w:t xml:space="preserve">В случае признания </w:t>
      </w:r>
      <w:proofErr w:type="gramStart"/>
      <w:r>
        <w:t>жалобы</w:t>
      </w:r>
      <w:proofErr w:type="gramEnd"/>
      <w: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393FE0" w:rsidRDefault="00393FE0">
      <w:pPr>
        <w:pStyle w:val="ConsPlusNormal"/>
        <w:spacing w:before="220"/>
        <w:ind w:firstLine="540"/>
        <w:jc w:val="both"/>
      </w:pPr>
      <w:r>
        <w:t xml:space="preserve">5.14. В случае установления в ходе или по результатам </w:t>
      </w:r>
      <w:proofErr w:type="gramStart"/>
      <w:r>
        <w:t>рассмотрения жалобы признаков состава административного правонарушения</w:t>
      </w:r>
      <w:proofErr w:type="gramEnd"/>
      <w:r>
        <w:t xml:space="preserve"> или преступления, имеющиеся материалы незамедлительно направляются в органы прокуратуры.</w:t>
      </w:r>
    </w:p>
    <w:p w:rsidR="00393FE0" w:rsidRDefault="00393FE0">
      <w:pPr>
        <w:pStyle w:val="ConsPlusNormal"/>
        <w:spacing w:before="220"/>
        <w:ind w:firstLine="540"/>
        <w:jc w:val="both"/>
      </w:pPr>
      <w:r>
        <w:t xml:space="preserve">5.15. </w:t>
      </w:r>
      <w:proofErr w:type="gramStart"/>
      <w:r>
        <w:t>Заявители могут получить информацию о порядке обжалования решений и действий (бездействия) органов, предоставляющих муниципальную услугу, должностных лиц, специалистов отдела развития потребительского рынка, предпринимательства и туризма Администрации городского округа, предоставляющих муниципальную услугу, путем обращения к стендам, установленным в местах предоставления муниципальной услуги, на официальном сайте муниципального образования, по телефону, при письменном обращении, по электронной почте, на личном приеме, на Едином портале.</w:t>
      </w:r>
      <w:proofErr w:type="gramEnd"/>
    </w:p>
    <w:p w:rsidR="00393FE0" w:rsidRDefault="00393FE0">
      <w:pPr>
        <w:pStyle w:val="ConsPlusNormal"/>
        <w:jc w:val="both"/>
      </w:pPr>
    </w:p>
    <w:p w:rsidR="00393FE0" w:rsidRDefault="00393FE0">
      <w:pPr>
        <w:pStyle w:val="ConsPlusNormal"/>
        <w:jc w:val="both"/>
      </w:pPr>
    </w:p>
    <w:p w:rsidR="00393FE0" w:rsidRDefault="00393FE0">
      <w:pPr>
        <w:pStyle w:val="ConsPlusNormal"/>
        <w:jc w:val="both"/>
      </w:pPr>
    </w:p>
    <w:p w:rsidR="00393FE0" w:rsidRDefault="00393FE0">
      <w:pPr>
        <w:pStyle w:val="ConsPlusNormal"/>
        <w:jc w:val="both"/>
      </w:pPr>
    </w:p>
    <w:p w:rsidR="00393FE0" w:rsidRDefault="00393FE0">
      <w:pPr>
        <w:pStyle w:val="ConsPlusNormal"/>
        <w:jc w:val="both"/>
      </w:pPr>
    </w:p>
    <w:p w:rsidR="00393FE0" w:rsidRDefault="00393FE0">
      <w:pPr>
        <w:pStyle w:val="ConsPlusNormal"/>
        <w:jc w:val="right"/>
        <w:outlineLvl w:val="1"/>
      </w:pPr>
      <w:r>
        <w:t>Приложение N 1</w:t>
      </w:r>
    </w:p>
    <w:p w:rsidR="00393FE0" w:rsidRDefault="00393FE0">
      <w:pPr>
        <w:pStyle w:val="ConsPlusNormal"/>
        <w:jc w:val="right"/>
      </w:pPr>
      <w:r>
        <w:t>к Административному регламенту</w:t>
      </w:r>
    </w:p>
    <w:p w:rsidR="00393FE0" w:rsidRDefault="00393FE0">
      <w:pPr>
        <w:pStyle w:val="ConsPlusNormal"/>
        <w:jc w:val="right"/>
      </w:pPr>
      <w:r>
        <w:t>предоставления муниципальной услуги</w:t>
      </w:r>
    </w:p>
    <w:p w:rsidR="00393FE0" w:rsidRDefault="00393FE0">
      <w:pPr>
        <w:pStyle w:val="ConsPlusNormal"/>
        <w:jc w:val="right"/>
      </w:pPr>
      <w:r>
        <w:t>по включению мест размещения ярмарок</w:t>
      </w:r>
    </w:p>
    <w:p w:rsidR="00393FE0" w:rsidRDefault="00393FE0">
      <w:pPr>
        <w:pStyle w:val="ConsPlusNormal"/>
        <w:jc w:val="right"/>
      </w:pPr>
      <w:r>
        <w:t>в План организации и проведения</w:t>
      </w:r>
    </w:p>
    <w:p w:rsidR="00393FE0" w:rsidRDefault="00393FE0">
      <w:pPr>
        <w:pStyle w:val="ConsPlusNormal"/>
        <w:jc w:val="right"/>
      </w:pPr>
      <w:r>
        <w:t>ярмарок на территории</w:t>
      </w:r>
    </w:p>
    <w:p w:rsidR="00393FE0" w:rsidRDefault="00393FE0">
      <w:pPr>
        <w:pStyle w:val="ConsPlusNormal"/>
        <w:jc w:val="right"/>
      </w:pPr>
      <w:r>
        <w:t>Каменск-Уральского городского округа</w:t>
      </w:r>
    </w:p>
    <w:p w:rsidR="00393FE0" w:rsidRDefault="00393FE0">
      <w:pPr>
        <w:pStyle w:val="ConsPlusNormal"/>
        <w:jc w:val="both"/>
      </w:pPr>
    </w:p>
    <w:p w:rsidR="00393FE0" w:rsidRDefault="00393FE0">
      <w:pPr>
        <w:pStyle w:val="ConsPlusNonformat"/>
        <w:jc w:val="both"/>
      </w:pPr>
      <w:bookmarkStart w:id="10" w:name="P351"/>
      <w:bookmarkEnd w:id="10"/>
      <w:r>
        <w:t xml:space="preserve">                                 ЗАЯВЛЕНИЕ</w:t>
      </w:r>
    </w:p>
    <w:p w:rsidR="00393FE0" w:rsidRDefault="00393FE0">
      <w:pPr>
        <w:pStyle w:val="ConsPlusNonformat"/>
        <w:jc w:val="both"/>
      </w:pPr>
      <w:r>
        <w:t xml:space="preserve">                О ВКЛЮЧЕНИИ МЕСТ РАЗМЕЩЕНИЯ ЯРМАРОК В ПЛАН</w:t>
      </w:r>
    </w:p>
    <w:p w:rsidR="00393FE0" w:rsidRDefault="00393FE0">
      <w:pPr>
        <w:pStyle w:val="ConsPlusNonformat"/>
        <w:jc w:val="both"/>
      </w:pPr>
      <w:r>
        <w:t xml:space="preserve">              ОРГАНИЗАЦИИ И ПРОВЕДЕНИЯ ЯРМАРОК НА ТЕРРИТОРИИ</w:t>
      </w:r>
    </w:p>
    <w:p w:rsidR="00393FE0" w:rsidRDefault="00393FE0">
      <w:pPr>
        <w:pStyle w:val="ConsPlusNonformat"/>
        <w:jc w:val="both"/>
      </w:pPr>
      <w:r>
        <w:t xml:space="preserve">                   КАМЕНСК-УРАЛЬСКОГО ГОРОДСКОГО ОКРУГА</w:t>
      </w:r>
    </w:p>
    <w:p w:rsidR="00393FE0" w:rsidRDefault="00393FE0">
      <w:pPr>
        <w:pStyle w:val="ConsPlusNonformat"/>
        <w:jc w:val="both"/>
      </w:pPr>
    </w:p>
    <w:p w:rsidR="00393FE0" w:rsidRDefault="00393FE0">
      <w:pPr>
        <w:pStyle w:val="ConsPlusNonformat"/>
        <w:jc w:val="both"/>
      </w:pPr>
      <w:r>
        <w:t>Заявитель _________________________________________________________________</w:t>
      </w:r>
    </w:p>
    <w:p w:rsidR="00393FE0" w:rsidRDefault="00393FE0">
      <w:pPr>
        <w:pStyle w:val="ConsPlusNonformat"/>
        <w:jc w:val="both"/>
      </w:pPr>
      <w:proofErr w:type="gramStart"/>
      <w:r>
        <w:t>(организационно-правовая форма, полное и сокращенное (в том числе</w:t>
      </w:r>
      <w:proofErr w:type="gramEnd"/>
    </w:p>
    <w:p w:rsidR="00393FE0" w:rsidRDefault="00393FE0">
      <w:pPr>
        <w:pStyle w:val="ConsPlusNonformat"/>
        <w:jc w:val="both"/>
      </w:pPr>
      <w:proofErr w:type="gramStart"/>
      <w:r>
        <w:t>фирменное) наименование, юридический адрес)</w:t>
      </w:r>
      <w:proofErr w:type="gramEnd"/>
    </w:p>
    <w:p w:rsidR="00393FE0" w:rsidRDefault="00393FE0">
      <w:pPr>
        <w:pStyle w:val="ConsPlusNonformat"/>
        <w:jc w:val="both"/>
      </w:pPr>
      <w:r>
        <w:t>___________________________________________________________________________</w:t>
      </w:r>
    </w:p>
    <w:p w:rsidR="00393FE0" w:rsidRDefault="00393FE0">
      <w:pPr>
        <w:pStyle w:val="ConsPlusNonformat"/>
        <w:jc w:val="both"/>
      </w:pPr>
      <w:r>
        <w:t>___________________________________________________________________________</w:t>
      </w:r>
    </w:p>
    <w:p w:rsidR="00393FE0" w:rsidRDefault="00393FE0">
      <w:pPr>
        <w:pStyle w:val="ConsPlusNonformat"/>
        <w:jc w:val="both"/>
      </w:pPr>
      <w:r>
        <w:t>Свидетельство о государственной регистрации:</w:t>
      </w:r>
    </w:p>
    <w:p w:rsidR="00393FE0" w:rsidRDefault="00393FE0">
      <w:pPr>
        <w:pStyle w:val="ConsPlusNonformat"/>
        <w:jc w:val="both"/>
      </w:pPr>
      <w:r>
        <w:t>N _____________________________ от ________________________________________</w:t>
      </w:r>
    </w:p>
    <w:p w:rsidR="00393FE0" w:rsidRDefault="00393FE0">
      <w:pPr>
        <w:pStyle w:val="ConsPlusNonformat"/>
        <w:jc w:val="both"/>
      </w:pPr>
      <w:r>
        <w:t>___________________________________________________________________________</w:t>
      </w:r>
    </w:p>
    <w:p w:rsidR="00393FE0" w:rsidRDefault="00393FE0">
      <w:pPr>
        <w:pStyle w:val="ConsPlusNonformat"/>
        <w:jc w:val="both"/>
      </w:pPr>
      <w:r>
        <w:t>(кем выдано)</w:t>
      </w:r>
    </w:p>
    <w:p w:rsidR="00393FE0" w:rsidRDefault="00393FE0">
      <w:pPr>
        <w:pStyle w:val="ConsPlusNonformat"/>
        <w:jc w:val="both"/>
      </w:pPr>
      <w:r>
        <w:t>Данные о постановке на налоговый учет: ____________________________________</w:t>
      </w:r>
    </w:p>
    <w:p w:rsidR="00393FE0" w:rsidRDefault="00393FE0">
      <w:pPr>
        <w:pStyle w:val="ConsPlusNonformat"/>
        <w:jc w:val="both"/>
      </w:pPr>
      <w:r>
        <w:t>Идентификационный номер налогоплательщика (ИНН)</w:t>
      </w:r>
    </w:p>
    <w:p w:rsidR="00393FE0" w:rsidRDefault="00393FE0">
      <w:pPr>
        <w:pStyle w:val="ConsPlusNonformat"/>
        <w:jc w:val="both"/>
      </w:pPr>
      <w:r>
        <w:t>Телефон ____________________________ факс _________________________________</w:t>
      </w:r>
    </w:p>
    <w:p w:rsidR="00393FE0" w:rsidRDefault="00393FE0">
      <w:pPr>
        <w:pStyle w:val="ConsPlusNonformat"/>
        <w:jc w:val="both"/>
      </w:pPr>
      <w:r>
        <w:t>Заявитель в лице __________________________________________________________</w:t>
      </w:r>
    </w:p>
    <w:p w:rsidR="00393FE0" w:rsidRDefault="00393FE0">
      <w:pPr>
        <w:pStyle w:val="ConsPlusNonformat"/>
        <w:jc w:val="both"/>
      </w:pPr>
      <w:r>
        <w:t>(Ф.И.О., должность)</w:t>
      </w:r>
    </w:p>
    <w:p w:rsidR="00393FE0" w:rsidRDefault="00393FE0">
      <w:pPr>
        <w:pStyle w:val="ConsPlusNonformat"/>
        <w:jc w:val="both"/>
      </w:pPr>
      <w:r>
        <w:t>просит включить в План организации и проведения ярмарок на территории</w:t>
      </w:r>
    </w:p>
    <w:p w:rsidR="00393FE0" w:rsidRDefault="00393FE0">
      <w:pPr>
        <w:pStyle w:val="ConsPlusNonformat"/>
        <w:jc w:val="both"/>
      </w:pPr>
      <w:r>
        <w:t>Каменск-Уральского городского округа на _________ год ярмарку</w:t>
      </w:r>
    </w:p>
    <w:p w:rsidR="00393FE0" w:rsidRDefault="00393FE0">
      <w:pPr>
        <w:pStyle w:val="ConsPlusNonformat"/>
        <w:jc w:val="both"/>
      </w:pPr>
      <w:r>
        <w:t>___________________________________________________________________________</w:t>
      </w:r>
    </w:p>
    <w:p w:rsidR="00393FE0" w:rsidRDefault="00393FE0">
      <w:pPr>
        <w:pStyle w:val="ConsPlusNonformat"/>
        <w:jc w:val="both"/>
      </w:pPr>
      <w:r>
        <w:t>(тематика ярмарки)</w:t>
      </w:r>
    </w:p>
    <w:p w:rsidR="00393FE0" w:rsidRDefault="00393FE0">
      <w:pPr>
        <w:pStyle w:val="ConsPlusNonformat"/>
        <w:jc w:val="both"/>
      </w:pPr>
      <w:r>
        <w:t>по адресу: ________________________________________________________________</w:t>
      </w:r>
    </w:p>
    <w:p w:rsidR="00393FE0" w:rsidRDefault="00393FE0">
      <w:pPr>
        <w:pStyle w:val="ConsPlusNonformat"/>
        <w:jc w:val="both"/>
      </w:pPr>
      <w:r>
        <w:t>(место размещения)</w:t>
      </w:r>
    </w:p>
    <w:p w:rsidR="00393FE0" w:rsidRDefault="00393FE0">
      <w:pPr>
        <w:pStyle w:val="ConsPlusNonformat"/>
        <w:jc w:val="both"/>
      </w:pPr>
      <w:r>
        <w:t>в сроки: __________________________________________________________________</w:t>
      </w:r>
    </w:p>
    <w:p w:rsidR="00393FE0" w:rsidRDefault="00393FE0">
      <w:pPr>
        <w:pStyle w:val="ConsPlusNonformat"/>
        <w:jc w:val="both"/>
      </w:pPr>
      <w:r>
        <w:t>(предельные сроки проведения ярмарки)</w:t>
      </w:r>
    </w:p>
    <w:p w:rsidR="00393FE0" w:rsidRDefault="00393FE0">
      <w:pPr>
        <w:pStyle w:val="ConsPlusNonformat"/>
        <w:jc w:val="both"/>
      </w:pPr>
      <w:r>
        <w:t>с количеством мест для продажи ____________________________________________</w:t>
      </w:r>
    </w:p>
    <w:p w:rsidR="00393FE0" w:rsidRDefault="00393FE0">
      <w:pPr>
        <w:pStyle w:val="ConsPlusNonformat"/>
        <w:jc w:val="both"/>
      </w:pPr>
      <w:r>
        <w:t>и режимом работы __________________________________________________________</w:t>
      </w:r>
    </w:p>
    <w:p w:rsidR="00393FE0" w:rsidRDefault="00393FE0">
      <w:pPr>
        <w:pStyle w:val="ConsPlusNonformat"/>
        <w:jc w:val="both"/>
      </w:pPr>
    </w:p>
    <w:p w:rsidR="00393FE0" w:rsidRDefault="00393FE0">
      <w:pPr>
        <w:pStyle w:val="ConsPlusNonformat"/>
        <w:jc w:val="both"/>
      </w:pPr>
      <w:r>
        <w:t>Перечень прилагаемых к заявлению документов:</w:t>
      </w:r>
    </w:p>
    <w:p w:rsidR="00393FE0" w:rsidRDefault="00393FE0">
      <w:pPr>
        <w:pStyle w:val="ConsPlusNonformat"/>
        <w:jc w:val="both"/>
      </w:pPr>
      <w:r>
        <w:t>___________________________________________________________________________</w:t>
      </w:r>
    </w:p>
    <w:p w:rsidR="00393FE0" w:rsidRDefault="00393FE0">
      <w:pPr>
        <w:pStyle w:val="ConsPlusNonformat"/>
        <w:jc w:val="both"/>
      </w:pPr>
      <w:r>
        <w:t>___________________________________________________________________________</w:t>
      </w:r>
    </w:p>
    <w:p w:rsidR="00393FE0" w:rsidRDefault="00393FE0">
      <w:pPr>
        <w:pStyle w:val="ConsPlusNonformat"/>
        <w:jc w:val="both"/>
      </w:pPr>
      <w:r>
        <w:t>___________________________________________________________________________</w:t>
      </w:r>
    </w:p>
    <w:p w:rsidR="00393FE0" w:rsidRDefault="00393FE0">
      <w:pPr>
        <w:pStyle w:val="ConsPlusNonformat"/>
        <w:jc w:val="both"/>
      </w:pPr>
      <w:r>
        <w:t>___________________________________________________________________________</w:t>
      </w:r>
    </w:p>
    <w:p w:rsidR="00393FE0" w:rsidRDefault="00393FE0">
      <w:pPr>
        <w:pStyle w:val="ConsPlusNonformat"/>
        <w:jc w:val="both"/>
      </w:pPr>
      <w:r>
        <w:t>Итого документов на ________________ листах.</w:t>
      </w:r>
    </w:p>
    <w:p w:rsidR="00393FE0" w:rsidRDefault="00393FE0">
      <w:pPr>
        <w:pStyle w:val="ConsPlusNonformat"/>
        <w:jc w:val="both"/>
      </w:pPr>
      <w:r>
        <w:t>Дата "__" __________ 202_ г.</w:t>
      </w:r>
    </w:p>
    <w:p w:rsidR="00393FE0" w:rsidRDefault="00393FE0">
      <w:pPr>
        <w:pStyle w:val="ConsPlusNonformat"/>
        <w:jc w:val="both"/>
      </w:pPr>
    </w:p>
    <w:p w:rsidR="00393FE0" w:rsidRDefault="00393FE0">
      <w:pPr>
        <w:pStyle w:val="ConsPlusNonformat"/>
        <w:jc w:val="both"/>
      </w:pPr>
      <w:r>
        <w:t>Подпись ___________________________ (Ф.И.О.)</w:t>
      </w:r>
    </w:p>
    <w:p w:rsidR="00393FE0" w:rsidRDefault="00393FE0">
      <w:pPr>
        <w:pStyle w:val="ConsPlusNonformat"/>
        <w:jc w:val="both"/>
      </w:pPr>
      <w:r>
        <w:t>М.П. (при наличии)</w:t>
      </w:r>
    </w:p>
    <w:p w:rsidR="00393FE0" w:rsidRDefault="00393FE0">
      <w:pPr>
        <w:pStyle w:val="ConsPlusNonformat"/>
        <w:jc w:val="both"/>
      </w:pPr>
    </w:p>
    <w:p w:rsidR="00393FE0" w:rsidRDefault="00393FE0">
      <w:pPr>
        <w:pStyle w:val="ConsPlusNonformat"/>
        <w:jc w:val="both"/>
      </w:pPr>
      <w:r>
        <w:t xml:space="preserve">                                                         Документы приняты:</w:t>
      </w:r>
    </w:p>
    <w:p w:rsidR="00393FE0" w:rsidRDefault="00393FE0">
      <w:pPr>
        <w:pStyle w:val="ConsPlusNonformat"/>
        <w:jc w:val="both"/>
      </w:pPr>
      <w:r>
        <w:t xml:space="preserve">                                              Дата "__" ___________ 20__ г.</w:t>
      </w:r>
    </w:p>
    <w:p w:rsidR="00393FE0" w:rsidRDefault="00393FE0">
      <w:pPr>
        <w:pStyle w:val="ConsPlusNonformat"/>
        <w:jc w:val="both"/>
      </w:pPr>
      <w:r>
        <w:t>Подпись</w:t>
      </w:r>
    </w:p>
    <w:p w:rsidR="00393FE0" w:rsidRDefault="00393FE0">
      <w:pPr>
        <w:pStyle w:val="ConsPlusNormal"/>
        <w:jc w:val="both"/>
      </w:pPr>
    </w:p>
    <w:p w:rsidR="00393FE0" w:rsidRDefault="00393FE0">
      <w:pPr>
        <w:pStyle w:val="ConsPlusNormal"/>
        <w:jc w:val="both"/>
      </w:pPr>
    </w:p>
    <w:p w:rsidR="00393FE0" w:rsidRDefault="00393FE0">
      <w:pPr>
        <w:pStyle w:val="ConsPlusNormal"/>
        <w:pBdr>
          <w:bottom w:val="single" w:sz="6" w:space="0" w:color="auto"/>
        </w:pBdr>
        <w:spacing w:before="100" w:after="100"/>
        <w:jc w:val="both"/>
        <w:rPr>
          <w:sz w:val="2"/>
          <w:szCs w:val="2"/>
        </w:rPr>
      </w:pPr>
    </w:p>
    <w:p w:rsidR="00F2624A" w:rsidRDefault="00F2624A"/>
    <w:sectPr w:rsidR="00F2624A" w:rsidSect="00DA57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FE0"/>
    <w:rsid w:val="00393FE0"/>
    <w:rsid w:val="00F262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93FE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393FE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393FE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393FE0"/>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93FE0"/>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393FE0"/>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393FE0"/>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393FE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523235&amp;dst=100094" TargetMode="External"/><Relationship Id="rId13" Type="http://schemas.openxmlformats.org/officeDocument/2006/relationships/hyperlink" Target="https://login.consultant.ru/link/?req=doc&amp;base=RLAW071&amp;n=262849&amp;dst=100169" TargetMode="External"/><Relationship Id="rId18" Type="http://schemas.openxmlformats.org/officeDocument/2006/relationships/hyperlink" Target="https://login.consultant.ru/link/?req=doc&amp;base=RLAW071&amp;n=154656&amp;dst=100005" TargetMode="External"/><Relationship Id="rId26" Type="http://schemas.openxmlformats.org/officeDocument/2006/relationships/hyperlink" Target="https://login.consultant.ru/link/?req=doc&amp;base=RLAW071&amp;n=367651&amp;dst=100005" TargetMode="External"/><Relationship Id="rId39" Type="http://schemas.openxmlformats.org/officeDocument/2006/relationships/hyperlink" Target="https://login.consultant.ru/link/?req=doc&amp;base=LAW&amp;n=523235" TargetMode="External"/><Relationship Id="rId3" Type="http://schemas.openxmlformats.org/officeDocument/2006/relationships/settings" Target="settings.xml"/><Relationship Id="rId21" Type="http://schemas.openxmlformats.org/officeDocument/2006/relationships/hyperlink" Target="https://login.consultant.ru/link/?req=doc&amp;base=RLAW071&amp;n=266631&amp;dst=100005" TargetMode="External"/><Relationship Id="rId34" Type="http://schemas.openxmlformats.org/officeDocument/2006/relationships/hyperlink" Target="https://login.consultant.ru/link/?req=doc&amp;base=LAW&amp;n=523235&amp;dst=43" TargetMode="External"/><Relationship Id="rId42" Type="http://schemas.openxmlformats.org/officeDocument/2006/relationships/fontTable" Target="fontTable.xml"/><Relationship Id="rId7" Type="http://schemas.openxmlformats.org/officeDocument/2006/relationships/hyperlink" Target="https://login.consultant.ru/link/?req=doc&amp;base=LAW&amp;n=501480" TargetMode="External"/><Relationship Id="rId12" Type="http://schemas.openxmlformats.org/officeDocument/2006/relationships/hyperlink" Target="https://login.consultant.ru/link/?req=doc&amp;base=RLAW071&amp;n=281728" TargetMode="External"/><Relationship Id="rId17" Type="http://schemas.openxmlformats.org/officeDocument/2006/relationships/hyperlink" Target="https://login.consultant.ru/link/?req=doc&amp;base=RLAW071&amp;n=266638&amp;dst=100013" TargetMode="External"/><Relationship Id="rId25" Type="http://schemas.openxmlformats.org/officeDocument/2006/relationships/hyperlink" Target="https://login.consultant.ru/link/?req=doc&amp;base=RLAW071&amp;n=268525" TargetMode="External"/><Relationship Id="rId33" Type="http://schemas.openxmlformats.org/officeDocument/2006/relationships/hyperlink" Target="https://login.consultant.ru/link/?req=doc&amp;base=RLAW071&amp;n=367651&amp;dst=100005" TargetMode="External"/><Relationship Id="rId38" Type="http://schemas.openxmlformats.org/officeDocument/2006/relationships/hyperlink" Target="https://login.consultant.ru/link/?req=doc&amp;base=LAW&amp;n=523235&amp;dst=86" TargetMode="External"/><Relationship Id="rId2" Type="http://schemas.microsoft.com/office/2007/relationships/stylesWithEffects" Target="stylesWithEffects.xml"/><Relationship Id="rId16" Type="http://schemas.openxmlformats.org/officeDocument/2006/relationships/hyperlink" Target="https://login.consultant.ru/link/?req=doc&amp;base=RLAW071&amp;n=154655" TargetMode="External"/><Relationship Id="rId20" Type="http://schemas.openxmlformats.org/officeDocument/2006/relationships/hyperlink" Target="https://login.consultant.ru/link/?req=doc&amp;base=RLAW071&amp;n=266629&amp;dst=100005" TargetMode="External"/><Relationship Id="rId29" Type="http://schemas.openxmlformats.org/officeDocument/2006/relationships/hyperlink" Target="https://login.consultant.ru/link/?req=doc&amp;base=LAW&amp;n=494960" TargetMode="External"/><Relationship Id="rId41" Type="http://schemas.openxmlformats.org/officeDocument/2006/relationships/hyperlink" Target="https://login.consultant.ru/link/?req=doc&amp;base=RLAW071&amp;n=312865" TargetMode="External"/><Relationship Id="rId1" Type="http://schemas.openxmlformats.org/officeDocument/2006/relationships/styles" Target="styles.xml"/><Relationship Id="rId6" Type="http://schemas.openxmlformats.org/officeDocument/2006/relationships/hyperlink" Target="https://login.consultant.ru/link/?req=doc&amp;base=RLAW071&amp;n=367651&amp;dst=100005" TargetMode="External"/><Relationship Id="rId11" Type="http://schemas.openxmlformats.org/officeDocument/2006/relationships/hyperlink" Target="https://login.consultant.ru/link/?req=doc&amp;base=RLAW071&amp;n=281718" TargetMode="External"/><Relationship Id="rId24" Type="http://schemas.openxmlformats.org/officeDocument/2006/relationships/hyperlink" Target="https://login.consultant.ru/link/?req=doc&amp;base=RLAW071&amp;n=266493&amp;dst=100010" TargetMode="External"/><Relationship Id="rId32" Type="http://schemas.openxmlformats.org/officeDocument/2006/relationships/hyperlink" Target="https://login.consultant.ru/link/?req=doc&amp;base=RLAW071&amp;n=354559&amp;dst=100059" TargetMode="External"/><Relationship Id="rId37" Type="http://schemas.openxmlformats.org/officeDocument/2006/relationships/hyperlink" Target="www.gosuslugi.ru" TargetMode="External"/><Relationship Id="rId40" Type="http://schemas.openxmlformats.org/officeDocument/2006/relationships/hyperlink" Target="https://login.consultant.ru/link/?req=doc&amp;base=LAW&amp;n=523235"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RLAW071&amp;n=154654&amp;dst=100007" TargetMode="External"/><Relationship Id="rId23" Type="http://schemas.openxmlformats.org/officeDocument/2006/relationships/hyperlink" Target="https://login.consultant.ru/link/?req=doc&amp;base=RLAW071&amp;n=266637" TargetMode="External"/><Relationship Id="rId28" Type="http://schemas.openxmlformats.org/officeDocument/2006/relationships/hyperlink" Target="https://login.consultant.ru/link/?req=doc&amp;base=LAW&amp;n=508490" TargetMode="External"/><Relationship Id="rId36" Type="http://schemas.openxmlformats.org/officeDocument/2006/relationships/hyperlink" Target="https://login.consultant.ru/link/?req=doc&amp;base=LAW&amp;n=523235&amp;dst=290" TargetMode="External"/><Relationship Id="rId10" Type="http://schemas.openxmlformats.org/officeDocument/2006/relationships/hyperlink" Target="https://login.consultant.ru/link/?req=doc&amp;base=RLAW071&amp;n=354559" TargetMode="External"/><Relationship Id="rId19" Type="http://schemas.openxmlformats.org/officeDocument/2006/relationships/hyperlink" Target="https://login.consultant.ru/link/?req=doc&amp;base=RLAW071&amp;n=155234" TargetMode="External"/><Relationship Id="rId31" Type="http://schemas.openxmlformats.org/officeDocument/2006/relationships/hyperlink" Target="https://login.consultant.ru/link/?req=doc&amp;base=LAW&amp;n=508490" TargetMode="External"/><Relationship Id="rId4" Type="http://schemas.openxmlformats.org/officeDocument/2006/relationships/webSettings" Target="webSettings.xml"/><Relationship Id="rId9" Type="http://schemas.openxmlformats.org/officeDocument/2006/relationships/hyperlink" Target="https://login.consultant.ru/link/?req=doc&amp;base=LAW&amp;n=391643" TargetMode="External"/><Relationship Id="rId14" Type="http://schemas.openxmlformats.org/officeDocument/2006/relationships/hyperlink" Target="https://login.consultant.ru/link/?req=doc&amp;base=RLAW071&amp;n=268584" TargetMode="External"/><Relationship Id="rId22" Type="http://schemas.openxmlformats.org/officeDocument/2006/relationships/hyperlink" Target="https://login.consultant.ru/link/?req=doc&amp;base=RLAW071&amp;n=266636&amp;dst=100005" TargetMode="External"/><Relationship Id="rId27" Type="http://schemas.openxmlformats.org/officeDocument/2006/relationships/hyperlink" Target="www.kamensk-uralskiy.ru" TargetMode="External"/><Relationship Id="rId30" Type="http://schemas.openxmlformats.org/officeDocument/2006/relationships/hyperlink" Target="https://login.consultant.ru/link/?req=doc&amp;base=LAW&amp;n=523235&amp;dst=38" TargetMode="External"/><Relationship Id="rId35" Type="http://schemas.openxmlformats.org/officeDocument/2006/relationships/hyperlink" Target="https://login.consultant.ru/link/?req=doc&amp;base=LAW&amp;n=523235&amp;dst=38" TargetMode="External"/><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23</Pages>
  <Words>10799</Words>
  <Characters>61560</Characters>
  <Application>Microsoft Office Word</Application>
  <DocSecurity>0</DocSecurity>
  <Lines>513</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BaynovaS</dc:creator>
  <cp:lastModifiedBy>BaynovaS</cp:lastModifiedBy>
  <cp:revision>1</cp:revision>
  <dcterms:created xsi:type="dcterms:W3CDTF">2026-04-01T06:02:00Z</dcterms:created>
  <dcterms:modified xsi:type="dcterms:W3CDTF">2026-04-01T06:04:00Z</dcterms:modified>
</cp:coreProperties>
</file>