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33" w:rsidRPr="009322E4" w:rsidRDefault="000F165A" w:rsidP="000F165A">
      <w:pPr>
        <w:pStyle w:val="2"/>
        <w:shd w:val="clear" w:color="auto" w:fill="FFFFFF"/>
        <w:spacing w:before="0" w:beforeAutospacing="0" w:after="270" w:afterAutospacing="0"/>
        <w:jc w:val="center"/>
        <w:rPr>
          <w:rFonts w:ascii="Helvetica" w:hAnsi="Helvetica"/>
          <w:bCs w:val="0"/>
          <w:sz w:val="45"/>
          <w:szCs w:val="45"/>
        </w:rPr>
      </w:pPr>
      <w:r w:rsidRPr="009322E4">
        <w:rPr>
          <w:rFonts w:ascii="Helvetica" w:hAnsi="Helvetica"/>
          <w:bCs w:val="0"/>
          <w:noProof/>
          <w:sz w:val="45"/>
          <w:szCs w:val="4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292AB5" wp14:editId="6E582FAD">
                <wp:simplePos x="0" y="0"/>
                <wp:positionH relativeFrom="column">
                  <wp:posOffset>-323215</wp:posOffset>
                </wp:positionH>
                <wp:positionV relativeFrom="paragraph">
                  <wp:posOffset>-173549</wp:posOffset>
                </wp:positionV>
                <wp:extent cx="6997959" cy="10133044"/>
                <wp:effectExtent l="0" t="0" r="12700" b="2095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7959" cy="1013304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-25.45pt;margin-top:-13.65pt;width:551pt;height:797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" filled="f" strokecolor="#243f60 [1604]" strokeweight="2pt"/>
            </w:pict>
          </mc:Fallback>
        </mc:AlternateContent>
      </w:r>
      <w:r w:rsidR="00032D33" w:rsidRPr="009322E4">
        <w:rPr>
          <w:rFonts w:ascii="Helvetica" w:hAnsi="Helvetica"/>
          <w:bCs w:val="0"/>
          <w:sz w:val="45"/>
          <w:szCs w:val="45"/>
        </w:rPr>
        <w:t>День города 2026</w:t>
      </w:r>
    </w:p>
    <w:p w:rsidR="00032D33" w:rsidRPr="009322E4" w:rsidRDefault="000F165A" w:rsidP="00032D33">
      <w:pPr>
        <w:pStyle w:val="a5"/>
        <w:shd w:val="clear" w:color="auto" w:fill="FFFFFF"/>
        <w:spacing w:before="105" w:beforeAutospacing="0" w:after="105" w:afterAutospacing="0"/>
        <w:jc w:val="both"/>
        <w:rPr>
          <w:rFonts w:ascii="Helvetica" w:hAnsi="Helvetica"/>
          <w:sz w:val="30"/>
          <w:szCs w:val="30"/>
        </w:rPr>
      </w:pPr>
      <w:r w:rsidRPr="009322E4">
        <w:rPr>
          <w:noProof/>
          <w:sz w:val="30"/>
          <w:szCs w:val="30"/>
        </w:rPr>
        <w:drawing>
          <wp:anchor distT="0" distB="0" distL="114300" distR="114300" simplePos="0" relativeHeight="251658240" behindDoc="1" locked="0" layoutInCell="1" allowOverlap="1" wp14:anchorId="4829FC74" wp14:editId="0DC6CAAE">
            <wp:simplePos x="0" y="0"/>
            <wp:positionH relativeFrom="column">
              <wp:posOffset>1905</wp:posOffset>
            </wp:positionH>
            <wp:positionV relativeFrom="paragraph">
              <wp:posOffset>171450</wp:posOffset>
            </wp:positionV>
            <wp:extent cx="2249805" cy="3013710"/>
            <wp:effectExtent l="0" t="0" r="0" b="0"/>
            <wp:wrapThrough wrapText="bothSides">
              <wp:wrapPolygon edited="0">
                <wp:start x="0" y="0"/>
                <wp:lineTo x="0" y="21436"/>
                <wp:lineTo x="21399" y="21436"/>
                <wp:lineTo x="21399" y="0"/>
                <wp:lineTo x="0" y="0"/>
              </wp:wrapPolygon>
            </wp:wrapThrough>
            <wp:docPr id="2" name="Рисунок 2" descr="https://kamensk-uralskiy.ru/uploads/filemanager/761/d45/3f4/761d453f4468ff9d10471bf7613f23409c017cee91fb6cc8003b2c483c5795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amensk-uralskiy.ru/uploads/filemanager/761/d45/3f4/761d453f4468ff9d10471bf7613f23409c017cee91fb6cc8003b2c483c5795e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301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2D33" w:rsidRPr="009322E4">
        <w:rPr>
          <w:rStyle w:val="a6"/>
          <w:rFonts w:ascii="Helvetica" w:hAnsi="Helvetica"/>
          <w:sz w:val="30"/>
          <w:szCs w:val="30"/>
        </w:rPr>
        <w:t>325 лет исполняется Каменску-Уральскому в 2026 году. Это солидная дата и прекрасный повод объединить жителей, привлечь туристов и придать городу новый импульс к развитию</w:t>
      </w:r>
      <w:r w:rsidR="00032D33" w:rsidRPr="009322E4">
        <w:rPr>
          <w:rFonts w:ascii="Helvetica" w:hAnsi="Helvetica"/>
          <w:sz w:val="30"/>
          <w:szCs w:val="30"/>
        </w:rPr>
        <w:t>.</w:t>
      </w:r>
    </w:p>
    <w:p w:rsidR="00032D33" w:rsidRPr="009322E4" w:rsidRDefault="00032D33" w:rsidP="00032D33">
      <w:pPr>
        <w:pStyle w:val="a5"/>
        <w:shd w:val="clear" w:color="auto" w:fill="FFFFFF"/>
        <w:spacing w:before="105" w:beforeAutospacing="0" w:after="105" w:afterAutospacing="0"/>
        <w:jc w:val="both"/>
        <w:rPr>
          <w:rFonts w:ascii="Helvetica" w:hAnsi="Helvetica"/>
          <w:sz w:val="30"/>
          <w:szCs w:val="30"/>
        </w:rPr>
      </w:pPr>
      <w:r w:rsidRPr="009322E4">
        <w:rPr>
          <w:rFonts w:ascii="Helvetica" w:hAnsi="Helvetica"/>
          <w:sz w:val="30"/>
          <w:szCs w:val="30"/>
        </w:rPr>
        <w:t xml:space="preserve">Нет сомнения, что в канун Юбилея, организации, предприятия и граждане выступят с различными инициативами и проектами, посвященными предстоящему празднеству. Эти инициативы могут быть весьма разнообразны. Чтобы объединить усилия, Управлением культуры предложено создание идеологической и графической оболочки </w:t>
      </w:r>
      <w:r w:rsidRPr="009322E4">
        <w:rPr>
          <w:rStyle w:val="a6"/>
          <w:rFonts w:ascii="Helvetica" w:hAnsi="Helvetica"/>
          <w:sz w:val="30"/>
          <w:szCs w:val="30"/>
        </w:rPr>
        <w:t>«325 шагов в будущее»</w:t>
      </w:r>
      <w:r w:rsidRPr="009322E4">
        <w:rPr>
          <w:rFonts w:ascii="Helvetica" w:hAnsi="Helvetica"/>
          <w:sz w:val="30"/>
          <w:szCs w:val="30"/>
        </w:rPr>
        <w:t>. Ведь</w:t>
      </w:r>
      <w:r w:rsidR="00BC6032" w:rsidRPr="009322E4">
        <w:rPr>
          <w:rFonts w:asciiTheme="minorHAnsi" w:hAnsiTheme="minorHAnsi"/>
          <w:sz w:val="30"/>
          <w:szCs w:val="30"/>
        </w:rPr>
        <w:t>,</w:t>
      </w:r>
      <w:r w:rsidRPr="009322E4">
        <w:rPr>
          <w:rFonts w:ascii="Helvetica" w:hAnsi="Helvetica"/>
          <w:sz w:val="30"/>
          <w:szCs w:val="30"/>
        </w:rPr>
        <w:t xml:space="preserve"> по сути, каждый год с момента основания города – это один шаг в его будущее.</w:t>
      </w:r>
    </w:p>
    <w:p w:rsidR="00032D33" w:rsidRPr="009322E4" w:rsidRDefault="00032D33" w:rsidP="00BC6032">
      <w:pPr>
        <w:pStyle w:val="a5"/>
        <w:shd w:val="clear" w:color="auto" w:fill="FFFFFF"/>
        <w:spacing w:before="105" w:beforeAutospacing="0" w:after="105" w:afterAutospacing="0"/>
        <w:ind w:firstLine="709"/>
        <w:jc w:val="both"/>
        <w:rPr>
          <w:rFonts w:ascii="Helvetica" w:hAnsi="Helvetica"/>
          <w:sz w:val="30"/>
          <w:szCs w:val="30"/>
        </w:rPr>
      </w:pPr>
      <w:r w:rsidRPr="009322E4">
        <w:rPr>
          <w:rFonts w:ascii="Helvetica" w:hAnsi="Helvetica"/>
          <w:sz w:val="30"/>
          <w:szCs w:val="30"/>
        </w:rPr>
        <w:t>Идея такова:</w:t>
      </w:r>
      <w:r w:rsidR="000F165A" w:rsidRPr="009322E4">
        <w:rPr>
          <w:rFonts w:asciiTheme="minorHAnsi" w:hAnsiTheme="minorHAnsi"/>
          <w:sz w:val="30"/>
          <w:szCs w:val="30"/>
        </w:rPr>
        <w:t xml:space="preserve"> </w:t>
      </w:r>
      <w:r w:rsidRPr="009322E4">
        <w:rPr>
          <w:rStyle w:val="a6"/>
          <w:rFonts w:ascii="Helvetica" w:hAnsi="Helvetica"/>
          <w:sz w:val="30"/>
          <w:szCs w:val="30"/>
        </w:rPr>
        <w:t>каждый день с 28 августа 2025 года до 18 июля 2026 года (325 дней)</w:t>
      </w:r>
      <w:r w:rsidRPr="009322E4">
        <w:rPr>
          <w:rFonts w:ascii="Helvetica" w:hAnsi="Helvetica"/>
          <w:sz w:val="30"/>
          <w:szCs w:val="30"/>
        </w:rPr>
        <w:t> – это 1 шаг (или несколько шагов) к будущему юбилею и, вместе с тем, один, пусть небольшой (а может и большой!) вклад в будущее города – в его красоту, комфорт, безопасность, интеллект и т.п. </w:t>
      </w:r>
    </w:p>
    <w:p w:rsidR="00032D33" w:rsidRPr="009322E4" w:rsidRDefault="00032D33" w:rsidP="00BC6032">
      <w:pPr>
        <w:pStyle w:val="a5"/>
        <w:shd w:val="clear" w:color="auto" w:fill="FFFFFF"/>
        <w:spacing w:before="105" w:beforeAutospacing="0" w:after="105" w:afterAutospacing="0"/>
        <w:ind w:firstLine="709"/>
        <w:jc w:val="both"/>
        <w:rPr>
          <w:rFonts w:ascii="Helvetica" w:hAnsi="Helvetica"/>
          <w:sz w:val="30"/>
          <w:szCs w:val="30"/>
        </w:rPr>
      </w:pPr>
      <w:r w:rsidRPr="009322E4">
        <w:rPr>
          <w:rFonts w:ascii="Helvetica" w:hAnsi="Helvetica"/>
          <w:sz w:val="30"/>
          <w:szCs w:val="30"/>
        </w:rPr>
        <w:t>Призываем общественные организации, промышленные предприятия, группы граждан и всех горожан также включаться в это движение.</w:t>
      </w:r>
    </w:p>
    <w:p w:rsidR="00032D33" w:rsidRPr="009322E4" w:rsidRDefault="009322E4" w:rsidP="00BC6032">
      <w:pPr>
        <w:pStyle w:val="a5"/>
        <w:shd w:val="clear" w:color="auto" w:fill="FFFFFF"/>
        <w:spacing w:before="105" w:beforeAutospacing="0" w:after="105" w:afterAutospacing="0"/>
        <w:ind w:firstLine="709"/>
        <w:jc w:val="both"/>
        <w:rPr>
          <w:rFonts w:ascii="Helvetica" w:hAnsi="Helvetica"/>
          <w:sz w:val="30"/>
          <w:szCs w:val="30"/>
        </w:rPr>
      </w:pPr>
      <w:r w:rsidRPr="009322E4">
        <w:rPr>
          <w:noProof/>
          <w:sz w:val="30"/>
          <w:szCs w:val="30"/>
        </w:rPr>
        <w:drawing>
          <wp:anchor distT="0" distB="0" distL="114300" distR="114300" simplePos="0" relativeHeight="251659264" behindDoc="1" locked="0" layoutInCell="1" allowOverlap="1" wp14:anchorId="1E5A3534" wp14:editId="05B7C404">
            <wp:simplePos x="0" y="0"/>
            <wp:positionH relativeFrom="column">
              <wp:posOffset>4863465</wp:posOffset>
            </wp:positionH>
            <wp:positionV relativeFrom="paragraph">
              <wp:posOffset>1755140</wp:posOffset>
            </wp:positionV>
            <wp:extent cx="1483360" cy="1483360"/>
            <wp:effectExtent l="0" t="0" r="2540" b="2540"/>
            <wp:wrapThrough wrapText="bothSides">
              <wp:wrapPolygon edited="0">
                <wp:start x="0" y="0"/>
                <wp:lineTo x="0" y="21360"/>
                <wp:lineTo x="21360" y="21360"/>
                <wp:lineTo x="21360" y="0"/>
                <wp:lineTo x="0" y="0"/>
              </wp:wrapPolygon>
            </wp:wrapThrough>
            <wp:docPr id="1" name="Рисунок 1" descr="http://qrcoder.ru/code/?https%3A%2F%2Fkamensk-uralskiy.ru%2Fobshhestvo%2Fden_goroda%2Fden_goroda_2026.html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kamensk-uralskiy.ru%2Fobshhestvo%2Fden_goroda%2Fden_goroda_2026.html&amp;4&amp;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360" cy="148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032D33" w:rsidRPr="009322E4">
        <w:rPr>
          <w:rFonts w:ascii="Helvetica" w:hAnsi="Helvetica"/>
          <w:sz w:val="30"/>
          <w:szCs w:val="30"/>
        </w:rPr>
        <w:t>Предполагается, что принять участие в движении</w:t>
      </w:r>
      <w:r w:rsidR="007016B4" w:rsidRPr="009322E4">
        <w:rPr>
          <w:rFonts w:asciiTheme="minorHAnsi" w:hAnsiTheme="minorHAnsi"/>
          <w:sz w:val="30"/>
          <w:szCs w:val="30"/>
        </w:rPr>
        <w:t xml:space="preserve"> </w:t>
      </w:r>
      <w:r w:rsidR="00032D33" w:rsidRPr="009322E4">
        <w:rPr>
          <w:rStyle w:val="a6"/>
          <w:rFonts w:ascii="Helvetica" w:hAnsi="Helvetica"/>
          <w:sz w:val="30"/>
          <w:szCs w:val="30"/>
        </w:rPr>
        <w:t xml:space="preserve">«325 шагов </w:t>
      </w:r>
      <w:r w:rsidRPr="009322E4">
        <w:rPr>
          <w:rStyle w:val="a6"/>
          <w:rFonts w:asciiTheme="minorHAnsi" w:hAnsiTheme="minorHAnsi"/>
          <w:sz w:val="30"/>
          <w:szCs w:val="30"/>
        </w:rPr>
        <w:br/>
      </w:r>
      <w:r w:rsidR="00032D33" w:rsidRPr="009322E4">
        <w:rPr>
          <w:rStyle w:val="a6"/>
          <w:rFonts w:ascii="Helvetica" w:hAnsi="Helvetica"/>
          <w:sz w:val="30"/>
          <w:szCs w:val="30"/>
        </w:rPr>
        <w:t>в будущее»</w:t>
      </w:r>
      <w:r w:rsidR="007016B4" w:rsidRPr="009322E4">
        <w:rPr>
          <w:rStyle w:val="a6"/>
          <w:rFonts w:asciiTheme="minorHAnsi" w:hAnsiTheme="minorHAnsi"/>
          <w:sz w:val="30"/>
          <w:szCs w:val="30"/>
        </w:rPr>
        <w:t xml:space="preserve"> </w:t>
      </w:r>
      <w:r w:rsidR="00032D33" w:rsidRPr="009322E4">
        <w:rPr>
          <w:rFonts w:ascii="Helvetica" w:hAnsi="Helvetica"/>
          <w:sz w:val="30"/>
          <w:szCs w:val="30"/>
        </w:rPr>
        <w:t>могут любые проекты: культурно-массовые мероприятия, спортивные состязания, экологические и благотворительные акции, конкурсы, фестивали, краеведческие изыскания, конференции, различные формы внешкольной деятельности, волонтерские проекты, экскурсии, выставки, производственные инициативы и достижения, творческие работы, личные успехи и т.д. и т.п.</w:t>
      </w:r>
      <w:proofErr w:type="gramEnd"/>
      <w:r w:rsidR="00032D33" w:rsidRPr="009322E4">
        <w:rPr>
          <w:rFonts w:ascii="Helvetica" w:hAnsi="Helvetica"/>
          <w:sz w:val="30"/>
          <w:szCs w:val="30"/>
        </w:rPr>
        <w:t xml:space="preserve"> Главное, чтобы они были посвящены Юбилею любимого города!</w:t>
      </w:r>
    </w:p>
    <w:p w:rsidR="000F165A" w:rsidRDefault="00032D33" w:rsidP="009322E4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Helvetica" w:hAnsi="Helvetica"/>
          <w:color w:val="333333"/>
          <w:sz w:val="20"/>
          <w:szCs w:val="20"/>
        </w:rPr>
      </w:pPr>
      <w:r w:rsidRPr="009322E4">
        <w:rPr>
          <w:rFonts w:ascii="Helvetica" w:hAnsi="Helvetica"/>
          <w:sz w:val="30"/>
          <w:szCs w:val="30"/>
        </w:rPr>
        <w:t xml:space="preserve">Информацию о своих инициативах </w:t>
      </w:r>
      <w:r w:rsidR="007016B4" w:rsidRPr="009322E4">
        <w:rPr>
          <w:rFonts w:asciiTheme="minorHAnsi" w:hAnsiTheme="minorHAnsi"/>
          <w:sz w:val="30"/>
          <w:szCs w:val="30"/>
        </w:rPr>
        <w:br/>
      </w:r>
      <w:r w:rsidRPr="009322E4">
        <w:rPr>
          <w:rFonts w:ascii="Helvetica" w:hAnsi="Helvetica"/>
          <w:sz w:val="30"/>
          <w:szCs w:val="30"/>
        </w:rPr>
        <w:t>и достижениях можно прислать на адрес</w:t>
      </w:r>
      <w:r w:rsidR="00BC6032" w:rsidRPr="009322E4">
        <w:rPr>
          <w:rFonts w:asciiTheme="minorHAnsi" w:hAnsiTheme="minorHAnsi"/>
          <w:sz w:val="30"/>
          <w:szCs w:val="30"/>
        </w:rPr>
        <w:t xml:space="preserve"> </w:t>
      </w:r>
      <w:hyperlink r:id="rId9" w:history="1">
        <w:r w:rsidRPr="009322E4">
          <w:rPr>
            <w:rStyle w:val="a7"/>
            <w:rFonts w:ascii="Helvetica" w:hAnsi="Helvetica"/>
            <w:color w:val="auto"/>
            <w:sz w:val="30"/>
            <w:szCs w:val="30"/>
          </w:rPr>
          <w:t>portal@admnet.kamensktel.ru</w:t>
        </w:r>
      </w:hyperlink>
      <w:r w:rsidR="007016B4" w:rsidRPr="009322E4">
        <w:rPr>
          <w:rFonts w:asciiTheme="minorHAnsi" w:hAnsiTheme="minorHAnsi"/>
          <w:sz w:val="30"/>
          <w:szCs w:val="30"/>
        </w:rPr>
        <w:t xml:space="preserve"> </w:t>
      </w:r>
      <w:r w:rsidR="00E660CD" w:rsidRPr="009322E4">
        <w:rPr>
          <w:rFonts w:ascii="Helvetica" w:hAnsi="Helvetica"/>
          <w:sz w:val="30"/>
          <w:szCs w:val="30"/>
        </w:rPr>
        <w:t>где специалисты обработают его, приведут к единому формату и разместят на официальном портале Каменска-Уральского</w:t>
      </w:r>
      <w:r w:rsidR="00BC6032" w:rsidRPr="009322E4">
        <w:rPr>
          <w:rFonts w:asciiTheme="minorHAnsi" w:hAnsiTheme="minorHAnsi"/>
          <w:sz w:val="30"/>
          <w:szCs w:val="30"/>
        </w:rPr>
        <w:t>.</w:t>
      </w:r>
      <w:r w:rsidR="000F165A">
        <w:rPr>
          <w:rFonts w:ascii="Helvetica" w:hAnsi="Helvetica"/>
          <w:color w:val="333333"/>
          <w:sz w:val="20"/>
          <w:szCs w:val="20"/>
        </w:rPr>
        <w:br w:type="page"/>
      </w:r>
    </w:p>
    <w:p w:rsidR="000F165A" w:rsidRDefault="00D25758" w:rsidP="00D25758">
      <w:pPr>
        <w:pStyle w:val="a5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b/>
          <w:bCs/>
          <w:sz w:val="45"/>
          <w:szCs w:val="45"/>
        </w:rPr>
      </w:pPr>
      <w:r w:rsidRPr="00125E7E">
        <w:rPr>
          <w:rFonts w:ascii="Helvetica" w:hAnsi="Helvetica"/>
          <w:b/>
          <w:noProof/>
          <w:color w:val="333333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BB1E7B" wp14:editId="758D11E6">
                <wp:simplePos x="0" y="0"/>
                <wp:positionH relativeFrom="column">
                  <wp:posOffset>-409575</wp:posOffset>
                </wp:positionH>
                <wp:positionV relativeFrom="paragraph">
                  <wp:posOffset>-292735</wp:posOffset>
                </wp:positionV>
                <wp:extent cx="6997700" cy="10132695"/>
                <wp:effectExtent l="0" t="0" r="12700" b="2095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7700" cy="1013269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-32.25pt;margin-top:-23.05pt;width:551pt;height:797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" filled="f" strokecolor="#243f60 [1604]" strokeweight="2pt"/>
            </w:pict>
          </mc:Fallback>
        </mc:AlternateContent>
      </w:r>
      <w:r w:rsidRPr="00125E7E">
        <w:rPr>
          <w:rFonts w:ascii="Helvetica" w:hAnsi="Helvetica"/>
          <w:b/>
          <w:bCs/>
          <w:sz w:val="45"/>
          <w:szCs w:val="45"/>
        </w:rPr>
        <w:t>День города 2026</w:t>
      </w:r>
    </w:p>
    <w:p w:rsidR="00125E7E" w:rsidRPr="00125E7E" w:rsidRDefault="00125E7E" w:rsidP="00D25758">
      <w:pPr>
        <w:pStyle w:val="a5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b/>
          <w:bCs/>
          <w:sz w:val="22"/>
          <w:szCs w:val="22"/>
        </w:rPr>
      </w:pPr>
    </w:p>
    <w:p w:rsidR="00125E7E" w:rsidRPr="00125E7E" w:rsidRDefault="00125E7E" w:rsidP="00D25758">
      <w:pPr>
        <w:pStyle w:val="a5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b/>
          <w:color w:val="333333"/>
          <w:sz w:val="20"/>
          <w:szCs w:val="20"/>
        </w:rPr>
      </w:pPr>
      <w:r w:rsidRPr="007E4C34">
        <w:rPr>
          <w:rFonts w:ascii="Arial" w:hAnsi="Arial" w:cs="Arial"/>
          <w:noProof/>
          <w:sz w:val="34"/>
          <w:szCs w:val="34"/>
        </w:rPr>
        <w:t xml:space="preserve">В этом году Каменску-Уральскому исполняется </w:t>
      </w:r>
      <w:r w:rsidRPr="007E4C34">
        <w:rPr>
          <w:rStyle w:val="a6"/>
          <w:rFonts w:ascii="Arial" w:hAnsi="Arial" w:cs="Arial"/>
          <w:b w:val="0"/>
          <w:sz w:val="34"/>
          <w:szCs w:val="34"/>
        </w:rPr>
        <w:t>325 лет.</w:t>
      </w:r>
    </w:p>
    <w:p w:rsidR="000F165A" w:rsidRDefault="000F165A" w:rsidP="000F165A">
      <w:pPr>
        <w:pStyle w:val="a5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333333"/>
          <w:sz w:val="20"/>
          <w:szCs w:val="20"/>
        </w:rPr>
      </w:pPr>
    </w:p>
    <w:p w:rsidR="00D25758" w:rsidRPr="007E4C34" w:rsidRDefault="00D25758" w:rsidP="00157407">
      <w:pPr>
        <w:pStyle w:val="a5"/>
        <w:shd w:val="clear" w:color="auto" w:fill="FFFFFF"/>
        <w:spacing w:before="0" w:beforeAutospacing="0" w:after="0" w:afterAutospacing="0"/>
        <w:ind w:left="3686"/>
        <w:jc w:val="both"/>
        <w:rPr>
          <w:rFonts w:ascii="Arial" w:hAnsi="Arial" w:cs="Arial"/>
          <w:sz w:val="34"/>
          <w:szCs w:val="34"/>
        </w:rPr>
      </w:pPr>
      <w:r w:rsidRPr="007E4C34">
        <w:rPr>
          <w:rFonts w:ascii="Helvetica" w:hAnsi="Helvetica"/>
          <w:noProof/>
          <w:color w:val="333333"/>
          <w:sz w:val="34"/>
          <w:szCs w:val="34"/>
        </w:rPr>
        <w:drawing>
          <wp:anchor distT="0" distB="0" distL="114300" distR="114300" simplePos="0" relativeHeight="251662336" behindDoc="1" locked="0" layoutInCell="1" allowOverlap="1" wp14:anchorId="00BFF0AE" wp14:editId="5E80FA82">
            <wp:simplePos x="0" y="0"/>
            <wp:positionH relativeFrom="column">
              <wp:posOffset>-49530</wp:posOffset>
            </wp:positionH>
            <wp:positionV relativeFrom="paragraph">
              <wp:posOffset>91440</wp:posOffset>
            </wp:positionV>
            <wp:extent cx="2098675" cy="2811145"/>
            <wp:effectExtent l="0" t="0" r="0" b="8255"/>
            <wp:wrapThrough wrapText="bothSides">
              <wp:wrapPolygon edited="0">
                <wp:start x="0" y="0"/>
                <wp:lineTo x="0" y="21517"/>
                <wp:lineTo x="21371" y="21517"/>
                <wp:lineTo x="21371" y="0"/>
                <wp:lineTo x="0" y="0"/>
              </wp:wrapPolygon>
            </wp:wrapThrough>
            <wp:docPr id="5" name="Рисунок 5" descr="https://kamensk-uralskiy.ru/uploads/filemanager/761/d45/3f4/761d453f4468ff9d10471bf7613f23409c017cee91fb6cc8003b2c483c5795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amensk-uralskiy.ru/uploads/filemanager/761/d45/3f4/761d453f4468ff9d10471bf7613f23409c017cee91fb6cc8003b2c483c5795e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C34">
        <w:rPr>
          <w:rStyle w:val="a6"/>
          <w:rFonts w:ascii="Arial" w:hAnsi="Arial" w:cs="Arial"/>
          <w:b w:val="0"/>
          <w:sz w:val="34"/>
          <w:szCs w:val="34"/>
        </w:rPr>
        <w:t xml:space="preserve">Это солидная дата и прекрасный повод выразить </w:t>
      </w:r>
      <w:r w:rsidR="007E4C34" w:rsidRPr="007E4C34">
        <w:rPr>
          <w:rStyle w:val="a6"/>
          <w:rFonts w:ascii="Arial" w:hAnsi="Arial" w:cs="Arial"/>
          <w:b w:val="0"/>
          <w:sz w:val="34"/>
          <w:szCs w:val="34"/>
        </w:rPr>
        <w:t xml:space="preserve">свою </w:t>
      </w:r>
      <w:r w:rsidRPr="007E4C34">
        <w:rPr>
          <w:rStyle w:val="a6"/>
          <w:rFonts w:ascii="Arial" w:hAnsi="Arial" w:cs="Arial"/>
          <w:b w:val="0"/>
          <w:sz w:val="34"/>
          <w:szCs w:val="34"/>
        </w:rPr>
        <w:t>любовь к городу.</w:t>
      </w:r>
    </w:p>
    <w:p w:rsidR="007774BC" w:rsidRDefault="00125E7E" w:rsidP="00157407">
      <w:pPr>
        <w:pStyle w:val="a5"/>
        <w:shd w:val="clear" w:color="auto" w:fill="FFFFFF"/>
        <w:spacing w:before="0" w:beforeAutospacing="0" w:after="0" w:afterAutospacing="0"/>
        <w:ind w:left="3686"/>
        <w:jc w:val="both"/>
        <w:rPr>
          <w:rFonts w:ascii="Arial" w:hAnsi="Arial" w:cs="Arial"/>
          <w:sz w:val="34"/>
          <w:szCs w:val="34"/>
        </w:rPr>
      </w:pPr>
      <w:r>
        <w:rPr>
          <w:rFonts w:ascii="Arial" w:hAnsi="Arial" w:cs="Arial"/>
          <w:sz w:val="34"/>
          <w:szCs w:val="34"/>
        </w:rPr>
        <w:t xml:space="preserve">Есть </w:t>
      </w:r>
      <w:proofErr w:type="gramStart"/>
      <w:r>
        <w:rPr>
          <w:rFonts w:ascii="Arial" w:hAnsi="Arial" w:cs="Arial"/>
          <w:sz w:val="34"/>
          <w:szCs w:val="34"/>
        </w:rPr>
        <w:t>идеи</w:t>
      </w:r>
      <w:proofErr w:type="gramEnd"/>
      <w:r>
        <w:rPr>
          <w:rFonts w:ascii="Arial" w:hAnsi="Arial" w:cs="Arial"/>
          <w:sz w:val="34"/>
          <w:szCs w:val="34"/>
        </w:rPr>
        <w:t xml:space="preserve"> </w:t>
      </w:r>
      <w:r w:rsidR="00D25758" w:rsidRPr="007E4C34">
        <w:rPr>
          <w:rFonts w:ascii="Arial" w:hAnsi="Arial" w:cs="Arial"/>
          <w:sz w:val="34"/>
          <w:szCs w:val="34"/>
        </w:rPr>
        <w:t xml:space="preserve">как поздравить </w:t>
      </w:r>
      <w:r w:rsidR="007E4C34" w:rsidRPr="007E4C34">
        <w:rPr>
          <w:rFonts w:ascii="Arial" w:hAnsi="Arial" w:cs="Arial"/>
          <w:sz w:val="34"/>
          <w:szCs w:val="34"/>
        </w:rPr>
        <w:t>ю</w:t>
      </w:r>
      <w:r w:rsidR="00D25758" w:rsidRPr="007E4C34">
        <w:rPr>
          <w:rFonts w:ascii="Arial" w:hAnsi="Arial" w:cs="Arial"/>
          <w:sz w:val="34"/>
          <w:szCs w:val="34"/>
        </w:rPr>
        <w:t>бил</w:t>
      </w:r>
      <w:r w:rsidR="007E4C34" w:rsidRPr="007E4C34">
        <w:rPr>
          <w:rFonts w:ascii="Arial" w:hAnsi="Arial" w:cs="Arial"/>
          <w:sz w:val="34"/>
          <w:szCs w:val="34"/>
        </w:rPr>
        <w:t>яра</w:t>
      </w:r>
      <w:r w:rsidR="00D25758" w:rsidRPr="007E4C34">
        <w:rPr>
          <w:rFonts w:ascii="Arial" w:hAnsi="Arial" w:cs="Arial"/>
          <w:sz w:val="34"/>
          <w:szCs w:val="34"/>
        </w:rPr>
        <w:t>?</w:t>
      </w:r>
    </w:p>
    <w:p w:rsidR="007774BC" w:rsidRPr="007774BC" w:rsidRDefault="007774BC" w:rsidP="007774BC">
      <w:pPr>
        <w:pStyle w:val="a5"/>
        <w:shd w:val="clear" w:color="auto" w:fill="FFFFFF"/>
        <w:spacing w:before="0" w:beforeAutospacing="0" w:after="0" w:afterAutospacing="0"/>
        <w:ind w:left="3686"/>
        <w:jc w:val="center"/>
        <w:rPr>
          <w:rFonts w:ascii="Arial" w:hAnsi="Arial" w:cs="Arial"/>
          <w:sz w:val="20"/>
          <w:szCs w:val="20"/>
        </w:rPr>
      </w:pPr>
    </w:p>
    <w:p w:rsidR="007E4C34" w:rsidRDefault="00D25758" w:rsidP="007774BC">
      <w:pPr>
        <w:pStyle w:val="a5"/>
        <w:shd w:val="clear" w:color="auto" w:fill="FFFFFF"/>
        <w:spacing w:before="0" w:beforeAutospacing="0" w:after="0" w:afterAutospacing="0"/>
        <w:ind w:left="3686"/>
        <w:jc w:val="center"/>
        <w:rPr>
          <w:rFonts w:ascii="Arial" w:hAnsi="Arial" w:cs="Arial"/>
          <w:sz w:val="34"/>
          <w:szCs w:val="34"/>
        </w:rPr>
      </w:pPr>
      <w:r w:rsidRPr="007E4C34">
        <w:rPr>
          <w:rFonts w:ascii="Arial" w:hAnsi="Arial" w:cs="Arial"/>
          <w:b/>
          <w:sz w:val="34"/>
          <w:szCs w:val="34"/>
        </w:rPr>
        <w:t xml:space="preserve">Приглашаем присоединиться </w:t>
      </w:r>
      <w:r w:rsidR="00157407">
        <w:rPr>
          <w:rFonts w:ascii="Arial" w:hAnsi="Arial" w:cs="Arial"/>
          <w:b/>
          <w:sz w:val="34"/>
          <w:szCs w:val="34"/>
        </w:rPr>
        <w:br/>
      </w:r>
      <w:r w:rsidRPr="007E4C34">
        <w:rPr>
          <w:rFonts w:ascii="Arial" w:hAnsi="Arial" w:cs="Arial"/>
          <w:b/>
          <w:sz w:val="34"/>
          <w:szCs w:val="34"/>
        </w:rPr>
        <w:t xml:space="preserve">к </w:t>
      </w:r>
      <w:r w:rsidR="007774BC">
        <w:rPr>
          <w:rFonts w:ascii="Arial" w:hAnsi="Arial" w:cs="Arial"/>
          <w:b/>
          <w:sz w:val="34"/>
          <w:szCs w:val="34"/>
        </w:rPr>
        <w:t>п</w:t>
      </w:r>
      <w:r w:rsidRPr="007E4C34">
        <w:rPr>
          <w:rFonts w:ascii="Arial" w:hAnsi="Arial" w:cs="Arial"/>
          <w:b/>
          <w:sz w:val="34"/>
          <w:szCs w:val="34"/>
        </w:rPr>
        <w:t>роекту «325 шагов в будущее»</w:t>
      </w:r>
      <w:r w:rsidR="007E4C34" w:rsidRPr="007E4C34">
        <w:rPr>
          <w:rFonts w:ascii="Arial" w:hAnsi="Arial" w:cs="Arial"/>
          <w:sz w:val="34"/>
          <w:szCs w:val="34"/>
        </w:rPr>
        <w:t>!</w:t>
      </w:r>
    </w:p>
    <w:p w:rsidR="007774BC" w:rsidRPr="007774BC" w:rsidRDefault="007774BC" w:rsidP="007774BC">
      <w:pPr>
        <w:pStyle w:val="a5"/>
        <w:shd w:val="clear" w:color="auto" w:fill="FFFFFF"/>
        <w:spacing w:before="0" w:beforeAutospacing="0" w:after="0" w:afterAutospacing="0"/>
        <w:ind w:left="3686"/>
        <w:jc w:val="center"/>
        <w:rPr>
          <w:rFonts w:ascii="Arial" w:hAnsi="Arial" w:cs="Arial"/>
          <w:sz w:val="20"/>
          <w:szCs w:val="20"/>
        </w:rPr>
      </w:pPr>
    </w:p>
    <w:p w:rsidR="00D25758" w:rsidRPr="007E4C34" w:rsidRDefault="007E4C34" w:rsidP="00125E7E">
      <w:pPr>
        <w:pStyle w:val="a5"/>
        <w:shd w:val="clear" w:color="auto" w:fill="FFFFFF"/>
        <w:spacing w:before="0" w:beforeAutospacing="0" w:after="0" w:afterAutospacing="0"/>
        <w:ind w:left="3686"/>
        <w:jc w:val="both"/>
        <w:rPr>
          <w:rFonts w:ascii="Arial" w:hAnsi="Arial" w:cs="Arial"/>
          <w:sz w:val="34"/>
          <w:szCs w:val="34"/>
        </w:rPr>
      </w:pPr>
      <w:r w:rsidRPr="007E4C34">
        <w:rPr>
          <w:rFonts w:ascii="Arial" w:hAnsi="Arial" w:cs="Arial"/>
          <w:sz w:val="34"/>
          <w:szCs w:val="34"/>
        </w:rPr>
        <w:t>К</w:t>
      </w:r>
      <w:r w:rsidR="00D25758" w:rsidRPr="007E4C34">
        <w:rPr>
          <w:rFonts w:ascii="Arial" w:hAnsi="Arial" w:cs="Arial"/>
          <w:sz w:val="34"/>
          <w:szCs w:val="34"/>
        </w:rPr>
        <w:t>аждый год с момента основания города – это один шаг в его будущее.</w:t>
      </w:r>
    </w:p>
    <w:p w:rsidR="007E4C34" w:rsidRDefault="00D25758" w:rsidP="00125E7E">
      <w:pPr>
        <w:pStyle w:val="a5"/>
        <w:shd w:val="clear" w:color="auto" w:fill="FFFFFF"/>
        <w:spacing w:before="0" w:beforeAutospacing="0" w:after="0" w:afterAutospacing="0"/>
        <w:ind w:left="3686"/>
        <w:jc w:val="both"/>
        <w:rPr>
          <w:rStyle w:val="a6"/>
          <w:rFonts w:ascii="Arial" w:hAnsi="Arial" w:cs="Arial"/>
          <w:b w:val="0"/>
          <w:sz w:val="34"/>
          <w:szCs w:val="34"/>
        </w:rPr>
      </w:pPr>
      <w:r w:rsidRPr="007E4C34">
        <w:rPr>
          <w:rStyle w:val="a6"/>
          <w:rFonts w:ascii="Arial" w:hAnsi="Arial" w:cs="Arial"/>
          <w:b w:val="0"/>
          <w:sz w:val="34"/>
          <w:szCs w:val="34"/>
        </w:rPr>
        <w:t xml:space="preserve">Каждый день, начиная с 28 августа 2025 года до 18 июля 2026 года </w:t>
      </w:r>
    </w:p>
    <w:p w:rsidR="00D25758" w:rsidRDefault="00D25758" w:rsidP="00125E7E">
      <w:pPr>
        <w:pStyle w:val="a5"/>
        <w:shd w:val="clear" w:color="auto" w:fill="FFFFFF"/>
        <w:spacing w:before="0" w:beforeAutospacing="0" w:after="0" w:afterAutospacing="0"/>
        <w:ind w:left="3686"/>
        <w:jc w:val="both"/>
        <w:rPr>
          <w:rFonts w:ascii="Arial" w:hAnsi="Arial" w:cs="Arial"/>
          <w:sz w:val="34"/>
          <w:szCs w:val="34"/>
        </w:rPr>
      </w:pPr>
      <w:r w:rsidRPr="007E4C34">
        <w:rPr>
          <w:rStyle w:val="a6"/>
          <w:rFonts w:ascii="Arial" w:hAnsi="Arial" w:cs="Arial"/>
          <w:b w:val="0"/>
          <w:sz w:val="34"/>
          <w:szCs w:val="34"/>
        </w:rPr>
        <w:t>(325 дней)</w:t>
      </w:r>
      <w:r w:rsidR="007E4C34" w:rsidRPr="007E4C34">
        <w:rPr>
          <w:rStyle w:val="a6"/>
          <w:rFonts w:ascii="Arial" w:hAnsi="Arial" w:cs="Arial"/>
          <w:b w:val="0"/>
          <w:sz w:val="34"/>
          <w:szCs w:val="34"/>
        </w:rPr>
        <w:t xml:space="preserve"> </w:t>
      </w:r>
      <w:r w:rsidRPr="007E4C34">
        <w:rPr>
          <w:rFonts w:ascii="Arial" w:hAnsi="Arial" w:cs="Arial"/>
          <w:b/>
          <w:sz w:val="34"/>
          <w:szCs w:val="34"/>
        </w:rPr>
        <w:t>–</w:t>
      </w:r>
      <w:r w:rsidRPr="007E4C34">
        <w:rPr>
          <w:rFonts w:ascii="Arial" w:hAnsi="Arial" w:cs="Arial"/>
          <w:sz w:val="34"/>
          <w:szCs w:val="34"/>
        </w:rPr>
        <w:t xml:space="preserve"> это шаг или несколько шагов к </w:t>
      </w:r>
      <w:r w:rsidR="00125E7E">
        <w:rPr>
          <w:rFonts w:ascii="Arial" w:hAnsi="Arial" w:cs="Arial"/>
          <w:sz w:val="34"/>
          <w:szCs w:val="34"/>
        </w:rPr>
        <w:t>ю</w:t>
      </w:r>
      <w:r w:rsidRPr="007E4C34">
        <w:rPr>
          <w:rFonts w:ascii="Arial" w:hAnsi="Arial" w:cs="Arial"/>
          <w:sz w:val="34"/>
          <w:szCs w:val="34"/>
        </w:rPr>
        <w:t>билею</w:t>
      </w:r>
      <w:r w:rsidR="00125E7E">
        <w:rPr>
          <w:rFonts w:ascii="Arial" w:hAnsi="Arial" w:cs="Arial"/>
          <w:sz w:val="34"/>
          <w:szCs w:val="34"/>
        </w:rPr>
        <w:t xml:space="preserve"> города</w:t>
      </w:r>
      <w:r w:rsidR="008225BD" w:rsidRPr="007E4C34">
        <w:rPr>
          <w:rFonts w:ascii="Arial" w:hAnsi="Arial" w:cs="Arial"/>
          <w:sz w:val="34"/>
          <w:szCs w:val="34"/>
        </w:rPr>
        <w:t>.</w:t>
      </w:r>
      <w:bookmarkStart w:id="0" w:name="_GoBack"/>
      <w:bookmarkEnd w:id="0"/>
    </w:p>
    <w:p w:rsidR="00D25758" w:rsidRPr="007E4C34" w:rsidRDefault="007774BC" w:rsidP="008225BD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4"/>
          <w:szCs w:val="34"/>
        </w:rPr>
      </w:pPr>
      <w:r>
        <w:rPr>
          <w:rFonts w:ascii="Arial" w:hAnsi="Arial" w:cs="Arial"/>
          <w:sz w:val="34"/>
          <w:szCs w:val="34"/>
        </w:rPr>
        <w:t>В</w:t>
      </w:r>
      <w:r w:rsidRPr="007E4C34">
        <w:rPr>
          <w:rFonts w:ascii="Arial" w:hAnsi="Arial" w:cs="Arial"/>
          <w:sz w:val="34"/>
          <w:szCs w:val="34"/>
        </w:rPr>
        <w:t xml:space="preserve"> это движение </w:t>
      </w:r>
      <w:r>
        <w:rPr>
          <w:rFonts w:ascii="Arial" w:hAnsi="Arial" w:cs="Arial"/>
          <w:sz w:val="34"/>
          <w:szCs w:val="34"/>
        </w:rPr>
        <w:t>могут включиться о</w:t>
      </w:r>
      <w:r w:rsidR="008225BD" w:rsidRPr="007E4C34">
        <w:rPr>
          <w:rFonts w:ascii="Arial" w:hAnsi="Arial" w:cs="Arial"/>
          <w:sz w:val="34"/>
          <w:szCs w:val="34"/>
        </w:rPr>
        <w:t>б</w:t>
      </w:r>
      <w:r w:rsidR="00D25758" w:rsidRPr="007E4C34">
        <w:rPr>
          <w:rFonts w:ascii="Arial" w:hAnsi="Arial" w:cs="Arial"/>
          <w:sz w:val="34"/>
          <w:szCs w:val="34"/>
        </w:rPr>
        <w:t xml:space="preserve">щественные </w:t>
      </w:r>
      <w:r w:rsidR="008225BD" w:rsidRPr="007E4C34">
        <w:rPr>
          <w:rFonts w:ascii="Arial" w:hAnsi="Arial" w:cs="Arial"/>
          <w:sz w:val="34"/>
          <w:szCs w:val="34"/>
        </w:rPr>
        <w:t xml:space="preserve">объединения, </w:t>
      </w:r>
      <w:r w:rsidR="00D25758" w:rsidRPr="007E4C34">
        <w:rPr>
          <w:rFonts w:ascii="Arial" w:hAnsi="Arial" w:cs="Arial"/>
          <w:sz w:val="34"/>
          <w:szCs w:val="34"/>
        </w:rPr>
        <w:t xml:space="preserve">организации, промышленные предприятия, группы граждан и </w:t>
      </w:r>
      <w:r>
        <w:rPr>
          <w:rFonts w:ascii="Arial" w:hAnsi="Arial" w:cs="Arial"/>
          <w:sz w:val="34"/>
          <w:szCs w:val="34"/>
        </w:rPr>
        <w:t>жители города</w:t>
      </w:r>
      <w:r w:rsidR="00D25758" w:rsidRPr="007E4C34">
        <w:rPr>
          <w:rFonts w:ascii="Arial" w:hAnsi="Arial" w:cs="Arial"/>
          <w:sz w:val="34"/>
          <w:szCs w:val="34"/>
        </w:rPr>
        <w:t>.</w:t>
      </w:r>
    </w:p>
    <w:p w:rsidR="0015558E" w:rsidRPr="00125E7E" w:rsidRDefault="008225BD" w:rsidP="008225B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rFonts w:ascii="Arial" w:hAnsi="Arial" w:cs="Arial"/>
          <w:sz w:val="22"/>
          <w:szCs w:val="22"/>
        </w:rPr>
      </w:pPr>
      <w:r w:rsidRPr="007E4C34">
        <w:rPr>
          <w:rStyle w:val="a6"/>
          <w:rFonts w:ascii="Arial" w:hAnsi="Arial" w:cs="Arial"/>
          <w:sz w:val="34"/>
          <w:szCs w:val="34"/>
        </w:rPr>
        <w:t xml:space="preserve">Расскажите о своем </w:t>
      </w:r>
      <w:r w:rsidR="0015558E" w:rsidRPr="007E4C34">
        <w:rPr>
          <w:rStyle w:val="a6"/>
          <w:rFonts w:ascii="Arial" w:hAnsi="Arial" w:cs="Arial"/>
          <w:sz w:val="34"/>
          <w:szCs w:val="34"/>
        </w:rPr>
        <w:t xml:space="preserve">личном или коллективном </w:t>
      </w:r>
      <w:r w:rsidR="00BB475D" w:rsidRPr="007E4C34">
        <w:rPr>
          <w:rStyle w:val="a6"/>
          <w:rFonts w:ascii="Arial" w:hAnsi="Arial" w:cs="Arial"/>
          <w:sz w:val="34"/>
          <w:szCs w:val="34"/>
        </w:rPr>
        <w:t>«</w:t>
      </w:r>
      <w:r w:rsidR="0015558E" w:rsidRPr="007E4C34">
        <w:rPr>
          <w:rStyle w:val="a6"/>
          <w:rFonts w:ascii="Arial" w:hAnsi="Arial" w:cs="Arial"/>
          <w:sz w:val="34"/>
          <w:szCs w:val="34"/>
        </w:rPr>
        <w:t>шаге</w:t>
      </w:r>
      <w:r w:rsidR="00BB475D" w:rsidRPr="007E4C34">
        <w:rPr>
          <w:rStyle w:val="a6"/>
          <w:rFonts w:ascii="Arial" w:hAnsi="Arial" w:cs="Arial"/>
          <w:sz w:val="34"/>
          <w:szCs w:val="34"/>
        </w:rPr>
        <w:t>»</w:t>
      </w:r>
      <w:r w:rsidR="0015558E" w:rsidRPr="007E4C34">
        <w:rPr>
          <w:rStyle w:val="a6"/>
          <w:rFonts w:ascii="Arial" w:hAnsi="Arial" w:cs="Arial"/>
          <w:sz w:val="34"/>
          <w:szCs w:val="34"/>
        </w:rPr>
        <w:t>, который вы посвящаете юбилею города. Им могут быть:</w:t>
      </w:r>
    </w:p>
    <w:p w:rsidR="006E6844" w:rsidRPr="007774BC" w:rsidRDefault="006E6844" w:rsidP="00125E7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0"/>
          <w:szCs w:val="30"/>
        </w:rPr>
      </w:pPr>
      <w:r w:rsidRPr="007774BC">
        <w:rPr>
          <w:rFonts w:ascii="Arial" w:hAnsi="Arial" w:cs="Arial"/>
          <w:sz w:val="30"/>
          <w:szCs w:val="30"/>
        </w:rPr>
        <w:t>творческий подарок;</w:t>
      </w:r>
    </w:p>
    <w:p w:rsidR="006E6844" w:rsidRPr="007774BC" w:rsidRDefault="006E6844" w:rsidP="00125E7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0"/>
          <w:szCs w:val="30"/>
        </w:rPr>
      </w:pPr>
      <w:r w:rsidRPr="007774BC">
        <w:rPr>
          <w:rFonts w:ascii="Arial" w:hAnsi="Arial" w:cs="Arial"/>
          <w:sz w:val="30"/>
          <w:szCs w:val="30"/>
        </w:rPr>
        <w:t>экологическая или благотворительная акция;</w:t>
      </w:r>
    </w:p>
    <w:p w:rsidR="007E4C34" w:rsidRPr="007774BC" w:rsidRDefault="007E4C34" w:rsidP="00125E7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0"/>
          <w:szCs w:val="30"/>
        </w:rPr>
      </w:pPr>
      <w:r w:rsidRPr="007774BC">
        <w:rPr>
          <w:rFonts w:ascii="Arial" w:hAnsi="Arial" w:cs="Arial"/>
          <w:sz w:val="30"/>
          <w:szCs w:val="30"/>
        </w:rPr>
        <w:t xml:space="preserve">благоустройство территории города; </w:t>
      </w:r>
    </w:p>
    <w:p w:rsidR="006E6844" w:rsidRPr="007774BC" w:rsidRDefault="006E6844" w:rsidP="00125E7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0"/>
          <w:szCs w:val="30"/>
        </w:rPr>
      </w:pPr>
      <w:r w:rsidRPr="007774BC">
        <w:rPr>
          <w:rFonts w:ascii="Arial" w:hAnsi="Arial" w:cs="Arial"/>
          <w:sz w:val="30"/>
          <w:szCs w:val="30"/>
        </w:rPr>
        <w:t>трудовое достижение, производственная инициатива;</w:t>
      </w:r>
    </w:p>
    <w:p w:rsidR="0015558E" w:rsidRPr="007774BC" w:rsidRDefault="00D25758" w:rsidP="00125E7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0"/>
          <w:szCs w:val="30"/>
        </w:rPr>
      </w:pPr>
      <w:r w:rsidRPr="007774BC">
        <w:rPr>
          <w:rFonts w:ascii="Arial" w:hAnsi="Arial" w:cs="Arial"/>
          <w:sz w:val="30"/>
          <w:szCs w:val="30"/>
        </w:rPr>
        <w:t>культ</w:t>
      </w:r>
      <w:r w:rsidR="008225BD" w:rsidRPr="007774BC">
        <w:rPr>
          <w:rFonts w:ascii="Arial" w:hAnsi="Arial" w:cs="Arial"/>
          <w:sz w:val="30"/>
          <w:szCs w:val="30"/>
        </w:rPr>
        <w:t>урно-массово</w:t>
      </w:r>
      <w:r w:rsidR="0015558E" w:rsidRPr="007774BC">
        <w:rPr>
          <w:rFonts w:ascii="Arial" w:hAnsi="Arial" w:cs="Arial"/>
          <w:sz w:val="30"/>
          <w:szCs w:val="30"/>
        </w:rPr>
        <w:t>е</w:t>
      </w:r>
      <w:r w:rsidRPr="007774BC">
        <w:rPr>
          <w:rFonts w:ascii="Arial" w:hAnsi="Arial" w:cs="Arial"/>
          <w:sz w:val="30"/>
          <w:szCs w:val="30"/>
        </w:rPr>
        <w:t xml:space="preserve"> мероприяти</w:t>
      </w:r>
      <w:r w:rsidR="0015558E" w:rsidRPr="007774BC">
        <w:rPr>
          <w:rFonts w:ascii="Arial" w:hAnsi="Arial" w:cs="Arial"/>
          <w:sz w:val="30"/>
          <w:szCs w:val="30"/>
        </w:rPr>
        <w:t>е</w:t>
      </w:r>
      <w:r w:rsidR="006E6844" w:rsidRPr="007774BC">
        <w:rPr>
          <w:rFonts w:ascii="Arial" w:hAnsi="Arial" w:cs="Arial"/>
          <w:sz w:val="30"/>
          <w:szCs w:val="30"/>
        </w:rPr>
        <w:t>;</w:t>
      </w:r>
    </w:p>
    <w:p w:rsidR="0015558E" w:rsidRPr="007774BC" w:rsidRDefault="008225BD" w:rsidP="00125E7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0"/>
          <w:szCs w:val="30"/>
        </w:rPr>
      </w:pPr>
      <w:r w:rsidRPr="007774BC">
        <w:rPr>
          <w:rFonts w:ascii="Arial" w:hAnsi="Arial" w:cs="Arial"/>
          <w:sz w:val="30"/>
          <w:szCs w:val="30"/>
        </w:rPr>
        <w:t>спортивно</w:t>
      </w:r>
      <w:r w:rsidR="0015558E" w:rsidRPr="007774BC">
        <w:rPr>
          <w:rFonts w:ascii="Arial" w:hAnsi="Arial" w:cs="Arial"/>
          <w:sz w:val="30"/>
          <w:szCs w:val="30"/>
        </w:rPr>
        <w:t>е</w:t>
      </w:r>
      <w:r w:rsidRPr="007774BC">
        <w:rPr>
          <w:rFonts w:ascii="Arial" w:hAnsi="Arial" w:cs="Arial"/>
          <w:sz w:val="30"/>
          <w:szCs w:val="30"/>
        </w:rPr>
        <w:t xml:space="preserve"> состязани</w:t>
      </w:r>
      <w:r w:rsidR="006E6844" w:rsidRPr="007774BC">
        <w:rPr>
          <w:rFonts w:ascii="Arial" w:hAnsi="Arial" w:cs="Arial"/>
          <w:sz w:val="30"/>
          <w:szCs w:val="30"/>
        </w:rPr>
        <w:t>е или рекорд;</w:t>
      </w:r>
    </w:p>
    <w:p w:rsidR="0015558E" w:rsidRPr="007774BC" w:rsidRDefault="00D25758" w:rsidP="00125E7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0"/>
          <w:szCs w:val="30"/>
        </w:rPr>
      </w:pPr>
      <w:r w:rsidRPr="007774BC">
        <w:rPr>
          <w:rFonts w:ascii="Arial" w:hAnsi="Arial" w:cs="Arial"/>
          <w:sz w:val="30"/>
          <w:szCs w:val="30"/>
        </w:rPr>
        <w:t>конкурс</w:t>
      </w:r>
      <w:r w:rsidR="00125E7E">
        <w:rPr>
          <w:rFonts w:ascii="Arial" w:hAnsi="Arial" w:cs="Arial"/>
          <w:sz w:val="30"/>
          <w:szCs w:val="30"/>
        </w:rPr>
        <w:t>, фестиваль, конференция и т.п.;</w:t>
      </w:r>
    </w:p>
    <w:p w:rsidR="006E6844" w:rsidRPr="007774BC" w:rsidRDefault="006E6844" w:rsidP="00125E7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0"/>
          <w:szCs w:val="30"/>
        </w:rPr>
      </w:pPr>
      <w:r w:rsidRPr="007774BC">
        <w:rPr>
          <w:rFonts w:ascii="Arial" w:hAnsi="Arial" w:cs="Arial"/>
          <w:sz w:val="30"/>
          <w:szCs w:val="30"/>
        </w:rPr>
        <w:t xml:space="preserve">научно-исследовательская работа, </w:t>
      </w:r>
      <w:r w:rsidR="008225BD" w:rsidRPr="007774BC">
        <w:rPr>
          <w:rFonts w:ascii="Arial" w:hAnsi="Arial" w:cs="Arial"/>
          <w:sz w:val="30"/>
          <w:szCs w:val="30"/>
        </w:rPr>
        <w:t>краеведческо</w:t>
      </w:r>
      <w:r w:rsidRPr="007774BC">
        <w:rPr>
          <w:rFonts w:ascii="Arial" w:hAnsi="Arial" w:cs="Arial"/>
          <w:sz w:val="30"/>
          <w:szCs w:val="30"/>
        </w:rPr>
        <w:t>е</w:t>
      </w:r>
      <w:r w:rsidR="00D25758" w:rsidRPr="007774BC">
        <w:rPr>
          <w:rFonts w:ascii="Arial" w:hAnsi="Arial" w:cs="Arial"/>
          <w:sz w:val="30"/>
          <w:szCs w:val="30"/>
        </w:rPr>
        <w:t xml:space="preserve"> изыскан</w:t>
      </w:r>
      <w:r w:rsidRPr="007774BC">
        <w:rPr>
          <w:rFonts w:ascii="Arial" w:hAnsi="Arial" w:cs="Arial"/>
          <w:sz w:val="30"/>
          <w:szCs w:val="30"/>
        </w:rPr>
        <w:t>ие;</w:t>
      </w:r>
    </w:p>
    <w:p w:rsidR="00125E7E" w:rsidRPr="00125E7E" w:rsidRDefault="00125E7E" w:rsidP="00125E7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4"/>
          <w:szCs w:val="34"/>
        </w:rPr>
      </w:pPr>
      <w:r>
        <w:rPr>
          <w:rFonts w:ascii="Arial" w:hAnsi="Arial" w:cs="Arial"/>
          <w:sz w:val="30"/>
          <w:szCs w:val="30"/>
        </w:rPr>
        <w:t xml:space="preserve">командный, </w:t>
      </w:r>
      <w:r w:rsidR="0015558E" w:rsidRPr="007774BC">
        <w:rPr>
          <w:rFonts w:ascii="Arial" w:hAnsi="Arial" w:cs="Arial"/>
          <w:sz w:val="30"/>
          <w:szCs w:val="30"/>
        </w:rPr>
        <w:t>личн</w:t>
      </w:r>
      <w:r w:rsidR="006E6844" w:rsidRPr="007774BC">
        <w:rPr>
          <w:rFonts w:ascii="Arial" w:hAnsi="Arial" w:cs="Arial"/>
          <w:sz w:val="30"/>
          <w:szCs w:val="30"/>
        </w:rPr>
        <w:t>ый</w:t>
      </w:r>
      <w:r w:rsidR="00D25758" w:rsidRPr="007774BC">
        <w:rPr>
          <w:rFonts w:ascii="Arial" w:hAnsi="Arial" w:cs="Arial"/>
          <w:sz w:val="30"/>
          <w:szCs w:val="30"/>
        </w:rPr>
        <w:t xml:space="preserve"> успех.</w:t>
      </w:r>
    </w:p>
    <w:p w:rsidR="006E6844" w:rsidRPr="00125E7E" w:rsidRDefault="00D25758" w:rsidP="00125E7E">
      <w:pPr>
        <w:pStyle w:val="a5"/>
        <w:shd w:val="clear" w:color="auto" w:fill="FFFFFF"/>
        <w:spacing w:before="0" w:beforeAutospacing="0" w:after="0" w:afterAutospacing="0"/>
        <w:ind w:left="1789"/>
        <w:jc w:val="both"/>
        <w:rPr>
          <w:rFonts w:ascii="Arial" w:hAnsi="Arial" w:cs="Arial"/>
          <w:sz w:val="20"/>
          <w:szCs w:val="20"/>
        </w:rPr>
      </w:pPr>
      <w:r w:rsidRPr="007E4C34">
        <w:rPr>
          <w:rFonts w:ascii="Arial" w:hAnsi="Arial" w:cs="Arial"/>
          <w:sz w:val="34"/>
          <w:szCs w:val="34"/>
        </w:rPr>
        <w:t xml:space="preserve"> </w:t>
      </w:r>
    </w:p>
    <w:p w:rsidR="007E4C34" w:rsidRPr="007E4C34" w:rsidRDefault="00125E7E" w:rsidP="007774BC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4"/>
          <w:szCs w:val="34"/>
        </w:rPr>
      </w:pPr>
      <w:r w:rsidRPr="007774BC">
        <w:rPr>
          <w:rFonts w:ascii="Arial" w:hAnsi="Arial" w:cs="Arial"/>
          <w:noProof/>
          <w:sz w:val="30"/>
          <w:szCs w:val="30"/>
        </w:rPr>
        <w:drawing>
          <wp:anchor distT="0" distB="0" distL="114300" distR="114300" simplePos="0" relativeHeight="251667456" behindDoc="1" locked="0" layoutInCell="1" allowOverlap="1" wp14:anchorId="7938D8B4" wp14:editId="14DE5965">
            <wp:simplePos x="0" y="0"/>
            <wp:positionH relativeFrom="column">
              <wp:posOffset>4897120</wp:posOffset>
            </wp:positionH>
            <wp:positionV relativeFrom="paragraph">
              <wp:posOffset>92710</wp:posOffset>
            </wp:positionV>
            <wp:extent cx="1568450" cy="1568450"/>
            <wp:effectExtent l="0" t="0" r="0" b="0"/>
            <wp:wrapThrough wrapText="bothSides">
              <wp:wrapPolygon edited="0">
                <wp:start x="0" y="0"/>
                <wp:lineTo x="0" y="21250"/>
                <wp:lineTo x="21250" y="21250"/>
                <wp:lineTo x="21250" y="0"/>
                <wp:lineTo x="0" y="0"/>
              </wp:wrapPolygon>
            </wp:wrapThrough>
            <wp:docPr id="8" name="Рисунок 8" descr="http://qrcoder.ru/code/?https%3A%2F%2Fkamensk-uralskiy.ru%2Fobshhestvo%2Fden_goroda%2Fden_goroda_2026.html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kamensk-uralskiy.ru%2Fobshhestvo%2Fden_goroda%2Fden_goroda_2026.html&amp;4&amp;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844" w:rsidRPr="007E4C34">
        <w:rPr>
          <w:rFonts w:ascii="Arial" w:hAnsi="Arial" w:cs="Arial"/>
          <w:sz w:val="34"/>
          <w:szCs w:val="34"/>
        </w:rPr>
        <w:t>Присылайте и</w:t>
      </w:r>
      <w:r w:rsidR="00D25758" w:rsidRPr="007E4C34">
        <w:rPr>
          <w:rFonts w:ascii="Arial" w:hAnsi="Arial" w:cs="Arial"/>
          <w:sz w:val="34"/>
          <w:szCs w:val="34"/>
        </w:rPr>
        <w:t xml:space="preserve">нформацию о своих инициативах и достижениях </w:t>
      </w:r>
      <w:r w:rsidR="006E6844" w:rsidRPr="007E4C34">
        <w:rPr>
          <w:rFonts w:ascii="Arial" w:hAnsi="Arial" w:cs="Arial"/>
          <w:sz w:val="34"/>
          <w:szCs w:val="34"/>
        </w:rPr>
        <w:br/>
        <w:t xml:space="preserve">на </w:t>
      </w:r>
      <w:r w:rsidR="00D25758" w:rsidRPr="007E4C34">
        <w:rPr>
          <w:rFonts w:ascii="Arial" w:hAnsi="Arial" w:cs="Arial"/>
          <w:sz w:val="34"/>
          <w:szCs w:val="34"/>
        </w:rPr>
        <w:t xml:space="preserve">адрес </w:t>
      </w:r>
      <w:hyperlink r:id="rId11" w:history="1">
        <w:r w:rsidR="00D25758" w:rsidRPr="007E4C34">
          <w:rPr>
            <w:rStyle w:val="a7"/>
            <w:rFonts w:ascii="Arial" w:hAnsi="Arial" w:cs="Arial"/>
            <w:color w:val="auto"/>
            <w:sz w:val="34"/>
            <w:szCs w:val="34"/>
          </w:rPr>
          <w:t>portal@admnet.kamensktel.ru</w:t>
        </w:r>
      </w:hyperlink>
      <w:r w:rsidR="007E4C34" w:rsidRPr="007E4C34">
        <w:rPr>
          <w:rFonts w:ascii="Arial" w:hAnsi="Arial" w:cs="Arial"/>
          <w:sz w:val="34"/>
          <w:szCs w:val="34"/>
        </w:rPr>
        <w:t>.</w:t>
      </w:r>
    </w:p>
    <w:p w:rsidR="00125E7E" w:rsidRDefault="007E4C34" w:rsidP="00125E7E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4"/>
          <w:szCs w:val="34"/>
        </w:rPr>
      </w:pPr>
      <w:r w:rsidRPr="007E4C34">
        <w:rPr>
          <w:rFonts w:ascii="Arial" w:hAnsi="Arial" w:cs="Arial"/>
          <w:sz w:val="34"/>
          <w:szCs w:val="34"/>
        </w:rPr>
        <w:t>И пусть об этом узнает весь город!</w:t>
      </w:r>
      <w:r w:rsidR="00125E7E">
        <w:rPr>
          <w:rFonts w:ascii="Arial" w:hAnsi="Arial" w:cs="Arial"/>
          <w:sz w:val="34"/>
          <w:szCs w:val="34"/>
        </w:rPr>
        <w:t xml:space="preserve"> </w:t>
      </w:r>
    </w:p>
    <w:p w:rsidR="00125E7E" w:rsidRDefault="00157407" w:rsidP="00125E7E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34"/>
          <w:szCs w:val="34"/>
        </w:rPr>
      </w:pPr>
      <w:r>
        <w:rPr>
          <w:rFonts w:ascii="Arial" w:hAnsi="Arial" w:cs="Arial"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8B55DEB" wp14:editId="60E0E932">
                <wp:simplePos x="0" y="0"/>
                <wp:positionH relativeFrom="column">
                  <wp:posOffset>3926205</wp:posOffset>
                </wp:positionH>
                <wp:positionV relativeFrom="paragraph">
                  <wp:posOffset>254000</wp:posOffset>
                </wp:positionV>
                <wp:extent cx="666115" cy="221615"/>
                <wp:effectExtent l="0" t="19050" r="38735" b="45085"/>
                <wp:wrapThrough wrapText="bothSides">
                  <wp:wrapPolygon edited="0">
                    <wp:start x="16679" y="-1857"/>
                    <wp:lineTo x="0" y="1857"/>
                    <wp:lineTo x="0" y="16711"/>
                    <wp:lineTo x="16679" y="24138"/>
                    <wp:lineTo x="19767" y="24138"/>
                    <wp:lineTo x="22238" y="11140"/>
                    <wp:lineTo x="22238" y="7427"/>
                    <wp:lineTo x="19767" y="-1857"/>
                    <wp:lineTo x="16679" y="-1857"/>
                  </wp:wrapPolygon>
                </wp:wrapThrough>
                <wp:docPr id="6" name="Стрелка вправ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115" cy="2216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6" o:spid="_x0000_s1026" type="#_x0000_t13" style="position:absolute;margin-left:309.15pt;margin-top:20pt;width:52.45pt;height:17.4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" adj="18007" fillcolor="#4f81bd [3204]" strokecolor="#243f60 [1604]" strokeweight="2pt">
                <w10:wrap type="through"/>
              </v:shape>
            </w:pict>
          </mc:Fallback>
        </mc:AlternateContent>
      </w:r>
    </w:p>
    <w:p w:rsidR="007774BC" w:rsidRPr="007E4C34" w:rsidRDefault="00125E7E" w:rsidP="00125E7E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34"/>
          <w:szCs w:val="34"/>
        </w:rPr>
      </w:pPr>
      <w:r>
        <w:rPr>
          <w:rFonts w:ascii="Arial" w:hAnsi="Arial" w:cs="Arial"/>
          <w:sz w:val="34"/>
          <w:szCs w:val="34"/>
        </w:rPr>
        <w:t xml:space="preserve">        </w:t>
      </w:r>
      <w:r w:rsidR="00157407">
        <w:rPr>
          <w:rFonts w:ascii="Arial" w:hAnsi="Arial" w:cs="Arial"/>
          <w:sz w:val="34"/>
          <w:szCs w:val="34"/>
        </w:rPr>
        <w:t xml:space="preserve">                     </w:t>
      </w:r>
      <w:r>
        <w:rPr>
          <w:rFonts w:ascii="Arial" w:hAnsi="Arial" w:cs="Arial"/>
          <w:sz w:val="34"/>
          <w:szCs w:val="34"/>
        </w:rPr>
        <w:t xml:space="preserve">  </w:t>
      </w:r>
      <w:r w:rsidR="007774BC">
        <w:rPr>
          <w:rFonts w:ascii="Arial" w:hAnsi="Arial" w:cs="Arial"/>
          <w:sz w:val="34"/>
          <w:szCs w:val="34"/>
        </w:rPr>
        <w:t xml:space="preserve">Подробнее здесь </w:t>
      </w:r>
    </w:p>
    <w:p w:rsidR="000F165A" w:rsidRDefault="000F165A" w:rsidP="000F165A">
      <w:pPr>
        <w:pStyle w:val="a5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333333"/>
          <w:sz w:val="20"/>
          <w:szCs w:val="20"/>
        </w:rPr>
      </w:pPr>
    </w:p>
    <w:sectPr w:rsidR="000F165A" w:rsidSect="00125E7E">
      <w:pgSz w:w="11906" w:h="16838"/>
      <w:pgMar w:top="851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F5E31"/>
    <w:multiLevelType w:val="hybridMultilevel"/>
    <w:tmpl w:val="75D27F9A"/>
    <w:lvl w:ilvl="0" w:tplc="F24AB36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5F06BA2"/>
    <w:multiLevelType w:val="hybridMultilevel"/>
    <w:tmpl w:val="7D244174"/>
    <w:lvl w:ilvl="0" w:tplc="87BE1BFC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F27"/>
    <w:rsid w:val="00032D33"/>
    <w:rsid w:val="000466B9"/>
    <w:rsid w:val="000862A7"/>
    <w:rsid w:val="000F165A"/>
    <w:rsid w:val="00125E7E"/>
    <w:rsid w:val="0015558E"/>
    <w:rsid w:val="00157407"/>
    <w:rsid w:val="003A08A3"/>
    <w:rsid w:val="006E6844"/>
    <w:rsid w:val="007016B4"/>
    <w:rsid w:val="007774BC"/>
    <w:rsid w:val="007E4C34"/>
    <w:rsid w:val="008225BD"/>
    <w:rsid w:val="009322E4"/>
    <w:rsid w:val="00B72409"/>
    <w:rsid w:val="00BB475D"/>
    <w:rsid w:val="00BC6032"/>
    <w:rsid w:val="00BC7B5C"/>
    <w:rsid w:val="00C81F27"/>
    <w:rsid w:val="00D25758"/>
    <w:rsid w:val="00D546CB"/>
    <w:rsid w:val="00D629E9"/>
    <w:rsid w:val="00E660CD"/>
    <w:rsid w:val="00F15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32D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1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F2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81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81F27"/>
    <w:rPr>
      <w:b/>
      <w:bCs/>
    </w:rPr>
  </w:style>
  <w:style w:type="character" w:styleId="a7">
    <w:name w:val="Hyperlink"/>
    <w:basedOn w:val="a0"/>
    <w:uiPriority w:val="99"/>
    <w:semiHidden/>
    <w:unhideWhenUsed/>
    <w:rsid w:val="00C81F2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032D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32D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1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F2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81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81F27"/>
    <w:rPr>
      <w:b/>
      <w:bCs/>
    </w:rPr>
  </w:style>
  <w:style w:type="character" w:styleId="a7">
    <w:name w:val="Hyperlink"/>
    <w:basedOn w:val="a0"/>
    <w:uiPriority w:val="99"/>
    <w:semiHidden/>
    <w:unhideWhenUsed/>
    <w:rsid w:val="00C81F2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032D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6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ortal@admnet.kamensktel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hyperlink" Target="mailto:portal@admnet.kamenskt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2867A-1A0F-415A-8D57-494339CCB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Slobodchikova</dc:creator>
  <cp:keywords/>
  <dc:description/>
  <cp:lastModifiedBy>Slobodchikova</cp:lastModifiedBy>
  <cp:revision>3</cp:revision>
  <cp:lastPrinted>2026-03-25T11:21:00Z</cp:lastPrinted>
  <dcterms:created xsi:type="dcterms:W3CDTF">2026-03-25T08:36:00Z</dcterms:created>
  <dcterms:modified xsi:type="dcterms:W3CDTF">2026-03-25T11:22:00Z</dcterms:modified>
</cp:coreProperties>
</file>