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176" w:rsidRPr="004E6176" w:rsidRDefault="004E6176" w:rsidP="004E6176">
      <w:pPr>
        <w:autoSpaceDE w:val="0"/>
        <w:autoSpaceDN w:val="0"/>
        <w:adjustRightInd w:val="0"/>
        <w:ind w:firstLine="724"/>
        <w:jc w:val="both"/>
        <w:rPr>
          <w:rFonts w:ascii="Liberation Serif" w:hAnsi="Liberation Serif" w:cs="Liberation Serif"/>
          <w:sz w:val="28"/>
        </w:rPr>
      </w:pPr>
    </w:p>
    <w:p w:rsidR="004E6176" w:rsidRDefault="004E6176" w:rsidP="00E20323">
      <w:pPr>
        <w:autoSpaceDE w:val="0"/>
        <w:autoSpaceDN w:val="0"/>
        <w:adjustRightInd w:val="0"/>
        <w:ind w:firstLine="724"/>
        <w:jc w:val="center"/>
        <w:rPr>
          <w:rFonts w:ascii="Liberation Serif" w:hAnsi="Liberation Serif" w:cs="Liberation Serif"/>
          <w:b/>
          <w:sz w:val="32"/>
          <w:szCs w:val="32"/>
        </w:rPr>
      </w:pPr>
      <w:r w:rsidRPr="00E20323">
        <w:rPr>
          <w:rFonts w:ascii="Liberation Serif" w:hAnsi="Liberation Serif" w:cs="Liberation Serif"/>
          <w:b/>
          <w:sz w:val="32"/>
          <w:szCs w:val="32"/>
        </w:rPr>
        <w:t>Перечень сведений, которые могут запрашиваться у контролируемого лица:</w:t>
      </w:r>
    </w:p>
    <w:p w:rsidR="00E20323" w:rsidRPr="00E20323" w:rsidRDefault="00E20323" w:rsidP="00E20323">
      <w:pPr>
        <w:autoSpaceDE w:val="0"/>
        <w:autoSpaceDN w:val="0"/>
        <w:adjustRightInd w:val="0"/>
        <w:ind w:firstLine="724"/>
        <w:jc w:val="center"/>
        <w:rPr>
          <w:rFonts w:ascii="Liberation Serif" w:hAnsi="Liberation Serif" w:cs="Liberation Serif"/>
          <w:b/>
          <w:sz w:val="32"/>
          <w:szCs w:val="32"/>
        </w:rPr>
      </w:pPr>
    </w:p>
    <w:p w:rsidR="004E6176" w:rsidRPr="00FB10F8" w:rsidRDefault="004E6176" w:rsidP="004E617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261BFA">
        <w:rPr>
          <w:rFonts w:ascii="Liberation Serif" w:hAnsi="Liberation Serif" w:cs="Liberation Serif"/>
          <w:b/>
          <w:sz w:val="28"/>
          <w:u w:val="single"/>
        </w:rPr>
        <w:t>Физическое лицо:</w:t>
      </w:r>
      <w:r w:rsidR="00E20323">
        <w:rPr>
          <w:rFonts w:ascii="Liberation Serif" w:hAnsi="Liberation Serif" w:cs="Liberation Serif"/>
          <w:b/>
          <w:sz w:val="28"/>
          <w:u w:val="single"/>
        </w:rPr>
        <w:t xml:space="preserve"> </w:t>
      </w:r>
      <w:r>
        <w:rPr>
          <w:rFonts w:ascii="Liberation Serif" w:hAnsi="Liberation Serif" w:cs="Liberation Serif"/>
          <w:sz w:val="28"/>
        </w:rPr>
        <w:t>ФИО, ИНН, СНИЛС, адрес регистрации, адрес проживания, электронная почта, паспортные данные, дата рождения, номер телефона, место рождения.</w:t>
      </w:r>
    </w:p>
    <w:p w:rsidR="004E6176" w:rsidRPr="00FB10F8" w:rsidRDefault="004E6176" w:rsidP="004E617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</w:p>
    <w:p w:rsidR="004E6176" w:rsidRPr="004E6176" w:rsidRDefault="004E6176" w:rsidP="004E617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261BFA">
        <w:rPr>
          <w:rFonts w:ascii="Liberation Serif" w:hAnsi="Liberation Serif" w:cs="Liberation Serif"/>
          <w:b/>
          <w:sz w:val="28"/>
          <w:u w:val="single"/>
        </w:rPr>
        <w:t>Юридическое лицо:</w:t>
      </w:r>
      <w:r w:rsidR="00E20323">
        <w:rPr>
          <w:rFonts w:ascii="Liberation Serif" w:hAnsi="Liberation Serif" w:cs="Liberation Serif"/>
          <w:b/>
          <w:sz w:val="28"/>
          <w:u w:val="single"/>
        </w:rPr>
        <w:t xml:space="preserve"> </w:t>
      </w:r>
      <w:r w:rsidRPr="00567D3B">
        <w:rPr>
          <w:rFonts w:ascii="Liberation Serif" w:hAnsi="Liberation Serif" w:cs="Liberation Serif"/>
          <w:sz w:val="28"/>
        </w:rPr>
        <w:t>краткое</w:t>
      </w:r>
      <w:r>
        <w:rPr>
          <w:rFonts w:ascii="Liberation Serif" w:hAnsi="Liberation Serif" w:cs="Liberation Serif"/>
          <w:sz w:val="28"/>
        </w:rPr>
        <w:t xml:space="preserve"> и полное наименование юридического лица, ИНН, КПП, ОГРН, ФИО руководителя, должность руководителя, телефон руководителя, адрес места нахождения, место нахождения (осуществления деятельности) контролируемого лица.</w:t>
      </w:r>
    </w:p>
    <w:p w:rsidR="004E6176" w:rsidRPr="004E6176" w:rsidRDefault="004E6176" w:rsidP="004E617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</w:p>
    <w:p w:rsidR="004E6176" w:rsidRDefault="004E6176" w:rsidP="004E617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b/>
          <w:sz w:val="28"/>
          <w:u w:val="single"/>
        </w:rPr>
        <w:t>Индивидуальный предприниматель</w:t>
      </w:r>
      <w:r w:rsidRPr="00CA164D">
        <w:rPr>
          <w:rFonts w:ascii="Liberation Serif" w:hAnsi="Liberation Serif" w:cs="Liberation Serif"/>
          <w:b/>
          <w:sz w:val="28"/>
        </w:rPr>
        <w:t>:</w:t>
      </w:r>
      <w:r w:rsidRPr="00CA164D">
        <w:rPr>
          <w:rFonts w:ascii="Liberation Serif" w:hAnsi="Liberation Serif" w:cs="Liberation Serif"/>
          <w:sz w:val="28"/>
        </w:rPr>
        <w:t xml:space="preserve"> кра</w:t>
      </w:r>
      <w:r>
        <w:rPr>
          <w:rFonts w:ascii="Liberation Serif" w:hAnsi="Liberation Serif" w:cs="Liberation Serif"/>
          <w:sz w:val="28"/>
        </w:rPr>
        <w:t>ткое и полное наименование ИП, ИНН, ОГРН, ФИО руководителя, должность руководителя, телефон руководителя, место фактического осуществления деятельности.</w:t>
      </w:r>
    </w:p>
    <w:p w:rsidR="004E6176" w:rsidRDefault="004E6176" w:rsidP="004E6176">
      <w:pPr>
        <w:autoSpaceDE w:val="0"/>
        <w:autoSpaceDN w:val="0"/>
        <w:adjustRightInd w:val="0"/>
        <w:ind w:firstLine="724"/>
        <w:jc w:val="both"/>
        <w:rPr>
          <w:rFonts w:ascii="Liberation Serif" w:hAnsi="Liberation Serif" w:cs="Liberation Serif"/>
          <w:sz w:val="28"/>
        </w:rPr>
      </w:pPr>
    </w:p>
    <w:p w:rsidR="004E6176" w:rsidRDefault="004E6176" w:rsidP="004E6176">
      <w:pPr>
        <w:jc w:val="both"/>
        <w:rPr>
          <w:rFonts w:ascii="Liberation Serif" w:hAnsi="Liberation Serif" w:cs="Liberation Serif"/>
        </w:rPr>
      </w:pPr>
      <w:bookmarkStart w:id="0" w:name="_GoBack"/>
      <w:bookmarkEnd w:id="0"/>
    </w:p>
    <w:p w:rsidR="004E6176" w:rsidRDefault="004E6176"/>
    <w:p w:rsidR="004E6176" w:rsidRDefault="004E6176" w:rsidP="004E6176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 объявлении предостережения, проведения консультаций по вопросам муниципального  контроля, при проведении КНМ без взаимодействия с контролируемым лицом, для формирования реестра объектов контроля данные регулярно направляются в ЕРВК.</w:t>
      </w:r>
    </w:p>
    <w:p w:rsidR="004E6176" w:rsidRDefault="004E6176"/>
    <w:sectPr w:rsidR="004E6176" w:rsidSect="00C00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B2038"/>
    <w:rsid w:val="004E6176"/>
    <w:rsid w:val="00A320E7"/>
    <w:rsid w:val="00C00B32"/>
    <w:rsid w:val="00C315AE"/>
    <w:rsid w:val="00DB2038"/>
    <w:rsid w:val="00E203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1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1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Абрамсон Ольга Николаевна</dc:creator>
  <cp:keywords/>
  <dc:description/>
  <cp:lastModifiedBy>Kovaleva</cp:lastModifiedBy>
  <cp:revision>3</cp:revision>
  <dcterms:created xsi:type="dcterms:W3CDTF">2026-03-20T03:12:00Z</dcterms:created>
  <dcterms:modified xsi:type="dcterms:W3CDTF">2026-03-27T06:21:00Z</dcterms:modified>
</cp:coreProperties>
</file>