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3364" w:rsidRPr="00BF4B6C" w:rsidRDefault="00F10DDE" w:rsidP="00803364">
      <w:pPr>
        <w:autoSpaceDE w:val="0"/>
        <w:autoSpaceDN w:val="0"/>
        <w:adjustRightInd w:val="0"/>
        <w:jc w:val="center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>Заключение</w:t>
      </w:r>
      <w:r w:rsidR="00803364" w:rsidRPr="00BF4B6C">
        <w:rPr>
          <w:rFonts w:ascii="Liberation Serif" w:hAnsi="Liberation Serif"/>
          <w:sz w:val="28"/>
          <w:szCs w:val="28"/>
        </w:rPr>
        <w:t xml:space="preserve"> о проведении публичных консультаций </w:t>
      </w:r>
    </w:p>
    <w:p w:rsidR="008103A8" w:rsidRPr="00BF4B6C" w:rsidRDefault="00803364" w:rsidP="00E346D9">
      <w:pPr>
        <w:autoSpaceDE w:val="0"/>
        <w:autoSpaceDN w:val="0"/>
        <w:adjustRightInd w:val="0"/>
        <w:jc w:val="center"/>
        <w:rPr>
          <w:rFonts w:ascii="Liberation Serif" w:hAnsi="Liberation Serif"/>
          <w:sz w:val="28"/>
          <w:szCs w:val="28"/>
        </w:rPr>
      </w:pPr>
      <w:r w:rsidRPr="00BF4B6C">
        <w:rPr>
          <w:rFonts w:ascii="Liberation Serif" w:hAnsi="Liberation Serif"/>
          <w:sz w:val="28"/>
          <w:szCs w:val="28"/>
        </w:rPr>
        <w:t xml:space="preserve">по проекту нормативного правового акта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421"/>
      </w:tblGrid>
      <w:tr w:rsidR="008103A8" w:rsidRPr="00BF4B6C" w:rsidTr="000B68F5">
        <w:trPr>
          <w:trHeight w:val="1219"/>
        </w:trPr>
        <w:tc>
          <w:tcPr>
            <w:tcW w:w="5000" w:type="pct"/>
            <w:tcBorders>
              <w:right w:val="single" w:sz="4" w:space="0" w:color="auto"/>
            </w:tcBorders>
          </w:tcPr>
          <w:p w:rsidR="008103A8" w:rsidRPr="009A3FDB" w:rsidRDefault="008103A8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9A3FDB">
              <w:rPr>
                <w:rFonts w:ascii="Liberation Serif" w:hAnsi="Liberation Serif"/>
                <w:sz w:val="24"/>
                <w:szCs w:val="24"/>
              </w:rPr>
              <w:t>1. Реквизиты проекта муниципального нормативного правового акта:</w:t>
            </w:r>
          </w:p>
          <w:p w:rsidR="009A2594" w:rsidRPr="009A3FDB" w:rsidRDefault="008103A8" w:rsidP="00A67CCA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9A3FDB">
              <w:rPr>
                <w:rFonts w:ascii="Liberation Serif" w:hAnsi="Liberation Serif"/>
                <w:sz w:val="24"/>
                <w:szCs w:val="24"/>
              </w:rPr>
              <w:t>(вид, сфера муниципального регулирования проекта нормативного правового акта или его отдельных положений, наименование):</w:t>
            </w:r>
            <w:r w:rsidR="00096709" w:rsidRPr="009A3FDB">
              <w:rPr>
                <w:rFonts w:ascii="Liberation Serif" w:hAnsi="Liberation Serif"/>
                <w:sz w:val="24"/>
                <w:szCs w:val="24"/>
              </w:rPr>
              <w:t xml:space="preserve"> </w:t>
            </w:r>
          </w:p>
          <w:p w:rsidR="00A67CCA" w:rsidRPr="009A3FDB" w:rsidRDefault="009A2594" w:rsidP="00A67CCA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9A3FDB">
              <w:rPr>
                <w:rFonts w:ascii="Liberation Serif" w:hAnsi="Liberation Serif"/>
                <w:sz w:val="24"/>
                <w:szCs w:val="24"/>
              </w:rPr>
              <w:t xml:space="preserve">         </w:t>
            </w:r>
            <w:r w:rsidR="00574703" w:rsidRPr="009A3FDB">
              <w:rPr>
                <w:rFonts w:ascii="Liberation Serif" w:hAnsi="Liberation Serif"/>
                <w:i/>
                <w:sz w:val="24"/>
                <w:szCs w:val="24"/>
              </w:rPr>
              <w:t>Проект решения Думы Каменск-Уральского городского округа «</w:t>
            </w:r>
            <w:r w:rsidR="00575482" w:rsidRPr="009A3FDB">
              <w:rPr>
                <w:rFonts w:ascii="Liberation Serif" w:hAnsi="Liberation Serif"/>
                <w:i/>
                <w:sz w:val="24"/>
                <w:szCs w:val="24"/>
              </w:rPr>
              <w:t xml:space="preserve">О внесении изменений в </w:t>
            </w:r>
            <w:r w:rsidR="00575482" w:rsidRPr="009A3FDB">
              <w:rPr>
                <w:rFonts w:ascii="Liberation Serif" w:hAnsi="Liberation Serif"/>
                <w:bCs/>
                <w:i/>
                <w:sz w:val="24"/>
                <w:szCs w:val="24"/>
              </w:rPr>
              <w:t>Положение о муниципальном контроле в сфере благоустройства на территории Каменск-Уральского городского</w:t>
            </w:r>
            <w:r w:rsidR="00E346D9" w:rsidRPr="00D12131">
              <w:rPr>
                <w:rFonts w:ascii="Liberation Serif" w:hAnsi="Liberation Serif"/>
                <w:bCs/>
                <w:sz w:val="26"/>
                <w:szCs w:val="26"/>
              </w:rPr>
              <w:t xml:space="preserve"> </w:t>
            </w:r>
            <w:r w:rsidR="00E346D9" w:rsidRPr="00E346D9">
              <w:rPr>
                <w:rFonts w:ascii="Liberation Serif" w:hAnsi="Liberation Serif"/>
                <w:bCs/>
                <w:i/>
                <w:sz w:val="24"/>
                <w:szCs w:val="24"/>
              </w:rPr>
              <w:t xml:space="preserve">и в </w:t>
            </w:r>
            <w:hyperlink r:id="rId8" w:history="1">
              <w:r w:rsidR="00E346D9" w:rsidRPr="00E346D9">
                <w:rPr>
                  <w:rFonts w:ascii="Liberation Serif" w:hAnsi="Liberation Serif" w:cs="Liberation Serif"/>
                  <w:i/>
                  <w:sz w:val="24"/>
                  <w:szCs w:val="24"/>
                </w:rPr>
                <w:t>Перечень</w:t>
              </w:r>
            </w:hyperlink>
            <w:r w:rsidR="00E346D9" w:rsidRPr="00E346D9">
              <w:rPr>
                <w:rFonts w:ascii="Liberation Serif" w:hAnsi="Liberation Serif" w:cs="Liberation Serif"/>
                <w:i/>
                <w:sz w:val="24"/>
                <w:szCs w:val="24"/>
              </w:rPr>
              <w:t xml:space="preserve"> индикаторов риска нарушения обязательных требований при осуществлении муниципального контроля в сфере благоустройства на территории Каменск-Уральского городского округа и порядок их выявления</w:t>
            </w:r>
            <w:r w:rsidR="00575482" w:rsidRPr="00E346D9">
              <w:rPr>
                <w:rFonts w:ascii="Liberation Serif" w:hAnsi="Liberation Serif"/>
                <w:bCs/>
                <w:i/>
                <w:sz w:val="24"/>
                <w:szCs w:val="24"/>
              </w:rPr>
              <w:t>»</w:t>
            </w:r>
            <w:r w:rsidR="00574703" w:rsidRPr="009A3FDB">
              <w:rPr>
                <w:rFonts w:ascii="Liberation Serif" w:hAnsi="Liberation Serif"/>
                <w:i/>
                <w:sz w:val="24"/>
                <w:szCs w:val="24"/>
              </w:rPr>
              <w:t xml:space="preserve"> </w:t>
            </w:r>
            <w:r w:rsidR="0008330D" w:rsidRPr="009A3FDB">
              <w:rPr>
                <w:rFonts w:ascii="Liberation Serif" w:hAnsi="Liberation Serif"/>
                <w:i/>
                <w:sz w:val="24"/>
                <w:szCs w:val="24"/>
              </w:rPr>
              <w:t>(далее – проект НПА)</w:t>
            </w:r>
            <w:r w:rsidR="00575482" w:rsidRPr="009A3FDB">
              <w:rPr>
                <w:rFonts w:ascii="Liberation Serif" w:hAnsi="Liberation Serif"/>
                <w:i/>
                <w:sz w:val="24"/>
                <w:szCs w:val="24"/>
              </w:rPr>
              <w:t xml:space="preserve">. </w:t>
            </w:r>
          </w:p>
          <w:p w:rsidR="008103A8" w:rsidRPr="009A3FDB" w:rsidRDefault="009A2594" w:rsidP="008D6018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9A3FDB">
              <w:rPr>
                <w:rFonts w:ascii="Liberation Serif" w:hAnsi="Liberation Serif"/>
                <w:i/>
                <w:sz w:val="24"/>
                <w:szCs w:val="24"/>
              </w:rPr>
              <w:t xml:space="preserve">        </w:t>
            </w:r>
            <w:r w:rsidR="00575482" w:rsidRPr="009A3FDB">
              <w:rPr>
                <w:rFonts w:ascii="Liberation Serif" w:hAnsi="Liberation Serif"/>
                <w:i/>
                <w:sz w:val="24"/>
                <w:szCs w:val="24"/>
              </w:rPr>
              <w:t xml:space="preserve">Изменения вносятся в Положение </w:t>
            </w:r>
            <w:r w:rsidR="00575482" w:rsidRPr="009A3FDB">
              <w:rPr>
                <w:rFonts w:ascii="Liberation Serif" w:hAnsi="Liberation Serif" w:cs="Liberation Serif"/>
                <w:i/>
                <w:sz w:val="24"/>
                <w:szCs w:val="24"/>
              </w:rPr>
              <w:t xml:space="preserve">о муниципальном контроле в сфере благоустройства на территории Каменск-Уральского городского округа, утвержденное </w:t>
            </w:r>
            <w:r w:rsidR="00575482" w:rsidRPr="009A3FDB">
              <w:rPr>
                <w:rFonts w:ascii="Liberation Serif" w:hAnsi="Liberation Serif"/>
                <w:i/>
                <w:sz w:val="24"/>
                <w:szCs w:val="24"/>
              </w:rPr>
              <w:t>решением Думы Каменск-Уральского городского округа от 15.09.2021 № 901 «</w:t>
            </w:r>
            <w:r w:rsidR="00575482" w:rsidRPr="009A3FDB">
              <w:rPr>
                <w:rFonts w:ascii="Liberation Serif" w:hAnsi="Liberation Serif" w:cs="Liberation Serif"/>
                <w:i/>
                <w:sz w:val="24"/>
                <w:szCs w:val="24"/>
              </w:rPr>
              <w:t>О муниципальном контроле в сфере благоустройства на территории Каменск-Уральского городского округа»</w:t>
            </w:r>
            <w:r w:rsidR="00411713" w:rsidRPr="009A3FDB">
              <w:rPr>
                <w:rFonts w:ascii="Liberation Serif" w:hAnsi="Liberation Serif" w:cs="Liberation Serif"/>
                <w:i/>
                <w:sz w:val="24"/>
                <w:szCs w:val="24"/>
              </w:rPr>
              <w:t xml:space="preserve"> (далее - Положение)</w:t>
            </w:r>
            <w:r w:rsidR="00575482" w:rsidRPr="009A3FDB">
              <w:rPr>
                <w:rFonts w:ascii="Liberation Serif" w:hAnsi="Liberation Serif" w:cs="Liberation Serif"/>
                <w:i/>
                <w:sz w:val="24"/>
                <w:szCs w:val="24"/>
              </w:rPr>
              <w:t>.</w:t>
            </w:r>
          </w:p>
        </w:tc>
      </w:tr>
      <w:tr w:rsidR="008103A8" w:rsidRPr="00BF4B6C" w:rsidTr="000B68F5">
        <w:trPr>
          <w:trHeight w:val="1180"/>
        </w:trPr>
        <w:tc>
          <w:tcPr>
            <w:tcW w:w="5000" w:type="pct"/>
            <w:tcBorders>
              <w:right w:val="single" w:sz="4" w:space="0" w:color="auto"/>
            </w:tcBorders>
          </w:tcPr>
          <w:p w:rsidR="00DA5AFB" w:rsidRPr="009A3FDB" w:rsidRDefault="008103A8" w:rsidP="00DA5AFB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9A3FDB">
              <w:rPr>
                <w:rFonts w:ascii="Liberation Serif" w:hAnsi="Liberation Serif"/>
                <w:sz w:val="24"/>
                <w:szCs w:val="24"/>
              </w:rPr>
              <w:t>2. Сведения о разработчике проекта</w:t>
            </w:r>
            <w:r w:rsidR="00A67CCA" w:rsidRPr="009A3FDB">
              <w:rPr>
                <w:rFonts w:ascii="Liberation Serif" w:hAnsi="Liberation Serif"/>
                <w:sz w:val="24"/>
                <w:szCs w:val="24"/>
              </w:rPr>
              <w:t xml:space="preserve"> </w:t>
            </w:r>
            <w:r w:rsidRPr="009A3FDB">
              <w:rPr>
                <w:rFonts w:ascii="Liberation Serif" w:hAnsi="Liberation Serif"/>
                <w:sz w:val="24"/>
                <w:szCs w:val="24"/>
              </w:rPr>
              <w:t>муниципального нормативного правового акта:</w:t>
            </w:r>
            <w:r w:rsidR="00A67CCA" w:rsidRPr="009A3FDB">
              <w:rPr>
                <w:rFonts w:ascii="Liberation Serif" w:hAnsi="Liberation Serif"/>
                <w:sz w:val="24"/>
                <w:szCs w:val="24"/>
              </w:rPr>
              <w:t xml:space="preserve"> </w:t>
            </w:r>
            <w:r w:rsidR="00DA5AFB" w:rsidRPr="009A3FDB">
              <w:rPr>
                <w:rFonts w:ascii="Liberation Serif" w:hAnsi="Liberation Serif"/>
                <w:i/>
                <w:sz w:val="24"/>
                <w:szCs w:val="24"/>
              </w:rPr>
              <w:t>отдел экономической политики Администрации городского округа.</w:t>
            </w:r>
          </w:p>
          <w:p w:rsidR="00DA5AFB" w:rsidRPr="009A3FDB" w:rsidRDefault="00DA5AFB" w:rsidP="00DA5AFB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9A3FDB">
              <w:rPr>
                <w:rFonts w:ascii="Liberation Serif" w:hAnsi="Liberation Serif"/>
                <w:sz w:val="24"/>
                <w:szCs w:val="24"/>
              </w:rPr>
              <w:t>Ф.И.О. исполнителя проекта муниципального нормативного правового акта:</w:t>
            </w:r>
          </w:p>
          <w:p w:rsidR="00DA5AFB" w:rsidRPr="009A3FDB" w:rsidRDefault="00DA5AFB" w:rsidP="00DA5AFB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9A3FDB">
              <w:rPr>
                <w:rFonts w:ascii="Liberation Serif" w:hAnsi="Liberation Serif"/>
                <w:i/>
                <w:sz w:val="24"/>
                <w:szCs w:val="24"/>
              </w:rPr>
              <w:t>Федяков Александр Леонидович</w:t>
            </w:r>
          </w:p>
          <w:p w:rsidR="00DA5AFB" w:rsidRPr="009A3FDB" w:rsidRDefault="00DA5AFB" w:rsidP="00DA5AFB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9A3FDB">
              <w:rPr>
                <w:rFonts w:ascii="Liberation Serif" w:hAnsi="Liberation Serif"/>
                <w:sz w:val="24"/>
                <w:szCs w:val="24"/>
              </w:rPr>
              <w:t xml:space="preserve">Должность: </w:t>
            </w:r>
            <w:r w:rsidRPr="009A3FDB">
              <w:rPr>
                <w:rFonts w:ascii="Liberation Serif" w:hAnsi="Liberation Serif"/>
                <w:i/>
                <w:sz w:val="24"/>
                <w:szCs w:val="24"/>
              </w:rPr>
              <w:t>начальник отдела экономической политики Администрации городского округа</w:t>
            </w:r>
          </w:p>
          <w:p w:rsidR="00DA5AFB" w:rsidRPr="009A3FDB" w:rsidRDefault="00DA5AFB" w:rsidP="00DA5AFB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9A3FDB">
              <w:rPr>
                <w:rFonts w:ascii="Liberation Serif" w:hAnsi="Liberation Serif"/>
                <w:sz w:val="24"/>
                <w:szCs w:val="24"/>
              </w:rPr>
              <w:t xml:space="preserve">Тел: </w:t>
            </w:r>
            <w:r w:rsidRPr="009A3FDB">
              <w:rPr>
                <w:rFonts w:ascii="Liberation Serif" w:hAnsi="Liberation Serif"/>
                <w:i/>
                <w:sz w:val="24"/>
                <w:szCs w:val="24"/>
              </w:rPr>
              <w:t>8 (3439) 39-68-20</w:t>
            </w:r>
          </w:p>
          <w:p w:rsidR="00DA5AFB" w:rsidRPr="009A3FDB" w:rsidRDefault="00DA5AFB" w:rsidP="00DA5AFB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9A3FDB">
              <w:rPr>
                <w:rFonts w:ascii="Liberation Serif" w:hAnsi="Liberation Serif"/>
                <w:sz w:val="24"/>
                <w:szCs w:val="24"/>
              </w:rPr>
              <w:t>Адрес электронной почты</w:t>
            </w:r>
            <w:r w:rsidRPr="009A3FDB">
              <w:rPr>
                <w:rFonts w:ascii="Liberation Serif" w:hAnsi="Liberation Serif"/>
                <w:i/>
                <w:sz w:val="24"/>
                <w:szCs w:val="24"/>
              </w:rPr>
              <w:t>:</w:t>
            </w:r>
            <w:r w:rsidRPr="009A3FDB">
              <w:rPr>
                <w:rFonts w:ascii="Liberation Serif" w:eastAsiaTheme="minorHAnsi" w:hAnsi="Liberation Serif"/>
                <w:i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A3FDB">
              <w:rPr>
                <w:rFonts w:ascii="Liberation Serif" w:eastAsiaTheme="minorHAnsi" w:hAnsi="Liberation Serif"/>
                <w:i/>
                <w:sz w:val="24"/>
                <w:szCs w:val="24"/>
                <w:lang w:val="en-US" w:eastAsia="en-US"/>
              </w:rPr>
              <w:t>fedyakov</w:t>
            </w:r>
            <w:proofErr w:type="spellEnd"/>
            <w:r w:rsidRPr="009A3FDB">
              <w:rPr>
                <w:rFonts w:ascii="Liberation Serif" w:eastAsiaTheme="minorHAnsi" w:hAnsi="Liberation Serif"/>
                <w:i/>
                <w:sz w:val="24"/>
                <w:szCs w:val="24"/>
                <w:lang w:eastAsia="en-US"/>
              </w:rPr>
              <w:t>@</w:t>
            </w:r>
            <w:proofErr w:type="spellStart"/>
            <w:r w:rsidRPr="009A3FDB">
              <w:rPr>
                <w:rFonts w:ascii="Liberation Serif" w:eastAsiaTheme="minorHAnsi" w:hAnsi="Liberation Serif"/>
                <w:i/>
                <w:sz w:val="24"/>
                <w:szCs w:val="24"/>
                <w:lang w:eastAsia="en-US"/>
              </w:rPr>
              <w:t>admnet.kamensktel.ru</w:t>
            </w:r>
            <w:proofErr w:type="spellEnd"/>
          </w:p>
          <w:p w:rsidR="008103A8" w:rsidRPr="009A3FDB" w:rsidRDefault="00DA5AFB" w:rsidP="00DA5AFB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9A3FDB">
              <w:rPr>
                <w:rFonts w:ascii="Liberation Serif" w:hAnsi="Liberation Serif"/>
                <w:sz w:val="24"/>
                <w:szCs w:val="24"/>
              </w:rPr>
              <w:t xml:space="preserve">Фактический адрес: </w:t>
            </w:r>
            <w:r w:rsidRPr="009A3FDB">
              <w:rPr>
                <w:rFonts w:ascii="Liberation Serif" w:hAnsi="Liberation Serif"/>
                <w:i/>
                <w:sz w:val="24"/>
                <w:szCs w:val="24"/>
              </w:rPr>
              <w:t xml:space="preserve">623400, Свердловская область, г.Каменск-Уральский, ул. Ленина, 34, </w:t>
            </w:r>
            <w:proofErr w:type="spellStart"/>
            <w:r w:rsidRPr="009A3FDB">
              <w:rPr>
                <w:rFonts w:ascii="Liberation Serif" w:hAnsi="Liberation Serif"/>
                <w:i/>
                <w:sz w:val="24"/>
                <w:szCs w:val="24"/>
              </w:rPr>
              <w:t>каб</w:t>
            </w:r>
            <w:proofErr w:type="spellEnd"/>
            <w:r w:rsidRPr="009A3FDB">
              <w:rPr>
                <w:rFonts w:ascii="Liberation Serif" w:hAnsi="Liberation Serif"/>
                <w:i/>
                <w:sz w:val="24"/>
                <w:szCs w:val="24"/>
              </w:rPr>
              <w:t>. 4</w:t>
            </w:r>
            <w:r w:rsidRPr="009A3FDB">
              <w:rPr>
                <w:rFonts w:ascii="Liberation Serif" w:hAnsi="Liberation Serif"/>
                <w:i/>
                <w:sz w:val="24"/>
                <w:szCs w:val="24"/>
                <w:lang w:val="en-US"/>
              </w:rPr>
              <w:t>11</w:t>
            </w:r>
          </w:p>
        </w:tc>
      </w:tr>
      <w:tr w:rsidR="008103A8" w:rsidRPr="00BF4B6C" w:rsidTr="000B68F5">
        <w:trPr>
          <w:trHeight w:val="357"/>
        </w:trPr>
        <w:tc>
          <w:tcPr>
            <w:tcW w:w="5000" w:type="pct"/>
          </w:tcPr>
          <w:p w:rsidR="008103A8" w:rsidRPr="009A3FDB" w:rsidRDefault="008103A8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9A3FDB">
              <w:rPr>
                <w:rFonts w:ascii="Liberation Serif" w:hAnsi="Liberation Serif"/>
                <w:sz w:val="24"/>
                <w:szCs w:val="24"/>
              </w:rPr>
              <w:t>3. Степень регулирующего воздействия проекта муниципального нормативного правового акта:</w:t>
            </w:r>
          </w:p>
        </w:tc>
      </w:tr>
      <w:tr w:rsidR="008103A8" w:rsidRPr="00BF4B6C" w:rsidTr="000B68F5">
        <w:trPr>
          <w:trHeight w:val="1170"/>
        </w:trPr>
        <w:tc>
          <w:tcPr>
            <w:tcW w:w="5000" w:type="pct"/>
          </w:tcPr>
          <w:p w:rsidR="008103A8" w:rsidRPr="009A3FDB" w:rsidRDefault="008103A8" w:rsidP="00C91343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9A3FDB">
              <w:rPr>
                <w:rFonts w:ascii="Liberation Serif" w:hAnsi="Liberation Serif"/>
                <w:sz w:val="24"/>
                <w:szCs w:val="24"/>
              </w:rPr>
              <w:t>3.1.Степень регулирующего воздействия проекта муниципального нормативного правового акта(высокая/низкая):</w:t>
            </w:r>
            <w:r w:rsidR="00C91343" w:rsidRPr="009A3FDB">
              <w:rPr>
                <w:rFonts w:ascii="Liberation Serif" w:hAnsi="Liberation Serif"/>
                <w:i/>
                <w:sz w:val="24"/>
                <w:szCs w:val="24"/>
              </w:rPr>
              <w:t xml:space="preserve"> низкая</w:t>
            </w:r>
          </w:p>
          <w:p w:rsidR="008103A8" w:rsidRPr="009A3FDB" w:rsidRDefault="008103A8" w:rsidP="0021368B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9A3FDB">
              <w:rPr>
                <w:rFonts w:ascii="Liberation Serif" w:hAnsi="Liberation Serif"/>
                <w:sz w:val="24"/>
                <w:szCs w:val="24"/>
              </w:rPr>
              <w:t>3.2.Обоснование отнесения проекта муниципального нормативного правового акта к определенной степени регулирующего воздействия</w:t>
            </w:r>
            <w:r w:rsidRPr="009A3FDB">
              <w:rPr>
                <w:rFonts w:ascii="Liberation Serif" w:hAnsi="Liberation Serif"/>
                <w:i/>
                <w:sz w:val="24"/>
                <w:szCs w:val="24"/>
              </w:rPr>
              <w:t>:</w:t>
            </w:r>
            <w:r w:rsidR="00096709" w:rsidRPr="009A3FDB">
              <w:rPr>
                <w:rFonts w:ascii="Liberation Serif" w:hAnsi="Liberation Serif"/>
                <w:i/>
                <w:sz w:val="24"/>
                <w:szCs w:val="24"/>
              </w:rPr>
              <w:t xml:space="preserve"> </w:t>
            </w:r>
            <w:r w:rsidR="00E03339" w:rsidRPr="009A3FDB">
              <w:rPr>
                <w:rFonts w:ascii="Liberation Serif" w:hAnsi="Liberation Serif"/>
                <w:i/>
                <w:sz w:val="24"/>
                <w:szCs w:val="24"/>
              </w:rPr>
              <w:t xml:space="preserve">проект НПА направлен на реализацию Федерального закона от 31 июля 2020 года № 248-ФЗ «О государственном контроле (надзоре) и муниципальном контроле в Российской Федерации» в части актуализации Положения о муниципальном контроле в </w:t>
            </w:r>
            <w:r w:rsidR="0021368B" w:rsidRPr="009A3FDB">
              <w:rPr>
                <w:rFonts w:ascii="Liberation Serif" w:hAnsi="Liberation Serif"/>
                <w:i/>
                <w:sz w:val="24"/>
                <w:szCs w:val="24"/>
              </w:rPr>
              <w:t>сфере благоустройства в Каменск-Уральском городском округе</w:t>
            </w:r>
            <w:r w:rsidR="00E03339" w:rsidRPr="009A3FDB">
              <w:rPr>
                <w:rFonts w:ascii="Liberation Serif" w:hAnsi="Liberation Serif"/>
                <w:i/>
                <w:sz w:val="24"/>
                <w:szCs w:val="24"/>
              </w:rPr>
              <w:t xml:space="preserve"> (далее - Положение)</w:t>
            </w:r>
            <w:r w:rsidR="00BF4B6C" w:rsidRPr="009A3FDB">
              <w:rPr>
                <w:rFonts w:ascii="Liberation Serif" w:hAnsi="Liberation Serif"/>
                <w:i/>
                <w:sz w:val="24"/>
                <w:szCs w:val="24"/>
              </w:rPr>
              <w:t xml:space="preserve"> </w:t>
            </w:r>
            <w:r w:rsidR="00E03339" w:rsidRPr="009A3FDB">
              <w:rPr>
                <w:rFonts w:ascii="Liberation Serif" w:hAnsi="Liberation Serif"/>
                <w:i/>
                <w:sz w:val="24"/>
                <w:szCs w:val="24"/>
              </w:rPr>
              <w:t>и типовых индикаторов риска нарушения обязательных требований,  используемых для определения необходимости проведения внеплановых проверок при осуществлении муниципального контроля</w:t>
            </w:r>
            <w:r w:rsidR="0021368B" w:rsidRPr="009A3FDB">
              <w:rPr>
                <w:rFonts w:ascii="Liberation Serif" w:hAnsi="Liberation Serif"/>
                <w:i/>
                <w:sz w:val="24"/>
                <w:szCs w:val="24"/>
              </w:rPr>
              <w:t xml:space="preserve"> в сфере благоустройства</w:t>
            </w:r>
            <w:r w:rsidR="00E03339" w:rsidRPr="009A3FDB">
              <w:rPr>
                <w:rFonts w:ascii="Liberation Serif" w:hAnsi="Liberation Serif"/>
                <w:i/>
                <w:sz w:val="24"/>
                <w:szCs w:val="24"/>
              </w:rPr>
              <w:t xml:space="preserve"> в </w:t>
            </w:r>
            <w:r w:rsidR="0021368B" w:rsidRPr="009A3FDB">
              <w:rPr>
                <w:rFonts w:ascii="Liberation Serif" w:hAnsi="Liberation Serif"/>
                <w:i/>
                <w:sz w:val="24"/>
                <w:szCs w:val="24"/>
              </w:rPr>
              <w:t>Каменск-Уральском городском округе</w:t>
            </w:r>
            <w:r w:rsidR="00E03339" w:rsidRPr="009A3FDB">
              <w:rPr>
                <w:rFonts w:ascii="Liberation Serif" w:hAnsi="Liberation Serif"/>
                <w:i/>
                <w:sz w:val="24"/>
                <w:szCs w:val="24"/>
              </w:rPr>
              <w:t xml:space="preserve"> (далее - индикаторы риска).</w:t>
            </w:r>
          </w:p>
        </w:tc>
      </w:tr>
      <w:tr w:rsidR="008103A8" w:rsidRPr="00BF4B6C" w:rsidTr="000B68F5">
        <w:trPr>
          <w:trHeight w:val="666"/>
        </w:trPr>
        <w:tc>
          <w:tcPr>
            <w:tcW w:w="5000" w:type="pct"/>
          </w:tcPr>
          <w:p w:rsidR="008103A8" w:rsidRPr="009A3FDB" w:rsidRDefault="008103A8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9A3FDB">
              <w:rPr>
                <w:rFonts w:ascii="Liberation Serif" w:hAnsi="Liberation Serif"/>
                <w:sz w:val="24"/>
                <w:szCs w:val="24"/>
              </w:rPr>
              <w:t>4</w:t>
            </w:r>
            <w:r w:rsidRPr="009A3FDB">
              <w:rPr>
                <w:rFonts w:ascii="Liberation Serif" w:hAnsi="Liberation Serif"/>
                <w:b/>
                <w:sz w:val="24"/>
                <w:szCs w:val="24"/>
              </w:rPr>
              <w:t>.</w:t>
            </w:r>
            <w:r w:rsidRPr="009A3FDB">
              <w:rPr>
                <w:rFonts w:ascii="Liberation Serif" w:hAnsi="Liberation Serif"/>
                <w:sz w:val="24"/>
                <w:szCs w:val="24"/>
              </w:rPr>
              <w:t xml:space="preserve"> Описание проблемы, на решение которой направлено муниципальное регулирование, оценка негативных эффектов, возникающих в связи с наличием рассматриваемой проблемы:</w:t>
            </w:r>
          </w:p>
        </w:tc>
      </w:tr>
      <w:tr w:rsidR="008103A8" w:rsidRPr="00BF4B6C" w:rsidTr="000B68F5">
        <w:trPr>
          <w:trHeight w:val="380"/>
        </w:trPr>
        <w:tc>
          <w:tcPr>
            <w:tcW w:w="5000" w:type="pct"/>
          </w:tcPr>
          <w:p w:rsidR="00411713" w:rsidRPr="009A3FDB" w:rsidRDefault="008103A8" w:rsidP="00411713">
            <w:pPr>
              <w:pStyle w:val="ConsPlusNormal"/>
              <w:ind w:firstLine="0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9A3FDB">
              <w:rPr>
                <w:rFonts w:ascii="Liberation Serif" w:hAnsi="Liberation Serif" w:cs="Times New Roman"/>
                <w:sz w:val="24"/>
                <w:szCs w:val="24"/>
              </w:rPr>
              <w:t>4.1. Описание проблемы, на решение которой направлен предлагаемый способ регулирования (информация, подтверждающая существование проблемы):</w:t>
            </w:r>
          </w:p>
          <w:p w:rsidR="00411713" w:rsidRPr="009A3FDB" w:rsidRDefault="00E03339" w:rsidP="00411713">
            <w:pPr>
              <w:pStyle w:val="ConsPlusNormal"/>
              <w:ind w:firstLine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9A3FDB">
              <w:rPr>
                <w:rFonts w:ascii="Liberation Serif" w:hAnsi="Liberation Serif"/>
                <w:i/>
                <w:sz w:val="24"/>
                <w:szCs w:val="24"/>
              </w:rPr>
              <w:t xml:space="preserve">   </w:t>
            </w:r>
            <w:r w:rsidR="00D0202E" w:rsidRPr="009A3FDB">
              <w:rPr>
                <w:rStyle w:val="afc"/>
                <w:rFonts w:ascii="Liberation Serif" w:hAnsi="Liberation Serif"/>
                <w:sz w:val="24"/>
                <w:szCs w:val="24"/>
              </w:rPr>
              <w:t>Правовой пробел и риск признания контроля нелегитимным:</w:t>
            </w:r>
            <w:r w:rsidR="00D0202E" w:rsidRPr="009A3FDB">
              <w:rPr>
                <w:rFonts w:ascii="Liberation Serif" w:hAnsi="Liberation Serif"/>
                <w:sz w:val="24"/>
                <w:szCs w:val="24"/>
              </w:rPr>
              <w:t xml:space="preserve"> </w:t>
            </w:r>
          </w:p>
          <w:p w:rsidR="00BB685D" w:rsidRPr="009A3FDB" w:rsidRDefault="00411713" w:rsidP="00411713">
            <w:pPr>
              <w:pStyle w:val="ConsPlusNormal"/>
              <w:ind w:firstLine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9A3FDB">
              <w:rPr>
                <w:rFonts w:ascii="Liberation Serif" w:hAnsi="Liberation Serif"/>
                <w:i/>
                <w:sz w:val="24"/>
                <w:szCs w:val="24"/>
              </w:rPr>
              <w:t xml:space="preserve">         </w:t>
            </w:r>
            <w:r w:rsidR="00D0202E" w:rsidRPr="009A3FDB">
              <w:rPr>
                <w:rFonts w:ascii="Liberation Serif" w:hAnsi="Liberation Serif"/>
                <w:i/>
                <w:sz w:val="24"/>
                <w:szCs w:val="24"/>
              </w:rPr>
              <w:t>Действующее Положение не содержит процедур, предусмотренных новыми нормами (использование ЕРКНМ), что создает риск оспаривания решений органа контроля и невозможности применения современных эффективных инструментов надзора.</w:t>
            </w:r>
            <w:r w:rsidRPr="009A3FDB">
              <w:rPr>
                <w:rFonts w:ascii="Liberation Serif" w:hAnsi="Liberation Serif"/>
                <w:i/>
                <w:sz w:val="24"/>
                <w:szCs w:val="24"/>
              </w:rPr>
              <w:t xml:space="preserve"> </w:t>
            </w:r>
          </w:p>
          <w:p w:rsidR="00F560D8" w:rsidRPr="009A3FDB" w:rsidRDefault="00D0202E" w:rsidP="00D146B6">
            <w:pPr>
              <w:pStyle w:val="ConsPlusNormal"/>
              <w:ind w:firstLine="0"/>
              <w:jc w:val="both"/>
              <w:rPr>
                <w:rFonts w:ascii="Liberation Serif" w:hAnsi="Liberation Serif"/>
                <w:b/>
                <w:i/>
                <w:sz w:val="24"/>
                <w:szCs w:val="24"/>
              </w:rPr>
            </w:pPr>
            <w:r w:rsidRPr="009A3FDB">
              <w:rPr>
                <w:rStyle w:val="afc"/>
                <w:rFonts w:ascii="Liberation Serif" w:hAnsi="Liberation Serif"/>
                <w:sz w:val="24"/>
                <w:szCs w:val="24"/>
              </w:rPr>
              <w:t>Неэффективное распределение ресурсов контроля</w:t>
            </w:r>
            <w:r w:rsidRPr="009A3FDB">
              <w:rPr>
                <w:rStyle w:val="afc"/>
                <w:rFonts w:ascii="Liberation Serif" w:hAnsi="Liberation Serif"/>
                <w:i w:val="0"/>
                <w:sz w:val="24"/>
                <w:szCs w:val="24"/>
              </w:rPr>
              <w:t>:</w:t>
            </w:r>
            <w:r w:rsidRPr="009A3FDB">
              <w:rPr>
                <w:rFonts w:ascii="Liberation Serif" w:hAnsi="Liberation Serif"/>
                <w:i/>
                <w:sz w:val="24"/>
                <w:szCs w:val="24"/>
              </w:rPr>
              <w:t xml:space="preserve"> Отсутствие в Положении индикаторов риска с конкретными значениями параметров приводит к </w:t>
            </w:r>
            <w:r w:rsidR="00D146B6">
              <w:rPr>
                <w:rFonts w:ascii="Liberation Serif" w:hAnsi="Liberation Serif"/>
                <w:i/>
                <w:sz w:val="24"/>
                <w:szCs w:val="24"/>
              </w:rPr>
              <w:t>неэффективности</w:t>
            </w:r>
            <w:r w:rsidRPr="009A3FDB">
              <w:rPr>
                <w:rFonts w:ascii="Liberation Serif" w:hAnsi="Liberation Serif"/>
                <w:i/>
                <w:sz w:val="24"/>
                <w:szCs w:val="24"/>
              </w:rPr>
              <w:t xml:space="preserve"> </w:t>
            </w:r>
            <w:r w:rsidR="00F560D8">
              <w:rPr>
                <w:rFonts w:ascii="Liberation Serif" w:hAnsi="Liberation Serif"/>
                <w:i/>
                <w:sz w:val="24"/>
                <w:szCs w:val="24"/>
              </w:rPr>
              <w:t>проведения муниципального контроля</w:t>
            </w:r>
            <w:r w:rsidRPr="009A3FDB">
              <w:rPr>
                <w:rFonts w:ascii="Liberation Serif" w:hAnsi="Liberation Serif"/>
                <w:i/>
                <w:sz w:val="24"/>
                <w:szCs w:val="24"/>
              </w:rPr>
              <w:t xml:space="preserve">. Это </w:t>
            </w:r>
            <w:r w:rsidR="00F560D8">
              <w:rPr>
                <w:rFonts w:ascii="Liberation Serif" w:hAnsi="Liberation Serif"/>
                <w:i/>
                <w:sz w:val="24"/>
                <w:szCs w:val="24"/>
              </w:rPr>
              <w:t>может привести к необоснованной нагрузке</w:t>
            </w:r>
            <w:r w:rsidRPr="009A3FDB">
              <w:rPr>
                <w:rFonts w:ascii="Liberation Serif" w:hAnsi="Liberation Serif"/>
                <w:i/>
                <w:sz w:val="24"/>
                <w:szCs w:val="24"/>
              </w:rPr>
              <w:t xml:space="preserve"> в отношении добросовестных субъектов (высокая административная нагрузка) и, одновременно, к возможному пропуску значимых нарушений там, где риск высок</w:t>
            </w:r>
            <w:r w:rsidR="00F560D8">
              <w:rPr>
                <w:rFonts w:ascii="Liberation Serif" w:hAnsi="Liberation Serif"/>
                <w:i/>
                <w:sz w:val="24"/>
                <w:szCs w:val="24"/>
              </w:rPr>
              <w:t>, а так же сохранению</w:t>
            </w:r>
            <w:r w:rsidRPr="009A3FDB">
              <w:rPr>
                <w:rFonts w:ascii="Liberation Serif" w:hAnsi="Liberation Serif"/>
                <w:i/>
                <w:sz w:val="24"/>
                <w:szCs w:val="24"/>
              </w:rPr>
              <w:t xml:space="preserve"> обязательного бумажного документооборота создает неоправданные временные и материальные издержки для обеих сторон.</w:t>
            </w:r>
          </w:p>
        </w:tc>
      </w:tr>
      <w:tr w:rsidR="008103A8" w:rsidRPr="00BF4B6C" w:rsidTr="000B68F5">
        <w:trPr>
          <w:trHeight w:val="666"/>
        </w:trPr>
        <w:tc>
          <w:tcPr>
            <w:tcW w:w="5000" w:type="pct"/>
          </w:tcPr>
          <w:p w:rsidR="00A2247A" w:rsidRPr="009A3FDB" w:rsidRDefault="008103A8" w:rsidP="0023527F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9A3FDB">
              <w:rPr>
                <w:rFonts w:ascii="Liberation Serif" w:hAnsi="Liberation Serif"/>
                <w:sz w:val="24"/>
                <w:szCs w:val="24"/>
              </w:rPr>
              <w:t>4.2. Оценка негативных эффектов, возникающих в связи с наличием рассматриваемой проблемы:</w:t>
            </w:r>
          </w:p>
          <w:p w:rsidR="005E070B" w:rsidRPr="009A3FDB" w:rsidRDefault="00B94AC1" w:rsidP="00411713">
            <w:pPr>
              <w:pStyle w:val="ds-markdown-paragraph"/>
              <w:spacing w:before="0" w:beforeAutospacing="0" w:after="0" w:afterAutospacing="0"/>
              <w:jc w:val="both"/>
              <w:rPr>
                <w:rFonts w:ascii="Liberation Serif" w:hAnsi="Liberation Serif"/>
                <w:i/>
              </w:rPr>
            </w:pPr>
            <w:r w:rsidRPr="009A3FDB">
              <w:rPr>
                <w:rFonts w:ascii="Liberation Serif" w:hAnsi="Liberation Serif"/>
                <w:i/>
              </w:rPr>
              <w:t xml:space="preserve">      </w:t>
            </w:r>
            <w:r w:rsidR="005E070B" w:rsidRPr="009A3FDB">
              <w:rPr>
                <w:rStyle w:val="afc"/>
                <w:rFonts w:ascii="Liberation Serif" w:hAnsi="Liberation Serif"/>
              </w:rPr>
              <w:t>В связи с наличием указанных проблем возникают следующие негативные эффекты:</w:t>
            </w:r>
          </w:p>
          <w:p w:rsidR="005E070B" w:rsidRPr="009A3FDB" w:rsidRDefault="00510CE4" w:rsidP="00411713">
            <w:pPr>
              <w:pStyle w:val="ds-markdown-paragraph"/>
              <w:numPr>
                <w:ilvl w:val="0"/>
                <w:numId w:val="15"/>
              </w:numPr>
              <w:spacing w:before="0" w:beforeAutospacing="0" w:after="0" w:afterAutospacing="0"/>
              <w:ind w:left="0"/>
              <w:jc w:val="both"/>
              <w:rPr>
                <w:rFonts w:ascii="Liberation Serif" w:hAnsi="Liberation Serif"/>
                <w:i/>
              </w:rPr>
            </w:pPr>
            <w:r w:rsidRPr="009A3FDB">
              <w:rPr>
                <w:rStyle w:val="afc"/>
                <w:rFonts w:ascii="Liberation Serif" w:hAnsi="Liberation Serif"/>
              </w:rPr>
              <w:t>Д</w:t>
            </w:r>
            <w:r w:rsidR="00BB685D" w:rsidRPr="009A3FDB">
              <w:rPr>
                <w:rStyle w:val="afc"/>
                <w:rFonts w:ascii="Liberation Serif" w:hAnsi="Liberation Serif"/>
              </w:rPr>
              <w:t>ля субъектов предпринимательской деятельности</w:t>
            </w:r>
            <w:r w:rsidR="005E070B" w:rsidRPr="009A3FDB">
              <w:rPr>
                <w:rStyle w:val="afc"/>
                <w:rFonts w:ascii="Liberation Serif" w:hAnsi="Liberation Serif"/>
              </w:rPr>
              <w:t>:</w:t>
            </w:r>
            <w:r w:rsidR="005E070B" w:rsidRPr="009A3FDB">
              <w:rPr>
                <w:rFonts w:ascii="Liberation Serif" w:hAnsi="Liberation Serif"/>
                <w:i/>
              </w:rPr>
              <w:t xml:space="preserve"> неопределенность в применении к ним контрольных мер, неэффективная трата рабочего времени на взаимодействие с контролем в </w:t>
            </w:r>
            <w:r w:rsidR="005E070B" w:rsidRPr="009A3FDB">
              <w:rPr>
                <w:rFonts w:ascii="Liberation Serif" w:hAnsi="Liberation Serif"/>
                <w:i/>
              </w:rPr>
              <w:lastRenderedPageBreak/>
              <w:t>устаревших форматах, избыточное административное давление.</w:t>
            </w:r>
          </w:p>
          <w:p w:rsidR="005E070B" w:rsidRPr="009A3FDB" w:rsidRDefault="005E070B" w:rsidP="00411713">
            <w:pPr>
              <w:pStyle w:val="ds-markdown-paragraph"/>
              <w:numPr>
                <w:ilvl w:val="0"/>
                <w:numId w:val="15"/>
              </w:numPr>
              <w:spacing w:before="0" w:beforeAutospacing="0" w:after="0" w:afterAutospacing="0"/>
              <w:ind w:left="0"/>
              <w:jc w:val="both"/>
              <w:rPr>
                <w:rFonts w:ascii="Liberation Serif" w:hAnsi="Liberation Serif"/>
                <w:i/>
              </w:rPr>
            </w:pPr>
            <w:r w:rsidRPr="009A3FDB">
              <w:rPr>
                <w:rStyle w:val="afc"/>
                <w:rFonts w:ascii="Liberation Serif" w:hAnsi="Liberation Serif"/>
              </w:rPr>
              <w:t>Для органа муниципального контроля:</w:t>
            </w:r>
            <w:r w:rsidRPr="009A3FDB">
              <w:rPr>
                <w:rFonts w:ascii="Liberation Serif" w:hAnsi="Liberation Serif"/>
                <w:i/>
              </w:rPr>
              <w:t xml:space="preserve"> неэффективное использование кадровых и временных ресурсов, правовые риски, снижение авторитета контрольно-надзорной деятельности, отставание от современных цифровых стандартов.</w:t>
            </w:r>
          </w:p>
          <w:p w:rsidR="008103A8" w:rsidRPr="009A3FDB" w:rsidRDefault="005E070B" w:rsidP="00411713">
            <w:pPr>
              <w:pStyle w:val="ds-markdown-paragraph"/>
              <w:numPr>
                <w:ilvl w:val="0"/>
                <w:numId w:val="15"/>
              </w:numPr>
              <w:spacing w:before="0" w:beforeAutospacing="0" w:after="0" w:afterAutospacing="0"/>
              <w:ind w:left="0"/>
              <w:jc w:val="both"/>
              <w:rPr>
                <w:rFonts w:ascii="Liberation Serif" w:hAnsi="Liberation Serif"/>
                <w:i/>
              </w:rPr>
            </w:pPr>
            <w:r w:rsidRPr="009A3FDB">
              <w:rPr>
                <w:rStyle w:val="afc"/>
                <w:rFonts w:ascii="Liberation Serif" w:hAnsi="Liberation Serif"/>
              </w:rPr>
              <w:t>Для муниципалитета в целом:</w:t>
            </w:r>
            <w:r w:rsidRPr="009A3FDB">
              <w:rPr>
                <w:rFonts w:ascii="Liberation Serif" w:hAnsi="Liberation Serif"/>
                <w:i/>
              </w:rPr>
              <w:t xml:space="preserve"> сохранение потенциальных нарушений в сфере благоустройства из-за нецелевого распределения усилий контроля, ухудшение качества городской среды, рост недовольства граждан и бизнеса.</w:t>
            </w:r>
          </w:p>
        </w:tc>
      </w:tr>
      <w:tr w:rsidR="008103A8" w:rsidRPr="00BF4B6C" w:rsidTr="008D6018">
        <w:trPr>
          <w:trHeight w:val="1089"/>
        </w:trPr>
        <w:tc>
          <w:tcPr>
            <w:tcW w:w="5000" w:type="pct"/>
          </w:tcPr>
          <w:p w:rsidR="00071A84" w:rsidRPr="009A3FDB" w:rsidRDefault="008103A8" w:rsidP="00071A84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9A3FDB">
              <w:rPr>
                <w:rFonts w:ascii="Liberation Serif" w:hAnsi="Liberation Serif"/>
                <w:sz w:val="24"/>
                <w:szCs w:val="24"/>
              </w:rPr>
              <w:lastRenderedPageBreak/>
              <w:t>5. Описание предлагаемого способа муниципального регулирования, иных возможных способов решения проблемы</w:t>
            </w:r>
            <w:r w:rsidR="00A560A7" w:rsidRPr="009A3FDB">
              <w:rPr>
                <w:rFonts w:ascii="Liberation Serif" w:hAnsi="Liberation Serif"/>
                <w:sz w:val="24"/>
                <w:szCs w:val="24"/>
              </w:rPr>
              <w:t xml:space="preserve"> (альтернативные способы решения проблемы)</w:t>
            </w:r>
            <w:r w:rsidRPr="009A3FDB">
              <w:rPr>
                <w:rFonts w:ascii="Liberation Serif" w:hAnsi="Liberation Serif"/>
                <w:sz w:val="24"/>
                <w:szCs w:val="24"/>
              </w:rPr>
              <w:t>:</w:t>
            </w:r>
          </w:p>
          <w:p w:rsidR="00E03339" w:rsidRPr="009A3FDB" w:rsidRDefault="00E03339" w:rsidP="00E03339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9A3FDB">
              <w:rPr>
                <w:rFonts w:ascii="Liberation Serif" w:hAnsi="Liberation Serif"/>
                <w:i/>
                <w:sz w:val="24"/>
                <w:szCs w:val="24"/>
              </w:rPr>
              <w:t xml:space="preserve">   </w:t>
            </w:r>
            <w:r w:rsidR="00D0558C" w:rsidRPr="009A3FDB">
              <w:rPr>
                <w:rFonts w:ascii="Liberation Serif" w:hAnsi="Liberation Serif"/>
                <w:i/>
                <w:sz w:val="24"/>
                <w:szCs w:val="24"/>
              </w:rPr>
              <w:t>В проект</w:t>
            </w:r>
            <w:r w:rsidRPr="009A3FDB">
              <w:rPr>
                <w:rFonts w:ascii="Liberation Serif" w:hAnsi="Liberation Serif"/>
                <w:i/>
                <w:sz w:val="24"/>
                <w:szCs w:val="24"/>
              </w:rPr>
              <w:t xml:space="preserve"> НПА</w:t>
            </w:r>
            <w:r w:rsidR="00D0558C" w:rsidRPr="009A3FDB">
              <w:rPr>
                <w:rFonts w:ascii="Liberation Serif" w:hAnsi="Liberation Serif"/>
                <w:i/>
                <w:sz w:val="24"/>
                <w:szCs w:val="24"/>
              </w:rPr>
              <w:t xml:space="preserve"> вносятся следующие </w:t>
            </w:r>
            <w:r w:rsidR="00A10188" w:rsidRPr="009A3FDB">
              <w:rPr>
                <w:rFonts w:ascii="Liberation Serif" w:hAnsi="Liberation Serif"/>
                <w:i/>
                <w:sz w:val="24"/>
                <w:szCs w:val="24"/>
              </w:rPr>
              <w:t xml:space="preserve">основные </w:t>
            </w:r>
            <w:r w:rsidR="00D0558C" w:rsidRPr="009A3FDB">
              <w:rPr>
                <w:rFonts w:ascii="Liberation Serif" w:hAnsi="Liberation Serif"/>
                <w:i/>
                <w:sz w:val="24"/>
                <w:szCs w:val="24"/>
              </w:rPr>
              <w:t>изменения</w:t>
            </w:r>
            <w:r w:rsidRPr="009A3FDB">
              <w:rPr>
                <w:rFonts w:ascii="Liberation Serif" w:hAnsi="Liberation Serif"/>
                <w:i/>
                <w:sz w:val="24"/>
                <w:szCs w:val="24"/>
              </w:rPr>
              <w:t>:</w:t>
            </w:r>
          </w:p>
          <w:p w:rsidR="00D0558C" w:rsidRPr="009A3FDB" w:rsidRDefault="00810839" w:rsidP="00D0558C">
            <w:pPr>
              <w:ind w:firstLine="709"/>
              <w:jc w:val="both"/>
              <w:rPr>
                <w:i/>
                <w:sz w:val="24"/>
                <w:szCs w:val="24"/>
              </w:rPr>
            </w:pPr>
            <w:r w:rsidRPr="009A3FDB">
              <w:rPr>
                <w:rFonts w:ascii="Liberation Serif" w:hAnsi="Liberation Serif"/>
                <w:i/>
                <w:sz w:val="24"/>
                <w:szCs w:val="24"/>
              </w:rPr>
              <w:t xml:space="preserve">1) </w:t>
            </w:r>
            <w:r w:rsidR="00D0558C" w:rsidRPr="009A3FDB">
              <w:rPr>
                <w:rFonts w:ascii="Liberation Serif" w:hAnsi="Liberation Serif"/>
                <w:i/>
                <w:sz w:val="24"/>
                <w:szCs w:val="24"/>
              </w:rPr>
              <w:t xml:space="preserve">Перевод ключевых документов в цифровой формат. Решения о проведении контрольных мероприятий и профилактического визита, предостережения, акты и предписания оформляются путем внесения записей в Единый реестр контрольных (надзорных) мероприятий (ЕРКНМ). </w:t>
            </w:r>
          </w:p>
          <w:p w:rsidR="00D0558C" w:rsidRPr="009A3FDB" w:rsidRDefault="00810839" w:rsidP="00D0558C">
            <w:pPr>
              <w:ind w:firstLine="709"/>
              <w:jc w:val="both"/>
              <w:rPr>
                <w:i/>
                <w:sz w:val="24"/>
                <w:szCs w:val="24"/>
              </w:rPr>
            </w:pPr>
            <w:r w:rsidRPr="009A3FDB">
              <w:rPr>
                <w:rFonts w:ascii="Liberation Serif" w:hAnsi="Liberation Serif"/>
                <w:i/>
                <w:sz w:val="24"/>
                <w:szCs w:val="24"/>
              </w:rPr>
              <w:t xml:space="preserve">2) </w:t>
            </w:r>
            <w:r w:rsidR="00D0558C" w:rsidRPr="009A3FDB">
              <w:rPr>
                <w:rFonts w:ascii="Liberation Serif" w:hAnsi="Liberation Serif"/>
                <w:i/>
                <w:sz w:val="24"/>
                <w:szCs w:val="24"/>
              </w:rPr>
              <w:t>О проведении обязательного профилактического визита контролируемое лицо уведомляется не позднее чем за двадцать четыре часа до его начала.</w:t>
            </w:r>
          </w:p>
          <w:p w:rsidR="00D0558C" w:rsidRPr="009A3FDB" w:rsidRDefault="00810839" w:rsidP="00A10188">
            <w:pPr>
              <w:ind w:firstLine="709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9A3FDB">
              <w:rPr>
                <w:rFonts w:ascii="Liberation Serif" w:hAnsi="Liberation Serif"/>
                <w:i/>
                <w:sz w:val="24"/>
                <w:szCs w:val="24"/>
              </w:rPr>
              <w:t>3)</w:t>
            </w:r>
            <w:r w:rsidR="00D0558C" w:rsidRPr="009A3FDB">
              <w:rPr>
                <w:rFonts w:ascii="Liberation Serif" w:hAnsi="Liberation Serif"/>
                <w:i/>
                <w:sz w:val="24"/>
                <w:szCs w:val="24"/>
              </w:rPr>
              <w:t> Предусматривается возможность проведения выездного обследования с использованием</w:t>
            </w:r>
            <w:r w:rsidR="00D0558C" w:rsidRPr="009A3FDB">
              <w:rPr>
                <w:i/>
                <w:sz w:val="24"/>
                <w:szCs w:val="24"/>
              </w:rPr>
              <w:t xml:space="preserve"> </w:t>
            </w:r>
            <w:r w:rsidR="00D0558C" w:rsidRPr="009A3FDB">
              <w:rPr>
                <w:rFonts w:ascii="Liberation Serif" w:hAnsi="Liberation Serif"/>
                <w:i/>
                <w:sz w:val="24"/>
                <w:szCs w:val="24"/>
              </w:rPr>
              <w:t>беспилотных летательных аппаратов, если это закреплено положением о виде контроля.</w:t>
            </w:r>
            <w:r w:rsidR="00A10188" w:rsidRPr="009A3FDB">
              <w:rPr>
                <w:rFonts w:ascii="Liberation Serif" w:hAnsi="Liberation Serif"/>
                <w:i/>
                <w:sz w:val="24"/>
                <w:szCs w:val="24"/>
              </w:rPr>
              <w:t xml:space="preserve">   </w:t>
            </w:r>
          </w:p>
          <w:p w:rsidR="00E03339" w:rsidRPr="009A3FDB" w:rsidRDefault="00B82F42" w:rsidP="00A10188">
            <w:pPr>
              <w:ind w:firstLine="709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9A3FDB">
              <w:rPr>
                <w:rFonts w:ascii="Liberation Serif" w:hAnsi="Liberation Serif"/>
                <w:i/>
                <w:sz w:val="24"/>
                <w:szCs w:val="24"/>
              </w:rPr>
              <w:t>4) Изменилась характеристика индикатора</w:t>
            </w:r>
            <w:r w:rsidR="00A10188" w:rsidRPr="009A3FDB">
              <w:rPr>
                <w:rFonts w:ascii="Liberation Serif" w:hAnsi="Liberation Serif"/>
                <w:i/>
                <w:sz w:val="24"/>
                <w:szCs w:val="24"/>
              </w:rPr>
              <w:t xml:space="preserve"> риска</w:t>
            </w:r>
            <w:r w:rsidRPr="009A3FDB">
              <w:rPr>
                <w:rFonts w:ascii="Liberation Serif" w:hAnsi="Liberation Serif"/>
                <w:i/>
                <w:sz w:val="24"/>
                <w:szCs w:val="24"/>
              </w:rPr>
              <w:t xml:space="preserve"> № 3</w:t>
            </w:r>
            <w:r w:rsidR="00A10188" w:rsidRPr="009A3FDB">
              <w:rPr>
                <w:rFonts w:ascii="Liberation Serif" w:hAnsi="Liberation Serif"/>
                <w:i/>
                <w:sz w:val="24"/>
                <w:szCs w:val="24"/>
              </w:rPr>
              <w:t>.</w:t>
            </w:r>
          </w:p>
          <w:p w:rsidR="00E03339" w:rsidRPr="009A3FDB" w:rsidRDefault="00E03339" w:rsidP="00411713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9A3FDB">
              <w:rPr>
                <w:rFonts w:ascii="Liberation Serif" w:hAnsi="Liberation Serif"/>
                <w:i/>
                <w:sz w:val="24"/>
                <w:szCs w:val="24"/>
              </w:rPr>
              <w:t>Альтернативные способы решения проблемы:</w:t>
            </w:r>
          </w:p>
          <w:p w:rsidR="00411713" w:rsidRPr="009A3FDB" w:rsidRDefault="00E03339" w:rsidP="00411713">
            <w:pPr>
              <w:pStyle w:val="ds-markdown-paragraph"/>
              <w:spacing w:before="0" w:beforeAutospacing="0" w:after="0" w:afterAutospacing="0"/>
              <w:jc w:val="both"/>
              <w:rPr>
                <w:rFonts w:ascii="Liberation Serif" w:hAnsi="Liberation Serif"/>
                <w:i/>
              </w:rPr>
            </w:pPr>
            <w:r w:rsidRPr="009A3FDB">
              <w:rPr>
                <w:rFonts w:ascii="Liberation Serif" w:hAnsi="Liberation Serif"/>
                <w:i/>
              </w:rPr>
              <w:t xml:space="preserve">1 способ: сохранение действующего регулирования. </w:t>
            </w:r>
            <w:r w:rsidR="00411713" w:rsidRPr="009A3FDB">
              <w:rPr>
                <w:rFonts w:ascii="Liberation Serif" w:hAnsi="Liberation Serif"/>
                <w:i/>
              </w:rPr>
              <w:t xml:space="preserve">Данный вариант </w:t>
            </w:r>
            <w:r w:rsidR="00411713" w:rsidRPr="009A3FDB">
              <w:rPr>
                <w:rStyle w:val="afd"/>
                <w:rFonts w:ascii="Liberation Serif" w:hAnsi="Liberation Serif"/>
                <w:b w:val="0"/>
                <w:i/>
              </w:rPr>
              <w:t>неприемлем</w:t>
            </w:r>
            <w:r w:rsidR="00411713" w:rsidRPr="009A3FDB">
              <w:rPr>
                <w:rFonts w:ascii="Liberation Serif" w:hAnsi="Liberation Serif"/>
                <w:i/>
              </w:rPr>
              <w:t xml:space="preserve">, так как приведет к прямому противоречию федеральному законодательству после 31.12.2025, сделает невозможным применение новых инструментов контроля и сохранит все перечисленные выше негативные эффекты, включая высокие правовые и </w:t>
            </w:r>
            <w:proofErr w:type="spellStart"/>
            <w:r w:rsidR="00411713" w:rsidRPr="009A3FDB">
              <w:rPr>
                <w:rFonts w:ascii="Liberation Serif" w:hAnsi="Liberation Serif"/>
                <w:i/>
              </w:rPr>
              <w:t>репутационные</w:t>
            </w:r>
            <w:proofErr w:type="spellEnd"/>
            <w:r w:rsidR="00411713" w:rsidRPr="009A3FDB">
              <w:rPr>
                <w:rFonts w:ascii="Liberation Serif" w:hAnsi="Liberation Serif"/>
                <w:i/>
              </w:rPr>
              <w:t xml:space="preserve"> риски для округа.</w:t>
            </w:r>
          </w:p>
          <w:p w:rsidR="00411713" w:rsidRPr="009A3FDB" w:rsidRDefault="00ED7BB6" w:rsidP="00411713">
            <w:pPr>
              <w:pStyle w:val="ds-markdown-paragraph"/>
              <w:spacing w:before="0" w:beforeAutospacing="0" w:after="0" w:afterAutospacing="0"/>
              <w:jc w:val="both"/>
              <w:rPr>
                <w:rFonts w:ascii="Liberation Serif" w:hAnsi="Liberation Serif"/>
                <w:i/>
              </w:rPr>
            </w:pPr>
            <w:r w:rsidRPr="009A3FDB">
              <w:rPr>
                <w:rFonts w:ascii="Liberation Serif" w:hAnsi="Liberation Serif"/>
                <w:i/>
              </w:rPr>
              <w:t xml:space="preserve">2 способ: </w:t>
            </w:r>
            <w:r w:rsidR="00411713" w:rsidRPr="009A3FDB">
              <w:rPr>
                <w:rFonts w:ascii="Liberation Serif" w:hAnsi="Liberation Serif"/>
                <w:i/>
              </w:rPr>
              <w:t xml:space="preserve">Внести в Положение только минимально необходимые изменения для формального соответствия 248-ФЗ, без детализации индикаторов риска и цифровых процедур. Этот вариант снимет риск </w:t>
            </w:r>
            <w:proofErr w:type="spellStart"/>
            <w:r w:rsidR="00411713" w:rsidRPr="009A3FDB">
              <w:rPr>
                <w:rFonts w:ascii="Liberation Serif" w:hAnsi="Liberation Serif"/>
                <w:i/>
              </w:rPr>
              <w:t>нелегитимности</w:t>
            </w:r>
            <w:proofErr w:type="spellEnd"/>
            <w:r w:rsidR="00411713" w:rsidRPr="009A3FDB">
              <w:rPr>
                <w:rFonts w:ascii="Liberation Serif" w:hAnsi="Liberation Serif"/>
                <w:i/>
              </w:rPr>
              <w:t xml:space="preserve">, но </w:t>
            </w:r>
            <w:r w:rsidR="00411713" w:rsidRPr="009A3FDB">
              <w:rPr>
                <w:rStyle w:val="afd"/>
                <w:rFonts w:ascii="Liberation Serif" w:hAnsi="Liberation Serif"/>
                <w:b w:val="0"/>
                <w:i/>
              </w:rPr>
              <w:t>не решит проблему неэффективного распределения ресурсов и избыточной нагрузки</w:t>
            </w:r>
            <w:r w:rsidR="00411713" w:rsidRPr="009A3FDB">
              <w:rPr>
                <w:rFonts w:ascii="Liberation Serif" w:hAnsi="Liberation Serif"/>
                <w:b/>
                <w:i/>
              </w:rPr>
              <w:t>,</w:t>
            </w:r>
            <w:r w:rsidR="00411713" w:rsidRPr="009A3FDB">
              <w:rPr>
                <w:rFonts w:ascii="Liberation Serif" w:hAnsi="Liberation Serif"/>
                <w:i/>
              </w:rPr>
              <w:t xml:space="preserve"> поскольку не внедрит </w:t>
            </w:r>
            <w:proofErr w:type="spellStart"/>
            <w:r w:rsidR="00411713" w:rsidRPr="009A3FDB">
              <w:rPr>
                <w:rFonts w:ascii="Liberation Serif" w:hAnsi="Liberation Serif"/>
                <w:i/>
              </w:rPr>
              <w:t>риск-ориентированный</w:t>
            </w:r>
            <w:proofErr w:type="spellEnd"/>
            <w:r w:rsidR="00411713" w:rsidRPr="009A3FDB">
              <w:rPr>
                <w:rFonts w:ascii="Liberation Serif" w:hAnsi="Liberation Serif"/>
                <w:i/>
              </w:rPr>
              <w:t xml:space="preserve"> подход в полной мере.</w:t>
            </w:r>
          </w:p>
          <w:p w:rsidR="00A560A7" w:rsidRPr="009A3FDB" w:rsidRDefault="00ED7BB6" w:rsidP="00411713">
            <w:pPr>
              <w:pStyle w:val="ds-markdown-paragraph"/>
              <w:spacing w:before="0" w:beforeAutospacing="0" w:after="0" w:afterAutospacing="0"/>
              <w:jc w:val="both"/>
              <w:rPr>
                <w:rFonts w:ascii="Liberation Serif" w:hAnsi="Liberation Serif"/>
              </w:rPr>
            </w:pPr>
            <w:r w:rsidRPr="009A3FDB">
              <w:rPr>
                <w:rFonts w:ascii="Liberation Serif" w:hAnsi="Liberation Serif"/>
                <w:i/>
              </w:rPr>
              <w:t>3</w:t>
            </w:r>
            <w:r w:rsidR="00E03339" w:rsidRPr="009A3FDB">
              <w:rPr>
                <w:rFonts w:ascii="Liberation Serif" w:hAnsi="Liberation Serif"/>
                <w:i/>
              </w:rPr>
              <w:t xml:space="preserve"> способ: </w:t>
            </w:r>
            <w:r w:rsidR="00411713" w:rsidRPr="009A3FDB">
              <w:rPr>
                <w:rFonts w:ascii="Liberation Serif" w:hAnsi="Liberation Serif"/>
                <w:i/>
              </w:rPr>
              <w:t xml:space="preserve">Принятие проекта НПА, который не только приводит Положение в соответствие с федеральным законом, но и детализирует индикаторы риска, закрепляет цифровой документооборот и профилактические инструменты. </w:t>
            </w:r>
            <w:r w:rsidR="00411713" w:rsidRPr="009A3FDB">
              <w:rPr>
                <w:rStyle w:val="afd"/>
                <w:rFonts w:ascii="Liberation Serif" w:hAnsi="Liberation Serif"/>
                <w:b w:val="0"/>
                <w:i/>
              </w:rPr>
              <w:t>Данный вариант является оптимальным</w:t>
            </w:r>
            <w:r w:rsidR="00411713" w:rsidRPr="009A3FDB">
              <w:rPr>
                <w:rFonts w:ascii="Liberation Serif" w:hAnsi="Liberation Serif"/>
                <w:b/>
                <w:i/>
              </w:rPr>
              <w:t>,</w:t>
            </w:r>
            <w:r w:rsidR="00411713" w:rsidRPr="009A3FDB">
              <w:rPr>
                <w:rFonts w:ascii="Liberation Serif" w:hAnsi="Liberation Serif"/>
                <w:i/>
              </w:rPr>
              <w:t xml:space="preserve"> так как решает все выявленные проблемы: обеспечивает легитимность, повышает эффективность контроля за счет </w:t>
            </w:r>
            <w:proofErr w:type="spellStart"/>
            <w:r w:rsidR="00411713" w:rsidRPr="009A3FDB">
              <w:rPr>
                <w:rFonts w:ascii="Liberation Serif" w:hAnsi="Liberation Serif"/>
                <w:i/>
              </w:rPr>
              <w:t>риск-ориентированного</w:t>
            </w:r>
            <w:proofErr w:type="spellEnd"/>
            <w:r w:rsidR="00411713" w:rsidRPr="009A3FDB">
              <w:rPr>
                <w:rFonts w:ascii="Liberation Serif" w:hAnsi="Liberation Serif"/>
                <w:i/>
              </w:rPr>
              <w:t xml:space="preserve"> подхода, снижает административную нагрузку на добросовестный бизнес и внедряет современные цифровые стандарты.</w:t>
            </w:r>
          </w:p>
        </w:tc>
      </w:tr>
      <w:tr w:rsidR="00D379A0" w:rsidRPr="00BF4B6C" w:rsidTr="000B68F5">
        <w:trPr>
          <w:trHeight w:val="1950"/>
        </w:trPr>
        <w:tc>
          <w:tcPr>
            <w:tcW w:w="5000" w:type="pct"/>
          </w:tcPr>
          <w:p w:rsidR="00D379A0" w:rsidRPr="009A3FDB" w:rsidRDefault="00D379A0" w:rsidP="00D379A0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9A3FDB">
              <w:rPr>
                <w:rFonts w:ascii="Liberation Serif" w:hAnsi="Liberation Serif"/>
                <w:sz w:val="24"/>
                <w:szCs w:val="24"/>
              </w:rPr>
              <w:t>6. Цели предлагаемого регулирования и их соответствие принципам правового регулирования:</w:t>
            </w:r>
          </w:p>
          <w:p w:rsidR="005E070B" w:rsidRPr="009A3FDB" w:rsidRDefault="00411713" w:rsidP="00411713">
            <w:pPr>
              <w:pStyle w:val="ds-markdown-paragraph"/>
              <w:numPr>
                <w:ilvl w:val="0"/>
                <w:numId w:val="16"/>
              </w:numPr>
              <w:spacing w:before="0" w:beforeAutospacing="0" w:after="0" w:afterAutospacing="0"/>
              <w:ind w:left="357" w:hanging="357"/>
              <w:jc w:val="both"/>
              <w:rPr>
                <w:rFonts w:ascii="Liberation Serif" w:hAnsi="Liberation Serif"/>
                <w:i/>
              </w:rPr>
            </w:pPr>
            <w:r w:rsidRPr="009A3FDB">
              <w:rPr>
                <w:rFonts w:ascii="Liberation Serif" w:hAnsi="Liberation Serif"/>
                <w:i/>
              </w:rPr>
              <w:t xml:space="preserve">  П</w:t>
            </w:r>
            <w:r w:rsidR="005E070B" w:rsidRPr="009A3FDB">
              <w:rPr>
                <w:rFonts w:ascii="Liberation Serif" w:hAnsi="Liberation Serif"/>
                <w:i/>
              </w:rPr>
              <w:t>риведение нормативной базы муниципального контроля в сфере благоустройства Каменск-Уральского городского округа в соответствие с актуальными требованиями федерального законодатель</w:t>
            </w:r>
            <w:r w:rsidRPr="009A3FDB">
              <w:rPr>
                <w:rFonts w:ascii="Liberation Serif" w:hAnsi="Liberation Serif"/>
                <w:i/>
              </w:rPr>
              <w:t>ства (248-ФЗ в новой редакции).</w:t>
            </w:r>
          </w:p>
          <w:p w:rsidR="005E070B" w:rsidRPr="009A3FDB" w:rsidRDefault="005E070B" w:rsidP="00411713">
            <w:pPr>
              <w:pStyle w:val="ds-markdown-paragraph"/>
              <w:numPr>
                <w:ilvl w:val="0"/>
                <w:numId w:val="16"/>
              </w:numPr>
              <w:spacing w:before="0" w:beforeAutospacing="0" w:after="0" w:afterAutospacing="0"/>
              <w:ind w:left="357" w:hanging="357"/>
              <w:jc w:val="both"/>
              <w:rPr>
                <w:rFonts w:ascii="Liberation Serif" w:hAnsi="Liberation Serif"/>
                <w:i/>
              </w:rPr>
            </w:pPr>
            <w:r w:rsidRPr="009A3FDB">
              <w:rPr>
                <w:rStyle w:val="afc"/>
                <w:rFonts w:ascii="Liberation Serif" w:hAnsi="Liberation Serif"/>
              </w:rPr>
              <w:t xml:space="preserve">Повышение эффективности и результативности муниципального контроля за счет внедрения </w:t>
            </w:r>
            <w:proofErr w:type="spellStart"/>
            <w:r w:rsidRPr="009A3FDB">
              <w:rPr>
                <w:rStyle w:val="afc"/>
                <w:rFonts w:ascii="Liberation Serif" w:hAnsi="Liberation Serif"/>
              </w:rPr>
              <w:t>риск-ориентированного</w:t>
            </w:r>
            <w:proofErr w:type="spellEnd"/>
            <w:r w:rsidRPr="009A3FDB">
              <w:rPr>
                <w:rStyle w:val="afc"/>
                <w:rFonts w:ascii="Liberation Serif" w:hAnsi="Liberation Serif"/>
              </w:rPr>
              <w:t xml:space="preserve"> подхода с четкими индикаторами и цифровых технологий (ЕРКНМ).</w:t>
            </w:r>
          </w:p>
          <w:p w:rsidR="005E070B" w:rsidRPr="009A3FDB" w:rsidRDefault="005E070B" w:rsidP="00411713">
            <w:pPr>
              <w:pStyle w:val="ds-markdown-paragraph"/>
              <w:numPr>
                <w:ilvl w:val="0"/>
                <w:numId w:val="16"/>
              </w:numPr>
              <w:spacing w:before="0" w:beforeAutospacing="0" w:after="0" w:afterAutospacing="0"/>
              <w:ind w:left="357" w:hanging="357"/>
              <w:jc w:val="both"/>
              <w:rPr>
                <w:rFonts w:ascii="Liberation Serif" w:hAnsi="Liberation Serif"/>
                <w:i/>
              </w:rPr>
            </w:pPr>
            <w:r w:rsidRPr="009A3FDB">
              <w:rPr>
                <w:rStyle w:val="afc"/>
                <w:rFonts w:ascii="Liberation Serif" w:hAnsi="Liberation Serif"/>
              </w:rPr>
              <w:t>Снижение административной нагрузки на добросовестных субъектов предпринимательской деятельности за счет смещения акцента контрольно-надзорной деятельности на профилактику нарушений и оптимизацию процедур взаимодействия.</w:t>
            </w:r>
          </w:p>
          <w:p w:rsidR="0061491D" w:rsidRPr="009A3FDB" w:rsidRDefault="005E070B" w:rsidP="00411713">
            <w:pPr>
              <w:pStyle w:val="ds-markdown-paragraph"/>
              <w:numPr>
                <w:ilvl w:val="0"/>
                <w:numId w:val="16"/>
              </w:numPr>
              <w:spacing w:before="0" w:beforeAutospacing="0" w:after="0" w:afterAutospacing="0"/>
              <w:ind w:left="357" w:hanging="357"/>
              <w:jc w:val="both"/>
              <w:rPr>
                <w:rFonts w:ascii="Liberation Serif" w:hAnsi="Liberation Serif"/>
              </w:rPr>
            </w:pPr>
            <w:r w:rsidRPr="009A3FDB">
              <w:rPr>
                <w:rStyle w:val="afc"/>
                <w:rFonts w:ascii="Liberation Serif" w:hAnsi="Liberation Serif"/>
              </w:rPr>
              <w:t>Создание правовых условий для применения современных форматов контроля, обеспечивающих прозрачность и предсказуемость для контролируемых лиц.</w:t>
            </w:r>
          </w:p>
        </w:tc>
      </w:tr>
      <w:tr w:rsidR="00C2163F" w:rsidRPr="00BF4B6C" w:rsidTr="000B68F5">
        <w:trPr>
          <w:trHeight w:val="1514"/>
        </w:trPr>
        <w:tc>
          <w:tcPr>
            <w:tcW w:w="5000" w:type="pct"/>
          </w:tcPr>
          <w:p w:rsidR="007A418A" w:rsidRPr="009A3FDB" w:rsidRDefault="00D379A0" w:rsidP="00EB64A8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9A3FDB">
              <w:rPr>
                <w:rFonts w:ascii="Liberation Serif" w:hAnsi="Liberation Serif"/>
                <w:sz w:val="24"/>
                <w:szCs w:val="24"/>
              </w:rPr>
              <w:t>7</w:t>
            </w:r>
            <w:r w:rsidR="00C2163F" w:rsidRPr="009A3FDB">
              <w:rPr>
                <w:rFonts w:ascii="Liberation Serif" w:hAnsi="Liberation Serif"/>
                <w:sz w:val="24"/>
                <w:szCs w:val="24"/>
              </w:rPr>
              <w:t xml:space="preserve">. Ссылка на нормативные правовые акты или их отдельные положения, в соответствии с которыми осуществляется муниципальное </w:t>
            </w:r>
            <w:r w:rsidR="0008330D" w:rsidRPr="009A3FDB">
              <w:rPr>
                <w:rFonts w:ascii="Liberation Serif" w:hAnsi="Liberation Serif"/>
                <w:sz w:val="24"/>
                <w:szCs w:val="24"/>
              </w:rPr>
              <w:t>регулирование:</w:t>
            </w:r>
          </w:p>
          <w:p w:rsidR="00C2163F" w:rsidRPr="009A3FDB" w:rsidRDefault="000F3C99" w:rsidP="00EB64A8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9A3FDB">
              <w:rPr>
                <w:rFonts w:ascii="Liberation Serif" w:hAnsi="Liberation Serif"/>
                <w:i/>
                <w:sz w:val="24"/>
                <w:szCs w:val="24"/>
              </w:rPr>
              <w:t>Федеральный закон от 31 июля 2020 года № 248 -ФЗ «О государственном контроле (надзоре) и муниципальном контроле в Российской Федерации»</w:t>
            </w:r>
            <w:r w:rsidR="00C2163F" w:rsidRPr="009A3FDB">
              <w:rPr>
                <w:rFonts w:ascii="Liberation Serif" w:hAnsi="Liberation Serif"/>
                <w:i/>
                <w:sz w:val="24"/>
                <w:szCs w:val="24"/>
              </w:rPr>
              <w:t>;</w:t>
            </w:r>
          </w:p>
          <w:p w:rsidR="00C91343" w:rsidRPr="009A3FDB" w:rsidRDefault="00C2163F" w:rsidP="00E42AA5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9A3FDB">
              <w:rPr>
                <w:rFonts w:ascii="Liberation Serif" w:hAnsi="Liberation Serif"/>
                <w:i/>
                <w:sz w:val="24"/>
                <w:szCs w:val="24"/>
              </w:rPr>
              <w:t>Федеральны</w:t>
            </w:r>
            <w:r w:rsidR="000F3C99" w:rsidRPr="009A3FDB">
              <w:rPr>
                <w:rFonts w:ascii="Liberation Serif" w:hAnsi="Liberation Serif"/>
                <w:i/>
                <w:sz w:val="24"/>
                <w:szCs w:val="24"/>
              </w:rPr>
              <w:t>й</w:t>
            </w:r>
            <w:r w:rsidR="00810839" w:rsidRPr="009A3FDB">
              <w:rPr>
                <w:rFonts w:ascii="Liberation Serif" w:hAnsi="Liberation Serif"/>
                <w:i/>
                <w:sz w:val="24"/>
                <w:szCs w:val="24"/>
              </w:rPr>
              <w:t xml:space="preserve"> закон от 20 марта 2025</w:t>
            </w:r>
            <w:r w:rsidRPr="009A3FDB">
              <w:rPr>
                <w:rFonts w:ascii="Liberation Serif" w:hAnsi="Liberation Serif"/>
                <w:i/>
                <w:sz w:val="24"/>
                <w:szCs w:val="24"/>
              </w:rPr>
              <w:t xml:space="preserve"> года № </w:t>
            </w:r>
            <w:r w:rsidR="00810839" w:rsidRPr="009A3FDB">
              <w:rPr>
                <w:rFonts w:ascii="Liberation Serif" w:hAnsi="Liberation Serif"/>
                <w:i/>
                <w:sz w:val="24"/>
                <w:szCs w:val="24"/>
              </w:rPr>
              <w:t>33</w:t>
            </w:r>
            <w:r w:rsidRPr="009A3FDB">
              <w:rPr>
                <w:rFonts w:ascii="Liberation Serif" w:hAnsi="Liberation Serif"/>
                <w:i/>
                <w:sz w:val="24"/>
                <w:szCs w:val="24"/>
              </w:rPr>
              <w:t xml:space="preserve">-ФЗ «Об общих принципах организации местного самоуправления в </w:t>
            </w:r>
            <w:r w:rsidR="00810839" w:rsidRPr="009A3FDB">
              <w:rPr>
                <w:rFonts w:ascii="Liberation Serif" w:hAnsi="Liberation Serif"/>
                <w:i/>
                <w:sz w:val="24"/>
                <w:szCs w:val="24"/>
              </w:rPr>
              <w:t>единой системе публичной власти</w:t>
            </w:r>
            <w:r w:rsidRPr="009A3FDB">
              <w:rPr>
                <w:rFonts w:ascii="Liberation Serif" w:hAnsi="Liberation Serif"/>
                <w:i/>
                <w:sz w:val="24"/>
                <w:szCs w:val="24"/>
              </w:rPr>
              <w:t>»</w:t>
            </w:r>
            <w:r w:rsidR="0008330D" w:rsidRPr="009A3FDB">
              <w:rPr>
                <w:rFonts w:ascii="Liberation Serif" w:hAnsi="Liberation Serif"/>
                <w:i/>
                <w:sz w:val="24"/>
                <w:szCs w:val="24"/>
              </w:rPr>
              <w:t>;</w:t>
            </w:r>
          </w:p>
          <w:p w:rsidR="0028675A" w:rsidRPr="009A3FDB" w:rsidRDefault="00417A2B" w:rsidP="00357BE5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9A3FDB">
              <w:rPr>
                <w:rFonts w:ascii="Liberation Serif" w:hAnsi="Liberation Serif"/>
                <w:i/>
                <w:sz w:val="24"/>
                <w:szCs w:val="24"/>
              </w:rPr>
              <w:t>Правила благоустройства территории Каменск-Уральского городского округа, утвержденные решением Городской Думы города Каменска-Уральского от 18.07.2012 № 548.</w:t>
            </w:r>
          </w:p>
        </w:tc>
      </w:tr>
      <w:tr w:rsidR="008103A8" w:rsidRPr="00BF4B6C" w:rsidTr="00A10188">
        <w:trPr>
          <w:trHeight w:val="380"/>
        </w:trPr>
        <w:tc>
          <w:tcPr>
            <w:tcW w:w="5000" w:type="pct"/>
          </w:tcPr>
          <w:p w:rsidR="008103A8" w:rsidRPr="009A3FDB" w:rsidRDefault="00D379A0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b/>
                <w:sz w:val="24"/>
                <w:szCs w:val="24"/>
              </w:rPr>
            </w:pPr>
            <w:r w:rsidRPr="009A3FDB">
              <w:rPr>
                <w:rFonts w:ascii="Liberation Serif" w:hAnsi="Liberation Serif"/>
                <w:sz w:val="24"/>
                <w:szCs w:val="24"/>
              </w:rPr>
              <w:t>8</w:t>
            </w:r>
            <w:r w:rsidR="008103A8" w:rsidRPr="009A3FDB">
              <w:rPr>
                <w:rFonts w:ascii="Liberation Serif" w:hAnsi="Liberation Serif"/>
                <w:sz w:val="24"/>
                <w:szCs w:val="24"/>
              </w:rPr>
              <w:t>. Сведения об основных группах субъектов</w:t>
            </w:r>
            <w:r w:rsidR="00354506" w:rsidRPr="009A3FDB">
              <w:rPr>
                <w:rFonts w:ascii="Liberation Serif" w:hAnsi="Liberation Serif"/>
                <w:sz w:val="24"/>
                <w:szCs w:val="24"/>
              </w:rPr>
              <w:t xml:space="preserve"> </w:t>
            </w:r>
            <w:r w:rsidR="008103A8" w:rsidRPr="009A3FDB">
              <w:rPr>
                <w:rFonts w:ascii="Liberation Serif" w:hAnsi="Liberation Serif"/>
                <w:sz w:val="24"/>
                <w:szCs w:val="24"/>
              </w:rPr>
              <w:t xml:space="preserve">предпринимательской и инвестиционной </w:t>
            </w:r>
            <w:r w:rsidR="008103A8" w:rsidRPr="009A3FDB">
              <w:rPr>
                <w:rFonts w:ascii="Liberation Serif" w:hAnsi="Liberation Serif"/>
                <w:sz w:val="24"/>
                <w:szCs w:val="24"/>
              </w:rPr>
              <w:lastRenderedPageBreak/>
              <w:t>деятельности, иных группах, включая органы местного самоуправления, муниципальные организации, интересы которых затрагиваются предлагаемым муниципальным регулированием, количественная оценка таких групп:</w:t>
            </w:r>
          </w:p>
        </w:tc>
      </w:tr>
      <w:tr w:rsidR="008103A8" w:rsidRPr="00BF4B6C" w:rsidTr="000B68F5">
        <w:trPr>
          <w:trHeight w:val="666"/>
        </w:trPr>
        <w:tc>
          <w:tcPr>
            <w:tcW w:w="5000" w:type="pct"/>
          </w:tcPr>
          <w:p w:rsidR="008103A8" w:rsidRPr="009A3FDB" w:rsidRDefault="00D379A0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9A3FDB">
              <w:rPr>
                <w:rFonts w:ascii="Liberation Serif" w:hAnsi="Liberation Serif"/>
                <w:sz w:val="24"/>
                <w:szCs w:val="24"/>
              </w:rPr>
              <w:lastRenderedPageBreak/>
              <w:t>8</w:t>
            </w:r>
            <w:r w:rsidR="008103A8" w:rsidRPr="009A3FDB">
              <w:rPr>
                <w:rFonts w:ascii="Liberation Serif" w:hAnsi="Liberation Serif"/>
                <w:sz w:val="24"/>
                <w:szCs w:val="24"/>
              </w:rPr>
              <w:t>.1. Основные затрагиваемые группы:</w:t>
            </w:r>
          </w:p>
          <w:p w:rsidR="00C2163F" w:rsidRPr="009A3FDB" w:rsidRDefault="00E42AA5" w:rsidP="00FC5884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9A3FDB">
              <w:rPr>
                <w:rFonts w:ascii="Liberation Serif" w:hAnsi="Liberation Serif"/>
                <w:i/>
                <w:sz w:val="24"/>
                <w:szCs w:val="24"/>
              </w:rPr>
              <w:t>1)</w:t>
            </w:r>
            <w:r w:rsidR="00354506" w:rsidRPr="009A3FDB">
              <w:rPr>
                <w:rFonts w:ascii="Liberation Serif" w:hAnsi="Liberation Serif"/>
                <w:i/>
                <w:sz w:val="24"/>
                <w:szCs w:val="24"/>
              </w:rPr>
              <w:t xml:space="preserve"> </w:t>
            </w:r>
            <w:r w:rsidRPr="009A3FDB">
              <w:rPr>
                <w:rFonts w:ascii="Liberation Serif" w:hAnsi="Liberation Serif"/>
                <w:i/>
                <w:sz w:val="24"/>
                <w:szCs w:val="24"/>
              </w:rPr>
              <w:t xml:space="preserve"> </w:t>
            </w:r>
            <w:r w:rsidR="00FC5884" w:rsidRPr="009A3FDB">
              <w:rPr>
                <w:rFonts w:ascii="Liberation Serif" w:hAnsi="Liberation Serif"/>
                <w:i/>
                <w:sz w:val="24"/>
                <w:szCs w:val="24"/>
              </w:rPr>
              <w:t>Органы муниципального контроля;</w:t>
            </w:r>
          </w:p>
          <w:p w:rsidR="00FC5884" w:rsidRPr="009A3FDB" w:rsidRDefault="00FC5884" w:rsidP="00FC5884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9A3FDB">
              <w:rPr>
                <w:rFonts w:ascii="Liberation Serif" w:hAnsi="Liberation Serif"/>
                <w:i/>
                <w:sz w:val="24"/>
                <w:szCs w:val="24"/>
              </w:rPr>
              <w:t>2)</w:t>
            </w:r>
            <w:r w:rsidR="00354506" w:rsidRPr="009A3FDB">
              <w:rPr>
                <w:rFonts w:ascii="Liberation Serif" w:hAnsi="Liberation Serif"/>
                <w:i/>
                <w:sz w:val="24"/>
                <w:szCs w:val="24"/>
              </w:rPr>
              <w:t xml:space="preserve">  </w:t>
            </w:r>
            <w:r w:rsidRPr="009A3FDB">
              <w:rPr>
                <w:rFonts w:ascii="Liberation Serif" w:hAnsi="Liberation Serif"/>
                <w:i/>
                <w:sz w:val="24"/>
                <w:szCs w:val="24"/>
              </w:rPr>
              <w:t>Органы прокуратуры;</w:t>
            </w:r>
          </w:p>
          <w:p w:rsidR="00FC5884" w:rsidRPr="009A3FDB" w:rsidRDefault="00FC5884" w:rsidP="007F4513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b/>
                <w:i/>
                <w:sz w:val="24"/>
                <w:szCs w:val="24"/>
              </w:rPr>
            </w:pPr>
            <w:r w:rsidRPr="009A3FDB">
              <w:rPr>
                <w:rFonts w:ascii="Liberation Serif" w:hAnsi="Liberation Serif"/>
                <w:i/>
                <w:sz w:val="24"/>
                <w:szCs w:val="24"/>
              </w:rPr>
              <w:t>3) Юр</w:t>
            </w:r>
            <w:r w:rsidR="007F4513" w:rsidRPr="009A3FDB">
              <w:rPr>
                <w:rFonts w:ascii="Liberation Serif" w:hAnsi="Liberation Serif"/>
                <w:i/>
                <w:sz w:val="24"/>
                <w:szCs w:val="24"/>
              </w:rPr>
              <w:t>идические</w:t>
            </w:r>
            <w:r w:rsidRPr="009A3FDB">
              <w:rPr>
                <w:rFonts w:ascii="Liberation Serif" w:hAnsi="Liberation Serif"/>
                <w:i/>
                <w:sz w:val="24"/>
                <w:szCs w:val="24"/>
              </w:rPr>
              <w:t xml:space="preserve"> лица</w:t>
            </w:r>
            <w:r w:rsidR="007F4513" w:rsidRPr="009A3FDB">
              <w:rPr>
                <w:rFonts w:ascii="Liberation Serif" w:hAnsi="Liberation Serif"/>
                <w:i/>
                <w:sz w:val="24"/>
                <w:szCs w:val="24"/>
              </w:rPr>
              <w:t xml:space="preserve">, </w:t>
            </w:r>
            <w:r w:rsidRPr="009A3FDB">
              <w:rPr>
                <w:rFonts w:ascii="Liberation Serif" w:hAnsi="Liberation Serif"/>
                <w:i/>
                <w:sz w:val="24"/>
                <w:szCs w:val="24"/>
              </w:rPr>
              <w:t>индивидуальные предприниматели</w:t>
            </w:r>
            <w:r w:rsidR="007F4513" w:rsidRPr="009A3FDB">
              <w:rPr>
                <w:rFonts w:ascii="Liberation Serif" w:hAnsi="Liberation Serif"/>
                <w:i/>
                <w:sz w:val="24"/>
                <w:szCs w:val="24"/>
              </w:rPr>
              <w:t xml:space="preserve"> и граждане,</w:t>
            </w:r>
            <w:r w:rsidRPr="009A3FDB">
              <w:rPr>
                <w:rFonts w:ascii="Liberation Serif" w:hAnsi="Liberation Serif"/>
                <w:i/>
                <w:sz w:val="24"/>
                <w:szCs w:val="24"/>
              </w:rPr>
              <w:t xml:space="preserve"> попадающие под </w:t>
            </w:r>
            <w:r w:rsidR="00E03339" w:rsidRPr="009A3FDB">
              <w:rPr>
                <w:rFonts w:ascii="Liberation Serif" w:hAnsi="Liberation Serif"/>
                <w:i/>
                <w:sz w:val="24"/>
                <w:szCs w:val="24"/>
              </w:rPr>
              <w:t xml:space="preserve">действие </w:t>
            </w:r>
            <w:r w:rsidRPr="009A3FDB">
              <w:rPr>
                <w:rFonts w:ascii="Liberation Serif" w:hAnsi="Liberation Serif"/>
                <w:i/>
                <w:sz w:val="24"/>
                <w:szCs w:val="24"/>
              </w:rPr>
              <w:t>муниципальн</w:t>
            </w:r>
            <w:r w:rsidR="00E03339" w:rsidRPr="009A3FDB">
              <w:rPr>
                <w:rFonts w:ascii="Liberation Serif" w:hAnsi="Liberation Serif"/>
                <w:i/>
                <w:sz w:val="24"/>
                <w:szCs w:val="24"/>
              </w:rPr>
              <w:t>ого</w:t>
            </w:r>
            <w:r w:rsidRPr="009A3FDB">
              <w:rPr>
                <w:rFonts w:ascii="Liberation Serif" w:hAnsi="Liberation Serif"/>
                <w:i/>
                <w:sz w:val="24"/>
                <w:szCs w:val="24"/>
              </w:rPr>
              <w:t xml:space="preserve"> контрол</w:t>
            </w:r>
            <w:r w:rsidR="00E03339" w:rsidRPr="009A3FDB">
              <w:rPr>
                <w:rFonts w:ascii="Liberation Serif" w:hAnsi="Liberation Serif"/>
                <w:i/>
                <w:sz w:val="24"/>
                <w:szCs w:val="24"/>
              </w:rPr>
              <w:t>я</w:t>
            </w:r>
            <w:r w:rsidR="00357BE5" w:rsidRPr="009A3FDB">
              <w:rPr>
                <w:rFonts w:ascii="Liberation Serif" w:hAnsi="Liberation Serif"/>
                <w:i/>
                <w:sz w:val="24"/>
                <w:szCs w:val="24"/>
              </w:rPr>
              <w:t xml:space="preserve"> в сфере благоустройства.</w:t>
            </w:r>
          </w:p>
        </w:tc>
      </w:tr>
      <w:tr w:rsidR="008103A8" w:rsidRPr="00BF4B6C" w:rsidTr="000B68F5">
        <w:trPr>
          <w:trHeight w:val="666"/>
        </w:trPr>
        <w:tc>
          <w:tcPr>
            <w:tcW w:w="5000" w:type="pct"/>
          </w:tcPr>
          <w:p w:rsidR="008103A8" w:rsidRPr="009A3FDB" w:rsidRDefault="002129D7" w:rsidP="00A46F99">
            <w:pPr>
              <w:pStyle w:val="ConsPlusNonformat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9A3FDB">
              <w:rPr>
                <w:rFonts w:ascii="Liberation Serif" w:hAnsi="Liberation Serif"/>
                <w:sz w:val="24"/>
                <w:szCs w:val="24"/>
              </w:rPr>
              <w:t>8</w:t>
            </w:r>
            <w:r w:rsidR="008103A8" w:rsidRPr="009A3FDB">
              <w:rPr>
                <w:rFonts w:ascii="Liberation Serif" w:hAnsi="Liberation Serif"/>
                <w:sz w:val="24"/>
                <w:szCs w:val="24"/>
              </w:rPr>
              <w:t>.2. Оценка количества участников отношений (по каждой затрагиваемой группе):</w:t>
            </w:r>
          </w:p>
          <w:p w:rsidR="008103A8" w:rsidRPr="009A3FDB" w:rsidRDefault="00FC5884" w:rsidP="00A55F65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9A3FDB">
              <w:rPr>
                <w:rFonts w:ascii="Liberation Serif" w:hAnsi="Liberation Serif"/>
                <w:i/>
                <w:sz w:val="24"/>
                <w:szCs w:val="24"/>
              </w:rPr>
              <w:t xml:space="preserve"> </w:t>
            </w:r>
            <w:r w:rsidR="00437E2F" w:rsidRPr="009A3FDB">
              <w:rPr>
                <w:rFonts w:ascii="Liberation Serif" w:hAnsi="Liberation Serif"/>
                <w:i/>
                <w:sz w:val="24"/>
                <w:szCs w:val="24"/>
              </w:rPr>
              <w:t xml:space="preserve">  </w:t>
            </w:r>
            <w:r w:rsidRPr="009A3FDB">
              <w:rPr>
                <w:rFonts w:ascii="Liberation Serif" w:hAnsi="Liberation Serif"/>
                <w:i/>
                <w:sz w:val="24"/>
                <w:szCs w:val="24"/>
              </w:rPr>
              <w:t>О</w:t>
            </w:r>
            <w:r w:rsidR="008F6C8F" w:rsidRPr="009A3FDB">
              <w:rPr>
                <w:rFonts w:ascii="Liberation Serif" w:hAnsi="Liberation Serif"/>
                <w:i/>
                <w:sz w:val="24"/>
                <w:szCs w:val="24"/>
              </w:rPr>
              <w:t>ценка не проводилась</w:t>
            </w:r>
            <w:r w:rsidRPr="009A3FDB">
              <w:rPr>
                <w:rFonts w:ascii="Liberation Serif" w:hAnsi="Liberation Serif"/>
                <w:i/>
                <w:sz w:val="24"/>
                <w:szCs w:val="24"/>
              </w:rPr>
              <w:t>.</w:t>
            </w:r>
            <w:r w:rsidR="00437E2F" w:rsidRPr="009A3FDB">
              <w:rPr>
                <w:rFonts w:ascii="Liberation Serif" w:hAnsi="Liberation Serif"/>
                <w:i/>
                <w:sz w:val="24"/>
                <w:szCs w:val="24"/>
              </w:rPr>
              <w:t xml:space="preserve"> </w:t>
            </w:r>
            <w:r w:rsidRPr="009A3FDB">
              <w:rPr>
                <w:rFonts w:ascii="Liberation Serif" w:hAnsi="Liberation Serif"/>
                <w:i/>
                <w:sz w:val="24"/>
                <w:szCs w:val="24"/>
              </w:rPr>
              <w:t>После введения предлагаемого ре</w:t>
            </w:r>
            <w:r w:rsidR="00C91343" w:rsidRPr="009A3FDB">
              <w:rPr>
                <w:rFonts w:ascii="Liberation Serif" w:hAnsi="Liberation Serif"/>
                <w:i/>
                <w:sz w:val="24"/>
                <w:szCs w:val="24"/>
              </w:rPr>
              <w:t xml:space="preserve">гулирования </w:t>
            </w:r>
            <w:r w:rsidRPr="009A3FDB">
              <w:rPr>
                <w:rFonts w:ascii="Liberation Serif" w:hAnsi="Liberation Serif"/>
                <w:i/>
                <w:sz w:val="24"/>
                <w:szCs w:val="24"/>
              </w:rPr>
              <w:t>не изменится общее количество поднадзорных субъектов</w:t>
            </w:r>
            <w:r w:rsidR="00ED7BB6" w:rsidRPr="009A3FDB">
              <w:rPr>
                <w:rFonts w:ascii="Liberation Serif" w:hAnsi="Liberation Serif"/>
                <w:i/>
                <w:sz w:val="24"/>
                <w:szCs w:val="24"/>
              </w:rPr>
              <w:t>.</w:t>
            </w:r>
          </w:p>
        </w:tc>
      </w:tr>
      <w:tr w:rsidR="008103A8" w:rsidRPr="00BF4B6C" w:rsidTr="008D6018">
        <w:trPr>
          <w:trHeight w:val="380"/>
        </w:trPr>
        <w:tc>
          <w:tcPr>
            <w:tcW w:w="5000" w:type="pct"/>
          </w:tcPr>
          <w:p w:rsidR="000B68F5" w:rsidRPr="009A3FDB" w:rsidRDefault="00D379A0" w:rsidP="000B68F5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9A3FDB">
              <w:rPr>
                <w:rFonts w:ascii="Liberation Serif" w:hAnsi="Liberation Serif"/>
                <w:sz w:val="24"/>
                <w:szCs w:val="24"/>
              </w:rPr>
              <w:t>9</w:t>
            </w:r>
            <w:r w:rsidR="008103A8" w:rsidRPr="009A3FDB">
              <w:rPr>
                <w:rFonts w:ascii="Liberation Serif" w:hAnsi="Liberation Serif"/>
                <w:sz w:val="24"/>
                <w:szCs w:val="24"/>
              </w:rPr>
              <w:t>. Новые функции, полномочия, права и обязанности органов местного самоуправления, возникающие (изменяющиеся) при муниципальном регулировании:</w:t>
            </w:r>
            <w:r w:rsidR="000B68F5" w:rsidRPr="009A3FDB">
              <w:rPr>
                <w:rFonts w:ascii="Liberation Serif" w:hAnsi="Liberation Serif"/>
                <w:i/>
                <w:sz w:val="24"/>
                <w:szCs w:val="24"/>
              </w:rPr>
              <w:t xml:space="preserve"> </w:t>
            </w:r>
          </w:p>
          <w:p w:rsidR="00B75ABA" w:rsidRPr="009A3FDB" w:rsidRDefault="00417A2B" w:rsidP="0081083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9A3FDB">
              <w:rPr>
                <w:rFonts w:ascii="Liberation Serif" w:hAnsi="Liberation Serif"/>
                <w:i/>
                <w:sz w:val="24"/>
                <w:szCs w:val="24"/>
              </w:rPr>
              <w:t xml:space="preserve">         </w:t>
            </w:r>
            <w:r w:rsidR="00810839" w:rsidRPr="009A3FDB">
              <w:rPr>
                <w:rFonts w:ascii="Liberation Serif" w:hAnsi="Liberation Serif"/>
                <w:i/>
                <w:sz w:val="24"/>
                <w:szCs w:val="24"/>
              </w:rPr>
              <w:t>Перевод ключевых документов в цифровой формат. Решения о проведении контрольных мероприятий и профилактического визита, предостережения, акты и предписания оформляются путем внесения записей в Единый реестр контрольных (</w:t>
            </w:r>
            <w:r w:rsidR="00A10188" w:rsidRPr="009A3FDB">
              <w:rPr>
                <w:rFonts w:ascii="Liberation Serif" w:hAnsi="Liberation Serif"/>
                <w:i/>
                <w:sz w:val="24"/>
                <w:szCs w:val="24"/>
              </w:rPr>
              <w:t>надзорных) мероприятий (ЕРКНМ);</w:t>
            </w:r>
          </w:p>
          <w:p w:rsidR="00810839" w:rsidRPr="009A3FDB" w:rsidRDefault="00810839" w:rsidP="0081083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9A3FDB">
              <w:rPr>
                <w:rFonts w:ascii="Liberation Serif" w:hAnsi="Liberation Serif"/>
                <w:i/>
                <w:sz w:val="24"/>
                <w:szCs w:val="24"/>
              </w:rPr>
              <w:t xml:space="preserve">        </w:t>
            </w:r>
          </w:p>
          <w:p w:rsidR="00810839" w:rsidRPr="009A3FDB" w:rsidRDefault="00B82F42" w:rsidP="00B82F42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9A3FDB">
              <w:rPr>
                <w:rFonts w:ascii="Liberation Serif" w:hAnsi="Liberation Serif"/>
                <w:i/>
                <w:sz w:val="24"/>
                <w:szCs w:val="24"/>
              </w:rPr>
              <w:t xml:space="preserve">       Изменился индикатор</w:t>
            </w:r>
            <w:r w:rsidR="0036462E" w:rsidRPr="009A3FDB">
              <w:rPr>
                <w:rFonts w:ascii="Liberation Serif" w:hAnsi="Liberation Serif"/>
                <w:i/>
                <w:sz w:val="24"/>
                <w:szCs w:val="24"/>
              </w:rPr>
              <w:t xml:space="preserve"> риска нарушения обязательных требований, используемых при принятии решения о проведении и выборе вида внепланового контрольного мероприятия при осуществлении муниципального контроля в сфере благоустройства.</w:t>
            </w:r>
          </w:p>
        </w:tc>
      </w:tr>
      <w:tr w:rsidR="008103A8" w:rsidRPr="00BF4B6C" w:rsidTr="009A3FDB">
        <w:trPr>
          <w:trHeight w:val="3340"/>
        </w:trPr>
        <w:tc>
          <w:tcPr>
            <w:tcW w:w="5000" w:type="pct"/>
          </w:tcPr>
          <w:p w:rsidR="008103A8" w:rsidRPr="009A3FDB" w:rsidRDefault="00D379A0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9A3FDB">
              <w:rPr>
                <w:rFonts w:ascii="Liberation Serif" w:hAnsi="Liberation Serif"/>
                <w:sz w:val="24"/>
                <w:szCs w:val="24"/>
              </w:rPr>
              <w:t>10</w:t>
            </w:r>
            <w:r w:rsidR="008103A8" w:rsidRPr="009A3FDB">
              <w:rPr>
                <w:rFonts w:ascii="Liberation Serif" w:hAnsi="Liberation Serif"/>
                <w:sz w:val="24"/>
                <w:szCs w:val="24"/>
              </w:rPr>
              <w:t>. Новые обязанности,</w:t>
            </w:r>
            <w:r w:rsidR="00D52F18" w:rsidRPr="009A3FDB">
              <w:rPr>
                <w:rFonts w:ascii="Liberation Serif" w:hAnsi="Liberation Serif"/>
                <w:sz w:val="24"/>
                <w:szCs w:val="24"/>
              </w:rPr>
              <w:t xml:space="preserve"> </w:t>
            </w:r>
            <w:r w:rsidR="008103A8" w:rsidRPr="009A3FDB">
              <w:rPr>
                <w:rFonts w:ascii="Liberation Serif" w:hAnsi="Liberation Serif"/>
                <w:sz w:val="24"/>
                <w:szCs w:val="24"/>
              </w:rPr>
              <w:t>запреты и ограничения для субъектов предпринимательской и инвестиционной деятельности либо характеристика изменений содержания существ</w:t>
            </w:r>
            <w:r w:rsidR="00C91343" w:rsidRPr="009A3FDB">
              <w:rPr>
                <w:rFonts w:ascii="Liberation Serif" w:hAnsi="Liberation Serif"/>
                <w:sz w:val="24"/>
                <w:szCs w:val="24"/>
              </w:rPr>
              <w:t xml:space="preserve">ующих обязанностей, запретов и </w:t>
            </w:r>
            <w:r w:rsidR="008103A8" w:rsidRPr="009A3FDB">
              <w:rPr>
                <w:rFonts w:ascii="Liberation Serif" w:hAnsi="Liberation Serif"/>
                <w:sz w:val="24"/>
                <w:szCs w:val="24"/>
              </w:rPr>
              <w:t>ограничений для таких субъектов:</w:t>
            </w:r>
          </w:p>
          <w:p w:rsidR="0036462E" w:rsidRPr="009A3FDB" w:rsidRDefault="00354506" w:rsidP="00F30978">
            <w:pPr>
              <w:pStyle w:val="ds-markdown-paragraph"/>
              <w:spacing w:before="0" w:beforeAutospacing="0" w:after="0" w:afterAutospacing="0"/>
              <w:jc w:val="both"/>
              <w:rPr>
                <w:rFonts w:ascii="Liberation Serif" w:hAnsi="Liberation Serif"/>
                <w:i/>
              </w:rPr>
            </w:pPr>
            <w:r w:rsidRPr="009A3FDB">
              <w:rPr>
                <w:rFonts w:ascii="Liberation Serif" w:hAnsi="Liberation Serif"/>
                <w:i/>
              </w:rPr>
              <w:t xml:space="preserve">  </w:t>
            </w:r>
            <w:r w:rsidR="00B75ABA" w:rsidRPr="009A3FDB">
              <w:rPr>
                <w:rFonts w:ascii="Liberation Serif" w:hAnsi="Liberation Serif"/>
                <w:i/>
              </w:rPr>
              <w:t xml:space="preserve">    </w:t>
            </w:r>
            <w:r w:rsidR="00E03339" w:rsidRPr="009A3FDB">
              <w:rPr>
                <w:rFonts w:ascii="Liberation Serif" w:hAnsi="Liberation Serif"/>
                <w:i/>
              </w:rPr>
              <w:t xml:space="preserve"> </w:t>
            </w:r>
            <w:r w:rsidR="0036462E" w:rsidRPr="009A3FDB">
              <w:rPr>
                <w:rFonts w:ascii="Liberation Serif" w:hAnsi="Liberation Serif"/>
                <w:i/>
              </w:rPr>
              <w:t xml:space="preserve">Предлагаемое регулирование меняет не столько перечень обязанностей, сколько </w:t>
            </w:r>
            <w:r w:rsidR="0036462E" w:rsidRPr="009A3FDB">
              <w:rPr>
                <w:rStyle w:val="afd"/>
                <w:rFonts w:ascii="Liberation Serif" w:hAnsi="Liberation Serif"/>
                <w:b w:val="0"/>
                <w:i/>
              </w:rPr>
              <w:t>форму и технологию их исполнения</w:t>
            </w:r>
            <w:r w:rsidR="0036462E" w:rsidRPr="009A3FDB">
              <w:rPr>
                <w:rFonts w:ascii="Liberation Serif" w:hAnsi="Liberation Serif"/>
                <w:b/>
                <w:i/>
              </w:rPr>
              <w:t xml:space="preserve">, </w:t>
            </w:r>
            <w:r w:rsidR="0036462E" w:rsidRPr="009A3FDB">
              <w:rPr>
                <w:rFonts w:ascii="Liberation Serif" w:hAnsi="Liberation Serif"/>
                <w:i/>
              </w:rPr>
              <w:t>одновременно</w:t>
            </w:r>
            <w:r w:rsidR="0036462E" w:rsidRPr="009A3FDB">
              <w:rPr>
                <w:rFonts w:ascii="Liberation Serif" w:hAnsi="Liberation Serif"/>
                <w:b/>
                <w:i/>
              </w:rPr>
              <w:t xml:space="preserve"> </w:t>
            </w:r>
            <w:r w:rsidR="0036462E" w:rsidRPr="009A3FDB">
              <w:rPr>
                <w:rStyle w:val="afd"/>
                <w:rFonts w:ascii="Liberation Serif" w:hAnsi="Liberation Serif"/>
                <w:b w:val="0"/>
                <w:i/>
              </w:rPr>
              <w:t>снижая частоту контрольных мероприятий</w:t>
            </w:r>
            <w:r w:rsidR="0036462E" w:rsidRPr="009A3FDB">
              <w:rPr>
                <w:rFonts w:ascii="Liberation Serif" w:hAnsi="Liberation Serif"/>
                <w:i/>
              </w:rPr>
              <w:t xml:space="preserve"> для значительной части добросовестных субъектов за счет </w:t>
            </w:r>
            <w:proofErr w:type="spellStart"/>
            <w:r w:rsidR="0036462E" w:rsidRPr="009A3FDB">
              <w:rPr>
                <w:rFonts w:ascii="Liberation Serif" w:hAnsi="Liberation Serif"/>
                <w:i/>
              </w:rPr>
              <w:t>риск-ориентированного</w:t>
            </w:r>
            <w:proofErr w:type="spellEnd"/>
            <w:r w:rsidR="0036462E" w:rsidRPr="009A3FDB">
              <w:rPr>
                <w:rFonts w:ascii="Liberation Serif" w:hAnsi="Liberation Serif"/>
                <w:i/>
              </w:rPr>
              <w:t xml:space="preserve"> подхода. Баланс изменений смещен в сторону снижения административной нагрузки при условии адаптации к цифровым сервисам.</w:t>
            </w:r>
            <w:r w:rsidR="00F30978" w:rsidRPr="009A3FDB">
              <w:rPr>
                <w:rFonts w:ascii="Liberation Serif" w:hAnsi="Liberation Serif"/>
                <w:i/>
              </w:rPr>
              <w:t xml:space="preserve"> Снижается административная нагрузка.</w:t>
            </w:r>
          </w:p>
          <w:p w:rsidR="00B75ABA" w:rsidRPr="009A3FDB" w:rsidRDefault="00F30978" w:rsidP="00B82F42">
            <w:pPr>
              <w:pStyle w:val="ds-markdown-paragraph"/>
              <w:spacing w:before="0" w:beforeAutospacing="0" w:after="0" w:afterAutospacing="0"/>
              <w:jc w:val="both"/>
              <w:rPr>
                <w:rFonts w:ascii="Liberation Serif" w:hAnsi="Liberation Serif"/>
                <w:i/>
              </w:rPr>
            </w:pPr>
            <w:r w:rsidRPr="009A3FDB">
              <w:rPr>
                <w:rFonts w:ascii="Liberation Serif" w:hAnsi="Liberation Serif"/>
                <w:i/>
              </w:rPr>
              <w:t xml:space="preserve">       </w:t>
            </w:r>
            <w:r w:rsidR="0036462E" w:rsidRPr="009A3FDB">
              <w:rPr>
                <w:rFonts w:ascii="Liberation Serif" w:hAnsi="Liberation Serif"/>
                <w:i/>
              </w:rPr>
              <w:t>Появляется возможность</w:t>
            </w:r>
            <w:r w:rsidRPr="009A3FDB">
              <w:rPr>
                <w:rFonts w:ascii="Liberation Serif" w:hAnsi="Liberation Serif"/>
                <w:i/>
              </w:rPr>
              <w:t xml:space="preserve"> п</w:t>
            </w:r>
            <w:r w:rsidR="0036462E" w:rsidRPr="009A3FDB">
              <w:rPr>
                <w:rFonts w:ascii="Liberation Serif" w:hAnsi="Liberation Serif"/>
                <w:i/>
              </w:rPr>
              <w:t>олучать документы и уведомления через</w:t>
            </w:r>
            <w:r w:rsidR="0036462E" w:rsidRPr="009A3FDB">
              <w:rPr>
                <w:rFonts w:ascii="Liberation Serif" w:hAnsi="Liberation Serif"/>
                <w:b/>
                <w:i/>
              </w:rPr>
              <w:t xml:space="preserve"> </w:t>
            </w:r>
            <w:r w:rsidR="0036462E" w:rsidRPr="009A3FDB">
              <w:rPr>
                <w:rStyle w:val="afd"/>
                <w:rFonts w:ascii="Liberation Serif" w:hAnsi="Liberation Serif"/>
                <w:b w:val="0"/>
                <w:i/>
              </w:rPr>
              <w:t>Единый реестр контрольных (надзорных) мероприятий (ЕРКНМ)</w:t>
            </w:r>
            <w:r w:rsidR="0036462E" w:rsidRPr="009A3FDB">
              <w:rPr>
                <w:rFonts w:ascii="Liberation Serif" w:hAnsi="Liberation Serif"/>
                <w:b/>
                <w:i/>
              </w:rPr>
              <w:t>,</w:t>
            </w:r>
            <w:r w:rsidR="0036462E" w:rsidRPr="009A3FDB">
              <w:rPr>
                <w:rFonts w:ascii="Liberation Serif" w:hAnsi="Liberation Serif"/>
                <w:i/>
              </w:rPr>
              <w:t xml:space="preserve"> портал </w:t>
            </w:r>
            <w:proofErr w:type="spellStart"/>
            <w:r w:rsidR="0036462E" w:rsidRPr="009A3FDB">
              <w:rPr>
                <w:rFonts w:ascii="Liberation Serif" w:hAnsi="Liberation Serif"/>
                <w:i/>
              </w:rPr>
              <w:t>Госуслуг</w:t>
            </w:r>
            <w:proofErr w:type="spellEnd"/>
            <w:r w:rsidR="0036462E" w:rsidRPr="009A3FDB">
              <w:rPr>
                <w:rFonts w:ascii="Liberation Serif" w:hAnsi="Liberation Serif"/>
                <w:i/>
              </w:rPr>
              <w:t xml:space="preserve"> или региональный портал. Четко установлен минимальный срок уведомления о начале обязательного профилактического визита — </w:t>
            </w:r>
            <w:r w:rsidR="0036462E" w:rsidRPr="009A3FDB">
              <w:rPr>
                <w:rStyle w:val="afd"/>
                <w:rFonts w:ascii="Liberation Serif" w:hAnsi="Liberation Serif"/>
                <w:b w:val="0"/>
                <w:i/>
              </w:rPr>
              <w:t>не позднее чем за 24 часа</w:t>
            </w:r>
            <w:r w:rsidR="0036462E" w:rsidRPr="009A3FDB">
              <w:rPr>
                <w:rFonts w:ascii="Liberation Serif" w:hAnsi="Liberation Serif"/>
                <w:b/>
                <w:i/>
              </w:rPr>
              <w:t>.</w:t>
            </w:r>
            <w:r w:rsidR="0036462E" w:rsidRPr="009A3FDB">
              <w:rPr>
                <w:rFonts w:ascii="Liberation Serif" w:hAnsi="Liberation Serif"/>
                <w:i/>
              </w:rPr>
              <w:t xml:space="preserve"> </w:t>
            </w:r>
          </w:p>
        </w:tc>
      </w:tr>
      <w:tr w:rsidR="008103A8" w:rsidRPr="00BF4B6C" w:rsidTr="000B68F5">
        <w:trPr>
          <w:trHeight w:val="529"/>
        </w:trPr>
        <w:tc>
          <w:tcPr>
            <w:tcW w:w="5000" w:type="pct"/>
          </w:tcPr>
          <w:p w:rsidR="008103A8" w:rsidRPr="009A3FDB" w:rsidRDefault="00B207F3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9A3FDB">
              <w:rPr>
                <w:rFonts w:ascii="Liberation Serif" w:hAnsi="Liberation Serif"/>
                <w:sz w:val="24"/>
                <w:szCs w:val="24"/>
              </w:rPr>
              <w:t>11</w:t>
            </w:r>
            <w:r w:rsidR="008103A8" w:rsidRPr="009A3FDB">
              <w:rPr>
                <w:rFonts w:ascii="Liberation Serif" w:hAnsi="Liberation Serif"/>
                <w:sz w:val="24"/>
                <w:szCs w:val="24"/>
              </w:rPr>
              <w:t>.Оценка соответствующих расходов (доходов) бюджетов бюджетной системы Российской Федерации,</w:t>
            </w:r>
            <w:r w:rsidR="00C91343" w:rsidRPr="009A3FDB">
              <w:rPr>
                <w:rFonts w:ascii="Liberation Serif" w:hAnsi="Liberation Serif"/>
                <w:sz w:val="24"/>
                <w:szCs w:val="24"/>
              </w:rPr>
              <w:t xml:space="preserve"> возникающих при муниципальном </w:t>
            </w:r>
            <w:r w:rsidR="008103A8" w:rsidRPr="009A3FDB">
              <w:rPr>
                <w:rFonts w:ascii="Liberation Serif" w:hAnsi="Liberation Serif"/>
                <w:sz w:val="24"/>
                <w:szCs w:val="24"/>
              </w:rPr>
              <w:t>регулировании:</w:t>
            </w:r>
            <w:r w:rsidR="00810839" w:rsidRPr="009A3FDB">
              <w:rPr>
                <w:rFonts w:ascii="Liberation Serif" w:hAnsi="Liberation Serif"/>
                <w:i/>
                <w:sz w:val="24"/>
                <w:szCs w:val="24"/>
              </w:rPr>
              <w:t xml:space="preserve"> </w:t>
            </w:r>
          </w:p>
          <w:p w:rsidR="008103A8" w:rsidRPr="009A3FDB" w:rsidRDefault="008103A8" w:rsidP="0081083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9A3FDB">
              <w:rPr>
                <w:rFonts w:ascii="Liberation Serif" w:hAnsi="Liberation Serif"/>
                <w:sz w:val="24"/>
                <w:szCs w:val="24"/>
              </w:rPr>
              <w:t>10.1.Федеральный бюджет:</w:t>
            </w:r>
          </w:p>
        </w:tc>
      </w:tr>
      <w:tr w:rsidR="008103A8" w:rsidRPr="00BF4B6C" w:rsidTr="00810839">
        <w:trPr>
          <w:trHeight w:val="331"/>
        </w:trPr>
        <w:tc>
          <w:tcPr>
            <w:tcW w:w="5000" w:type="pct"/>
          </w:tcPr>
          <w:p w:rsidR="00772F19" w:rsidRPr="009A3FDB" w:rsidRDefault="00B207F3" w:rsidP="00810839">
            <w:pPr>
              <w:tabs>
                <w:tab w:val="left" w:pos="2208"/>
              </w:tabs>
              <w:rPr>
                <w:rFonts w:ascii="Liberation Serif" w:hAnsi="Liberation Serif"/>
                <w:i/>
                <w:sz w:val="24"/>
                <w:szCs w:val="24"/>
              </w:rPr>
            </w:pPr>
            <w:r w:rsidRPr="009A3FDB">
              <w:rPr>
                <w:rFonts w:ascii="Liberation Serif" w:hAnsi="Liberation Serif"/>
                <w:sz w:val="24"/>
                <w:szCs w:val="24"/>
              </w:rPr>
              <w:t>11</w:t>
            </w:r>
            <w:r w:rsidR="008103A8" w:rsidRPr="009A3FDB">
              <w:rPr>
                <w:rFonts w:ascii="Liberation Serif" w:hAnsi="Liberation Serif"/>
                <w:sz w:val="24"/>
                <w:szCs w:val="24"/>
              </w:rPr>
              <w:t>.2.</w:t>
            </w:r>
            <w:r w:rsidR="00810839" w:rsidRPr="009A3FDB">
              <w:rPr>
                <w:rFonts w:ascii="Liberation Serif" w:hAnsi="Liberation Serif"/>
                <w:sz w:val="24"/>
                <w:szCs w:val="24"/>
              </w:rPr>
              <w:t>Областной:</w:t>
            </w:r>
          </w:p>
        </w:tc>
      </w:tr>
      <w:tr w:rsidR="008103A8" w:rsidRPr="00BF4B6C" w:rsidTr="009A3FDB">
        <w:trPr>
          <w:trHeight w:val="229"/>
        </w:trPr>
        <w:tc>
          <w:tcPr>
            <w:tcW w:w="5000" w:type="pct"/>
          </w:tcPr>
          <w:p w:rsidR="008103A8" w:rsidRPr="009A3FDB" w:rsidRDefault="00B207F3" w:rsidP="0081083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9A3FDB">
              <w:rPr>
                <w:rFonts w:ascii="Liberation Serif" w:hAnsi="Liberation Serif"/>
                <w:sz w:val="24"/>
                <w:szCs w:val="24"/>
              </w:rPr>
              <w:t>11</w:t>
            </w:r>
            <w:r w:rsidR="008103A8" w:rsidRPr="009A3FDB">
              <w:rPr>
                <w:rFonts w:ascii="Liberation Serif" w:hAnsi="Liberation Serif"/>
                <w:sz w:val="24"/>
                <w:szCs w:val="24"/>
              </w:rPr>
              <w:t>.3.Муниципальн</w:t>
            </w:r>
            <w:r w:rsidR="00810839" w:rsidRPr="009A3FDB">
              <w:rPr>
                <w:rFonts w:ascii="Liberation Serif" w:hAnsi="Liberation Serif"/>
                <w:sz w:val="24"/>
                <w:szCs w:val="24"/>
              </w:rPr>
              <w:t>ый бюджет:</w:t>
            </w:r>
          </w:p>
        </w:tc>
      </w:tr>
      <w:tr w:rsidR="008103A8" w:rsidRPr="00BF4B6C" w:rsidTr="009A3FDB">
        <w:trPr>
          <w:trHeight w:val="219"/>
        </w:trPr>
        <w:tc>
          <w:tcPr>
            <w:tcW w:w="5000" w:type="pct"/>
          </w:tcPr>
          <w:p w:rsidR="008103A8" w:rsidRPr="009A3FDB" w:rsidRDefault="00B207F3" w:rsidP="0081083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9A3FDB">
              <w:rPr>
                <w:rFonts w:ascii="Liberation Serif" w:hAnsi="Liberation Serif"/>
                <w:sz w:val="24"/>
                <w:szCs w:val="24"/>
              </w:rPr>
              <w:t>11</w:t>
            </w:r>
            <w:r w:rsidR="008103A8" w:rsidRPr="009A3FDB">
              <w:rPr>
                <w:rFonts w:ascii="Liberation Serif" w:hAnsi="Liberation Serif"/>
                <w:sz w:val="24"/>
                <w:szCs w:val="24"/>
              </w:rPr>
              <w:t>.4.Внебюджетные фонды:</w:t>
            </w:r>
          </w:p>
        </w:tc>
      </w:tr>
      <w:tr w:rsidR="008103A8" w:rsidRPr="00BF4B6C" w:rsidTr="000B68F5">
        <w:trPr>
          <w:trHeight w:val="414"/>
        </w:trPr>
        <w:tc>
          <w:tcPr>
            <w:tcW w:w="5000" w:type="pct"/>
          </w:tcPr>
          <w:p w:rsidR="00810839" w:rsidRDefault="00B207F3" w:rsidP="00810839">
            <w:pPr>
              <w:pStyle w:val="ds-markdown-paragraph"/>
              <w:spacing w:before="0" w:beforeAutospacing="0" w:after="0" w:afterAutospacing="0"/>
              <w:jc w:val="both"/>
              <w:rPr>
                <w:rStyle w:val="afc"/>
                <w:rFonts w:ascii="Liberation Serif" w:hAnsi="Liberation Serif"/>
              </w:rPr>
            </w:pPr>
            <w:r w:rsidRPr="009A3FDB">
              <w:rPr>
                <w:rFonts w:ascii="Liberation Serif" w:hAnsi="Liberation Serif"/>
              </w:rPr>
              <w:t>12</w:t>
            </w:r>
            <w:r w:rsidR="008103A8" w:rsidRPr="009A3FDB">
              <w:rPr>
                <w:rFonts w:ascii="Liberation Serif" w:hAnsi="Liberation Serif"/>
              </w:rPr>
              <w:t>. Оценка расходов субъектов предпринимательской и инвестиционной деятельности в случае, когда реализация проектам</w:t>
            </w:r>
            <w:r w:rsidR="008F6C8F" w:rsidRPr="009A3FDB">
              <w:rPr>
                <w:rFonts w:ascii="Liberation Serif" w:hAnsi="Liberation Serif"/>
              </w:rPr>
              <w:t xml:space="preserve"> м</w:t>
            </w:r>
            <w:r w:rsidR="008103A8" w:rsidRPr="009A3FDB">
              <w:rPr>
                <w:rFonts w:ascii="Liberation Serif" w:hAnsi="Liberation Serif"/>
              </w:rPr>
              <w:t>униципального нормативного правового акта будет способствовать возникновению расходов:</w:t>
            </w:r>
            <w:r w:rsidR="00FB157D" w:rsidRPr="009A3FDB">
              <w:rPr>
                <w:rStyle w:val="afc"/>
                <w:rFonts w:ascii="Liberation Serif" w:hAnsi="Liberation Serif"/>
              </w:rPr>
              <w:t xml:space="preserve"> </w:t>
            </w:r>
          </w:p>
          <w:p w:rsidR="00BC61FE" w:rsidRPr="009A3FDB" w:rsidRDefault="00BC61FE" w:rsidP="00810839">
            <w:pPr>
              <w:pStyle w:val="ds-markdown-paragraph"/>
              <w:spacing w:before="0" w:beforeAutospacing="0" w:after="0" w:afterAutospacing="0"/>
              <w:jc w:val="both"/>
              <w:rPr>
                <w:rStyle w:val="afc"/>
                <w:rFonts w:ascii="Liberation Serif" w:hAnsi="Liberation Serif"/>
              </w:rPr>
            </w:pPr>
          </w:p>
          <w:p w:rsidR="00814F11" w:rsidRPr="009A3FDB" w:rsidRDefault="00A10188" w:rsidP="00814F11">
            <w:pPr>
              <w:pStyle w:val="ds-markdown-paragraph"/>
              <w:spacing w:before="0" w:beforeAutospacing="0" w:after="0" w:afterAutospacing="0"/>
              <w:jc w:val="both"/>
              <w:rPr>
                <w:rFonts w:ascii="Liberation Serif" w:hAnsi="Liberation Serif"/>
                <w:i/>
              </w:rPr>
            </w:pPr>
            <w:r w:rsidRPr="009A3FDB">
              <w:rPr>
                <w:rStyle w:val="afc"/>
                <w:rFonts w:ascii="Liberation Serif" w:hAnsi="Liberation Serif"/>
              </w:rPr>
              <w:t xml:space="preserve">      </w:t>
            </w:r>
            <w:r w:rsidR="00814F11" w:rsidRPr="009A3FDB">
              <w:rPr>
                <w:rStyle w:val="afc"/>
                <w:rFonts w:ascii="Liberation Serif" w:hAnsi="Liberation Serif"/>
                <w:i w:val="0"/>
              </w:rPr>
              <w:t>Р</w:t>
            </w:r>
            <w:r w:rsidR="00814F11" w:rsidRPr="009A3FDB">
              <w:rPr>
                <w:rFonts w:ascii="Liberation Serif" w:hAnsi="Liberation Serif"/>
                <w:bCs/>
                <w:i/>
              </w:rPr>
              <w:t>еализация проекта муниципального нормативного правового акта не приведет к возникновению новых существенных расходов у субъектов предпринимательской и инвестиционной деятельности. Напротив, его принятие направлено на значительное снижение существующей административной и финансовой нагрузки.</w:t>
            </w:r>
          </w:p>
          <w:p w:rsidR="00814F11" w:rsidRPr="009A3FDB" w:rsidRDefault="00814F11" w:rsidP="00814F11">
            <w:pPr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9A3FDB">
              <w:rPr>
                <w:rFonts w:ascii="Liberation Serif" w:hAnsi="Liberation Serif"/>
                <w:i/>
                <w:sz w:val="24"/>
                <w:szCs w:val="24"/>
              </w:rPr>
              <w:t>Основные тезисы оценки:</w:t>
            </w:r>
          </w:p>
          <w:p w:rsidR="00814F11" w:rsidRPr="009A3FDB" w:rsidRDefault="00814F11" w:rsidP="00814F11">
            <w:pPr>
              <w:numPr>
                <w:ilvl w:val="0"/>
                <w:numId w:val="31"/>
              </w:numPr>
              <w:ind w:left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9A3FDB">
              <w:rPr>
                <w:rFonts w:ascii="Liberation Serif" w:hAnsi="Liberation Serif"/>
                <w:bCs/>
                <w:i/>
                <w:sz w:val="24"/>
                <w:szCs w:val="24"/>
              </w:rPr>
              <w:t>Отсутствие новых прямых финансовых обязательств:</w:t>
            </w:r>
            <w:r w:rsidRPr="009A3FDB">
              <w:rPr>
                <w:rFonts w:ascii="Liberation Serif" w:hAnsi="Liberation Serif"/>
                <w:i/>
                <w:sz w:val="24"/>
                <w:szCs w:val="24"/>
              </w:rPr>
              <w:t xml:space="preserve"> Проект не вводит новых сборов, платежей, налогов или иных прямых финансовых затрат для бизнеса.</w:t>
            </w:r>
          </w:p>
          <w:p w:rsidR="00814F11" w:rsidRPr="009A3FDB" w:rsidRDefault="00814F11" w:rsidP="00814F11">
            <w:pPr>
              <w:numPr>
                <w:ilvl w:val="0"/>
                <w:numId w:val="31"/>
              </w:numPr>
              <w:ind w:left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proofErr w:type="spellStart"/>
            <w:r w:rsidRPr="009A3FDB">
              <w:rPr>
                <w:rFonts w:ascii="Liberation Serif" w:hAnsi="Liberation Serif"/>
                <w:bCs/>
                <w:i/>
                <w:sz w:val="24"/>
                <w:szCs w:val="24"/>
              </w:rPr>
              <w:t>Цифровизация</w:t>
            </w:r>
            <w:proofErr w:type="spellEnd"/>
            <w:r w:rsidRPr="009A3FDB">
              <w:rPr>
                <w:rFonts w:ascii="Liberation Serif" w:hAnsi="Liberation Serif"/>
                <w:bCs/>
                <w:i/>
                <w:sz w:val="24"/>
                <w:szCs w:val="24"/>
              </w:rPr>
              <w:t xml:space="preserve"> как инструмент снижения издержек:</w:t>
            </w:r>
          </w:p>
          <w:p w:rsidR="00814F11" w:rsidRPr="009A3FDB" w:rsidRDefault="00814F11" w:rsidP="00814F11">
            <w:pPr>
              <w:numPr>
                <w:ilvl w:val="1"/>
                <w:numId w:val="31"/>
              </w:numPr>
              <w:ind w:left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9A3FDB">
              <w:rPr>
                <w:rFonts w:ascii="Liberation Serif" w:hAnsi="Liberation Serif"/>
                <w:bCs/>
                <w:i/>
                <w:sz w:val="24"/>
                <w:szCs w:val="24"/>
              </w:rPr>
              <w:t>Отмена бумажного документооборота:</w:t>
            </w:r>
            <w:r w:rsidRPr="009A3FDB">
              <w:rPr>
                <w:rFonts w:ascii="Liberation Serif" w:hAnsi="Liberation Serif"/>
                <w:i/>
                <w:sz w:val="24"/>
                <w:szCs w:val="24"/>
              </w:rPr>
              <w:t xml:space="preserve"> Ликвидируются затраты на распечатку, заверение копий, курьерскую доставку документов (экономия оценивается в ~340-600 руб. на одно </w:t>
            </w:r>
            <w:r w:rsidRPr="009A3FDB">
              <w:rPr>
                <w:rFonts w:ascii="Liberation Serif" w:hAnsi="Liberation Serif"/>
                <w:i/>
                <w:sz w:val="24"/>
                <w:szCs w:val="24"/>
              </w:rPr>
              <w:lastRenderedPageBreak/>
              <w:t>взаимодействие).</w:t>
            </w:r>
          </w:p>
          <w:p w:rsidR="00814F11" w:rsidRPr="009A3FDB" w:rsidRDefault="00814F11" w:rsidP="00814F11">
            <w:pPr>
              <w:numPr>
                <w:ilvl w:val="1"/>
                <w:numId w:val="31"/>
              </w:numPr>
              <w:ind w:left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9A3FDB">
              <w:rPr>
                <w:rFonts w:ascii="Liberation Serif" w:hAnsi="Liberation Serif"/>
                <w:bCs/>
                <w:i/>
                <w:sz w:val="24"/>
                <w:szCs w:val="24"/>
              </w:rPr>
              <w:t>Электронное взаимодействие:</w:t>
            </w:r>
            <w:r w:rsidRPr="009A3FDB">
              <w:rPr>
                <w:rFonts w:ascii="Liberation Serif" w:hAnsi="Liberation Serif"/>
                <w:i/>
                <w:sz w:val="24"/>
                <w:szCs w:val="24"/>
              </w:rPr>
              <w:t xml:space="preserve"> Получение уведомлений, решений и представление документов через портал </w:t>
            </w:r>
            <w:proofErr w:type="spellStart"/>
            <w:r w:rsidRPr="009A3FDB">
              <w:rPr>
                <w:rFonts w:ascii="Liberation Serif" w:hAnsi="Liberation Serif"/>
                <w:i/>
                <w:sz w:val="24"/>
                <w:szCs w:val="24"/>
              </w:rPr>
              <w:t>Госуслуг</w:t>
            </w:r>
            <w:proofErr w:type="spellEnd"/>
            <w:r w:rsidRPr="009A3FDB">
              <w:rPr>
                <w:rFonts w:ascii="Liberation Serif" w:hAnsi="Liberation Serif"/>
                <w:i/>
                <w:sz w:val="24"/>
                <w:szCs w:val="24"/>
              </w:rPr>
              <w:t>/ЕРКНМ является бесплатным для бизнеса и сокращает временные затраты.</w:t>
            </w:r>
          </w:p>
          <w:p w:rsidR="00814F11" w:rsidRPr="009A3FDB" w:rsidRDefault="00814F11" w:rsidP="00814F11">
            <w:pPr>
              <w:numPr>
                <w:ilvl w:val="0"/>
                <w:numId w:val="31"/>
              </w:numPr>
              <w:ind w:left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proofErr w:type="spellStart"/>
            <w:r w:rsidRPr="009A3FDB">
              <w:rPr>
                <w:rFonts w:ascii="Liberation Serif" w:hAnsi="Liberation Serif"/>
                <w:bCs/>
                <w:i/>
                <w:sz w:val="24"/>
                <w:szCs w:val="24"/>
              </w:rPr>
              <w:t>Риск-ориентированный</w:t>
            </w:r>
            <w:proofErr w:type="spellEnd"/>
            <w:r w:rsidRPr="009A3FDB">
              <w:rPr>
                <w:rFonts w:ascii="Liberation Serif" w:hAnsi="Liberation Serif"/>
                <w:bCs/>
                <w:i/>
                <w:sz w:val="24"/>
                <w:szCs w:val="24"/>
              </w:rPr>
              <w:t xml:space="preserve"> подход как фактор сокращения контрольной нагрузки:</w:t>
            </w:r>
          </w:p>
          <w:p w:rsidR="00814F11" w:rsidRPr="009A3FDB" w:rsidRDefault="00814F11" w:rsidP="00814F11">
            <w:pPr>
              <w:numPr>
                <w:ilvl w:val="1"/>
                <w:numId w:val="31"/>
              </w:numPr>
              <w:ind w:left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9A3FDB">
              <w:rPr>
                <w:rFonts w:ascii="Liberation Serif" w:hAnsi="Liberation Serif"/>
                <w:i/>
                <w:sz w:val="24"/>
                <w:szCs w:val="24"/>
              </w:rPr>
              <w:t xml:space="preserve">Для объектов, отнесенных к низкой категории риска, </w:t>
            </w:r>
            <w:r w:rsidRPr="009A3FDB">
              <w:rPr>
                <w:rFonts w:ascii="Liberation Serif" w:hAnsi="Liberation Serif"/>
                <w:bCs/>
                <w:i/>
                <w:sz w:val="24"/>
                <w:szCs w:val="24"/>
              </w:rPr>
              <w:t>плановые проверки не проводятся</w:t>
            </w:r>
            <w:r w:rsidRPr="009A3FDB">
              <w:rPr>
                <w:rFonts w:ascii="Liberation Serif" w:hAnsi="Liberation Serif"/>
                <w:i/>
                <w:sz w:val="24"/>
                <w:szCs w:val="24"/>
              </w:rPr>
              <w:t xml:space="preserve">. Это прямое сокращение издержек, связанных с подготовкой к проверкам, выделением сотрудников для сопровождения и простоем (экономия до 6 часов рабочего времени, или ~1020 руб. на одну </w:t>
            </w:r>
            <w:proofErr w:type="spellStart"/>
            <w:r w:rsidRPr="009A3FDB">
              <w:rPr>
                <w:rFonts w:ascii="Liberation Serif" w:hAnsi="Liberation Serif"/>
                <w:i/>
                <w:sz w:val="24"/>
                <w:szCs w:val="24"/>
              </w:rPr>
              <w:t>избежанную</w:t>
            </w:r>
            <w:proofErr w:type="spellEnd"/>
            <w:r w:rsidRPr="009A3FDB">
              <w:rPr>
                <w:rFonts w:ascii="Liberation Serif" w:hAnsi="Liberation Serif"/>
                <w:i/>
                <w:sz w:val="24"/>
                <w:szCs w:val="24"/>
              </w:rPr>
              <w:t xml:space="preserve"> проверку).</w:t>
            </w:r>
          </w:p>
          <w:p w:rsidR="00814F11" w:rsidRPr="009A3FDB" w:rsidRDefault="00814F11" w:rsidP="00814F11">
            <w:pPr>
              <w:numPr>
                <w:ilvl w:val="1"/>
                <w:numId w:val="31"/>
              </w:numPr>
              <w:ind w:left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9A3FDB">
              <w:rPr>
                <w:rFonts w:ascii="Liberation Serif" w:hAnsi="Liberation Serif"/>
                <w:i/>
                <w:sz w:val="24"/>
                <w:szCs w:val="24"/>
              </w:rPr>
              <w:t>Для объектов иных категорий количество плановых мероприятий может быть сокращено или они заменяются менее обременительными профилактическими визитами.</w:t>
            </w:r>
          </w:p>
          <w:p w:rsidR="00814F11" w:rsidRPr="009A3FDB" w:rsidRDefault="00814F11" w:rsidP="00814F11">
            <w:pPr>
              <w:numPr>
                <w:ilvl w:val="0"/>
                <w:numId w:val="31"/>
              </w:numPr>
              <w:ind w:left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9A3FDB">
              <w:rPr>
                <w:rFonts w:ascii="Liberation Serif" w:hAnsi="Liberation Serif"/>
                <w:bCs/>
                <w:i/>
                <w:sz w:val="24"/>
                <w:szCs w:val="24"/>
              </w:rPr>
              <w:t>Профилактика как способ избежать крупных расходов:</w:t>
            </w:r>
          </w:p>
          <w:p w:rsidR="00814F11" w:rsidRPr="009A3FDB" w:rsidRDefault="00814F11" w:rsidP="00814F11">
            <w:pPr>
              <w:numPr>
                <w:ilvl w:val="1"/>
                <w:numId w:val="31"/>
              </w:numPr>
              <w:ind w:left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9A3FDB">
              <w:rPr>
                <w:rFonts w:ascii="Liberation Serif" w:hAnsi="Liberation Serif"/>
                <w:i/>
                <w:sz w:val="24"/>
                <w:szCs w:val="24"/>
              </w:rPr>
              <w:t>Внедрение института предостережения и обязательного профилактического визита позволяет бизнесу устранить нарушения до назначения внеплановой проверки и наложения штрафов.</w:t>
            </w:r>
          </w:p>
          <w:p w:rsidR="00814F11" w:rsidRPr="009A3FDB" w:rsidRDefault="00814F11" w:rsidP="00814F11">
            <w:pPr>
              <w:numPr>
                <w:ilvl w:val="1"/>
                <w:numId w:val="31"/>
              </w:numPr>
              <w:ind w:left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9A3FDB">
              <w:rPr>
                <w:rFonts w:ascii="Liberation Serif" w:hAnsi="Liberation Serif"/>
                <w:i/>
                <w:sz w:val="24"/>
                <w:szCs w:val="24"/>
              </w:rPr>
              <w:t xml:space="preserve">Это позволяет </w:t>
            </w:r>
            <w:r w:rsidRPr="009A3FDB">
              <w:rPr>
                <w:rFonts w:ascii="Liberation Serif" w:hAnsi="Liberation Serif"/>
                <w:bCs/>
                <w:i/>
                <w:sz w:val="24"/>
                <w:szCs w:val="24"/>
              </w:rPr>
              <w:t>избежать потенциально значительных расходов</w:t>
            </w:r>
            <w:r w:rsidRPr="009A3FDB">
              <w:rPr>
                <w:rFonts w:ascii="Liberation Serif" w:hAnsi="Liberation Serif"/>
                <w:i/>
                <w:sz w:val="24"/>
                <w:szCs w:val="24"/>
              </w:rPr>
              <w:t xml:space="preserve"> на штрафы (от 10 тыс. руб. и выше) и срочное устранение нарушений под давлением.</w:t>
            </w:r>
          </w:p>
          <w:p w:rsidR="00814F11" w:rsidRPr="009A3FDB" w:rsidRDefault="00814F11" w:rsidP="00814F11">
            <w:pPr>
              <w:numPr>
                <w:ilvl w:val="0"/>
                <w:numId w:val="31"/>
              </w:numPr>
              <w:ind w:left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9A3FDB">
              <w:rPr>
                <w:rFonts w:ascii="Liberation Serif" w:hAnsi="Liberation Serif"/>
                <w:bCs/>
                <w:i/>
                <w:sz w:val="24"/>
                <w:szCs w:val="24"/>
              </w:rPr>
              <w:t>Потенциальные минимальные адаптационные издержки (носят разовый и необязательный характер):</w:t>
            </w:r>
          </w:p>
          <w:p w:rsidR="00814F11" w:rsidRPr="009A3FDB" w:rsidRDefault="00814F11" w:rsidP="00814F11">
            <w:pPr>
              <w:numPr>
                <w:ilvl w:val="1"/>
                <w:numId w:val="31"/>
              </w:numPr>
              <w:ind w:left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9A3FDB">
              <w:rPr>
                <w:rFonts w:ascii="Liberation Serif" w:hAnsi="Liberation Serif"/>
                <w:i/>
                <w:sz w:val="24"/>
                <w:szCs w:val="24"/>
              </w:rPr>
              <w:t xml:space="preserve">Теоретически, некоторым субъектам, ранее не использовавшим цифровые сервисы для взаимодействия с контролем, может потребоваться </w:t>
            </w:r>
            <w:r w:rsidRPr="009A3FDB">
              <w:rPr>
                <w:rFonts w:ascii="Liberation Serif" w:hAnsi="Liberation Serif"/>
                <w:bCs/>
                <w:i/>
                <w:sz w:val="24"/>
                <w:szCs w:val="24"/>
              </w:rPr>
              <w:t>незначительное время на ознакомление</w:t>
            </w:r>
            <w:r w:rsidRPr="009A3FDB">
              <w:rPr>
                <w:rFonts w:ascii="Liberation Serif" w:hAnsi="Liberation Serif"/>
                <w:i/>
                <w:sz w:val="24"/>
                <w:szCs w:val="24"/>
              </w:rPr>
              <w:t xml:space="preserve"> с новым порядком работы через портал </w:t>
            </w:r>
            <w:proofErr w:type="spellStart"/>
            <w:r w:rsidRPr="009A3FDB">
              <w:rPr>
                <w:rFonts w:ascii="Liberation Serif" w:hAnsi="Liberation Serif"/>
                <w:i/>
                <w:sz w:val="24"/>
                <w:szCs w:val="24"/>
              </w:rPr>
              <w:t>Госуслуг</w:t>
            </w:r>
            <w:proofErr w:type="spellEnd"/>
            <w:r w:rsidRPr="009A3FDB">
              <w:rPr>
                <w:rFonts w:ascii="Liberation Serif" w:hAnsi="Liberation Serif"/>
                <w:i/>
                <w:sz w:val="24"/>
                <w:szCs w:val="24"/>
              </w:rPr>
              <w:t xml:space="preserve"> или приложение «Инспектор». Эти издержки носят разовый, </w:t>
            </w:r>
            <w:proofErr w:type="spellStart"/>
            <w:r w:rsidRPr="009A3FDB">
              <w:rPr>
                <w:rFonts w:ascii="Liberation Serif" w:hAnsi="Liberation Serif"/>
                <w:i/>
                <w:sz w:val="24"/>
                <w:szCs w:val="24"/>
              </w:rPr>
              <w:t>неформализуемый</w:t>
            </w:r>
            <w:proofErr w:type="spellEnd"/>
            <w:r w:rsidRPr="009A3FDB">
              <w:rPr>
                <w:rFonts w:ascii="Liberation Serif" w:hAnsi="Liberation Serif"/>
                <w:i/>
                <w:sz w:val="24"/>
                <w:szCs w:val="24"/>
              </w:rPr>
              <w:t xml:space="preserve"> характер и несопоставимы с достигаемой экономией.</w:t>
            </w:r>
          </w:p>
          <w:p w:rsidR="00814F11" w:rsidRPr="009A3FDB" w:rsidRDefault="00814F11" w:rsidP="00814F11">
            <w:pPr>
              <w:numPr>
                <w:ilvl w:val="1"/>
                <w:numId w:val="31"/>
              </w:numPr>
              <w:ind w:left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9A3FDB">
              <w:rPr>
                <w:rFonts w:ascii="Liberation Serif" w:hAnsi="Liberation Serif"/>
                <w:bCs/>
                <w:i/>
                <w:sz w:val="24"/>
                <w:szCs w:val="24"/>
              </w:rPr>
              <w:t>Не требуются</w:t>
            </w:r>
            <w:r w:rsidRPr="009A3FDB">
              <w:rPr>
                <w:rFonts w:ascii="Liberation Serif" w:hAnsi="Liberation Serif"/>
                <w:i/>
                <w:sz w:val="24"/>
                <w:szCs w:val="24"/>
              </w:rPr>
              <w:t xml:space="preserve"> инвестиции в новое оборудование или программное обеспечение, так как используются общедоступные государственные цифровые платформы.</w:t>
            </w:r>
          </w:p>
          <w:p w:rsidR="00814F11" w:rsidRPr="009A3FDB" w:rsidRDefault="00814F11" w:rsidP="00814F11">
            <w:pPr>
              <w:numPr>
                <w:ilvl w:val="0"/>
                <w:numId w:val="31"/>
              </w:numPr>
              <w:ind w:left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9A3FDB">
              <w:rPr>
                <w:rFonts w:ascii="Liberation Serif" w:hAnsi="Liberation Serif"/>
                <w:bCs/>
                <w:i/>
                <w:sz w:val="24"/>
                <w:szCs w:val="24"/>
              </w:rPr>
              <w:t>Качественная оценка косвенных выгод:</w:t>
            </w:r>
          </w:p>
          <w:p w:rsidR="00814F11" w:rsidRPr="009A3FDB" w:rsidRDefault="00814F11" w:rsidP="00814F11">
            <w:pPr>
              <w:numPr>
                <w:ilvl w:val="1"/>
                <w:numId w:val="31"/>
              </w:numPr>
              <w:ind w:left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9A3FDB">
              <w:rPr>
                <w:rFonts w:ascii="Liberation Serif" w:hAnsi="Liberation Serif"/>
                <w:i/>
                <w:sz w:val="24"/>
                <w:szCs w:val="24"/>
              </w:rPr>
              <w:t>Сокращение количества и продолжительности проверок высвобождает время руководства и ключевых сотрудников для основной деятельности.</w:t>
            </w:r>
          </w:p>
          <w:p w:rsidR="00814F11" w:rsidRPr="009A3FDB" w:rsidRDefault="00814F11" w:rsidP="00814F11">
            <w:pPr>
              <w:numPr>
                <w:ilvl w:val="1"/>
                <w:numId w:val="31"/>
              </w:numPr>
              <w:ind w:left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9A3FDB">
              <w:rPr>
                <w:rFonts w:ascii="Liberation Serif" w:hAnsi="Liberation Serif"/>
                <w:i/>
                <w:sz w:val="24"/>
                <w:szCs w:val="24"/>
              </w:rPr>
              <w:t>Повышение предсказуемости контрольно-надзорной деятельности улучшает среду для ведения бизнеса и планирования.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2176"/>
              <w:gridCol w:w="2812"/>
              <w:gridCol w:w="2786"/>
              <w:gridCol w:w="2431"/>
            </w:tblGrid>
            <w:tr w:rsidR="00DA5AFB" w:rsidRPr="009A3FDB" w:rsidTr="00F560D8">
              <w:trPr>
                <w:tblHeader/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DA5AFB" w:rsidRPr="009A3FDB" w:rsidRDefault="00DA5AFB" w:rsidP="00F560D8">
                  <w:pPr>
                    <w:jc w:val="center"/>
                    <w:rPr>
                      <w:rFonts w:ascii="Liberation Serif" w:hAnsi="Liberation Serif"/>
                      <w:bCs/>
                      <w:i/>
                      <w:sz w:val="24"/>
                      <w:szCs w:val="24"/>
                    </w:rPr>
                  </w:pPr>
                  <w:r w:rsidRPr="009A3FDB">
                    <w:rPr>
                      <w:rFonts w:ascii="Liberation Serif" w:hAnsi="Liberation Serif"/>
                      <w:bCs/>
                      <w:i/>
                      <w:sz w:val="24"/>
                      <w:szCs w:val="24"/>
                    </w:rPr>
                    <w:t>Статья издержек (для бизнеса)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DA5AFB" w:rsidRPr="009A3FDB" w:rsidRDefault="00DA5AFB" w:rsidP="00F560D8">
                  <w:pPr>
                    <w:jc w:val="center"/>
                    <w:rPr>
                      <w:rFonts w:ascii="Liberation Serif" w:hAnsi="Liberation Serif"/>
                      <w:bCs/>
                      <w:i/>
                      <w:sz w:val="24"/>
                      <w:szCs w:val="24"/>
                    </w:rPr>
                  </w:pPr>
                  <w:r w:rsidRPr="009A3FDB">
                    <w:rPr>
                      <w:rFonts w:ascii="Liberation Serif" w:hAnsi="Liberation Serif"/>
                      <w:bCs/>
                      <w:i/>
                      <w:sz w:val="24"/>
                      <w:szCs w:val="24"/>
                    </w:rPr>
                    <w:t>Текущая ситуация (до изменений)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DA5AFB" w:rsidRPr="009A3FDB" w:rsidRDefault="00DA5AFB" w:rsidP="00F560D8">
                  <w:pPr>
                    <w:jc w:val="center"/>
                    <w:rPr>
                      <w:rFonts w:ascii="Liberation Serif" w:hAnsi="Liberation Serif"/>
                      <w:bCs/>
                      <w:i/>
                      <w:sz w:val="24"/>
                      <w:szCs w:val="24"/>
                    </w:rPr>
                  </w:pPr>
                  <w:r w:rsidRPr="009A3FDB">
                    <w:rPr>
                      <w:rFonts w:ascii="Liberation Serif" w:hAnsi="Liberation Serif"/>
                      <w:bCs/>
                      <w:i/>
                      <w:sz w:val="24"/>
                      <w:szCs w:val="24"/>
                    </w:rPr>
                    <w:t>Ситуация после реализации проекта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DA5AFB" w:rsidRPr="009A3FDB" w:rsidRDefault="00DA5AFB" w:rsidP="00F560D8">
                  <w:pPr>
                    <w:jc w:val="center"/>
                    <w:rPr>
                      <w:rFonts w:ascii="Liberation Serif" w:hAnsi="Liberation Serif"/>
                      <w:bCs/>
                      <w:i/>
                      <w:sz w:val="24"/>
                      <w:szCs w:val="24"/>
                    </w:rPr>
                  </w:pPr>
                  <w:r w:rsidRPr="009A3FDB">
                    <w:rPr>
                      <w:rFonts w:ascii="Liberation Serif" w:hAnsi="Liberation Serif"/>
                      <w:bCs/>
                      <w:i/>
                      <w:sz w:val="24"/>
                      <w:szCs w:val="24"/>
                    </w:rPr>
                    <w:t>Оценка снижения издержек на 1 среднее/малое предприятие в год</w:t>
                  </w:r>
                </w:p>
              </w:tc>
            </w:tr>
            <w:tr w:rsidR="00DA5AFB" w:rsidRPr="009A3FDB" w:rsidTr="00F560D8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DA5AFB" w:rsidRPr="009A3FDB" w:rsidRDefault="00DA5AFB" w:rsidP="00F560D8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9A3FDB">
                    <w:rPr>
                      <w:rStyle w:val="afd"/>
                      <w:rFonts w:ascii="Liberation Serif" w:hAnsi="Liberation Serif"/>
                      <w:b w:val="0"/>
                      <w:i/>
                      <w:sz w:val="24"/>
                      <w:szCs w:val="24"/>
                    </w:rPr>
                    <w:t>1. Время на взаимодействие при плановой проверке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DA5AFB" w:rsidRPr="009A3FDB" w:rsidRDefault="00DA5AFB" w:rsidP="00F560D8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9A3FDB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 xml:space="preserve">Проверка проводится в полном объеме для всех категорий. Средняя продолжительность — </w:t>
                  </w:r>
                  <w:r w:rsidRPr="009A3FDB">
                    <w:rPr>
                      <w:rStyle w:val="afd"/>
                      <w:rFonts w:ascii="Liberation Serif" w:hAnsi="Liberation Serif"/>
                      <w:b w:val="0"/>
                      <w:i/>
                      <w:sz w:val="24"/>
                      <w:szCs w:val="24"/>
                    </w:rPr>
                    <w:t>6 часов</w:t>
                  </w:r>
                  <w:r w:rsidRPr="009A3FDB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 xml:space="preserve"> (подготовка, присутствие, получение документов).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DA5AFB" w:rsidRPr="009A3FDB" w:rsidRDefault="00DA5AFB" w:rsidP="00F560D8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9A3FDB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 xml:space="preserve">Для объектов, отнесенных к </w:t>
                  </w:r>
                  <w:r w:rsidRPr="009A3FDB">
                    <w:rPr>
                      <w:rStyle w:val="afd"/>
                      <w:rFonts w:ascii="Liberation Serif" w:hAnsi="Liberation Serif"/>
                      <w:b w:val="0"/>
                      <w:i/>
                      <w:sz w:val="24"/>
                      <w:szCs w:val="24"/>
                    </w:rPr>
                    <w:t>низкой категории риска</w:t>
                  </w:r>
                  <w:r w:rsidRPr="009A3FDB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 xml:space="preserve">, плановые проверки </w:t>
                  </w:r>
                  <w:r w:rsidRPr="009A3FDB">
                    <w:rPr>
                      <w:rStyle w:val="afd"/>
                      <w:rFonts w:ascii="Liberation Serif" w:hAnsi="Liberation Serif"/>
                      <w:b w:val="0"/>
                      <w:i/>
                      <w:sz w:val="24"/>
                      <w:szCs w:val="24"/>
                    </w:rPr>
                    <w:t>не проводятся</w:t>
                  </w:r>
                  <w:r w:rsidRPr="009A3FDB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 xml:space="preserve">. Для объектов </w:t>
                  </w:r>
                  <w:r w:rsidRPr="009A3FDB">
                    <w:rPr>
                      <w:rStyle w:val="afd"/>
                      <w:rFonts w:ascii="Liberation Serif" w:hAnsi="Liberation Serif"/>
                      <w:b w:val="0"/>
                      <w:i/>
                      <w:sz w:val="24"/>
                      <w:szCs w:val="24"/>
                    </w:rPr>
                    <w:t>умеренного риска</w:t>
                  </w:r>
                  <w:r w:rsidRPr="009A3FDB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 xml:space="preserve"> — могут быть заменены профилактическим визитом (сокращенная процедура).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DA5AFB" w:rsidRPr="009A3FDB" w:rsidRDefault="00DA5AFB" w:rsidP="00F560D8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9A3FDB">
                    <w:rPr>
                      <w:rStyle w:val="afd"/>
                      <w:rFonts w:ascii="Liberation Serif" w:hAnsi="Liberation Serif"/>
                      <w:b w:val="0"/>
                      <w:i/>
                      <w:sz w:val="24"/>
                      <w:szCs w:val="24"/>
                    </w:rPr>
                    <w:t>Сокращение времени на 50-100%</w:t>
                  </w:r>
                  <w:r w:rsidRPr="009A3FDB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 xml:space="preserve"> для значительной части предприятий. Экономия: </w:t>
                  </w:r>
                  <w:r w:rsidRPr="009A3FDB">
                    <w:rPr>
                      <w:rStyle w:val="afd"/>
                      <w:rFonts w:ascii="Liberation Serif" w:hAnsi="Liberation Serif"/>
                      <w:b w:val="0"/>
                      <w:i/>
                      <w:sz w:val="24"/>
                      <w:szCs w:val="24"/>
                    </w:rPr>
                    <w:t>от 3 до 6 чел./часов</w:t>
                  </w:r>
                  <w:r w:rsidRPr="009A3FDB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 xml:space="preserve"> (от </w:t>
                  </w:r>
                  <w:r w:rsidRPr="009A3FDB">
                    <w:rPr>
                      <w:rStyle w:val="afd"/>
                      <w:rFonts w:ascii="Liberation Serif" w:hAnsi="Liberation Serif"/>
                      <w:b w:val="0"/>
                      <w:i/>
                      <w:sz w:val="24"/>
                      <w:szCs w:val="24"/>
                    </w:rPr>
                    <w:t>500 до 1 020 руб.</w:t>
                  </w:r>
                  <w:r w:rsidRPr="009A3FDB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 xml:space="preserve"> при стоимости часа 170 руб.).</w:t>
                  </w:r>
                </w:p>
              </w:tc>
            </w:tr>
            <w:tr w:rsidR="00DA5AFB" w:rsidRPr="009A3FDB" w:rsidTr="00F560D8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DA5AFB" w:rsidRPr="009A3FDB" w:rsidRDefault="00DA5AFB" w:rsidP="00F560D8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9A3FDB">
                    <w:rPr>
                      <w:rStyle w:val="afd"/>
                      <w:rFonts w:ascii="Liberation Serif" w:hAnsi="Liberation Serif"/>
                      <w:b w:val="0"/>
                      <w:i/>
                      <w:sz w:val="24"/>
                      <w:szCs w:val="24"/>
                    </w:rPr>
                    <w:t>2. Издержки на бумажный документооборот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DA5AFB" w:rsidRPr="009A3FDB" w:rsidRDefault="00DA5AFB" w:rsidP="00F560D8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9A3FDB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 xml:space="preserve">Требуется распечатка, заверение копий документов, иногда курьерская доставка. Условно </w:t>
                  </w:r>
                  <w:r w:rsidRPr="009A3FDB">
                    <w:rPr>
                      <w:rStyle w:val="afd"/>
                      <w:rFonts w:ascii="Liberation Serif" w:hAnsi="Liberation Serif"/>
                      <w:b w:val="0"/>
                      <w:i/>
                      <w:sz w:val="24"/>
                      <w:szCs w:val="24"/>
                    </w:rPr>
                    <w:t>2-3 часа</w:t>
                  </w:r>
                  <w:r w:rsidRPr="009A3FDB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 xml:space="preserve"> работы сотрудника и материальные затраты (бумага, печать).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DA5AFB" w:rsidRPr="009A3FDB" w:rsidRDefault="00DA5AFB" w:rsidP="00F560D8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9A3FDB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Все документы подаются и получаются в электронном виде через ЕРКНМ/</w:t>
                  </w:r>
                  <w:proofErr w:type="spellStart"/>
                  <w:r w:rsidRPr="009A3FDB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Госуслуги</w:t>
                  </w:r>
                  <w:proofErr w:type="spellEnd"/>
                  <w:r w:rsidRPr="009A3FDB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. Затраты стремятся к нулю.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DA5AFB" w:rsidRPr="009A3FDB" w:rsidRDefault="00DA5AFB" w:rsidP="00F560D8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9A3FDB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 xml:space="preserve">Экономия: </w:t>
                  </w:r>
                  <w:r w:rsidRPr="009A3FDB">
                    <w:rPr>
                      <w:rStyle w:val="afd"/>
                      <w:rFonts w:ascii="Liberation Serif" w:hAnsi="Liberation Serif"/>
                      <w:b w:val="0"/>
                      <w:i/>
                      <w:sz w:val="24"/>
                      <w:szCs w:val="24"/>
                    </w:rPr>
                    <w:t>2-3 чел./часа</w:t>
                  </w:r>
                  <w:r w:rsidRPr="009A3FDB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 xml:space="preserve"> + материальные затраты (~</w:t>
                  </w:r>
                  <w:r w:rsidRPr="009A3FDB">
                    <w:rPr>
                      <w:rStyle w:val="afd"/>
                      <w:rFonts w:ascii="Liberation Serif" w:hAnsi="Liberation Serif"/>
                      <w:b w:val="0"/>
                      <w:i/>
                      <w:sz w:val="24"/>
                      <w:szCs w:val="24"/>
                    </w:rPr>
                    <w:t>340-600 руб.</w:t>
                  </w:r>
                  <w:r w:rsidRPr="009A3FDB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).</w:t>
                  </w:r>
                </w:p>
              </w:tc>
            </w:tr>
            <w:tr w:rsidR="00DA5AFB" w:rsidRPr="009A3FDB" w:rsidTr="00F560D8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DA5AFB" w:rsidRPr="009A3FDB" w:rsidRDefault="00DA5AFB" w:rsidP="00F560D8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9A3FDB">
                    <w:rPr>
                      <w:rStyle w:val="afd"/>
                      <w:rFonts w:ascii="Liberation Serif" w:hAnsi="Liberation Serif"/>
                      <w:b w:val="0"/>
                      <w:i/>
                      <w:sz w:val="24"/>
                      <w:szCs w:val="24"/>
                    </w:rPr>
                    <w:lastRenderedPageBreak/>
                    <w:t>3. Издержки от «неожиданных» проверок и штрафов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DA5AFB" w:rsidRPr="009A3FDB" w:rsidRDefault="00DA5AFB" w:rsidP="00F560D8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9A3FDB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Нарушения, выявленные внезапной проверкой, ведут к штрафам (от 10 до 100+ тыс. руб.) и издержкам на срочное устранение.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DA5AFB" w:rsidRPr="009A3FDB" w:rsidRDefault="00DA5AFB" w:rsidP="00F560D8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9A3FDB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 xml:space="preserve">Внедрение </w:t>
                  </w:r>
                  <w:r w:rsidRPr="009A3FDB">
                    <w:rPr>
                      <w:rStyle w:val="afd"/>
                      <w:rFonts w:ascii="Liberation Serif" w:hAnsi="Liberation Serif"/>
                      <w:b w:val="0"/>
                      <w:i/>
                      <w:sz w:val="24"/>
                      <w:szCs w:val="24"/>
                    </w:rPr>
                    <w:t>предостережений</w:t>
                  </w:r>
                  <w:r w:rsidRPr="009A3FDB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 xml:space="preserve"> и </w:t>
                  </w:r>
                  <w:r w:rsidRPr="009A3FDB">
                    <w:rPr>
                      <w:rStyle w:val="afd"/>
                      <w:rFonts w:ascii="Liberation Serif" w:hAnsi="Liberation Serif"/>
                      <w:b w:val="0"/>
                      <w:i/>
                      <w:sz w:val="24"/>
                      <w:szCs w:val="24"/>
                    </w:rPr>
                    <w:t>профилактических визитов</w:t>
                  </w:r>
                  <w:r w:rsidRPr="009A3FDB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 xml:space="preserve"> позволяет заранее узнать о несоответствии и устранить его без штрафа и внеплановой проверки.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DA5AFB" w:rsidRPr="009A3FDB" w:rsidRDefault="00DA5AFB" w:rsidP="00F560D8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9A3FDB">
                    <w:rPr>
                      <w:rStyle w:val="afd"/>
                      <w:rFonts w:ascii="Liberation Serif" w:hAnsi="Liberation Serif"/>
                      <w:b w:val="0"/>
                      <w:i/>
                      <w:sz w:val="24"/>
                      <w:szCs w:val="24"/>
                    </w:rPr>
                    <w:t>Качественное снижение риска непредвиденных финансовых потерь.</w:t>
                  </w:r>
                  <w:r w:rsidRPr="009A3FDB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 xml:space="preserve"> Стоимость устранения нарушения остается, но исключается штраф (условная экономия </w:t>
                  </w:r>
                  <w:r w:rsidRPr="009A3FDB">
                    <w:rPr>
                      <w:rStyle w:val="afd"/>
                      <w:rFonts w:ascii="Liberation Serif" w:hAnsi="Liberation Serif"/>
                      <w:b w:val="0"/>
                      <w:i/>
                      <w:sz w:val="24"/>
                      <w:szCs w:val="24"/>
                    </w:rPr>
                    <w:t>от 10 000 руб.</w:t>
                  </w:r>
                  <w:r w:rsidRPr="009A3FDB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 xml:space="preserve"> на один эпизод).</w:t>
                  </w:r>
                </w:p>
              </w:tc>
            </w:tr>
            <w:tr w:rsidR="00DA5AFB" w:rsidRPr="009A3FDB" w:rsidTr="00F560D8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DA5AFB" w:rsidRPr="009A3FDB" w:rsidRDefault="00DA5AFB" w:rsidP="00F560D8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9A3FDB">
                    <w:rPr>
                      <w:rStyle w:val="afd"/>
                      <w:rFonts w:ascii="Liberation Serif" w:hAnsi="Liberation Serif"/>
                      <w:b w:val="0"/>
                      <w:i/>
                      <w:sz w:val="24"/>
                      <w:szCs w:val="24"/>
                    </w:rPr>
                    <w:t>4. Косвенные издержки (</w:t>
                  </w:r>
                  <w:proofErr w:type="spellStart"/>
                  <w:r w:rsidRPr="009A3FDB">
                    <w:rPr>
                      <w:rStyle w:val="afd"/>
                      <w:rFonts w:ascii="Liberation Serif" w:hAnsi="Liberation Serif"/>
                      <w:b w:val="0"/>
                      <w:i/>
                      <w:sz w:val="24"/>
                      <w:szCs w:val="24"/>
                    </w:rPr>
                    <w:t>репутационные</w:t>
                  </w:r>
                  <w:proofErr w:type="spellEnd"/>
                  <w:r w:rsidRPr="009A3FDB">
                    <w:rPr>
                      <w:rStyle w:val="afd"/>
                      <w:rFonts w:ascii="Liberation Serif" w:hAnsi="Liberation Serif"/>
                      <w:b w:val="0"/>
                      <w:i/>
                      <w:sz w:val="24"/>
                      <w:szCs w:val="24"/>
                    </w:rPr>
                    <w:t>, отвлечение руководства)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DA5AFB" w:rsidRPr="009A3FDB" w:rsidRDefault="00DA5AFB" w:rsidP="00F560D8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9A3FDB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Любая выездная проверка создает стресс, отвлекает ключевых сотрудников от основной деятельности.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DA5AFB" w:rsidRPr="009A3FDB" w:rsidRDefault="00DA5AFB" w:rsidP="00F560D8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9A3FDB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Сокращение числа выездных мероприятий и их замена дистанционными формами снижает эти косвенные потери.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DA5AFB" w:rsidRPr="009A3FDB" w:rsidRDefault="00DA5AFB" w:rsidP="00F560D8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9A3FDB">
                    <w:rPr>
                      <w:rStyle w:val="afd"/>
                      <w:rFonts w:ascii="Liberation Serif" w:hAnsi="Liberation Serif"/>
                      <w:b w:val="0"/>
                      <w:i/>
                      <w:sz w:val="24"/>
                      <w:szCs w:val="24"/>
                    </w:rPr>
                    <w:t>Качественное улучшение деловой среды.</w:t>
                  </w:r>
                </w:p>
              </w:tc>
            </w:tr>
          </w:tbl>
          <w:p w:rsidR="00814F11" w:rsidRPr="009A3FDB" w:rsidRDefault="00814F11" w:rsidP="00814F11">
            <w:pPr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9A3FDB">
              <w:rPr>
                <w:rFonts w:ascii="Liberation Serif" w:hAnsi="Liberation Serif"/>
                <w:bCs/>
                <w:i/>
                <w:sz w:val="24"/>
                <w:szCs w:val="24"/>
              </w:rPr>
              <w:t>Ориентировочная количественная оценка экономии:</w:t>
            </w:r>
          </w:p>
          <w:p w:rsidR="00814F11" w:rsidRPr="009A3FDB" w:rsidRDefault="00814F11" w:rsidP="00814F11">
            <w:pPr>
              <w:numPr>
                <w:ilvl w:val="0"/>
                <w:numId w:val="32"/>
              </w:numPr>
              <w:ind w:left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9A3FDB">
              <w:rPr>
                <w:rFonts w:ascii="Liberation Serif" w:hAnsi="Liberation Serif"/>
                <w:i/>
                <w:sz w:val="24"/>
                <w:szCs w:val="24"/>
              </w:rPr>
              <w:t xml:space="preserve">Для </w:t>
            </w:r>
            <w:r w:rsidRPr="009A3FDB">
              <w:rPr>
                <w:rFonts w:ascii="Liberation Serif" w:hAnsi="Liberation Serif"/>
                <w:bCs/>
                <w:i/>
                <w:sz w:val="24"/>
                <w:szCs w:val="24"/>
              </w:rPr>
              <w:t>предприятия низкой категории риска</w:t>
            </w:r>
            <w:r w:rsidRPr="009A3FDB">
              <w:rPr>
                <w:rFonts w:ascii="Liberation Serif" w:hAnsi="Liberation Serif"/>
                <w:i/>
                <w:sz w:val="24"/>
                <w:szCs w:val="24"/>
              </w:rPr>
              <w:t xml:space="preserve"> прямая годовая экономия может составить до </w:t>
            </w:r>
            <w:r w:rsidRPr="009A3FDB">
              <w:rPr>
                <w:rFonts w:ascii="Liberation Serif" w:hAnsi="Liberation Serif"/>
                <w:bCs/>
                <w:i/>
                <w:sz w:val="24"/>
                <w:szCs w:val="24"/>
              </w:rPr>
              <w:t>~1 600 руб.</w:t>
            </w:r>
            <w:r w:rsidRPr="009A3FDB">
              <w:rPr>
                <w:rFonts w:ascii="Liberation Serif" w:hAnsi="Liberation Serif"/>
                <w:i/>
                <w:sz w:val="24"/>
                <w:szCs w:val="24"/>
              </w:rPr>
              <w:t xml:space="preserve"> за счет отсутствия плановых проверок и бумажного документооборота, плюс снижение риска штрафов.</w:t>
            </w:r>
          </w:p>
          <w:p w:rsidR="00814F11" w:rsidRPr="009A3FDB" w:rsidRDefault="00814F11" w:rsidP="00814F11">
            <w:pPr>
              <w:numPr>
                <w:ilvl w:val="0"/>
                <w:numId w:val="32"/>
              </w:numPr>
              <w:ind w:left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9A3FDB">
              <w:rPr>
                <w:rFonts w:ascii="Liberation Serif" w:hAnsi="Liberation Serif"/>
                <w:i/>
                <w:sz w:val="24"/>
                <w:szCs w:val="24"/>
              </w:rPr>
              <w:t xml:space="preserve">Для </w:t>
            </w:r>
            <w:r w:rsidRPr="009A3FDB">
              <w:rPr>
                <w:rFonts w:ascii="Liberation Serif" w:hAnsi="Liberation Serif"/>
                <w:bCs/>
                <w:i/>
                <w:sz w:val="24"/>
                <w:szCs w:val="24"/>
              </w:rPr>
              <w:t>иных предприятий</w:t>
            </w:r>
            <w:r w:rsidRPr="009A3FDB">
              <w:rPr>
                <w:rFonts w:ascii="Liberation Serif" w:hAnsi="Liberation Serif"/>
                <w:i/>
                <w:sz w:val="24"/>
                <w:szCs w:val="24"/>
              </w:rPr>
              <w:t xml:space="preserve"> экономия складывается из сокращения времени взаимодействия (~500-1 000 руб. на мероприятие), </w:t>
            </w:r>
            <w:proofErr w:type="spellStart"/>
            <w:r w:rsidRPr="009A3FDB">
              <w:rPr>
                <w:rFonts w:ascii="Liberation Serif" w:hAnsi="Liberation Serif"/>
                <w:i/>
                <w:sz w:val="24"/>
                <w:szCs w:val="24"/>
              </w:rPr>
              <w:t>цифровизации</w:t>
            </w:r>
            <w:proofErr w:type="spellEnd"/>
            <w:r w:rsidRPr="009A3FDB">
              <w:rPr>
                <w:rFonts w:ascii="Liberation Serif" w:hAnsi="Liberation Serif"/>
                <w:i/>
                <w:sz w:val="24"/>
                <w:szCs w:val="24"/>
              </w:rPr>
              <w:t xml:space="preserve"> (~500 руб./год) и профилактического эффекта.</w:t>
            </w:r>
          </w:p>
          <w:p w:rsidR="00E03339" w:rsidRPr="009A3FDB" w:rsidRDefault="00814F11" w:rsidP="00814F11">
            <w:pPr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9A3FDB">
              <w:rPr>
                <w:rFonts w:ascii="Liberation Serif" w:hAnsi="Liberation Serif"/>
                <w:bCs/>
                <w:i/>
                <w:sz w:val="24"/>
                <w:szCs w:val="24"/>
              </w:rPr>
              <w:t>Вывод:</w:t>
            </w:r>
            <w:r w:rsidRPr="009A3FDB">
              <w:rPr>
                <w:rFonts w:ascii="Liberation Serif" w:hAnsi="Liberation Serif"/>
                <w:i/>
                <w:sz w:val="24"/>
                <w:szCs w:val="24"/>
              </w:rPr>
              <w:br/>
              <w:t xml:space="preserve">Проект НПА носит </w:t>
            </w:r>
            <w:proofErr w:type="spellStart"/>
            <w:r w:rsidRPr="009A3FDB">
              <w:rPr>
                <w:rFonts w:ascii="Liberation Serif" w:hAnsi="Liberation Serif"/>
                <w:bCs/>
                <w:i/>
                <w:sz w:val="24"/>
                <w:szCs w:val="24"/>
              </w:rPr>
              <w:t>дестимулирующий</w:t>
            </w:r>
            <w:proofErr w:type="spellEnd"/>
            <w:r w:rsidRPr="009A3FDB">
              <w:rPr>
                <w:rFonts w:ascii="Liberation Serif" w:hAnsi="Liberation Serif"/>
                <w:bCs/>
                <w:i/>
                <w:sz w:val="24"/>
                <w:szCs w:val="24"/>
              </w:rPr>
              <w:t xml:space="preserve"> характер для нарушителей</w:t>
            </w:r>
            <w:r w:rsidRPr="009A3FDB">
              <w:rPr>
                <w:rFonts w:ascii="Liberation Serif" w:hAnsi="Liberation Serif"/>
                <w:i/>
                <w:sz w:val="24"/>
                <w:szCs w:val="24"/>
              </w:rPr>
              <w:t xml:space="preserve"> (за счет повышения вероятности выявления нарушений через современные инструменты) и </w:t>
            </w:r>
            <w:r w:rsidRPr="009A3FDB">
              <w:rPr>
                <w:rFonts w:ascii="Liberation Serif" w:hAnsi="Liberation Serif"/>
                <w:bCs/>
                <w:i/>
                <w:sz w:val="24"/>
                <w:szCs w:val="24"/>
              </w:rPr>
              <w:t>разгружающий — для добросовестного бизнеса</w:t>
            </w:r>
            <w:r w:rsidRPr="009A3FDB">
              <w:rPr>
                <w:rFonts w:ascii="Liberation Serif" w:hAnsi="Liberation Serif"/>
                <w:i/>
                <w:sz w:val="24"/>
                <w:szCs w:val="24"/>
              </w:rPr>
              <w:t xml:space="preserve">. Реализация проекта приведет к </w:t>
            </w:r>
            <w:r w:rsidRPr="009A3FDB">
              <w:rPr>
                <w:rFonts w:ascii="Liberation Serif" w:hAnsi="Liberation Serif"/>
                <w:bCs/>
                <w:i/>
                <w:sz w:val="24"/>
                <w:szCs w:val="24"/>
              </w:rPr>
              <w:t>чистому снижению административных и сопутствующих издержек</w:t>
            </w:r>
            <w:r w:rsidRPr="009A3FDB">
              <w:rPr>
                <w:rFonts w:ascii="Liberation Serif" w:hAnsi="Liberation Serif"/>
                <w:i/>
                <w:sz w:val="24"/>
                <w:szCs w:val="24"/>
              </w:rPr>
              <w:t xml:space="preserve"> для подавляющего большинства субъектов предпринимательской деятельности, подпадающих под муниципальный контроль в сфере благоустройства. Возникновение каких либо новых расходов для бизнеса не предусмотрено.</w:t>
            </w:r>
          </w:p>
        </w:tc>
      </w:tr>
      <w:tr w:rsidR="008103A8" w:rsidRPr="00BF4B6C" w:rsidTr="000B68F5">
        <w:trPr>
          <w:trHeight w:val="414"/>
        </w:trPr>
        <w:tc>
          <w:tcPr>
            <w:tcW w:w="5000" w:type="pct"/>
          </w:tcPr>
          <w:p w:rsidR="008103A8" w:rsidRPr="009A3FDB" w:rsidRDefault="00B207F3" w:rsidP="00A46F99">
            <w:pPr>
              <w:pStyle w:val="ConsPlusNormal"/>
              <w:ind w:right="-569" w:firstLine="0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9A3FDB">
              <w:rPr>
                <w:rFonts w:ascii="Liberation Serif" w:hAnsi="Liberation Serif"/>
                <w:sz w:val="24"/>
                <w:szCs w:val="24"/>
              </w:rPr>
              <w:lastRenderedPageBreak/>
              <w:t>13</w:t>
            </w:r>
            <w:r w:rsidR="008103A8" w:rsidRPr="009A3FDB">
              <w:rPr>
                <w:rFonts w:ascii="Liberation Serif" w:hAnsi="Liberation Serif"/>
                <w:sz w:val="24"/>
                <w:szCs w:val="24"/>
              </w:rPr>
              <w:t>.</w:t>
            </w:r>
            <w:r w:rsidR="00217730" w:rsidRPr="009A3FDB">
              <w:rPr>
                <w:rFonts w:ascii="Liberation Serif" w:hAnsi="Liberation Serif"/>
                <w:sz w:val="24"/>
                <w:szCs w:val="24"/>
              </w:rPr>
              <w:t xml:space="preserve">   </w:t>
            </w:r>
            <w:r w:rsidR="008103A8" w:rsidRPr="009A3FDB">
              <w:rPr>
                <w:rFonts w:ascii="Liberation Serif" w:hAnsi="Liberation Serif"/>
                <w:sz w:val="24"/>
                <w:szCs w:val="24"/>
              </w:rPr>
              <w:t>О</w:t>
            </w:r>
            <w:r w:rsidR="008103A8" w:rsidRPr="009A3FDB">
              <w:rPr>
                <w:rFonts w:ascii="Liberation Serif" w:hAnsi="Liberation Serif" w:cs="Times New Roman"/>
                <w:sz w:val="24"/>
                <w:szCs w:val="24"/>
              </w:rPr>
              <w:t xml:space="preserve">жидаемые результаты и риски решения проблемы предложенным </w:t>
            </w:r>
            <w:r w:rsidR="00217730" w:rsidRPr="009A3FDB">
              <w:rPr>
                <w:rFonts w:ascii="Liberation Serif" w:hAnsi="Liberation Serif" w:cs="Times New Roman"/>
                <w:sz w:val="24"/>
                <w:szCs w:val="24"/>
              </w:rPr>
              <w:t>способом</w:t>
            </w:r>
          </w:p>
          <w:p w:rsidR="00217730" w:rsidRPr="009A3FDB" w:rsidRDefault="008103A8" w:rsidP="00217730">
            <w:pPr>
              <w:pStyle w:val="ConsPlusNormal"/>
              <w:ind w:right="-569" w:firstLine="0"/>
              <w:jc w:val="both"/>
              <w:rPr>
                <w:rFonts w:ascii="Liberation Serif" w:hAnsi="Liberation Serif" w:cs="Times New Roman"/>
                <w:sz w:val="24"/>
                <w:szCs w:val="24"/>
              </w:rPr>
            </w:pPr>
            <w:r w:rsidRPr="009A3FDB">
              <w:rPr>
                <w:rFonts w:ascii="Liberation Serif" w:hAnsi="Liberation Serif" w:cs="Times New Roman"/>
                <w:sz w:val="24"/>
                <w:szCs w:val="24"/>
              </w:rPr>
              <w:t>регулирования, риски негативных последствий:</w:t>
            </w:r>
          </w:p>
          <w:p w:rsidR="00217730" w:rsidRPr="009A3FDB" w:rsidRDefault="00217730" w:rsidP="00B5711D">
            <w:pPr>
              <w:pStyle w:val="ConsPlusNormal"/>
              <w:ind w:right="-569" w:firstLine="0"/>
              <w:jc w:val="both"/>
              <w:rPr>
                <w:rFonts w:ascii="Liberation Serif" w:hAnsi="Liberation Serif"/>
                <w:bCs/>
                <w:i/>
                <w:sz w:val="24"/>
                <w:szCs w:val="24"/>
              </w:rPr>
            </w:pPr>
            <w:r w:rsidRPr="009A3FDB">
              <w:rPr>
                <w:rFonts w:ascii="Liberation Serif" w:hAnsi="Liberation Serif" w:cs="Times New Roman"/>
                <w:i/>
                <w:sz w:val="24"/>
                <w:szCs w:val="24"/>
              </w:rPr>
              <w:t xml:space="preserve">        </w:t>
            </w:r>
            <w:r w:rsidRPr="009A3FDB">
              <w:rPr>
                <w:rFonts w:ascii="Liberation Serif" w:hAnsi="Liberation Serif"/>
                <w:bCs/>
                <w:i/>
                <w:sz w:val="24"/>
                <w:szCs w:val="24"/>
              </w:rPr>
              <w:t xml:space="preserve">Для субъектов предпринимательской деятельности: </w:t>
            </w:r>
          </w:p>
          <w:p w:rsidR="00217730" w:rsidRPr="009A3FDB" w:rsidRDefault="00217730" w:rsidP="00B5711D">
            <w:pPr>
              <w:pStyle w:val="ConsPlusNormal"/>
              <w:ind w:right="-569" w:firstLine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9A3FDB">
              <w:rPr>
                <w:rFonts w:ascii="Liberation Serif" w:hAnsi="Liberation Serif"/>
                <w:bCs/>
                <w:i/>
                <w:sz w:val="24"/>
                <w:szCs w:val="24"/>
              </w:rPr>
              <w:t>Снижение административной нагрузки:</w:t>
            </w:r>
            <w:r w:rsidRPr="009A3FDB">
              <w:rPr>
                <w:rFonts w:ascii="Liberation Serif" w:hAnsi="Liberation Serif"/>
                <w:i/>
                <w:sz w:val="24"/>
                <w:szCs w:val="24"/>
              </w:rPr>
              <w:t xml:space="preserve"> За счет </w:t>
            </w:r>
            <w:proofErr w:type="spellStart"/>
            <w:r w:rsidRPr="009A3FDB">
              <w:rPr>
                <w:rFonts w:ascii="Liberation Serif" w:hAnsi="Liberation Serif"/>
                <w:i/>
                <w:sz w:val="24"/>
                <w:szCs w:val="24"/>
              </w:rPr>
              <w:t>риск-ориентированного</w:t>
            </w:r>
            <w:proofErr w:type="spellEnd"/>
            <w:r w:rsidRPr="009A3FDB">
              <w:rPr>
                <w:rFonts w:ascii="Liberation Serif" w:hAnsi="Liberation Serif"/>
                <w:i/>
                <w:sz w:val="24"/>
                <w:szCs w:val="24"/>
              </w:rPr>
              <w:t xml:space="preserve"> подхода</w:t>
            </w:r>
          </w:p>
          <w:p w:rsidR="00217730" w:rsidRPr="009A3FDB" w:rsidRDefault="00217730" w:rsidP="00B5711D">
            <w:pPr>
              <w:pStyle w:val="ConsPlusNormal"/>
              <w:ind w:right="-569" w:firstLine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9A3FDB">
              <w:rPr>
                <w:rFonts w:ascii="Liberation Serif" w:hAnsi="Liberation Serif"/>
                <w:i/>
                <w:sz w:val="24"/>
                <w:szCs w:val="24"/>
              </w:rPr>
              <w:t xml:space="preserve">(меньше проверок для объектов низкого риска), </w:t>
            </w:r>
            <w:proofErr w:type="spellStart"/>
            <w:r w:rsidRPr="009A3FDB">
              <w:rPr>
                <w:rFonts w:ascii="Liberation Serif" w:hAnsi="Liberation Serif"/>
                <w:i/>
                <w:sz w:val="24"/>
                <w:szCs w:val="24"/>
              </w:rPr>
              <w:t>цифровизации</w:t>
            </w:r>
            <w:proofErr w:type="spellEnd"/>
            <w:r w:rsidRPr="009A3FDB">
              <w:rPr>
                <w:rFonts w:ascii="Liberation Serif" w:hAnsi="Liberation Serif"/>
                <w:i/>
                <w:sz w:val="24"/>
                <w:szCs w:val="24"/>
              </w:rPr>
              <w:t xml:space="preserve"> документооборота</w:t>
            </w:r>
          </w:p>
          <w:p w:rsidR="00B5711D" w:rsidRPr="009A3FDB" w:rsidRDefault="00217730" w:rsidP="00B5711D">
            <w:pPr>
              <w:pStyle w:val="ConsPlusNormal"/>
              <w:ind w:right="-569" w:firstLine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9A3FDB">
              <w:rPr>
                <w:rFonts w:ascii="Liberation Serif" w:hAnsi="Liberation Serif"/>
                <w:i/>
                <w:sz w:val="24"/>
                <w:szCs w:val="24"/>
              </w:rPr>
              <w:t xml:space="preserve"> (отсутствие бумажных носителей) и профилактических мер </w:t>
            </w:r>
            <w:r w:rsidR="00B5711D" w:rsidRPr="009A3FDB">
              <w:rPr>
                <w:rFonts w:ascii="Liberation Serif" w:hAnsi="Liberation Serif"/>
                <w:i/>
                <w:sz w:val="24"/>
                <w:szCs w:val="24"/>
              </w:rPr>
              <w:t>(возможность</w:t>
            </w:r>
          </w:p>
          <w:p w:rsidR="00217730" w:rsidRPr="009A3FDB" w:rsidRDefault="00217730" w:rsidP="00B5711D">
            <w:pPr>
              <w:pStyle w:val="ConsPlusNormal"/>
              <w:ind w:right="-569" w:firstLine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9A3FDB">
              <w:rPr>
                <w:rFonts w:ascii="Liberation Serif" w:hAnsi="Liberation Serif"/>
                <w:i/>
                <w:sz w:val="24"/>
                <w:szCs w:val="24"/>
              </w:rPr>
              <w:t>устранить нарушения до штрафов).</w:t>
            </w:r>
          </w:p>
          <w:p w:rsidR="00217730" w:rsidRPr="009A3FDB" w:rsidRDefault="00217730" w:rsidP="00B5711D">
            <w:pPr>
              <w:pStyle w:val="ConsPlusNormal"/>
              <w:ind w:right="-569" w:firstLine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9A3FDB">
              <w:rPr>
                <w:rFonts w:ascii="Liberation Serif" w:hAnsi="Liberation Serif"/>
                <w:bCs/>
                <w:i/>
                <w:sz w:val="24"/>
                <w:szCs w:val="24"/>
              </w:rPr>
              <w:t>Повышение предсказуемости:</w:t>
            </w:r>
            <w:r w:rsidRPr="009A3FDB">
              <w:rPr>
                <w:rFonts w:ascii="Liberation Serif" w:hAnsi="Liberation Serif"/>
                <w:i/>
                <w:sz w:val="24"/>
                <w:szCs w:val="24"/>
              </w:rPr>
              <w:t xml:space="preserve"> Четкие индикаторы риска и </w:t>
            </w:r>
            <w:r w:rsidR="00B5711D" w:rsidRPr="009A3FDB">
              <w:rPr>
                <w:rFonts w:ascii="Liberation Serif" w:hAnsi="Liberation Serif"/>
                <w:i/>
                <w:sz w:val="24"/>
                <w:szCs w:val="24"/>
              </w:rPr>
              <w:t>процедуры</w:t>
            </w:r>
          </w:p>
          <w:p w:rsidR="00B5711D" w:rsidRPr="009A3FDB" w:rsidRDefault="00217730" w:rsidP="00B5711D">
            <w:pPr>
              <w:pStyle w:val="ConsPlusNormal"/>
              <w:ind w:right="-569" w:firstLine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9A3FDB">
              <w:rPr>
                <w:rFonts w:ascii="Liberation Serif" w:hAnsi="Liberation Serif"/>
                <w:bCs/>
                <w:i/>
                <w:sz w:val="24"/>
                <w:szCs w:val="24"/>
              </w:rPr>
              <w:t>Ориентировочная экономия:</w:t>
            </w:r>
            <w:r w:rsidRPr="009A3FDB">
              <w:rPr>
                <w:rFonts w:ascii="Liberation Serif" w:hAnsi="Liberation Serif"/>
                <w:i/>
                <w:sz w:val="24"/>
                <w:szCs w:val="24"/>
              </w:rPr>
              <w:t xml:space="preserve"> Для предприятия низкого риска — до ~1 600</w:t>
            </w:r>
            <w:r w:rsidR="00B5711D" w:rsidRPr="009A3FDB">
              <w:rPr>
                <w:rFonts w:ascii="Liberation Serif" w:hAnsi="Liberation Serif"/>
                <w:i/>
                <w:sz w:val="24"/>
                <w:szCs w:val="24"/>
              </w:rPr>
              <w:t xml:space="preserve"> </w:t>
            </w:r>
            <w:proofErr w:type="spellStart"/>
            <w:r w:rsidR="00B5711D" w:rsidRPr="009A3FDB">
              <w:rPr>
                <w:rFonts w:ascii="Liberation Serif" w:hAnsi="Liberation Serif"/>
                <w:i/>
                <w:sz w:val="24"/>
                <w:szCs w:val="24"/>
              </w:rPr>
              <w:t>руб</w:t>
            </w:r>
            <w:proofErr w:type="spellEnd"/>
            <w:r w:rsidR="00B5711D" w:rsidRPr="009A3FDB">
              <w:rPr>
                <w:rFonts w:ascii="Liberation Serif" w:hAnsi="Liberation Serif"/>
                <w:i/>
                <w:sz w:val="24"/>
                <w:szCs w:val="24"/>
              </w:rPr>
              <w:t>/год</w:t>
            </w:r>
            <w:r w:rsidRPr="009A3FDB">
              <w:rPr>
                <w:rFonts w:ascii="Liberation Serif" w:hAnsi="Liberation Serif"/>
                <w:i/>
                <w:sz w:val="24"/>
                <w:szCs w:val="24"/>
              </w:rPr>
              <w:t xml:space="preserve"> </w:t>
            </w:r>
          </w:p>
          <w:p w:rsidR="00B5711D" w:rsidRPr="009A3FDB" w:rsidRDefault="00217730" w:rsidP="00B5711D">
            <w:pPr>
              <w:pStyle w:val="ConsPlusNormal"/>
              <w:ind w:right="-569" w:firstLine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9A3FDB">
              <w:rPr>
                <w:rFonts w:ascii="Liberation Serif" w:hAnsi="Liberation Serif"/>
                <w:i/>
                <w:sz w:val="24"/>
                <w:szCs w:val="24"/>
              </w:rPr>
              <w:t xml:space="preserve">за счет отсутствия плановых проверок и бумажного документооборота, а </w:t>
            </w:r>
            <w:r w:rsidR="00B5711D" w:rsidRPr="009A3FDB">
              <w:rPr>
                <w:rFonts w:ascii="Liberation Serif" w:hAnsi="Liberation Serif"/>
                <w:i/>
                <w:sz w:val="24"/>
                <w:szCs w:val="24"/>
              </w:rPr>
              <w:t>также</w:t>
            </w:r>
          </w:p>
          <w:p w:rsidR="00217730" w:rsidRPr="009A3FDB" w:rsidRDefault="00217730" w:rsidP="00B5711D">
            <w:pPr>
              <w:pStyle w:val="ConsPlusNormal"/>
              <w:ind w:right="-569" w:firstLine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9A3FDB">
              <w:rPr>
                <w:rFonts w:ascii="Liberation Serif" w:hAnsi="Liberation Serif"/>
                <w:i/>
                <w:sz w:val="24"/>
                <w:szCs w:val="24"/>
              </w:rPr>
              <w:t>снижение риска штрафов.</w:t>
            </w:r>
          </w:p>
          <w:p w:rsidR="00B5711D" w:rsidRPr="009A3FDB" w:rsidRDefault="00B5711D" w:rsidP="00B5711D">
            <w:pPr>
              <w:pStyle w:val="ConsPlusNormal"/>
              <w:ind w:right="-569" w:firstLine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9A3FDB">
              <w:rPr>
                <w:rFonts w:ascii="Liberation Serif" w:hAnsi="Liberation Serif"/>
                <w:i/>
                <w:sz w:val="24"/>
                <w:szCs w:val="24"/>
              </w:rPr>
              <w:t xml:space="preserve">         Для органов муниципального контроля:</w:t>
            </w:r>
          </w:p>
          <w:p w:rsidR="00B5711D" w:rsidRPr="009A3FDB" w:rsidRDefault="00B5711D" w:rsidP="00B5711D">
            <w:pPr>
              <w:pStyle w:val="ConsPlusNormal"/>
              <w:ind w:right="-569" w:firstLine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9A3FDB">
              <w:rPr>
                <w:rFonts w:ascii="Liberation Serif" w:hAnsi="Liberation Serif"/>
                <w:i/>
                <w:sz w:val="24"/>
                <w:szCs w:val="24"/>
              </w:rPr>
              <w:t xml:space="preserve">Снижение правовых рисков за счет приведения процедур в соответствие с </w:t>
            </w:r>
          </w:p>
          <w:p w:rsidR="00B5711D" w:rsidRPr="009A3FDB" w:rsidRDefault="00B5711D" w:rsidP="00B5711D">
            <w:pPr>
              <w:pStyle w:val="ConsPlusNormal"/>
              <w:ind w:right="-569" w:firstLine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9A3FDB">
              <w:rPr>
                <w:rFonts w:ascii="Liberation Serif" w:hAnsi="Liberation Serif"/>
                <w:i/>
                <w:sz w:val="24"/>
                <w:szCs w:val="24"/>
              </w:rPr>
              <w:t>действующим законодательством</w:t>
            </w:r>
          </w:p>
          <w:p w:rsidR="00B5711D" w:rsidRPr="009A3FDB" w:rsidRDefault="00B5711D" w:rsidP="00B5711D">
            <w:pPr>
              <w:pStyle w:val="ConsPlusNormal"/>
              <w:ind w:right="-569" w:firstLine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9A3FDB">
              <w:rPr>
                <w:rFonts w:ascii="Liberation Serif" w:hAnsi="Liberation Serif"/>
                <w:i/>
                <w:sz w:val="24"/>
                <w:szCs w:val="24"/>
              </w:rPr>
              <w:t>Внедрение современных инструментов контроля</w:t>
            </w:r>
            <w:r w:rsidR="00B82F42" w:rsidRPr="009A3FDB">
              <w:rPr>
                <w:rFonts w:ascii="Liberation Serif" w:hAnsi="Liberation Serif"/>
                <w:i/>
                <w:sz w:val="24"/>
                <w:szCs w:val="24"/>
              </w:rPr>
              <w:t>.</w:t>
            </w:r>
          </w:p>
          <w:p w:rsidR="00510CE4" w:rsidRPr="009A3FDB" w:rsidRDefault="00B5711D" w:rsidP="00510CE4">
            <w:pPr>
              <w:pStyle w:val="ConsPlusNormal"/>
              <w:ind w:right="-569" w:firstLine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9A3FDB">
              <w:rPr>
                <w:rFonts w:ascii="Liberation Serif" w:hAnsi="Liberation Serif"/>
                <w:i/>
                <w:sz w:val="24"/>
                <w:szCs w:val="24"/>
              </w:rPr>
              <w:t xml:space="preserve">         </w:t>
            </w:r>
            <w:r w:rsidR="00510CE4" w:rsidRPr="009A3FDB">
              <w:rPr>
                <w:rFonts w:ascii="Liberation Serif" w:hAnsi="Liberation Serif"/>
                <w:i/>
                <w:sz w:val="24"/>
                <w:szCs w:val="24"/>
              </w:rPr>
              <w:t>Для муниципального бюджета:</w:t>
            </w:r>
          </w:p>
          <w:p w:rsidR="00510CE4" w:rsidRPr="009A3FDB" w:rsidRDefault="00217730" w:rsidP="00510CE4">
            <w:pPr>
              <w:pStyle w:val="ConsPlusNormal"/>
              <w:ind w:right="-569" w:firstLine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9A3FDB">
              <w:rPr>
                <w:rFonts w:ascii="Liberation Serif" w:hAnsi="Liberation Serif"/>
                <w:i/>
                <w:sz w:val="24"/>
                <w:szCs w:val="24"/>
              </w:rPr>
              <w:t xml:space="preserve">Возможные единовременные расходы на приобретение беспилотных </w:t>
            </w:r>
            <w:r w:rsidR="00BB685D" w:rsidRPr="009A3FDB">
              <w:rPr>
                <w:rFonts w:ascii="Liberation Serif" w:hAnsi="Liberation Serif"/>
                <w:i/>
                <w:sz w:val="24"/>
                <w:szCs w:val="24"/>
              </w:rPr>
              <w:t xml:space="preserve">летательных </w:t>
            </w:r>
          </w:p>
          <w:p w:rsidR="00BB685D" w:rsidRPr="009A3FDB" w:rsidRDefault="00217730" w:rsidP="00BB685D">
            <w:pPr>
              <w:pStyle w:val="ConsPlusNormal"/>
              <w:ind w:right="-569" w:firstLine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9A3FDB">
              <w:rPr>
                <w:rFonts w:ascii="Liberation Serif" w:hAnsi="Liberation Serif"/>
                <w:i/>
                <w:sz w:val="24"/>
                <w:szCs w:val="24"/>
              </w:rPr>
              <w:t>аппаратов.</w:t>
            </w:r>
          </w:p>
          <w:p w:rsidR="00217730" w:rsidRPr="009A3FDB" w:rsidRDefault="00217730" w:rsidP="00BB685D">
            <w:pPr>
              <w:pStyle w:val="ConsPlusNormal"/>
              <w:ind w:right="-569" w:firstLine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9A3FDB">
              <w:rPr>
                <w:rFonts w:ascii="Liberation Serif" w:hAnsi="Liberation Serif"/>
                <w:i/>
                <w:sz w:val="24"/>
                <w:szCs w:val="24"/>
              </w:rPr>
              <w:t>Экономия за счет оптимизации процессов контроля.</w:t>
            </w:r>
          </w:p>
          <w:p w:rsidR="00BB685D" w:rsidRPr="009A3FDB" w:rsidRDefault="00BB685D" w:rsidP="00BB685D">
            <w:pPr>
              <w:pStyle w:val="ConsPlusNormal"/>
              <w:ind w:right="-569" w:firstLine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9A3FDB">
              <w:rPr>
                <w:rFonts w:ascii="Liberation Serif" w:hAnsi="Liberation Serif"/>
                <w:i/>
                <w:sz w:val="24"/>
                <w:szCs w:val="24"/>
              </w:rPr>
              <w:t xml:space="preserve">         Для граждан</w:t>
            </w:r>
          </w:p>
          <w:p w:rsidR="00BB685D" w:rsidRPr="009A3FDB" w:rsidRDefault="00217730" w:rsidP="00BB685D">
            <w:pPr>
              <w:pStyle w:val="ConsPlusNormal"/>
              <w:ind w:right="-569" w:firstLine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9A3FDB">
              <w:rPr>
                <w:rFonts w:ascii="Liberation Serif" w:hAnsi="Liberation Serif"/>
                <w:i/>
                <w:sz w:val="24"/>
                <w:szCs w:val="24"/>
              </w:rPr>
              <w:t xml:space="preserve">Повышение качества городской среды за счет более эффективного </w:t>
            </w:r>
            <w:r w:rsidR="00BB685D" w:rsidRPr="009A3FDB">
              <w:rPr>
                <w:rFonts w:ascii="Liberation Serif" w:hAnsi="Liberation Serif"/>
                <w:i/>
                <w:sz w:val="24"/>
                <w:szCs w:val="24"/>
              </w:rPr>
              <w:t xml:space="preserve">выявления и </w:t>
            </w:r>
          </w:p>
          <w:p w:rsidR="00217730" w:rsidRPr="009A3FDB" w:rsidRDefault="00217730" w:rsidP="00BB685D">
            <w:pPr>
              <w:pStyle w:val="ConsPlusNormal"/>
              <w:ind w:right="-569" w:firstLine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9A3FDB">
              <w:rPr>
                <w:rFonts w:ascii="Liberation Serif" w:hAnsi="Liberation Serif"/>
                <w:i/>
                <w:sz w:val="24"/>
                <w:szCs w:val="24"/>
              </w:rPr>
              <w:t>предотвращения нарушений в сфере благоустройства.</w:t>
            </w:r>
          </w:p>
          <w:p w:rsidR="00B75ABA" w:rsidRPr="009A3FDB" w:rsidRDefault="00417A2B" w:rsidP="00E03339">
            <w:pPr>
              <w:pStyle w:val="af"/>
              <w:spacing w:before="0" w:beforeAutospacing="0" w:after="0" w:afterAutospacing="0"/>
              <w:jc w:val="both"/>
              <w:rPr>
                <w:rFonts w:ascii="Liberation Serif" w:hAnsi="Liberation Serif"/>
                <w:i/>
              </w:rPr>
            </w:pPr>
            <w:r w:rsidRPr="009A3FDB">
              <w:rPr>
                <w:rFonts w:ascii="Liberation Serif" w:hAnsi="Liberation Serif"/>
                <w:i/>
              </w:rPr>
              <w:t xml:space="preserve">     </w:t>
            </w:r>
            <w:r w:rsidR="00E03339" w:rsidRPr="009A3FDB">
              <w:rPr>
                <w:rFonts w:ascii="Liberation Serif" w:hAnsi="Liberation Serif"/>
                <w:i/>
              </w:rPr>
              <w:t>Вероятность наступления рисков - низкая.</w:t>
            </w:r>
          </w:p>
        </w:tc>
      </w:tr>
      <w:tr w:rsidR="008103A8" w:rsidRPr="00BF4B6C" w:rsidTr="000B68F5">
        <w:trPr>
          <w:trHeight w:val="414"/>
        </w:trPr>
        <w:tc>
          <w:tcPr>
            <w:tcW w:w="5000" w:type="pct"/>
          </w:tcPr>
          <w:p w:rsidR="003706F3" w:rsidRPr="009A3FDB" w:rsidRDefault="00240C01" w:rsidP="00A2247A">
            <w:pPr>
              <w:pStyle w:val="ConsPlusNormal"/>
              <w:ind w:hanging="142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9A3FDB">
              <w:rPr>
                <w:rFonts w:ascii="Liberation Serif" w:hAnsi="Liberation Serif"/>
                <w:sz w:val="24"/>
                <w:szCs w:val="24"/>
              </w:rPr>
              <w:lastRenderedPageBreak/>
              <w:t xml:space="preserve">  1</w:t>
            </w:r>
            <w:r w:rsidR="00B207F3" w:rsidRPr="009A3FDB">
              <w:rPr>
                <w:rFonts w:ascii="Liberation Serif" w:hAnsi="Liberation Serif"/>
                <w:sz w:val="24"/>
                <w:szCs w:val="24"/>
              </w:rPr>
              <w:t>4</w:t>
            </w:r>
            <w:r w:rsidR="008103A8" w:rsidRPr="009A3FDB">
              <w:rPr>
                <w:rFonts w:ascii="Liberation Serif" w:hAnsi="Liberation Serif"/>
                <w:sz w:val="24"/>
                <w:szCs w:val="24"/>
              </w:rPr>
              <w:t>.</w:t>
            </w:r>
            <w:r w:rsidR="00417A2B" w:rsidRPr="009A3FDB">
              <w:rPr>
                <w:rFonts w:ascii="Liberation Serif" w:hAnsi="Liberation Serif"/>
                <w:sz w:val="24"/>
                <w:szCs w:val="24"/>
              </w:rPr>
              <w:t xml:space="preserve"> </w:t>
            </w:r>
            <w:r w:rsidR="008103A8" w:rsidRPr="009A3FDB">
              <w:rPr>
                <w:rFonts w:ascii="Liberation Serif" w:hAnsi="Liberation Serif"/>
                <w:sz w:val="24"/>
                <w:szCs w:val="24"/>
              </w:rPr>
              <w:t>Описание методов контроля эффективности выбранного способа достижения цели регулирования:</w:t>
            </w:r>
          </w:p>
          <w:p w:rsidR="00E03339" w:rsidRPr="009A3FDB" w:rsidRDefault="00357BE5" w:rsidP="00E0333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 w:cs="Liberation Serif"/>
                <w:i/>
                <w:iCs/>
                <w:sz w:val="24"/>
                <w:szCs w:val="24"/>
              </w:rPr>
            </w:pPr>
            <w:r w:rsidRPr="009A3FDB">
              <w:rPr>
                <w:rFonts w:ascii="Liberation Serif" w:hAnsi="Liberation Serif"/>
                <w:i/>
                <w:sz w:val="24"/>
                <w:szCs w:val="24"/>
              </w:rPr>
              <w:t xml:space="preserve">  </w:t>
            </w:r>
            <w:r w:rsidR="00417A2B" w:rsidRPr="009A3FDB">
              <w:rPr>
                <w:rFonts w:ascii="Liberation Serif" w:hAnsi="Liberation Serif"/>
                <w:i/>
                <w:sz w:val="24"/>
                <w:szCs w:val="24"/>
              </w:rPr>
              <w:t xml:space="preserve">   </w:t>
            </w:r>
            <w:r w:rsidR="00E03339" w:rsidRPr="009A3FDB">
              <w:rPr>
                <w:rFonts w:ascii="Liberation Serif" w:hAnsi="Liberation Serif"/>
                <w:i/>
                <w:sz w:val="24"/>
                <w:szCs w:val="24"/>
              </w:rPr>
              <w:t>О</w:t>
            </w:r>
            <w:r w:rsidR="00E03339" w:rsidRPr="009A3FDB">
              <w:rPr>
                <w:rFonts w:ascii="Liberation Serif" w:hAnsi="Liberation Serif" w:cs="Liberation Serif"/>
                <w:i/>
                <w:iCs/>
                <w:sz w:val="24"/>
                <w:szCs w:val="24"/>
              </w:rPr>
              <w:t>ценка результативности и эффективности деятельности органа муниципального контроля осуществляется на основе системы показателей результативности и эффективности муниципального контроля</w:t>
            </w:r>
            <w:r w:rsidR="008D6018" w:rsidRPr="009A3FDB">
              <w:rPr>
                <w:rFonts w:ascii="Liberation Serif" w:hAnsi="Liberation Serif" w:cs="Liberation Serif"/>
                <w:i/>
                <w:iCs/>
                <w:sz w:val="24"/>
                <w:szCs w:val="24"/>
              </w:rPr>
              <w:t xml:space="preserve"> в сфере благоустройства</w:t>
            </w:r>
            <w:r w:rsidR="00E03339" w:rsidRPr="009A3FDB">
              <w:rPr>
                <w:rFonts w:ascii="Liberation Serif" w:hAnsi="Liberation Serif" w:cs="Liberation Serif"/>
                <w:i/>
                <w:iCs/>
                <w:sz w:val="24"/>
                <w:szCs w:val="24"/>
              </w:rPr>
              <w:t>, в которую входят:</w:t>
            </w:r>
          </w:p>
          <w:p w:rsidR="00E03339" w:rsidRPr="009A3FDB" w:rsidRDefault="00E03339" w:rsidP="00E03339">
            <w:pPr>
              <w:autoSpaceDE w:val="0"/>
              <w:autoSpaceDN w:val="0"/>
              <w:adjustRightInd w:val="0"/>
              <w:ind w:firstLine="540"/>
              <w:jc w:val="both"/>
              <w:rPr>
                <w:rFonts w:ascii="Liberation Serif" w:hAnsi="Liberation Serif" w:cs="Liberation Serif"/>
                <w:i/>
                <w:iCs/>
                <w:sz w:val="24"/>
                <w:szCs w:val="24"/>
              </w:rPr>
            </w:pPr>
            <w:r w:rsidRPr="009A3FDB">
              <w:rPr>
                <w:rFonts w:ascii="Liberation Serif" w:hAnsi="Liberation Serif" w:cs="Liberation Serif"/>
                <w:i/>
                <w:iCs/>
                <w:sz w:val="24"/>
                <w:szCs w:val="24"/>
              </w:rPr>
              <w:t>1) ключевые показатели в сфере муниципального контроля</w:t>
            </w:r>
            <w:r w:rsidR="009A2594" w:rsidRPr="009A3FDB">
              <w:rPr>
                <w:rFonts w:ascii="Liberation Serif" w:hAnsi="Liberation Serif" w:cs="Liberation Serif"/>
                <w:i/>
                <w:iCs/>
                <w:sz w:val="24"/>
                <w:szCs w:val="24"/>
              </w:rPr>
              <w:t xml:space="preserve"> в сфере благоустройства</w:t>
            </w:r>
            <w:r w:rsidRPr="009A3FDB">
              <w:rPr>
                <w:rFonts w:ascii="Liberation Serif" w:hAnsi="Liberation Serif" w:cs="Liberation Serif"/>
                <w:i/>
                <w:iCs/>
                <w:sz w:val="24"/>
                <w:szCs w:val="24"/>
              </w:rPr>
              <w:t>;</w:t>
            </w:r>
          </w:p>
          <w:p w:rsidR="00E03339" w:rsidRPr="009A3FDB" w:rsidRDefault="00E03339" w:rsidP="00E03339">
            <w:pPr>
              <w:autoSpaceDE w:val="0"/>
              <w:autoSpaceDN w:val="0"/>
              <w:adjustRightInd w:val="0"/>
              <w:ind w:firstLine="540"/>
              <w:jc w:val="both"/>
              <w:rPr>
                <w:rFonts w:ascii="Liberation Serif" w:hAnsi="Liberation Serif" w:cs="Liberation Serif"/>
                <w:i/>
                <w:iCs/>
                <w:sz w:val="24"/>
                <w:szCs w:val="24"/>
              </w:rPr>
            </w:pPr>
            <w:r w:rsidRPr="009A3FDB">
              <w:rPr>
                <w:rFonts w:ascii="Liberation Serif" w:hAnsi="Liberation Serif" w:cs="Liberation Serif"/>
                <w:i/>
                <w:iCs/>
                <w:sz w:val="24"/>
                <w:szCs w:val="24"/>
              </w:rPr>
              <w:t>2) индикативные показатели в сфере муниципального контроля</w:t>
            </w:r>
            <w:r w:rsidR="009A2594" w:rsidRPr="009A3FDB">
              <w:rPr>
                <w:rFonts w:ascii="Liberation Serif" w:hAnsi="Liberation Serif" w:cs="Liberation Serif"/>
                <w:i/>
                <w:iCs/>
                <w:sz w:val="24"/>
                <w:szCs w:val="24"/>
              </w:rPr>
              <w:t xml:space="preserve"> в сфере благоустройства</w:t>
            </w:r>
            <w:r w:rsidRPr="009A3FDB">
              <w:rPr>
                <w:rFonts w:ascii="Liberation Serif" w:hAnsi="Liberation Serif" w:cs="Liberation Serif"/>
                <w:i/>
                <w:iCs/>
                <w:sz w:val="24"/>
                <w:szCs w:val="24"/>
              </w:rPr>
              <w:t>.</w:t>
            </w:r>
          </w:p>
          <w:p w:rsidR="00240C01" w:rsidRPr="009A3FDB" w:rsidRDefault="00417A2B" w:rsidP="009B64B6">
            <w:pPr>
              <w:pStyle w:val="ConsPlusNormal"/>
              <w:ind w:hanging="142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9A3FDB">
              <w:rPr>
                <w:rFonts w:ascii="Liberation Serif" w:hAnsi="Liberation Serif" w:cs="Liberation Serif"/>
                <w:i/>
                <w:iCs/>
                <w:sz w:val="24"/>
                <w:szCs w:val="24"/>
              </w:rPr>
              <w:t xml:space="preserve">          </w:t>
            </w:r>
            <w:r w:rsidR="00E03339" w:rsidRPr="009A3FDB">
              <w:rPr>
                <w:rFonts w:ascii="Liberation Serif" w:hAnsi="Liberation Serif" w:cs="Liberation Serif"/>
                <w:i/>
                <w:iCs/>
                <w:sz w:val="24"/>
                <w:szCs w:val="24"/>
              </w:rPr>
              <w:t>Орган муниципального контроля ежегодно осуществляет подг</w:t>
            </w:r>
            <w:r w:rsidR="009B64B6" w:rsidRPr="009A3FDB">
              <w:rPr>
                <w:rFonts w:ascii="Liberation Serif" w:hAnsi="Liberation Serif" w:cs="Liberation Serif"/>
                <w:i/>
                <w:iCs/>
                <w:sz w:val="24"/>
                <w:szCs w:val="24"/>
              </w:rPr>
              <w:t xml:space="preserve">отовку доклада о муниципальном </w:t>
            </w:r>
            <w:r w:rsidR="00E03339" w:rsidRPr="009A3FDB">
              <w:rPr>
                <w:rFonts w:ascii="Liberation Serif" w:hAnsi="Liberation Serif" w:cs="Liberation Serif"/>
                <w:i/>
                <w:iCs/>
                <w:sz w:val="24"/>
                <w:szCs w:val="24"/>
              </w:rPr>
              <w:t>контроле</w:t>
            </w:r>
            <w:r w:rsidR="009B64B6" w:rsidRPr="009A3FDB">
              <w:rPr>
                <w:rFonts w:ascii="Liberation Serif" w:hAnsi="Liberation Serif" w:cs="Liberation Serif"/>
                <w:i/>
                <w:iCs/>
                <w:sz w:val="24"/>
                <w:szCs w:val="24"/>
              </w:rPr>
              <w:t xml:space="preserve"> в сфере благоустройства</w:t>
            </w:r>
            <w:r w:rsidR="00E03339" w:rsidRPr="009A3FDB">
              <w:rPr>
                <w:rFonts w:ascii="Liberation Serif" w:hAnsi="Liberation Serif" w:cs="Liberation Serif"/>
                <w:i/>
                <w:iCs/>
                <w:sz w:val="24"/>
                <w:szCs w:val="24"/>
              </w:rPr>
              <w:t xml:space="preserve"> с учетом требований, установленных </w:t>
            </w:r>
            <w:hyperlink r:id="rId9" w:history="1">
              <w:r w:rsidR="00E03339" w:rsidRPr="009A3FDB">
                <w:rPr>
                  <w:rFonts w:ascii="Liberation Serif" w:hAnsi="Liberation Serif" w:cs="Liberation Serif"/>
                  <w:i/>
                  <w:iCs/>
                  <w:sz w:val="24"/>
                  <w:szCs w:val="24"/>
                </w:rPr>
                <w:t>Законом</w:t>
              </w:r>
            </w:hyperlink>
            <w:r w:rsidR="00E03339" w:rsidRPr="009A3FDB">
              <w:rPr>
                <w:rFonts w:ascii="Liberation Serif" w:hAnsi="Liberation Serif" w:cs="Liberation Serif"/>
                <w:i/>
                <w:iCs/>
                <w:sz w:val="24"/>
                <w:szCs w:val="24"/>
              </w:rPr>
              <w:t xml:space="preserve"> № 248-ФЗ. Организация подготовки доклада возлагается на орган муниципального контроля.</w:t>
            </w:r>
          </w:p>
        </w:tc>
      </w:tr>
      <w:tr w:rsidR="00694A1B" w:rsidRPr="00BF4B6C" w:rsidTr="00BE3A4A">
        <w:trPr>
          <w:trHeight w:val="4349"/>
        </w:trPr>
        <w:tc>
          <w:tcPr>
            <w:tcW w:w="5000" w:type="pct"/>
          </w:tcPr>
          <w:p w:rsidR="00694A1B" w:rsidRPr="009A3FDB" w:rsidRDefault="00694A1B" w:rsidP="00694A1B">
            <w:pPr>
              <w:pStyle w:val="ConsPlusNormal"/>
              <w:ind w:hanging="142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BF4B6C"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r w:rsidRPr="009A3FDB">
              <w:rPr>
                <w:rFonts w:ascii="Liberation Serif" w:hAnsi="Liberation Serif"/>
                <w:sz w:val="24"/>
                <w:szCs w:val="24"/>
              </w:rPr>
              <w:t xml:space="preserve">15. Описание ключевых показателей достижения целей предлагаемого регулирования: </w:t>
            </w:r>
          </w:p>
          <w:p w:rsidR="00267FD4" w:rsidRPr="009A3FDB" w:rsidRDefault="00EC6F0D" w:rsidP="00EC6F0D">
            <w:pPr>
              <w:jc w:val="both"/>
              <w:rPr>
                <w:rFonts w:ascii="Liberation Serif" w:hAnsi="Liberation Serif"/>
                <w:bCs/>
                <w:i/>
                <w:sz w:val="24"/>
                <w:szCs w:val="24"/>
              </w:rPr>
            </w:pPr>
            <w:r w:rsidRPr="009A3FDB">
              <w:rPr>
                <w:rFonts w:ascii="Liberation Serif" w:hAnsi="Liberation Serif"/>
                <w:bCs/>
                <w:i/>
                <w:sz w:val="24"/>
                <w:szCs w:val="24"/>
              </w:rPr>
              <w:t xml:space="preserve">       </w:t>
            </w:r>
          </w:p>
          <w:tbl>
            <w:tblPr>
              <w:tblStyle w:val="af5"/>
              <w:tblW w:w="10201" w:type="dxa"/>
              <w:tblLook w:val="04A0"/>
            </w:tblPr>
            <w:tblGrid>
              <w:gridCol w:w="3397"/>
              <w:gridCol w:w="3402"/>
              <w:gridCol w:w="3402"/>
            </w:tblGrid>
            <w:tr w:rsidR="00267FD4" w:rsidRPr="009A3FDB" w:rsidTr="00BE3A4A">
              <w:tc>
                <w:tcPr>
                  <w:tcW w:w="3397" w:type="dxa"/>
                </w:tcPr>
                <w:p w:rsidR="00267FD4" w:rsidRPr="009A3FDB" w:rsidRDefault="00267FD4" w:rsidP="00EC6F0D">
                  <w:pPr>
                    <w:jc w:val="both"/>
                    <w:rPr>
                      <w:rFonts w:ascii="Liberation Serif" w:hAnsi="Liberation Serif"/>
                      <w:bCs/>
                      <w:i/>
                      <w:sz w:val="24"/>
                      <w:szCs w:val="24"/>
                    </w:rPr>
                  </w:pPr>
                  <w:r w:rsidRPr="009A3FDB">
                    <w:rPr>
                      <w:rFonts w:ascii="Liberation Serif" w:hAnsi="Liberation Serif"/>
                      <w:bCs/>
                      <w:i/>
                      <w:sz w:val="24"/>
                      <w:szCs w:val="24"/>
                    </w:rPr>
                    <w:t>Показатель</w:t>
                  </w:r>
                </w:p>
              </w:tc>
              <w:tc>
                <w:tcPr>
                  <w:tcW w:w="3402" w:type="dxa"/>
                </w:tcPr>
                <w:p w:rsidR="00267FD4" w:rsidRPr="009A3FDB" w:rsidRDefault="00267FD4" w:rsidP="00EC6F0D">
                  <w:pPr>
                    <w:jc w:val="both"/>
                    <w:rPr>
                      <w:rFonts w:ascii="Liberation Serif" w:hAnsi="Liberation Serif"/>
                      <w:bCs/>
                      <w:i/>
                      <w:sz w:val="24"/>
                      <w:szCs w:val="24"/>
                    </w:rPr>
                  </w:pPr>
                  <w:r w:rsidRPr="009A3FDB">
                    <w:rPr>
                      <w:rFonts w:ascii="Liberation Serif" w:hAnsi="Liberation Serif"/>
                      <w:bCs/>
                      <w:i/>
                      <w:sz w:val="24"/>
                      <w:szCs w:val="24"/>
                    </w:rPr>
                    <w:t>Метод расчета</w:t>
                  </w:r>
                </w:p>
              </w:tc>
              <w:tc>
                <w:tcPr>
                  <w:tcW w:w="3402" w:type="dxa"/>
                </w:tcPr>
                <w:p w:rsidR="00267FD4" w:rsidRPr="009A3FDB" w:rsidRDefault="00267FD4" w:rsidP="00EC6F0D">
                  <w:pPr>
                    <w:jc w:val="both"/>
                    <w:rPr>
                      <w:rFonts w:ascii="Liberation Serif" w:hAnsi="Liberation Serif"/>
                      <w:bCs/>
                      <w:i/>
                      <w:sz w:val="24"/>
                      <w:szCs w:val="24"/>
                    </w:rPr>
                  </w:pPr>
                  <w:r w:rsidRPr="009A3FDB">
                    <w:rPr>
                      <w:rFonts w:ascii="Liberation Serif" w:hAnsi="Liberation Serif"/>
                      <w:bCs/>
                      <w:i/>
                      <w:sz w:val="24"/>
                      <w:szCs w:val="24"/>
                    </w:rPr>
                    <w:t>Ожидаемая динамика</w:t>
                  </w:r>
                </w:p>
              </w:tc>
            </w:tr>
            <w:tr w:rsidR="00267FD4" w:rsidTr="00BE3A4A">
              <w:tc>
                <w:tcPr>
                  <w:tcW w:w="3397" w:type="dxa"/>
                </w:tcPr>
                <w:p w:rsidR="00267FD4" w:rsidRPr="00267FD4" w:rsidRDefault="00267FD4" w:rsidP="00EC6F0D">
                  <w:pPr>
                    <w:jc w:val="both"/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</w:pPr>
                  <w:r w:rsidRPr="00267FD4"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  <w:t>Доля профилактических мероприятий</w:t>
                  </w:r>
                  <w:r w:rsidRPr="00267FD4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 xml:space="preserve"> (профилактических визитов, предостережений) в общем количестве контрольных и профилактических мероприятий</w:t>
                  </w:r>
                </w:p>
              </w:tc>
              <w:tc>
                <w:tcPr>
                  <w:tcW w:w="3402" w:type="dxa"/>
                </w:tcPr>
                <w:p w:rsidR="00267FD4" w:rsidRPr="00267FD4" w:rsidRDefault="00267FD4" w:rsidP="00EC6F0D">
                  <w:pPr>
                    <w:jc w:val="both"/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</w:pPr>
                  <w:r w:rsidRPr="00267FD4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>(Количество профилактических визитов + количество выданных предостережений) / (Количество всех проверок + профилактических визитов) * 100%.</w:t>
                  </w:r>
                </w:p>
              </w:tc>
              <w:tc>
                <w:tcPr>
                  <w:tcW w:w="3402" w:type="dxa"/>
                </w:tcPr>
                <w:p w:rsidR="00267FD4" w:rsidRPr="00267FD4" w:rsidRDefault="00267FD4" w:rsidP="00EC6F0D">
                  <w:pPr>
                    <w:jc w:val="both"/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</w:pPr>
                  <w:r w:rsidRPr="00267FD4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>Рост показателя, что свидетельствует о смещении акцента на предупреждение нарушений.</w:t>
                  </w:r>
                </w:p>
              </w:tc>
            </w:tr>
            <w:tr w:rsidR="00267FD4" w:rsidTr="00BE3A4A">
              <w:trPr>
                <w:trHeight w:val="1311"/>
              </w:trPr>
              <w:tc>
                <w:tcPr>
                  <w:tcW w:w="3397" w:type="dxa"/>
                </w:tcPr>
                <w:p w:rsidR="00267FD4" w:rsidRPr="00267FD4" w:rsidRDefault="00267FD4" w:rsidP="00EC6F0D">
                  <w:pPr>
                    <w:jc w:val="both"/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</w:pPr>
                  <w:r w:rsidRPr="00267FD4"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  <w:t>Доля внеплановых проверок, назначенных по формализованным индикаторам риска</w:t>
                  </w:r>
                  <w:r w:rsidRPr="00267FD4">
                    <w:rPr>
                      <w:rFonts w:ascii="Liberation Serif" w:hAnsi="Liberation Serif"/>
                      <w:b/>
                      <w:bCs/>
                      <w:i/>
                      <w:sz w:val="22"/>
                      <w:szCs w:val="22"/>
                    </w:rPr>
                    <w:t>,</w:t>
                  </w:r>
                  <w:r w:rsidRPr="00267FD4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 xml:space="preserve"> в общем количестве внеплановых проверок.</w:t>
                  </w:r>
                </w:p>
              </w:tc>
              <w:tc>
                <w:tcPr>
                  <w:tcW w:w="3402" w:type="dxa"/>
                </w:tcPr>
                <w:p w:rsidR="00267FD4" w:rsidRPr="00267FD4" w:rsidRDefault="00267FD4" w:rsidP="00EC6F0D">
                  <w:pPr>
                    <w:jc w:val="both"/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</w:pPr>
                  <w:r w:rsidRPr="00267FD4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>(Количество внеплановых проверок, основанных на срабатывании индикаторов риска) / (Общее количество внеплановых проверок) * 100%.</w:t>
                  </w:r>
                </w:p>
              </w:tc>
              <w:tc>
                <w:tcPr>
                  <w:tcW w:w="3402" w:type="dxa"/>
                </w:tcPr>
                <w:p w:rsidR="00267FD4" w:rsidRPr="00267FD4" w:rsidRDefault="00267FD4" w:rsidP="00EC6F0D">
                  <w:pPr>
                    <w:jc w:val="both"/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</w:pPr>
                  <w:r w:rsidRPr="00267FD4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>Стремление к 100%, что подтвердит обоснованность и объективность назначения проверок.</w:t>
                  </w:r>
                </w:p>
              </w:tc>
            </w:tr>
            <w:tr w:rsidR="00267FD4" w:rsidTr="00BE3A4A">
              <w:tc>
                <w:tcPr>
                  <w:tcW w:w="3397" w:type="dxa"/>
                </w:tcPr>
                <w:p w:rsidR="00267FD4" w:rsidRPr="00267FD4" w:rsidRDefault="00267FD4" w:rsidP="00267FD4">
                  <w:pPr>
                    <w:numPr>
                      <w:ilvl w:val="0"/>
                      <w:numId w:val="21"/>
                    </w:numPr>
                    <w:ind w:left="0"/>
                    <w:jc w:val="both"/>
                    <w:rPr>
                      <w:rFonts w:ascii="Liberation Serif" w:hAnsi="Liberation Serif"/>
                      <w:i/>
                      <w:sz w:val="22"/>
                      <w:szCs w:val="22"/>
                    </w:rPr>
                  </w:pPr>
                  <w:r w:rsidRPr="00267FD4"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  <w:t>Доля нарушений, выявленных при проведении контрольных мероприятий и устраненных до их завершения</w:t>
                  </w:r>
                  <w:r w:rsidRPr="00267FD4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 xml:space="preserve"> при методической поддержке инспектора.</w:t>
                  </w:r>
                </w:p>
                <w:p w:rsidR="00267FD4" w:rsidRPr="00267FD4" w:rsidRDefault="00267FD4" w:rsidP="00EC6F0D">
                  <w:pPr>
                    <w:jc w:val="both"/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</w:pPr>
                </w:p>
              </w:tc>
              <w:tc>
                <w:tcPr>
                  <w:tcW w:w="3402" w:type="dxa"/>
                </w:tcPr>
                <w:p w:rsidR="00267FD4" w:rsidRPr="00267FD4" w:rsidRDefault="00267FD4" w:rsidP="00EC6F0D">
                  <w:pPr>
                    <w:jc w:val="both"/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</w:pPr>
                  <w:r w:rsidRPr="00267FD4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>(Количество нарушений, устраненных в ходе проверки) / (Общее количество выявленных нарушений) * 100%.</w:t>
                  </w:r>
                </w:p>
              </w:tc>
              <w:tc>
                <w:tcPr>
                  <w:tcW w:w="3402" w:type="dxa"/>
                </w:tcPr>
                <w:p w:rsidR="00267FD4" w:rsidRPr="00267FD4" w:rsidRDefault="00267FD4" w:rsidP="00EC6F0D">
                  <w:pPr>
                    <w:jc w:val="both"/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</w:pPr>
                  <w:r w:rsidRPr="00267FD4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>Рост показателя, что демонстрирует эффективность профилактической работы и взаимодействия с контролируемыми лицами.</w:t>
                  </w:r>
                </w:p>
              </w:tc>
            </w:tr>
            <w:tr w:rsidR="00267FD4" w:rsidTr="00BE3A4A">
              <w:tc>
                <w:tcPr>
                  <w:tcW w:w="3397" w:type="dxa"/>
                </w:tcPr>
                <w:p w:rsidR="00267FD4" w:rsidRPr="00267FD4" w:rsidRDefault="00267FD4" w:rsidP="00267FD4">
                  <w:pPr>
                    <w:numPr>
                      <w:ilvl w:val="0"/>
                      <w:numId w:val="21"/>
                    </w:numPr>
                    <w:ind w:left="0"/>
                    <w:jc w:val="both"/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</w:pPr>
                  <w:r w:rsidRPr="00267FD4"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  <w:t>Коэффициент результативности проверок</w:t>
                  </w:r>
                  <w:r w:rsidRPr="00267FD4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 xml:space="preserve"> (отношение количества проверок, в ходе которых выявлены нарушения, к общему количеству проведенных проверок).</w:t>
                  </w:r>
                </w:p>
              </w:tc>
              <w:tc>
                <w:tcPr>
                  <w:tcW w:w="3402" w:type="dxa"/>
                </w:tcPr>
                <w:p w:rsidR="00267FD4" w:rsidRPr="00267FD4" w:rsidRDefault="00267FD4" w:rsidP="00EC6F0D">
                  <w:pPr>
                    <w:jc w:val="both"/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</w:pPr>
                  <w:r w:rsidRPr="00267FD4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>(Количество проверок с выявленными нарушениями) / (Общее количество проведенных проверок).</w:t>
                  </w:r>
                </w:p>
              </w:tc>
              <w:tc>
                <w:tcPr>
                  <w:tcW w:w="3402" w:type="dxa"/>
                </w:tcPr>
                <w:p w:rsidR="00267FD4" w:rsidRPr="00267FD4" w:rsidRDefault="00267FD4" w:rsidP="00EC6F0D">
                  <w:pPr>
                    <w:jc w:val="both"/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</w:pPr>
                  <w:r w:rsidRPr="00267FD4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 xml:space="preserve">Рост показателя, свидетельствующий о более точном </w:t>
                  </w:r>
                  <w:proofErr w:type="spellStart"/>
                  <w:r w:rsidRPr="00267FD4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>таргетировании</w:t>
                  </w:r>
                  <w:proofErr w:type="spellEnd"/>
                  <w:r w:rsidRPr="00267FD4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 xml:space="preserve"> проверок на объекты с высоким риском.</w:t>
                  </w:r>
                </w:p>
              </w:tc>
            </w:tr>
            <w:tr w:rsidR="00267FD4" w:rsidTr="00BE3A4A">
              <w:tc>
                <w:tcPr>
                  <w:tcW w:w="3397" w:type="dxa"/>
                </w:tcPr>
                <w:p w:rsidR="00267FD4" w:rsidRPr="00267FD4" w:rsidRDefault="00267FD4" w:rsidP="00EC6F0D">
                  <w:pPr>
                    <w:jc w:val="both"/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</w:pPr>
                  <w:r w:rsidRPr="00267FD4"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  <w:t>Среднее время, затрачиваемое подконтрольным субъектом на одно контрольное (профилактическое) мероприятие</w:t>
                  </w:r>
                  <w:r w:rsidRPr="00267FD4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 xml:space="preserve"> (в часах</w:t>
                  </w:r>
                </w:p>
              </w:tc>
              <w:tc>
                <w:tcPr>
                  <w:tcW w:w="3402" w:type="dxa"/>
                </w:tcPr>
                <w:p w:rsidR="00267FD4" w:rsidRPr="00267FD4" w:rsidRDefault="00267FD4" w:rsidP="00EC6F0D">
                  <w:pPr>
                    <w:jc w:val="both"/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</w:pPr>
                  <w:r w:rsidRPr="00267FD4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>Суммарное время присутствия представителей субъекта на всех мероприятиях / количество мероприятий. Учитывается как выездное, так и дистанционное взаимодействие.</w:t>
                  </w:r>
                </w:p>
              </w:tc>
              <w:tc>
                <w:tcPr>
                  <w:tcW w:w="3402" w:type="dxa"/>
                </w:tcPr>
                <w:p w:rsidR="00267FD4" w:rsidRPr="00267FD4" w:rsidRDefault="00267FD4" w:rsidP="00267FD4">
                  <w:pPr>
                    <w:numPr>
                      <w:ilvl w:val="1"/>
                      <w:numId w:val="22"/>
                    </w:numPr>
                    <w:ind w:left="0"/>
                    <w:jc w:val="both"/>
                    <w:rPr>
                      <w:rFonts w:ascii="Liberation Serif" w:hAnsi="Liberation Serif"/>
                      <w:i/>
                      <w:sz w:val="22"/>
                      <w:szCs w:val="22"/>
                    </w:rPr>
                  </w:pPr>
                  <w:r w:rsidRPr="00267FD4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 xml:space="preserve">Снижение показателя за счет </w:t>
                  </w:r>
                  <w:proofErr w:type="spellStart"/>
                  <w:r w:rsidRPr="00267FD4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>цифровизации</w:t>
                  </w:r>
                  <w:proofErr w:type="spellEnd"/>
                  <w:r w:rsidRPr="00267FD4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 xml:space="preserve"> и замены проверок на более короткие профилактические визиты.</w:t>
                  </w:r>
                </w:p>
                <w:p w:rsidR="00267FD4" w:rsidRPr="00267FD4" w:rsidRDefault="00267FD4" w:rsidP="00EC6F0D">
                  <w:pPr>
                    <w:jc w:val="both"/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</w:pPr>
                </w:p>
              </w:tc>
            </w:tr>
            <w:tr w:rsidR="00267FD4" w:rsidTr="00BE3A4A">
              <w:tc>
                <w:tcPr>
                  <w:tcW w:w="3397" w:type="dxa"/>
                </w:tcPr>
                <w:p w:rsidR="00267FD4" w:rsidRPr="00267FD4" w:rsidRDefault="00267FD4" w:rsidP="00267FD4">
                  <w:pPr>
                    <w:numPr>
                      <w:ilvl w:val="0"/>
                      <w:numId w:val="22"/>
                    </w:numPr>
                    <w:ind w:left="0"/>
                    <w:jc w:val="both"/>
                    <w:rPr>
                      <w:rFonts w:ascii="Liberation Serif" w:hAnsi="Liberation Serif"/>
                      <w:i/>
                      <w:sz w:val="22"/>
                      <w:szCs w:val="22"/>
                    </w:rPr>
                  </w:pPr>
                  <w:r w:rsidRPr="00267FD4"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  <w:t>Доля субъектов контроля, отнесенных к низкой категории риска</w:t>
                  </w:r>
                  <w:r w:rsidRPr="00267FD4">
                    <w:rPr>
                      <w:rFonts w:ascii="Liberation Serif" w:hAnsi="Liberation Serif"/>
                      <w:b/>
                      <w:bCs/>
                      <w:i/>
                      <w:sz w:val="22"/>
                      <w:szCs w:val="22"/>
                    </w:rPr>
                    <w:t>,</w:t>
                  </w:r>
                  <w:r w:rsidRPr="00267FD4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 xml:space="preserve"> в общем реестре подконтрольных объектов.</w:t>
                  </w:r>
                </w:p>
                <w:p w:rsidR="00267FD4" w:rsidRPr="00267FD4" w:rsidRDefault="00267FD4" w:rsidP="00EC6F0D">
                  <w:pPr>
                    <w:jc w:val="both"/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</w:pPr>
                </w:p>
              </w:tc>
              <w:tc>
                <w:tcPr>
                  <w:tcW w:w="3402" w:type="dxa"/>
                </w:tcPr>
                <w:p w:rsidR="00267FD4" w:rsidRPr="00267FD4" w:rsidRDefault="00267FD4" w:rsidP="00EC6F0D">
                  <w:pPr>
                    <w:jc w:val="both"/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</w:pPr>
                  <w:r w:rsidRPr="00267FD4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>(Количество объектов низкой категории риска) / (Общее количество объектов в реестре) * 100%.</w:t>
                  </w:r>
                </w:p>
              </w:tc>
              <w:tc>
                <w:tcPr>
                  <w:tcW w:w="3402" w:type="dxa"/>
                </w:tcPr>
                <w:p w:rsidR="00267FD4" w:rsidRPr="00267FD4" w:rsidRDefault="00267FD4" w:rsidP="00EC6F0D">
                  <w:pPr>
                    <w:jc w:val="both"/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</w:pPr>
                  <w:r w:rsidRPr="00267FD4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>Рост показателя при условии добросовестного соблюдения требований, что прямо ведет к сокращению для них планового контроля.</w:t>
                  </w:r>
                </w:p>
              </w:tc>
            </w:tr>
            <w:tr w:rsidR="00267FD4" w:rsidTr="00BE3A4A">
              <w:trPr>
                <w:trHeight w:val="1555"/>
              </w:trPr>
              <w:tc>
                <w:tcPr>
                  <w:tcW w:w="3397" w:type="dxa"/>
                </w:tcPr>
                <w:p w:rsidR="00267FD4" w:rsidRPr="00267FD4" w:rsidRDefault="00267FD4" w:rsidP="00BE3A4A">
                  <w:pPr>
                    <w:numPr>
                      <w:ilvl w:val="0"/>
                      <w:numId w:val="22"/>
                    </w:numPr>
                    <w:ind w:left="0"/>
                    <w:jc w:val="both"/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</w:pPr>
                  <w:r w:rsidRPr="00267FD4"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  <w:t>Доля контрольных мероприятий, проведенных в дистанционной форме</w:t>
                  </w:r>
                  <w:r w:rsidRPr="00267FD4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 xml:space="preserve"> (с использованием ВКС, мобильного приложения), в общем количестве мероприятий, допускающих такую форму.</w:t>
                  </w:r>
                </w:p>
              </w:tc>
              <w:tc>
                <w:tcPr>
                  <w:tcW w:w="3402" w:type="dxa"/>
                </w:tcPr>
                <w:p w:rsidR="00267FD4" w:rsidRPr="00267FD4" w:rsidRDefault="00267FD4" w:rsidP="00EC6F0D">
                  <w:pPr>
                    <w:jc w:val="both"/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</w:pPr>
                  <w:r w:rsidRPr="00267FD4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>(Количество мероприятий, проведенных дистанционно) / (Общее количество мероприятий, где дистанционная форма была возможна) * 100%.</w:t>
                  </w:r>
                </w:p>
              </w:tc>
              <w:tc>
                <w:tcPr>
                  <w:tcW w:w="3402" w:type="dxa"/>
                </w:tcPr>
                <w:p w:rsidR="00267FD4" w:rsidRPr="00267FD4" w:rsidRDefault="00267FD4" w:rsidP="00EC6F0D">
                  <w:pPr>
                    <w:jc w:val="both"/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</w:pPr>
                  <w:r w:rsidRPr="00267FD4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>Рост показателя, снижающий издержки на перемещение и организацию выезда.</w:t>
                  </w:r>
                </w:p>
              </w:tc>
            </w:tr>
            <w:tr w:rsidR="00267FD4" w:rsidTr="00BE3A4A">
              <w:trPr>
                <w:trHeight w:val="1514"/>
              </w:trPr>
              <w:tc>
                <w:tcPr>
                  <w:tcW w:w="3397" w:type="dxa"/>
                </w:tcPr>
                <w:p w:rsidR="00267FD4" w:rsidRPr="00267FD4" w:rsidRDefault="00267FD4" w:rsidP="00BE3A4A">
                  <w:pPr>
                    <w:numPr>
                      <w:ilvl w:val="0"/>
                      <w:numId w:val="23"/>
                    </w:numPr>
                    <w:ind w:left="0"/>
                    <w:jc w:val="both"/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</w:pPr>
                  <w:r w:rsidRPr="00267FD4"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  <w:lastRenderedPageBreak/>
                    <w:t>Доля документов контрольной деятельности</w:t>
                  </w:r>
                  <w:r w:rsidRPr="00267FD4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 xml:space="preserve"> (решения, акты, предписания, предостережения), оформленных исключительно в ЕРКНМ без дублирования на бумажном носителе.</w:t>
                  </w:r>
                </w:p>
              </w:tc>
              <w:tc>
                <w:tcPr>
                  <w:tcW w:w="3402" w:type="dxa"/>
                </w:tcPr>
                <w:p w:rsidR="00267FD4" w:rsidRPr="00267FD4" w:rsidRDefault="00267FD4" w:rsidP="00EC6F0D">
                  <w:pPr>
                    <w:jc w:val="both"/>
                    <w:rPr>
                      <w:rFonts w:ascii="Liberation Serif" w:hAnsi="Liberation Serif"/>
                      <w:i/>
                      <w:sz w:val="22"/>
                      <w:szCs w:val="22"/>
                    </w:rPr>
                  </w:pPr>
                  <w:r w:rsidRPr="00267FD4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>(Количество документов, созданных в ЕРКНМ) / (Общее количество оформленных документов) * 100%.</w:t>
                  </w:r>
                </w:p>
              </w:tc>
              <w:tc>
                <w:tcPr>
                  <w:tcW w:w="3402" w:type="dxa"/>
                </w:tcPr>
                <w:p w:rsidR="00267FD4" w:rsidRPr="00267FD4" w:rsidRDefault="00267FD4" w:rsidP="00267FD4">
                  <w:pPr>
                    <w:numPr>
                      <w:ilvl w:val="1"/>
                      <w:numId w:val="23"/>
                    </w:numPr>
                    <w:ind w:left="0"/>
                    <w:jc w:val="both"/>
                    <w:rPr>
                      <w:rFonts w:ascii="Liberation Serif" w:hAnsi="Liberation Serif"/>
                      <w:i/>
                      <w:sz w:val="22"/>
                      <w:szCs w:val="22"/>
                    </w:rPr>
                  </w:pPr>
                  <w:r w:rsidRPr="00267FD4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>100% с момента вступления изменений в силу.</w:t>
                  </w:r>
                </w:p>
                <w:p w:rsidR="00267FD4" w:rsidRPr="00267FD4" w:rsidRDefault="00267FD4" w:rsidP="00EC6F0D">
                  <w:pPr>
                    <w:jc w:val="both"/>
                    <w:rPr>
                      <w:rFonts w:ascii="Liberation Serif" w:hAnsi="Liberation Serif"/>
                      <w:i/>
                      <w:sz w:val="22"/>
                      <w:szCs w:val="22"/>
                    </w:rPr>
                  </w:pPr>
                </w:p>
              </w:tc>
            </w:tr>
            <w:tr w:rsidR="00267FD4" w:rsidTr="00BE3A4A">
              <w:tc>
                <w:tcPr>
                  <w:tcW w:w="3397" w:type="dxa"/>
                </w:tcPr>
                <w:p w:rsidR="00267FD4" w:rsidRPr="007B6CAA" w:rsidRDefault="007B6CAA" w:rsidP="00BE3A4A">
                  <w:pPr>
                    <w:numPr>
                      <w:ilvl w:val="0"/>
                      <w:numId w:val="23"/>
                    </w:numPr>
                    <w:ind w:left="0"/>
                    <w:jc w:val="both"/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</w:pPr>
                  <w:r w:rsidRPr="007B6CAA"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  <w:t xml:space="preserve">Отсутствие претензий и судебных </w:t>
                  </w:r>
                  <w:proofErr w:type="spellStart"/>
                  <w:r w:rsidRPr="007B6CAA"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  <w:t>оспариваний</w:t>
                  </w:r>
                  <w:proofErr w:type="spellEnd"/>
                  <w:r w:rsidRPr="007B6CAA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 xml:space="preserve"> со стороны контролируемых лиц в связи с несоответствием процедур контроля нормам Федерального закона № 248-ФЗ.</w:t>
                  </w:r>
                </w:p>
              </w:tc>
              <w:tc>
                <w:tcPr>
                  <w:tcW w:w="3402" w:type="dxa"/>
                </w:tcPr>
                <w:p w:rsidR="007B6CAA" w:rsidRPr="007B6CAA" w:rsidRDefault="007B6CAA" w:rsidP="007B6CAA">
                  <w:pPr>
                    <w:numPr>
                      <w:ilvl w:val="1"/>
                      <w:numId w:val="23"/>
                    </w:numPr>
                    <w:ind w:left="0"/>
                    <w:jc w:val="both"/>
                    <w:rPr>
                      <w:rFonts w:ascii="Liberation Serif" w:hAnsi="Liberation Serif"/>
                      <w:i/>
                      <w:sz w:val="22"/>
                      <w:szCs w:val="22"/>
                    </w:rPr>
                  </w:pPr>
                  <w:r w:rsidRPr="007B6CAA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>Качественный показатель. Фиксация фактов судебных исков или жалоб в вышестоящие органы, основанных на несоблюдении новой процедуры.</w:t>
                  </w:r>
                </w:p>
                <w:p w:rsidR="00267FD4" w:rsidRPr="007B6CAA" w:rsidRDefault="00267FD4" w:rsidP="00EC6F0D">
                  <w:pPr>
                    <w:jc w:val="both"/>
                    <w:rPr>
                      <w:rFonts w:ascii="Liberation Serif" w:hAnsi="Liberation Serif"/>
                      <w:i/>
                      <w:sz w:val="22"/>
                      <w:szCs w:val="22"/>
                    </w:rPr>
                  </w:pPr>
                </w:p>
              </w:tc>
              <w:tc>
                <w:tcPr>
                  <w:tcW w:w="3402" w:type="dxa"/>
                </w:tcPr>
                <w:p w:rsidR="00267FD4" w:rsidRPr="007B6CAA" w:rsidRDefault="007B6CAA" w:rsidP="00267FD4">
                  <w:pPr>
                    <w:numPr>
                      <w:ilvl w:val="1"/>
                      <w:numId w:val="23"/>
                    </w:numPr>
                    <w:ind w:left="0"/>
                    <w:jc w:val="both"/>
                    <w:rPr>
                      <w:rFonts w:ascii="Liberation Serif" w:hAnsi="Liberation Serif"/>
                      <w:i/>
                      <w:sz w:val="22"/>
                      <w:szCs w:val="22"/>
                    </w:rPr>
                  </w:pPr>
                  <w:r w:rsidRPr="007B6CAA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>Отсутствие таких претензий.</w:t>
                  </w:r>
                </w:p>
              </w:tc>
            </w:tr>
            <w:tr w:rsidR="007B6CAA" w:rsidTr="00BE3A4A">
              <w:tc>
                <w:tcPr>
                  <w:tcW w:w="3397" w:type="dxa"/>
                </w:tcPr>
                <w:p w:rsidR="007B6CAA" w:rsidRPr="007B6CAA" w:rsidRDefault="007B6CAA" w:rsidP="00BE3A4A">
                  <w:pPr>
                    <w:numPr>
                      <w:ilvl w:val="0"/>
                      <w:numId w:val="24"/>
                    </w:numPr>
                    <w:ind w:left="0"/>
                    <w:jc w:val="both"/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</w:pPr>
                  <w:r w:rsidRPr="007B6CAA"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  <w:t>Динамика количества повторных (</w:t>
                  </w:r>
                  <w:proofErr w:type="spellStart"/>
                  <w:r w:rsidRPr="007B6CAA"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  <w:t>неустраненных</w:t>
                  </w:r>
                  <w:proofErr w:type="spellEnd"/>
                  <w:r w:rsidRPr="007B6CAA"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  <w:t>) нарушений</w:t>
                  </w:r>
                  <w:r w:rsidRPr="007B6CAA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 xml:space="preserve"> в сфере благоустройства на территории округа.</w:t>
                  </w:r>
                </w:p>
              </w:tc>
              <w:tc>
                <w:tcPr>
                  <w:tcW w:w="3402" w:type="dxa"/>
                </w:tcPr>
                <w:p w:rsidR="007B6CAA" w:rsidRPr="007B6CAA" w:rsidRDefault="007B6CAA" w:rsidP="007B6CAA">
                  <w:pPr>
                    <w:numPr>
                      <w:ilvl w:val="1"/>
                      <w:numId w:val="23"/>
                    </w:numPr>
                    <w:ind w:left="0"/>
                    <w:jc w:val="both"/>
                    <w:rPr>
                      <w:rFonts w:ascii="Liberation Serif" w:hAnsi="Liberation Serif"/>
                      <w:i/>
                      <w:sz w:val="22"/>
                      <w:szCs w:val="22"/>
                    </w:rPr>
                  </w:pPr>
                  <w:r w:rsidRPr="007B6CAA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>Сравнение данных мониторинга и контрольных мероприятий за сопоставимые периоды.</w:t>
                  </w:r>
                </w:p>
              </w:tc>
              <w:tc>
                <w:tcPr>
                  <w:tcW w:w="3402" w:type="dxa"/>
                </w:tcPr>
                <w:p w:rsidR="007B6CAA" w:rsidRPr="007B6CAA" w:rsidRDefault="007B6CAA" w:rsidP="00267FD4">
                  <w:pPr>
                    <w:numPr>
                      <w:ilvl w:val="1"/>
                      <w:numId w:val="23"/>
                    </w:numPr>
                    <w:ind w:left="0"/>
                    <w:jc w:val="both"/>
                    <w:rPr>
                      <w:rFonts w:ascii="Liberation Serif" w:hAnsi="Liberation Serif"/>
                      <w:i/>
                      <w:sz w:val="22"/>
                      <w:szCs w:val="22"/>
                    </w:rPr>
                  </w:pPr>
                  <w:r w:rsidRPr="007B6CAA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>Снижение, что будет</w:t>
                  </w:r>
                  <w:r w:rsidRPr="007B6CAA">
                    <w:rPr>
                      <w:rFonts w:ascii="Liberation Serif" w:hAnsi="Liberation Serif"/>
                      <w:sz w:val="22"/>
                      <w:szCs w:val="22"/>
                    </w:rPr>
                    <w:t xml:space="preserve"> </w:t>
                  </w:r>
                  <w:r w:rsidRPr="007B6CAA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>свидетельствовать об общем повышении качества соблюдения обязательных требований всеми участниками</w:t>
                  </w:r>
                  <w:r w:rsidRPr="007B6CAA">
                    <w:rPr>
                      <w:i/>
                      <w:sz w:val="22"/>
                      <w:szCs w:val="22"/>
                    </w:rPr>
                    <w:t>.</w:t>
                  </w:r>
                </w:p>
              </w:tc>
            </w:tr>
          </w:tbl>
          <w:p w:rsidR="00694A1B" w:rsidRPr="00BF4B6C" w:rsidRDefault="00EC6F0D" w:rsidP="007B6CAA">
            <w:pPr>
              <w:jc w:val="both"/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Fonts w:ascii="Liberation Serif" w:hAnsi="Liberation Serif"/>
                <w:bCs/>
                <w:i/>
                <w:sz w:val="28"/>
                <w:szCs w:val="28"/>
              </w:rPr>
              <w:t xml:space="preserve"> </w:t>
            </w:r>
          </w:p>
        </w:tc>
      </w:tr>
      <w:tr w:rsidR="008103A8" w:rsidRPr="00BF4B6C" w:rsidTr="00B969F9">
        <w:trPr>
          <w:trHeight w:val="1665"/>
        </w:trPr>
        <w:tc>
          <w:tcPr>
            <w:tcW w:w="5000" w:type="pct"/>
          </w:tcPr>
          <w:p w:rsidR="008103A8" w:rsidRPr="009A3FDB" w:rsidRDefault="002129D7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 w:cs="Courier New"/>
                <w:sz w:val="24"/>
                <w:szCs w:val="24"/>
              </w:rPr>
            </w:pPr>
            <w:r w:rsidRPr="009A3FDB">
              <w:rPr>
                <w:rFonts w:ascii="Liberation Serif" w:hAnsi="Liberation Serif" w:cs="Courier New"/>
                <w:sz w:val="24"/>
                <w:szCs w:val="24"/>
              </w:rPr>
              <w:lastRenderedPageBreak/>
              <w:t>16</w:t>
            </w:r>
            <w:r w:rsidR="008103A8" w:rsidRPr="009A3FDB">
              <w:rPr>
                <w:rFonts w:ascii="Liberation Serif" w:hAnsi="Liberation Serif" w:cs="Courier New"/>
                <w:sz w:val="24"/>
                <w:szCs w:val="24"/>
              </w:rPr>
              <w:t xml:space="preserve">. Необходимые для достижения заявленных целей регулирования организационно-технические, методологические, информационные и иные мероприятия: </w:t>
            </w:r>
          </w:p>
          <w:p w:rsidR="008103A8" w:rsidRPr="009A3FDB" w:rsidRDefault="00510CE4" w:rsidP="00510CE4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9A3FDB">
              <w:rPr>
                <w:rFonts w:ascii="Liberation Serif" w:hAnsi="Liberation Serif"/>
                <w:i/>
                <w:sz w:val="24"/>
                <w:szCs w:val="24"/>
              </w:rPr>
              <w:t>Мероприятия по информированию контролируемых лиц, распределению объектов по категориям риска, проведению профилактических мероприятий и оценке эффективности контроля будут осуществляться в рамках текущей деятельности органа муниципального контроля на постоянной основе.</w:t>
            </w:r>
          </w:p>
        </w:tc>
      </w:tr>
      <w:tr w:rsidR="008103A8" w:rsidRPr="00BF4B6C" w:rsidTr="000B68F5">
        <w:trPr>
          <w:trHeight w:val="666"/>
        </w:trPr>
        <w:tc>
          <w:tcPr>
            <w:tcW w:w="5000" w:type="pct"/>
          </w:tcPr>
          <w:p w:rsidR="008103A8" w:rsidRPr="009A3FDB" w:rsidRDefault="00694A1B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9A3FDB">
              <w:rPr>
                <w:rFonts w:ascii="Liberation Serif" w:hAnsi="Liberation Serif"/>
                <w:sz w:val="24"/>
                <w:szCs w:val="24"/>
              </w:rPr>
              <w:t>17</w:t>
            </w:r>
            <w:r w:rsidR="008103A8" w:rsidRPr="009A3FDB">
              <w:rPr>
                <w:rFonts w:ascii="Liberation Serif" w:hAnsi="Liberation Serif"/>
                <w:sz w:val="24"/>
                <w:szCs w:val="24"/>
              </w:rPr>
              <w:t>.Предполагаемая дата вступления в силу проекта муниципального нормативного правового акта, оценка необходимости установления переходного периода и (или) отсрочки вступления его в силу либо необходимость распространения предлагаемого регулирования на ранее возникшие отношения:</w:t>
            </w:r>
          </w:p>
          <w:p w:rsidR="00D62266" w:rsidRPr="009A3FDB" w:rsidRDefault="00694A1B" w:rsidP="00A46F99">
            <w:pPr>
              <w:pStyle w:val="ConsPlusNonformat"/>
              <w:rPr>
                <w:rFonts w:ascii="Liberation Serif" w:hAnsi="Liberation Serif" w:cs="Times New Roman"/>
                <w:i/>
                <w:sz w:val="24"/>
                <w:szCs w:val="24"/>
              </w:rPr>
            </w:pPr>
            <w:r w:rsidRPr="009A3FDB">
              <w:rPr>
                <w:rFonts w:ascii="Liberation Serif" w:hAnsi="Liberation Serif"/>
                <w:sz w:val="24"/>
                <w:szCs w:val="24"/>
              </w:rPr>
              <w:t>17</w:t>
            </w:r>
            <w:r w:rsidR="008103A8" w:rsidRPr="009A3FDB">
              <w:rPr>
                <w:rFonts w:ascii="Liberation Serif" w:hAnsi="Liberation Serif"/>
                <w:sz w:val="24"/>
                <w:szCs w:val="24"/>
              </w:rPr>
              <w:t>.1. Необходимость установления переходного периода и (или) отсрочка введения предполагаемого</w:t>
            </w:r>
            <w:r w:rsidR="00E03339" w:rsidRPr="009A3FDB">
              <w:rPr>
                <w:rFonts w:ascii="Liberation Serif" w:hAnsi="Liberation Serif"/>
                <w:sz w:val="24"/>
                <w:szCs w:val="24"/>
              </w:rPr>
              <w:t xml:space="preserve"> </w:t>
            </w:r>
            <w:r w:rsidR="008103A8" w:rsidRPr="009A3FDB">
              <w:rPr>
                <w:rFonts w:ascii="Liberation Serif" w:hAnsi="Liberation Serif"/>
                <w:sz w:val="24"/>
                <w:szCs w:val="24"/>
              </w:rPr>
              <w:t xml:space="preserve">регулирования: </w:t>
            </w:r>
            <w:r w:rsidR="008103A8" w:rsidRPr="009A3FDB">
              <w:rPr>
                <w:rFonts w:ascii="Liberation Serif" w:hAnsi="Liberation Serif"/>
                <w:sz w:val="24"/>
                <w:szCs w:val="24"/>
                <w:u w:val="single"/>
              </w:rPr>
              <w:t>НЕТ</w:t>
            </w:r>
            <w:r w:rsidR="008103A8" w:rsidRPr="009A3FDB">
              <w:rPr>
                <w:rFonts w:ascii="Liberation Serif" w:hAnsi="Liberation Serif"/>
                <w:sz w:val="24"/>
                <w:szCs w:val="24"/>
              </w:rPr>
              <w:t>/ ДА (с указанием в днях срока с момента принятия проекта муниципального нормативного правового акта)</w:t>
            </w:r>
            <w:r w:rsidR="00E75F14" w:rsidRPr="009A3FDB">
              <w:rPr>
                <w:rFonts w:ascii="Liberation Serif" w:hAnsi="Liberation Serif"/>
                <w:sz w:val="24"/>
                <w:szCs w:val="24"/>
              </w:rPr>
              <w:t>:</w:t>
            </w:r>
          </w:p>
          <w:p w:rsidR="008103A8" w:rsidRPr="009A3FDB" w:rsidRDefault="00D62266" w:rsidP="00A46F99">
            <w:pPr>
              <w:pStyle w:val="ConsPlusNonformat"/>
              <w:rPr>
                <w:rFonts w:ascii="Liberation Serif" w:hAnsi="Liberation Serif" w:cs="Times New Roman"/>
                <w:i/>
                <w:sz w:val="24"/>
                <w:szCs w:val="24"/>
              </w:rPr>
            </w:pPr>
            <w:r w:rsidRPr="009A3FDB">
              <w:rPr>
                <w:rFonts w:ascii="Liberation Serif" w:hAnsi="Liberation Serif" w:cs="Times New Roman"/>
                <w:i/>
                <w:sz w:val="24"/>
                <w:szCs w:val="24"/>
              </w:rPr>
              <w:t xml:space="preserve">проект НПА переходных положений не предусматривает, вступает </w:t>
            </w:r>
            <w:r w:rsidR="00762D17" w:rsidRPr="009A3FDB">
              <w:rPr>
                <w:rFonts w:ascii="Liberation Serif" w:hAnsi="Liberation Serif" w:cs="Times New Roman"/>
                <w:i/>
                <w:sz w:val="24"/>
                <w:szCs w:val="24"/>
              </w:rPr>
              <w:t>с момента принятия решения Думой Каменск-Уральского городского округа.</w:t>
            </w:r>
          </w:p>
          <w:p w:rsidR="00E75F14" w:rsidRPr="009A3FDB" w:rsidRDefault="00694A1B" w:rsidP="00A46F99">
            <w:pPr>
              <w:pStyle w:val="ConsPlusNonformat"/>
              <w:rPr>
                <w:rFonts w:ascii="Liberation Serif" w:hAnsi="Liberation Serif"/>
                <w:sz w:val="24"/>
                <w:szCs w:val="24"/>
              </w:rPr>
            </w:pPr>
            <w:r w:rsidRPr="009A3FDB">
              <w:rPr>
                <w:rFonts w:ascii="Liberation Serif" w:hAnsi="Liberation Serif"/>
                <w:sz w:val="24"/>
                <w:szCs w:val="24"/>
              </w:rPr>
              <w:t>17</w:t>
            </w:r>
            <w:r w:rsidR="008103A8" w:rsidRPr="009A3FDB">
              <w:rPr>
                <w:rFonts w:ascii="Liberation Serif" w:hAnsi="Liberation Serif"/>
                <w:sz w:val="24"/>
                <w:szCs w:val="24"/>
              </w:rPr>
              <w:t xml:space="preserve">.2. Необходимость распространения предлагаемого регулирования на ранее возникшие отношения: </w:t>
            </w:r>
            <w:r w:rsidR="008103A8" w:rsidRPr="009A3FDB">
              <w:rPr>
                <w:rFonts w:ascii="Liberation Serif" w:hAnsi="Liberation Serif"/>
                <w:sz w:val="24"/>
                <w:szCs w:val="24"/>
                <w:u w:val="single"/>
              </w:rPr>
              <w:t>НЕТ</w:t>
            </w:r>
            <w:r w:rsidR="008103A8" w:rsidRPr="009A3FDB">
              <w:rPr>
                <w:rFonts w:ascii="Liberation Serif" w:hAnsi="Liberation Serif"/>
                <w:sz w:val="24"/>
                <w:szCs w:val="24"/>
              </w:rPr>
              <w:t>/ ДА (с указанием в днях срока с момента принятия проекта муниципального нормативного правового акта)</w:t>
            </w:r>
            <w:r w:rsidR="00E75F14" w:rsidRPr="009A3FDB">
              <w:rPr>
                <w:rFonts w:ascii="Liberation Serif" w:hAnsi="Liberation Serif"/>
                <w:sz w:val="24"/>
                <w:szCs w:val="24"/>
              </w:rPr>
              <w:t>:</w:t>
            </w:r>
          </w:p>
          <w:p w:rsidR="008103A8" w:rsidRPr="009A3FDB" w:rsidRDefault="00E75F14" w:rsidP="00E75F14">
            <w:pPr>
              <w:pStyle w:val="ConsPlusNonformat"/>
              <w:rPr>
                <w:rFonts w:ascii="Liberation Serif" w:hAnsi="Liberation Serif" w:cs="Times New Roman"/>
                <w:sz w:val="24"/>
                <w:szCs w:val="24"/>
              </w:rPr>
            </w:pPr>
            <w:r w:rsidRPr="009A3FDB">
              <w:rPr>
                <w:rFonts w:ascii="Liberation Serif" w:hAnsi="Liberation Serif" w:cs="Times New Roman"/>
                <w:i/>
                <w:sz w:val="24"/>
                <w:szCs w:val="24"/>
              </w:rPr>
              <w:t>нет</w:t>
            </w:r>
          </w:p>
        </w:tc>
      </w:tr>
      <w:tr w:rsidR="008103A8" w:rsidRPr="00BF4B6C" w:rsidTr="000B68F5">
        <w:trPr>
          <w:trHeight w:val="666"/>
        </w:trPr>
        <w:tc>
          <w:tcPr>
            <w:tcW w:w="5000" w:type="pct"/>
          </w:tcPr>
          <w:p w:rsidR="008103A8" w:rsidRPr="009A3FDB" w:rsidRDefault="00694A1B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9A3FDB">
              <w:rPr>
                <w:rFonts w:ascii="Liberation Serif" w:hAnsi="Liberation Serif"/>
                <w:sz w:val="24"/>
                <w:szCs w:val="24"/>
              </w:rPr>
              <w:t>18</w:t>
            </w:r>
            <w:r w:rsidR="008103A8" w:rsidRPr="009A3FDB">
              <w:rPr>
                <w:rFonts w:ascii="Liberation Serif" w:hAnsi="Liberation Serif"/>
                <w:sz w:val="24"/>
                <w:szCs w:val="24"/>
              </w:rPr>
              <w:t>. Сведения о проведении публичных консультаций по проекту муниципального нормативного правового акта:</w:t>
            </w:r>
          </w:p>
          <w:p w:rsidR="008103A8" w:rsidRPr="009A3FDB" w:rsidRDefault="00694A1B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9A3FDB">
              <w:rPr>
                <w:rFonts w:ascii="Liberation Serif" w:hAnsi="Liberation Serif"/>
                <w:sz w:val="24"/>
                <w:szCs w:val="24"/>
              </w:rPr>
              <w:t>18</w:t>
            </w:r>
            <w:r w:rsidR="008103A8" w:rsidRPr="009A3FDB">
              <w:rPr>
                <w:rFonts w:ascii="Liberation Serif" w:hAnsi="Liberation Serif"/>
                <w:sz w:val="24"/>
                <w:szCs w:val="24"/>
              </w:rPr>
              <w:t>.1.Полный электронный адрес размещения уведомления о проведении публичных консультаций по проекту муниципального нормативного правового, проекта муниципального нормативного правового акта,</w:t>
            </w:r>
            <w:r w:rsidR="00E03339" w:rsidRPr="009A3FDB">
              <w:rPr>
                <w:rFonts w:ascii="Liberation Serif" w:hAnsi="Liberation Serif"/>
                <w:sz w:val="24"/>
                <w:szCs w:val="24"/>
              </w:rPr>
              <w:t xml:space="preserve"> </w:t>
            </w:r>
            <w:r w:rsidR="008103A8" w:rsidRPr="009A3FDB">
              <w:rPr>
                <w:rFonts w:ascii="Liberation Serif" w:hAnsi="Liberation Serif"/>
                <w:sz w:val="24"/>
                <w:szCs w:val="24"/>
              </w:rPr>
              <w:t>проекта заключения:</w:t>
            </w:r>
            <w:r w:rsidR="00A41827" w:rsidRPr="009A3FDB">
              <w:rPr>
                <w:rFonts w:ascii="Liberation Serif" w:hAnsi="Liberation Serif"/>
                <w:i/>
                <w:sz w:val="24"/>
                <w:szCs w:val="24"/>
              </w:rPr>
              <w:t>https://kamensk-uralskiy.ru/jekonomika/ocenka_regulirujushhego_vozdejstvija/ocenka_regulirujushhego_vozdejstvija_proektov_aktov.html</w:t>
            </w:r>
          </w:p>
          <w:p w:rsidR="008103A8" w:rsidRPr="009A3FDB" w:rsidRDefault="00694A1B" w:rsidP="00A46F99">
            <w:pPr>
              <w:autoSpaceDE w:val="0"/>
              <w:autoSpaceDN w:val="0"/>
              <w:adjustRightInd w:val="0"/>
              <w:ind w:left="459" w:hanging="567"/>
              <w:rPr>
                <w:rFonts w:ascii="Liberation Serif" w:hAnsi="Liberation Serif"/>
                <w:sz w:val="24"/>
                <w:szCs w:val="24"/>
              </w:rPr>
            </w:pPr>
            <w:r w:rsidRPr="009A3FDB">
              <w:rPr>
                <w:rFonts w:ascii="Liberation Serif" w:hAnsi="Liberation Serif"/>
                <w:sz w:val="24"/>
                <w:szCs w:val="24"/>
              </w:rPr>
              <w:t xml:space="preserve">  18</w:t>
            </w:r>
            <w:r w:rsidR="001460BB" w:rsidRPr="009A3FDB">
              <w:rPr>
                <w:rFonts w:ascii="Liberation Serif" w:hAnsi="Liberation Serif"/>
                <w:sz w:val="24"/>
                <w:szCs w:val="24"/>
              </w:rPr>
              <w:t xml:space="preserve">.2. Срок проведения </w:t>
            </w:r>
            <w:r w:rsidR="008103A8" w:rsidRPr="009A3FDB">
              <w:rPr>
                <w:rFonts w:ascii="Liberation Serif" w:hAnsi="Liberation Serif"/>
                <w:sz w:val="24"/>
                <w:szCs w:val="24"/>
              </w:rPr>
              <w:t xml:space="preserve">публичных консультаций по проекту муниципального нормативного </w:t>
            </w:r>
            <w:r w:rsidR="00357BE5" w:rsidRPr="009A3FDB">
              <w:rPr>
                <w:rFonts w:ascii="Liberation Serif" w:hAnsi="Liberation Serif"/>
                <w:sz w:val="24"/>
                <w:szCs w:val="24"/>
              </w:rPr>
              <w:t xml:space="preserve">    </w:t>
            </w:r>
            <w:r w:rsidR="008103A8" w:rsidRPr="009A3FDB">
              <w:rPr>
                <w:rFonts w:ascii="Liberation Serif" w:hAnsi="Liberation Serif"/>
                <w:sz w:val="24"/>
                <w:szCs w:val="24"/>
              </w:rPr>
              <w:t>правового акта:</w:t>
            </w:r>
          </w:p>
          <w:p w:rsidR="008103A8" w:rsidRPr="009A3FDB" w:rsidRDefault="00FF6214" w:rsidP="00A46F99">
            <w:pPr>
              <w:autoSpaceDE w:val="0"/>
              <w:autoSpaceDN w:val="0"/>
              <w:adjustRightInd w:val="0"/>
              <w:ind w:left="459" w:hanging="567"/>
              <w:rPr>
                <w:rFonts w:ascii="Liberation Serif" w:hAnsi="Liberation Serif"/>
                <w:i/>
                <w:sz w:val="24"/>
                <w:szCs w:val="24"/>
              </w:rPr>
            </w:pPr>
            <w:r w:rsidRPr="009A3FDB">
              <w:rPr>
                <w:rFonts w:ascii="Liberation Serif" w:hAnsi="Liberation Serif"/>
                <w:sz w:val="24"/>
                <w:szCs w:val="24"/>
              </w:rPr>
              <w:t xml:space="preserve">         </w:t>
            </w:r>
            <w:r w:rsidR="008103A8" w:rsidRPr="009A3FDB">
              <w:rPr>
                <w:rFonts w:ascii="Liberation Serif" w:hAnsi="Liberation Serif"/>
                <w:i/>
                <w:sz w:val="24"/>
                <w:szCs w:val="24"/>
              </w:rPr>
              <w:t>начало: «</w:t>
            </w:r>
            <w:r w:rsidR="00EC6F0D" w:rsidRPr="009A3FDB">
              <w:rPr>
                <w:rFonts w:ascii="Liberation Serif" w:hAnsi="Liberation Serif"/>
                <w:i/>
                <w:sz w:val="24"/>
                <w:szCs w:val="24"/>
              </w:rPr>
              <w:t>04</w:t>
            </w:r>
            <w:r w:rsidR="008103A8" w:rsidRPr="009A3FDB">
              <w:rPr>
                <w:rFonts w:ascii="Liberation Serif" w:hAnsi="Liberation Serif"/>
                <w:i/>
                <w:sz w:val="24"/>
                <w:szCs w:val="24"/>
              </w:rPr>
              <w:t>»</w:t>
            </w:r>
            <w:r w:rsidR="00EC6F0D" w:rsidRPr="009A3FDB">
              <w:rPr>
                <w:rFonts w:ascii="Liberation Serif" w:hAnsi="Liberation Serif"/>
                <w:i/>
                <w:sz w:val="24"/>
                <w:szCs w:val="24"/>
              </w:rPr>
              <w:t xml:space="preserve"> февраля </w:t>
            </w:r>
            <w:r w:rsidR="00511A51" w:rsidRPr="009A3FDB">
              <w:rPr>
                <w:rFonts w:ascii="Liberation Serif" w:hAnsi="Liberation Serif"/>
                <w:i/>
                <w:sz w:val="24"/>
                <w:szCs w:val="24"/>
              </w:rPr>
              <w:t xml:space="preserve"> 202</w:t>
            </w:r>
            <w:r w:rsidR="00EC6F0D" w:rsidRPr="009A3FDB">
              <w:rPr>
                <w:rFonts w:ascii="Liberation Serif" w:hAnsi="Liberation Serif"/>
                <w:i/>
                <w:sz w:val="24"/>
                <w:szCs w:val="24"/>
              </w:rPr>
              <w:t>6</w:t>
            </w:r>
            <w:r w:rsidR="008103A8" w:rsidRPr="009A3FDB">
              <w:rPr>
                <w:rFonts w:ascii="Liberation Serif" w:hAnsi="Liberation Serif"/>
                <w:i/>
                <w:sz w:val="24"/>
                <w:szCs w:val="24"/>
              </w:rPr>
              <w:t xml:space="preserve"> г.;                              </w:t>
            </w:r>
          </w:p>
          <w:p w:rsidR="008103A8" w:rsidRPr="009A3FDB" w:rsidRDefault="008103A8" w:rsidP="00357BE5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9A3FDB">
              <w:rPr>
                <w:rFonts w:ascii="Liberation Serif" w:hAnsi="Liberation Serif"/>
                <w:i/>
                <w:sz w:val="24"/>
                <w:szCs w:val="24"/>
              </w:rPr>
              <w:t xml:space="preserve">      окончание: «</w:t>
            </w:r>
            <w:r w:rsidR="00EC6F0D" w:rsidRPr="009A3FDB">
              <w:rPr>
                <w:rFonts w:ascii="Liberation Serif" w:hAnsi="Liberation Serif"/>
                <w:i/>
                <w:sz w:val="24"/>
                <w:szCs w:val="24"/>
              </w:rPr>
              <w:t>17</w:t>
            </w:r>
            <w:r w:rsidRPr="009A3FDB">
              <w:rPr>
                <w:rFonts w:ascii="Liberation Serif" w:hAnsi="Liberation Serif"/>
                <w:i/>
                <w:sz w:val="24"/>
                <w:szCs w:val="24"/>
              </w:rPr>
              <w:t>»</w:t>
            </w:r>
            <w:r w:rsidR="00EC6F0D" w:rsidRPr="009A3FDB">
              <w:rPr>
                <w:rFonts w:ascii="Liberation Serif" w:hAnsi="Liberation Serif"/>
                <w:i/>
                <w:sz w:val="24"/>
                <w:szCs w:val="24"/>
              </w:rPr>
              <w:t xml:space="preserve"> февра</w:t>
            </w:r>
            <w:r w:rsidR="00E03339" w:rsidRPr="009A3FDB">
              <w:rPr>
                <w:rFonts w:ascii="Liberation Serif" w:hAnsi="Liberation Serif"/>
                <w:i/>
                <w:sz w:val="24"/>
                <w:szCs w:val="24"/>
              </w:rPr>
              <w:t>ля</w:t>
            </w:r>
            <w:r w:rsidR="00511A51" w:rsidRPr="009A3FDB">
              <w:rPr>
                <w:rFonts w:ascii="Liberation Serif" w:hAnsi="Liberation Serif"/>
                <w:i/>
                <w:sz w:val="24"/>
                <w:szCs w:val="24"/>
              </w:rPr>
              <w:t xml:space="preserve"> 202</w:t>
            </w:r>
            <w:r w:rsidR="00EC6F0D" w:rsidRPr="009A3FDB">
              <w:rPr>
                <w:rFonts w:ascii="Liberation Serif" w:hAnsi="Liberation Serif"/>
                <w:i/>
                <w:sz w:val="24"/>
                <w:szCs w:val="24"/>
              </w:rPr>
              <w:t>6</w:t>
            </w:r>
            <w:r w:rsidR="00694A1B" w:rsidRPr="009A3FDB">
              <w:rPr>
                <w:rFonts w:ascii="Liberation Serif" w:hAnsi="Liberation Serif"/>
                <w:i/>
                <w:sz w:val="24"/>
                <w:szCs w:val="24"/>
              </w:rPr>
              <w:t xml:space="preserve"> </w:t>
            </w:r>
            <w:r w:rsidRPr="009A3FDB">
              <w:rPr>
                <w:rFonts w:ascii="Liberation Serif" w:hAnsi="Liberation Serif"/>
                <w:i/>
                <w:sz w:val="24"/>
                <w:szCs w:val="24"/>
              </w:rPr>
              <w:t>г.</w:t>
            </w:r>
          </w:p>
          <w:p w:rsidR="009A3FDB" w:rsidRPr="009A3FDB" w:rsidRDefault="009A3FDB" w:rsidP="009A3FDB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9A3FDB">
              <w:rPr>
                <w:rFonts w:ascii="Liberation Serif" w:hAnsi="Liberation Serif"/>
                <w:i/>
                <w:sz w:val="24"/>
                <w:szCs w:val="24"/>
              </w:rPr>
              <w:t xml:space="preserve">18.3. Сведения об организациях, извещенных о проведении публичных консультаций по проекту муниципального нормативного правового акта: </w:t>
            </w:r>
          </w:p>
          <w:p w:rsidR="009A3FDB" w:rsidRPr="009A3FDB" w:rsidRDefault="009A3FDB" w:rsidP="009A3FDB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9A3FDB">
              <w:rPr>
                <w:rFonts w:ascii="Liberation Serif" w:hAnsi="Liberation Serif"/>
                <w:i/>
                <w:sz w:val="24"/>
                <w:szCs w:val="24"/>
              </w:rPr>
              <w:t>- Уральская торгово-промышленная палата;</w:t>
            </w:r>
          </w:p>
          <w:p w:rsidR="009A3FDB" w:rsidRPr="009A3FDB" w:rsidRDefault="009A3FDB" w:rsidP="009A3FDB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9A3FDB">
              <w:rPr>
                <w:rFonts w:ascii="Liberation Serif" w:hAnsi="Liberation Serif"/>
                <w:i/>
                <w:sz w:val="24"/>
                <w:szCs w:val="24"/>
              </w:rPr>
              <w:t>- Свердловский областной союз промышленников и предпринимателей;</w:t>
            </w:r>
          </w:p>
          <w:p w:rsidR="009A3FDB" w:rsidRPr="009A3FDB" w:rsidRDefault="009A3FDB" w:rsidP="009A3FDB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9A3FDB">
              <w:rPr>
                <w:rFonts w:ascii="Liberation Serif" w:hAnsi="Liberation Serif"/>
                <w:i/>
                <w:sz w:val="24"/>
                <w:szCs w:val="24"/>
              </w:rPr>
              <w:t>- Свердловское региональное отделение Общероссийской общественной организации «Деловая Россия»;</w:t>
            </w:r>
          </w:p>
          <w:p w:rsidR="009A3FDB" w:rsidRPr="009A3FDB" w:rsidRDefault="009A3FDB" w:rsidP="009A3FDB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9A3FDB">
              <w:rPr>
                <w:rFonts w:ascii="Liberation Serif" w:hAnsi="Liberation Serif"/>
                <w:i/>
                <w:sz w:val="24"/>
                <w:szCs w:val="24"/>
              </w:rPr>
              <w:lastRenderedPageBreak/>
              <w:t>- Свердловское областное отделение Общероссийской общественной организации малого и среднего предпринимательства «Опора России»;</w:t>
            </w:r>
          </w:p>
          <w:p w:rsidR="009A3FDB" w:rsidRPr="009A3FDB" w:rsidRDefault="009A3FDB" w:rsidP="009A3FDB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9A3FDB">
              <w:rPr>
                <w:rFonts w:ascii="Liberation Serif" w:hAnsi="Liberation Serif"/>
                <w:i/>
                <w:sz w:val="24"/>
                <w:szCs w:val="24"/>
              </w:rPr>
              <w:t>- Региональная общественная организация Свердловской области «Предприниматель»;</w:t>
            </w:r>
          </w:p>
          <w:p w:rsidR="009A3FDB" w:rsidRPr="009A3FDB" w:rsidRDefault="009A3FDB" w:rsidP="009A3FDB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9A3FDB">
              <w:rPr>
                <w:rFonts w:ascii="Liberation Serif" w:hAnsi="Liberation Serif"/>
                <w:i/>
                <w:sz w:val="24"/>
                <w:szCs w:val="24"/>
              </w:rPr>
              <w:t>- Некоммерческое партнерство «Союз малого и среднего бизнеса г.Каменска-Уральского»;</w:t>
            </w:r>
          </w:p>
          <w:p w:rsidR="009A3FDB" w:rsidRPr="009A3FDB" w:rsidRDefault="009A3FDB" w:rsidP="009A3FDB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9A3FDB">
              <w:rPr>
                <w:rFonts w:ascii="Liberation Serif" w:hAnsi="Liberation Serif"/>
                <w:i/>
                <w:sz w:val="24"/>
                <w:szCs w:val="24"/>
              </w:rPr>
              <w:t>- Муниципальный фонд «Фонд поддержки малого предпринимательства город Каменск-Уральский»;</w:t>
            </w:r>
          </w:p>
          <w:p w:rsidR="009A3FDB" w:rsidRPr="009A3FDB" w:rsidRDefault="009A3FDB" w:rsidP="009A3FDB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proofErr w:type="spellStart"/>
            <w:r w:rsidRPr="009A3FDB">
              <w:rPr>
                <w:rFonts w:ascii="Liberation Serif" w:hAnsi="Liberation Serif"/>
                <w:i/>
                <w:sz w:val="24"/>
                <w:szCs w:val="24"/>
              </w:rPr>
              <w:t>Беспутин</w:t>
            </w:r>
            <w:proofErr w:type="spellEnd"/>
            <w:r w:rsidRPr="009A3FDB">
              <w:rPr>
                <w:rFonts w:ascii="Liberation Serif" w:hAnsi="Liberation Serif"/>
                <w:i/>
                <w:sz w:val="24"/>
                <w:szCs w:val="24"/>
              </w:rPr>
              <w:t xml:space="preserve"> И.И.; </w:t>
            </w:r>
            <w:proofErr w:type="spellStart"/>
            <w:r w:rsidRPr="009A3FDB">
              <w:rPr>
                <w:rFonts w:ascii="Liberation Serif" w:hAnsi="Liberation Serif"/>
                <w:i/>
                <w:sz w:val="24"/>
                <w:szCs w:val="24"/>
              </w:rPr>
              <w:t>Кукарин</w:t>
            </w:r>
            <w:proofErr w:type="spellEnd"/>
            <w:r w:rsidRPr="009A3FDB">
              <w:rPr>
                <w:rFonts w:ascii="Liberation Serif" w:hAnsi="Liberation Serif"/>
                <w:i/>
                <w:sz w:val="24"/>
                <w:szCs w:val="24"/>
              </w:rPr>
              <w:t xml:space="preserve"> А.В.; Серебряков А.А.; Курганская М.В.; </w:t>
            </w:r>
          </w:p>
          <w:p w:rsidR="009A3FDB" w:rsidRPr="009A3FDB" w:rsidRDefault="009A3FDB" w:rsidP="009A3FDB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9A3FDB">
              <w:rPr>
                <w:rFonts w:ascii="Liberation Serif" w:hAnsi="Liberation Serif"/>
                <w:i/>
                <w:sz w:val="24"/>
                <w:szCs w:val="24"/>
              </w:rPr>
              <w:t xml:space="preserve">Уполномоченный по защите прав предпринимателей в Свердловской области </w:t>
            </w:r>
            <w:proofErr w:type="spellStart"/>
            <w:r w:rsidRPr="009A3FDB">
              <w:rPr>
                <w:rFonts w:ascii="Liberation Serif" w:hAnsi="Liberation Serif"/>
                <w:i/>
                <w:sz w:val="24"/>
                <w:szCs w:val="24"/>
              </w:rPr>
              <w:t>Артюх</w:t>
            </w:r>
            <w:proofErr w:type="spellEnd"/>
            <w:r w:rsidRPr="009A3FDB">
              <w:rPr>
                <w:rFonts w:ascii="Liberation Serif" w:hAnsi="Liberation Serif"/>
                <w:i/>
                <w:sz w:val="24"/>
                <w:szCs w:val="24"/>
              </w:rPr>
              <w:t xml:space="preserve"> Е.Н.</w:t>
            </w:r>
          </w:p>
          <w:p w:rsidR="009A3FDB" w:rsidRPr="009A3FDB" w:rsidRDefault="009A3FDB" w:rsidP="009A3FDB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9A3FDB">
              <w:rPr>
                <w:rFonts w:ascii="Liberation Serif" w:hAnsi="Liberation Serif"/>
                <w:i/>
                <w:sz w:val="24"/>
                <w:szCs w:val="24"/>
              </w:rPr>
              <w:t xml:space="preserve">18.4. Статистика предложений, поступивших по итогам публичных консультаций по проекту муниципального нормативного правового акта: </w:t>
            </w:r>
          </w:p>
          <w:p w:rsidR="009A3FDB" w:rsidRPr="009A3FDB" w:rsidRDefault="009A3FDB" w:rsidP="009A3FDB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9A3FDB">
              <w:rPr>
                <w:rFonts w:ascii="Liberation Serif" w:hAnsi="Liberation Serif"/>
                <w:i/>
                <w:sz w:val="24"/>
                <w:szCs w:val="24"/>
              </w:rPr>
              <w:t>1) Общее количество поступи</w:t>
            </w:r>
            <w:r w:rsidR="00F10DDE">
              <w:rPr>
                <w:rFonts w:ascii="Liberation Serif" w:hAnsi="Liberation Serif"/>
                <w:i/>
                <w:sz w:val="24"/>
                <w:szCs w:val="24"/>
              </w:rPr>
              <w:t>вших предложений: 2</w:t>
            </w:r>
            <w:r w:rsidRPr="009A3FDB">
              <w:rPr>
                <w:rFonts w:ascii="Liberation Serif" w:hAnsi="Liberation Serif"/>
                <w:i/>
                <w:sz w:val="24"/>
                <w:szCs w:val="24"/>
              </w:rPr>
              <w:t>,</w:t>
            </w:r>
          </w:p>
          <w:p w:rsidR="009A3FDB" w:rsidRPr="009A3FDB" w:rsidRDefault="009A3FDB" w:rsidP="009A3FDB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9A3FDB">
              <w:rPr>
                <w:rFonts w:ascii="Liberation Serif" w:hAnsi="Liberation Serif"/>
                <w:i/>
                <w:sz w:val="24"/>
                <w:szCs w:val="24"/>
              </w:rPr>
              <w:t xml:space="preserve">    и</w:t>
            </w:r>
            <w:r w:rsidR="00F10DDE">
              <w:rPr>
                <w:rFonts w:ascii="Liberation Serif" w:hAnsi="Liberation Serif"/>
                <w:i/>
                <w:sz w:val="24"/>
                <w:szCs w:val="24"/>
              </w:rPr>
              <w:t>з них мнений о поддержке акта:</w:t>
            </w:r>
            <w:r w:rsidR="00DE7DEA">
              <w:rPr>
                <w:rFonts w:ascii="Liberation Serif" w:hAnsi="Liberation Serif"/>
                <w:i/>
                <w:sz w:val="24"/>
                <w:szCs w:val="24"/>
              </w:rPr>
              <w:t xml:space="preserve"> 2, с предложениями. </w:t>
            </w:r>
          </w:p>
          <w:p w:rsidR="009A3FDB" w:rsidRPr="009A3FDB" w:rsidRDefault="009A3FDB" w:rsidP="009A3FDB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9A3FDB">
              <w:rPr>
                <w:rFonts w:ascii="Liberation Serif" w:hAnsi="Liberation Serif"/>
                <w:i/>
                <w:sz w:val="24"/>
                <w:szCs w:val="24"/>
              </w:rPr>
              <w:t xml:space="preserve">2) Общее количество учтенных предложений: </w:t>
            </w:r>
            <w:r w:rsidR="00F10DDE">
              <w:rPr>
                <w:rFonts w:ascii="Liberation Serif" w:hAnsi="Liberation Serif"/>
                <w:i/>
                <w:sz w:val="24"/>
                <w:szCs w:val="24"/>
              </w:rPr>
              <w:t>2</w:t>
            </w:r>
          </w:p>
          <w:p w:rsidR="009A3FDB" w:rsidRPr="009A3FDB" w:rsidRDefault="009A3FDB" w:rsidP="009A3FDB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9A3FDB">
              <w:rPr>
                <w:rFonts w:ascii="Liberation Serif" w:hAnsi="Liberation Serif"/>
                <w:i/>
                <w:sz w:val="24"/>
                <w:szCs w:val="24"/>
              </w:rPr>
              <w:t>3) Общее количество частично учтенных предложений: 0</w:t>
            </w:r>
          </w:p>
          <w:p w:rsidR="009A3FDB" w:rsidRPr="009A3FDB" w:rsidRDefault="009A3FDB" w:rsidP="009A3FDB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9A3FDB">
              <w:rPr>
                <w:rFonts w:ascii="Liberation Serif" w:hAnsi="Liberation Serif"/>
                <w:i/>
                <w:sz w:val="24"/>
                <w:szCs w:val="24"/>
              </w:rPr>
              <w:t>4) Общее количество неучтенных предложений: 0</w:t>
            </w:r>
          </w:p>
          <w:p w:rsidR="009A3FDB" w:rsidRPr="009A3FDB" w:rsidRDefault="009A3FDB" w:rsidP="009A3FDB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9A3FDB">
              <w:rPr>
                <w:rFonts w:ascii="Liberation Serif" w:hAnsi="Liberation Serif"/>
                <w:i/>
                <w:sz w:val="24"/>
                <w:szCs w:val="24"/>
              </w:rPr>
              <w:t xml:space="preserve">18.5. Устраненные в ходе публичных консультаций по проекту муниципального нормативного правового акта административные барьеры и избыточные издержки: административные барьеры и избыточные издержки не выявлены. </w:t>
            </w:r>
            <w:r w:rsidR="00BE3A4A">
              <w:rPr>
                <w:rFonts w:ascii="Liberation Serif" w:hAnsi="Liberation Serif"/>
                <w:i/>
                <w:sz w:val="24"/>
                <w:szCs w:val="24"/>
              </w:rPr>
              <w:t>В ходе публичных консультаций проведено согласительное совещание, по итогам которого  внесены изменения в проект Решения Думы.</w:t>
            </w:r>
          </w:p>
          <w:p w:rsidR="00D146B6" w:rsidRDefault="009A3FDB" w:rsidP="009A3FDB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9A3FDB">
              <w:rPr>
                <w:rFonts w:ascii="Liberation Serif" w:hAnsi="Liberation Serif"/>
                <w:i/>
                <w:sz w:val="24"/>
                <w:szCs w:val="24"/>
              </w:rPr>
              <w:t>18.6. Иные сведения о проведении публичных консультаций по проекту муниципального нормативного правового акта: нет</w:t>
            </w:r>
            <w:r w:rsidRPr="009A3FDB">
              <w:rPr>
                <w:rFonts w:ascii="Liberation Serif" w:hAnsi="Liberation Serif"/>
                <w:sz w:val="24"/>
                <w:szCs w:val="24"/>
              </w:rPr>
              <w:t xml:space="preserve">  </w:t>
            </w:r>
            <w:r w:rsidRPr="009A3FDB">
              <w:rPr>
                <w:rFonts w:ascii="Liberation Serif" w:hAnsi="Liberation Serif"/>
                <w:i/>
                <w:sz w:val="24"/>
                <w:szCs w:val="24"/>
              </w:rPr>
              <w:t xml:space="preserve">     </w:t>
            </w:r>
          </w:p>
          <w:p w:rsidR="009A3FDB" w:rsidRPr="009A3FDB" w:rsidRDefault="009A3FDB" w:rsidP="009A3FDB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9A3FDB">
              <w:rPr>
                <w:rFonts w:ascii="Liberation Serif" w:hAnsi="Liberation Serif"/>
                <w:i/>
                <w:sz w:val="24"/>
                <w:szCs w:val="24"/>
              </w:rPr>
              <w:t xml:space="preserve">                     </w:t>
            </w:r>
          </w:p>
        </w:tc>
      </w:tr>
      <w:tr w:rsidR="009A3FDB" w:rsidRPr="00BF4B6C" w:rsidTr="000B68F5">
        <w:trPr>
          <w:trHeight w:val="666"/>
        </w:trPr>
        <w:tc>
          <w:tcPr>
            <w:tcW w:w="5000" w:type="pct"/>
          </w:tcPr>
          <w:p w:rsidR="009A3FDB" w:rsidRPr="00713EE1" w:rsidRDefault="009A3FDB" w:rsidP="009A3FDB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713EE1">
              <w:rPr>
                <w:rFonts w:ascii="Liberation Serif" w:hAnsi="Liberation Serif"/>
                <w:sz w:val="24"/>
                <w:szCs w:val="24"/>
              </w:rPr>
              <w:lastRenderedPageBreak/>
              <w:t>19. Выводы о целесообразности предлагаемого регулирования:</w:t>
            </w:r>
          </w:p>
          <w:p w:rsidR="009A3FDB" w:rsidRPr="00713EE1" w:rsidRDefault="009A3FDB" w:rsidP="002D3C77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713EE1">
              <w:rPr>
                <w:rFonts w:ascii="Liberation Serif" w:hAnsi="Liberation Serif"/>
                <w:sz w:val="24"/>
                <w:szCs w:val="24"/>
              </w:rPr>
              <w:t xml:space="preserve">19.1.  Целесообразно ли предлагаемое регулирование: </w:t>
            </w:r>
            <w:r w:rsidRPr="00713EE1">
              <w:rPr>
                <w:rFonts w:ascii="Liberation Serif" w:hAnsi="Liberation Serif"/>
                <w:i/>
                <w:sz w:val="24"/>
                <w:szCs w:val="24"/>
              </w:rPr>
              <w:t>целесообразно.</w:t>
            </w:r>
          </w:p>
          <w:p w:rsidR="00B969F9" w:rsidRDefault="009A3FDB" w:rsidP="00B969F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kern w:val="28"/>
                <w:sz w:val="24"/>
                <w:szCs w:val="24"/>
              </w:rPr>
            </w:pPr>
            <w:r w:rsidRPr="00713EE1">
              <w:rPr>
                <w:rFonts w:ascii="Liberation Serif" w:hAnsi="Liberation Serif"/>
                <w:sz w:val="24"/>
                <w:szCs w:val="24"/>
              </w:rPr>
              <w:t>19.2. Оценка позитивных и негативных эффектов для общества при введении предлагаемого регулирования:</w:t>
            </w:r>
            <w:r w:rsidRPr="00713EE1">
              <w:rPr>
                <w:rFonts w:ascii="Liberation Serif" w:hAnsi="Liberation Serif"/>
                <w:i/>
                <w:kern w:val="28"/>
                <w:sz w:val="24"/>
                <w:szCs w:val="24"/>
              </w:rPr>
              <w:t xml:space="preserve"> </w:t>
            </w:r>
          </w:p>
          <w:p w:rsidR="00B969F9" w:rsidRPr="00B969F9" w:rsidRDefault="00E46567" w:rsidP="00B969F9">
            <w:pPr>
              <w:autoSpaceDE w:val="0"/>
              <w:autoSpaceDN w:val="0"/>
              <w:adjustRightInd w:val="0"/>
              <w:jc w:val="both"/>
              <w:rPr>
                <w:rStyle w:val="afd"/>
                <w:rFonts w:ascii="Liberation Serif" w:hAnsi="Liberation Serif"/>
                <w:b w:val="0"/>
                <w:i/>
                <w:sz w:val="24"/>
                <w:szCs w:val="24"/>
              </w:rPr>
            </w:pPr>
            <w:r w:rsidRPr="00B969F9">
              <w:rPr>
                <w:rStyle w:val="afd"/>
                <w:rFonts w:ascii="Liberation Serif" w:hAnsi="Liberation Serif"/>
                <w:b w:val="0"/>
                <w:i/>
                <w:sz w:val="24"/>
                <w:szCs w:val="24"/>
              </w:rPr>
              <w:t>Для субъектов предпринимательской деятельности (Бизнес):</w:t>
            </w:r>
          </w:p>
          <w:p w:rsidR="00B969F9" w:rsidRDefault="00E46567" w:rsidP="00B969F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B969F9">
              <w:rPr>
                <w:rStyle w:val="afd"/>
                <w:rFonts w:ascii="Liberation Serif" w:hAnsi="Liberation Serif"/>
                <w:b w:val="0"/>
                <w:i/>
                <w:sz w:val="24"/>
                <w:szCs w:val="24"/>
              </w:rPr>
              <w:t>Снижение административной и финансовой нагрузки:</w:t>
            </w:r>
            <w:r w:rsidR="00B969F9">
              <w:rPr>
                <w:rStyle w:val="afd"/>
                <w:rFonts w:ascii="Liberation Serif" w:hAnsi="Liberation Serif"/>
                <w:i/>
                <w:sz w:val="24"/>
                <w:szCs w:val="24"/>
              </w:rPr>
              <w:t xml:space="preserve"> </w:t>
            </w:r>
            <w:r w:rsidRPr="00B969F9">
              <w:rPr>
                <w:rFonts w:ascii="Liberation Serif" w:hAnsi="Liberation Serif"/>
                <w:i/>
                <w:sz w:val="24"/>
                <w:szCs w:val="24"/>
              </w:rPr>
              <w:t xml:space="preserve">Перевод документооборота в цифровой формат (ЕРКНМ, </w:t>
            </w:r>
            <w:proofErr w:type="spellStart"/>
            <w:r w:rsidRPr="00B969F9">
              <w:rPr>
                <w:rFonts w:ascii="Liberation Serif" w:hAnsi="Liberation Serif"/>
                <w:i/>
                <w:sz w:val="24"/>
                <w:szCs w:val="24"/>
              </w:rPr>
              <w:t>Госуслуги</w:t>
            </w:r>
            <w:proofErr w:type="spellEnd"/>
            <w:r w:rsidRPr="00B969F9">
              <w:rPr>
                <w:rFonts w:ascii="Liberation Serif" w:hAnsi="Liberation Serif"/>
                <w:i/>
                <w:sz w:val="24"/>
                <w:szCs w:val="24"/>
              </w:rPr>
              <w:t>) ликвидирует затраты на бумагу, курьерские услуги и заверение копий (экономия ~340–600 руб. на одно взаимодействие).</w:t>
            </w:r>
          </w:p>
          <w:p w:rsidR="00B969F9" w:rsidRDefault="00E46567" w:rsidP="00B969F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B969F9">
              <w:rPr>
                <w:rStyle w:val="afd"/>
                <w:rFonts w:ascii="Liberation Serif" w:hAnsi="Liberation Serif"/>
                <w:b w:val="0"/>
                <w:i/>
                <w:sz w:val="24"/>
                <w:szCs w:val="24"/>
              </w:rPr>
              <w:t xml:space="preserve">Повышение предсказуемости и защита от внезапных </w:t>
            </w:r>
            <w:proofErr w:type="spellStart"/>
            <w:r w:rsidRPr="00B969F9">
              <w:rPr>
                <w:rStyle w:val="afd"/>
                <w:rFonts w:ascii="Liberation Serif" w:hAnsi="Liberation Serif"/>
                <w:b w:val="0"/>
                <w:i/>
                <w:sz w:val="24"/>
                <w:szCs w:val="24"/>
              </w:rPr>
              <w:t>санкций</w:t>
            </w:r>
            <w:r w:rsidRPr="00B969F9">
              <w:rPr>
                <w:rStyle w:val="afd"/>
                <w:rFonts w:ascii="Liberation Serif" w:hAnsi="Liberation Serif"/>
                <w:i/>
                <w:sz w:val="24"/>
                <w:szCs w:val="24"/>
              </w:rPr>
              <w:t>:</w:t>
            </w:r>
            <w:r w:rsidRPr="00B969F9">
              <w:rPr>
                <w:rFonts w:ascii="Liberation Serif" w:hAnsi="Liberation Serif"/>
                <w:i/>
                <w:sz w:val="24"/>
                <w:szCs w:val="24"/>
              </w:rPr>
              <w:t>Акцент</w:t>
            </w:r>
            <w:proofErr w:type="spellEnd"/>
            <w:r w:rsidRPr="00B969F9">
              <w:rPr>
                <w:rFonts w:ascii="Liberation Serif" w:hAnsi="Liberation Serif"/>
                <w:i/>
                <w:sz w:val="24"/>
                <w:szCs w:val="24"/>
              </w:rPr>
              <w:t xml:space="preserve"> на профилактику (обязательные профилактические визиты, предостережения) позволяет бизнесу заранее узнать о возможных нарушениях и устранить их без назначения внеплановой проверки и наложения штрафов (потенциальная экономия от 10 000 руб. и выше).Четкие индикаторы риска делают процесс назначения проверок более прозрачным и объективным.</w:t>
            </w:r>
          </w:p>
          <w:p w:rsidR="00B969F9" w:rsidRPr="00B969F9" w:rsidRDefault="00E46567" w:rsidP="00B969F9">
            <w:pPr>
              <w:autoSpaceDE w:val="0"/>
              <w:autoSpaceDN w:val="0"/>
              <w:adjustRightInd w:val="0"/>
              <w:jc w:val="both"/>
              <w:rPr>
                <w:rStyle w:val="afd"/>
                <w:rFonts w:ascii="Liberation Serif" w:hAnsi="Liberation Serif"/>
                <w:b w:val="0"/>
                <w:i/>
                <w:sz w:val="24"/>
                <w:szCs w:val="24"/>
              </w:rPr>
            </w:pPr>
            <w:r w:rsidRPr="00B969F9">
              <w:rPr>
                <w:rStyle w:val="afd"/>
                <w:rFonts w:ascii="Liberation Serif" w:hAnsi="Liberation Serif"/>
                <w:b w:val="0"/>
                <w:i/>
                <w:sz w:val="24"/>
                <w:szCs w:val="24"/>
              </w:rPr>
              <w:t>Для граждан (Жителей городского округа):</w:t>
            </w:r>
          </w:p>
          <w:p w:rsidR="00B969F9" w:rsidRDefault="00E46567" w:rsidP="00B969F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B969F9">
              <w:rPr>
                <w:rStyle w:val="afd"/>
                <w:rFonts w:ascii="Liberation Serif" w:hAnsi="Liberation Serif"/>
                <w:b w:val="0"/>
                <w:i/>
                <w:sz w:val="24"/>
                <w:szCs w:val="24"/>
              </w:rPr>
              <w:t>Повышение качества городской среды</w:t>
            </w:r>
            <w:r w:rsidRPr="00B969F9">
              <w:rPr>
                <w:rStyle w:val="afd"/>
                <w:rFonts w:ascii="Liberation Serif" w:hAnsi="Liberation Serif"/>
                <w:i/>
                <w:sz w:val="24"/>
                <w:szCs w:val="24"/>
              </w:rPr>
              <w:t>:</w:t>
            </w:r>
            <w:r w:rsidRPr="00B969F9">
              <w:rPr>
                <w:rFonts w:ascii="Liberation Serif" w:hAnsi="Liberation Serif"/>
                <w:i/>
                <w:sz w:val="24"/>
                <w:szCs w:val="24"/>
              </w:rPr>
              <w:t xml:space="preserve"> Главный эффект для граждан — это конечный результат более эффективного контроля. Благодаря перераспределению усилий инспекторов на объекты с высоким риском нарушений, повышается вероятность выявления и предотвращения проблем в сфере благоустройства (несанкционированные свалки, разрушение малых форм, ненадлежащее содержание территорий). Это ведет к реальному улучшению внешнего облика и санитарного состояния города.</w:t>
            </w:r>
          </w:p>
          <w:p w:rsidR="00B969F9" w:rsidRDefault="00E46567" w:rsidP="00B969F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B969F9">
              <w:rPr>
                <w:rStyle w:val="afd"/>
                <w:rFonts w:ascii="Liberation Serif" w:hAnsi="Liberation Serif"/>
                <w:b w:val="0"/>
                <w:i/>
                <w:sz w:val="24"/>
                <w:szCs w:val="24"/>
              </w:rPr>
              <w:t>Прозрачность контроля:</w:t>
            </w:r>
            <w:r w:rsidRPr="00B969F9">
              <w:rPr>
                <w:rFonts w:ascii="Liberation Serif" w:hAnsi="Liberation Serif"/>
                <w:i/>
                <w:sz w:val="24"/>
                <w:szCs w:val="24"/>
              </w:rPr>
              <w:t xml:space="preserve"> Использование Единого реестра контрольных (надзорных) мероприятий (ЕРКНМ) делает контроль более прозрачным, и граждане (или их представители) могут быть уверены в законности и обоснованности действий властей</w:t>
            </w:r>
            <w:r w:rsidR="00B969F9">
              <w:rPr>
                <w:rFonts w:ascii="Liberation Serif" w:hAnsi="Liberation Serif"/>
                <w:i/>
                <w:sz w:val="24"/>
                <w:szCs w:val="24"/>
              </w:rPr>
              <w:t>.</w:t>
            </w:r>
          </w:p>
          <w:p w:rsidR="00B969F9" w:rsidRPr="00B969F9" w:rsidRDefault="00E46567" w:rsidP="00B969F9">
            <w:pPr>
              <w:autoSpaceDE w:val="0"/>
              <w:autoSpaceDN w:val="0"/>
              <w:adjustRightInd w:val="0"/>
              <w:jc w:val="both"/>
              <w:rPr>
                <w:rStyle w:val="afd"/>
                <w:rFonts w:ascii="Liberation Serif" w:hAnsi="Liberation Serif"/>
                <w:b w:val="0"/>
                <w:i/>
                <w:sz w:val="24"/>
                <w:szCs w:val="24"/>
              </w:rPr>
            </w:pPr>
            <w:r w:rsidRPr="00B969F9">
              <w:rPr>
                <w:rStyle w:val="afd"/>
                <w:rFonts w:ascii="Liberation Serif" w:hAnsi="Liberation Serif"/>
                <w:b w:val="0"/>
                <w:i/>
                <w:sz w:val="24"/>
                <w:szCs w:val="24"/>
              </w:rPr>
              <w:t>Для муниципалитета (Органов власти и бюджета):</w:t>
            </w:r>
          </w:p>
          <w:p w:rsidR="00B969F9" w:rsidRDefault="00E46567" w:rsidP="00B969F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B969F9">
              <w:rPr>
                <w:rStyle w:val="afd"/>
                <w:rFonts w:ascii="Liberation Serif" w:hAnsi="Liberation Serif"/>
                <w:b w:val="0"/>
                <w:i/>
                <w:sz w:val="24"/>
                <w:szCs w:val="24"/>
              </w:rPr>
              <w:t>Повышение эффективности контроля:</w:t>
            </w:r>
            <w:r w:rsidRPr="00B969F9">
              <w:rPr>
                <w:rFonts w:ascii="Liberation Serif" w:hAnsi="Liberation Serif"/>
                <w:i/>
                <w:sz w:val="24"/>
                <w:szCs w:val="24"/>
              </w:rPr>
              <w:t xml:space="preserve"> Инструменты </w:t>
            </w:r>
            <w:proofErr w:type="spellStart"/>
            <w:r w:rsidRPr="00B969F9">
              <w:rPr>
                <w:rFonts w:ascii="Liberation Serif" w:hAnsi="Liberation Serif"/>
                <w:i/>
                <w:sz w:val="24"/>
                <w:szCs w:val="24"/>
              </w:rPr>
              <w:t>цифровизации</w:t>
            </w:r>
            <w:proofErr w:type="spellEnd"/>
            <w:r w:rsidRPr="00B969F9">
              <w:rPr>
                <w:rFonts w:ascii="Liberation Serif" w:hAnsi="Liberation Serif"/>
                <w:i/>
                <w:sz w:val="24"/>
                <w:szCs w:val="24"/>
              </w:rPr>
              <w:t xml:space="preserve"> и </w:t>
            </w:r>
            <w:proofErr w:type="spellStart"/>
            <w:r w:rsidRPr="00B969F9">
              <w:rPr>
                <w:rFonts w:ascii="Liberation Serif" w:hAnsi="Liberation Serif"/>
                <w:i/>
                <w:sz w:val="24"/>
                <w:szCs w:val="24"/>
              </w:rPr>
              <w:t>риск-ориентированный</w:t>
            </w:r>
            <w:proofErr w:type="spellEnd"/>
            <w:r w:rsidRPr="00B969F9">
              <w:rPr>
                <w:rFonts w:ascii="Liberation Serif" w:hAnsi="Liberation Serif"/>
                <w:i/>
                <w:sz w:val="24"/>
                <w:szCs w:val="24"/>
              </w:rPr>
              <w:t xml:space="preserve"> подход позволяют инспекторам тратить ресурсы не на «галочки», а на реальные проблемные точки, что повышает результативность их работы.</w:t>
            </w:r>
          </w:p>
          <w:p w:rsidR="00B969F9" w:rsidRDefault="00E46567" w:rsidP="00B969F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  <w:r w:rsidRPr="00B969F9">
              <w:rPr>
                <w:rStyle w:val="afd"/>
                <w:rFonts w:ascii="Liberation Serif" w:hAnsi="Liberation Serif"/>
                <w:b w:val="0"/>
                <w:i/>
                <w:sz w:val="24"/>
                <w:szCs w:val="24"/>
              </w:rPr>
              <w:t xml:space="preserve">Снижение правовых и </w:t>
            </w:r>
            <w:proofErr w:type="spellStart"/>
            <w:r w:rsidRPr="00B969F9">
              <w:rPr>
                <w:rStyle w:val="afd"/>
                <w:rFonts w:ascii="Liberation Serif" w:hAnsi="Liberation Serif"/>
                <w:b w:val="0"/>
                <w:i/>
                <w:sz w:val="24"/>
                <w:szCs w:val="24"/>
              </w:rPr>
              <w:t>репутационных</w:t>
            </w:r>
            <w:proofErr w:type="spellEnd"/>
            <w:r w:rsidRPr="00B969F9">
              <w:rPr>
                <w:rStyle w:val="afd"/>
                <w:rFonts w:ascii="Liberation Serif" w:hAnsi="Liberation Serif"/>
                <w:b w:val="0"/>
                <w:i/>
                <w:sz w:val="24"/>
                <w:szCs w:val="24"/>
              </w:rPr>
              <w:t xml:space="preserve"> рисков:</w:t>
            </w:r>
            <w:r w:rsidRPr="00B969F9">
              <w:rPr>
                <w:rFonts w:ascii="Liberation Serif" w:hAnsi="Liberation Serif"/>
                <w:i/>
                <w:sz w:val="24"/>
                <w:szCs w:val="24"/>
              </w:rPr>
              <w:t xml:space="preserve"> Приведение Положения в соответствие с федеральным законом (№ 248-ФЗ) исключает риск признания контрольных мероприятий нелегитимными и их оспаривания в суде.</w:t>
            </w:r>
          </w:p>
          <w:p w:rsidR="00D146B6" w:rsidRDefault="00D146B6" w:rsidP="00B969F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4"/>
                <w:szCs w:val="24"/>
              </w:rPr>
            </w:pPr>
          </w:p>
          <w:p w:rsidR="00E46567" w:rsidRPr="00B969F9" w:rsidRDefault="00E46567" w:rsidP="00B969F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kern w:val="28"/>
                <w:sz w:val="24"/>
                <w:szCs w:val="24"/>
              </w:rPr>
            </w:pPr>
            <w:r w:rsidRPr="00B969F9">
              <w:rPr>
                <w:rStyle w:val="afd"/>
                <w:rFonts w:ascii="Liberation Serif" w:hAnsi="Liberation Serif"/>
                <w:b w:val="0"/>
                <w:i/>
                <w:sz w:val="24"/>
                <w:szCs w:val="24"/>
              </w:rPr>
              <w:lastRenderedPageBreak/>
              <w:t>Современные инструменты:</w:t>
            </w:r>
            <w:r w:rsidRPr="00B969F9">
              <w:rPr>
                <w:rFonts w:ascii="Liberation Serif" w:hAnsi="Liberation Serif"/>
                <w:i/>
                <w:sz w:val="24"/>
                <w:szCs w:val="24"/>
              </w:rPr>
              <w:t xml:space="preserve"> Возможность использования </w:t>
            </w:r>
            <w:proofErr w:type="spellStart"/>
            <w:r w:rsidRPr="00B969F9">
              <w:rPr>
                <w:rFonts w:ascii="Liberation Serif" w:hAnsi="Liberation Serif"/>
                <w:i/>
                <w:sz w:val="24"/>
                <w:szCs w:val="24"/>
              </w:rPr>
              <w:t>беспилотников</w:t>
            </w:r>
            <w:proofErr w:type="spellEnd"/>
            <w:r w:rsidRPr="00B969F9">
              <w:rPr>
                <w:rFonts w:ascii="Liberation Serif" w:hAnsi="Liberation Serif"/>
                <w:i/>
                <w:sz w:val="24"/>
                <w:szCs w:val="24"/>
              </w:rPr>
              <w:t xml:space="preserve"> для выездного обследования расширяет возможности контроля труднодоступных территорий.</w:t>
            </w:r>
          </w:p>
          <w:p w:rsidR="009A3FDB" w:rsidRPr="00713EE1" w:rsidRDefault="009A3FDB" w:rsidP="002D3C77">
            <w:pPr>
              <w:pStyle w:val="ds-markdown-paragraph"/>
              <w:spacing w:before="0" w:beforeAutospacing="0" w:after="0" w:afterAutospacing="0"/>
              <w:jc w:val="both"/>
              <w:rPr>
                <w:rFonts w:ascii="Liberation Serif" w:hAnsi="Liberation Serif"/>
                <w:i/>
              </w:rPr>
            </w:pPr>
            <w:r w:rsidRPr="00713EE1">
              <w:rPr>
                <w:rFonts w:ascii="Liberation Serif" w:hAnsi="Liberation Serif"/>
              </w:rPr>
              <w:t xml:space="preserve"> </w:t>
            </w:r>
            <w:r w:rsidR="002D3C77" w:rsidRPr="002D3C77">
              <w:rPr>
                <w:rFonts w:ascii="Liberation Serif" w:hAnsi="Liberation Serif"/>
                <w:i/>
              </w:rPr>
              <w:t xml:space="preserve">Предлагаемое регулирование носит ярко выраженный </w:t>
            </w:r>
            <w:r w:rsidR="002D3C77" w:rsidRPr="002D3C77">
              <w:rPr>
                <w:rStyle w:val="afd"/>
                <w:rFonts w:ascii="Liberation Serif" w:hAnsi="Liberation Serif"/>
                <w:b w:val="0"/>
                <w:i/>
              </w:rPr>
              <w:t>позитивный социально-экономический характер</w:t>
            </w:r>
            <w:r w:rsidR="002D3C77" w:rsidRPr="002D3C77">
              <w:rPr>
                <w:rFonts w:ascii="Liberation Serif" w:hAnsi="Liberation Serif"/>
                <w:b/>
                <w:i/>
              </w:rPr>
              <w:t>.</w:t>
            </w:r>
            <w:r w:rsidR="002D3C77" w:rsidRPr="002D3C77">
              <w:rPr>
                <w:rFonts w:ascii="Liberation Serif" w:hAnsi="Liberation Serif"/>
                <w:i/>
              </w:rPr>
              <w:t xml:space="preserve"> Оно создает условия для «идеальной» модели контроля: </w:t>
            </w:r>
            <w:r w:rsidR="002D3C77" w:rsidRPr="002D3C77">
              <w:rPr>
                <w:rStyle w:val="afd"/>
                <w:rFonts w:ascii="Liberation Serif" w:hAnsi="Liberation Serif"/>
                <w:b w:val="0"/>
                <w:i/>
              </w:rPr>
              <w:t>снижается давление на законопослушный бизнес, повышается эффективность работы инспекции за счет современных технологий, а главный бенефициар — общество (жители) — получает более качественную городскую среду.</w:t>
            </w:r>
            <w:r w:rsidR="002D3C77" w:rsidRPr="002D3C77">
              <w:rPr>
                <w:rFonts w:ascii="Liberation Serif" w:hAnsi="Liberation Serif"/>
                <w:i/>
              </w:rPr>
              <w:t xml:space="preserve"> Негативные эффекты практически отсутствуют, а потенциальные бюджетные расходы являются единовременными и целевыми. </w:t>
            </w:r>
          </w:p>
          <w:p w:rsidR="009A3FDB" w:rsidRPr="00713EE1" w:rsidRDefault="009A3FDB" w:rsidP="009A3FDB">
            <w:pPr>
              <w:pStyle w:val="ConsPlusNormal"/>
              <w:ind w:right="-569" w:firstLine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713EE1">
              <w:rPr>
                <w:rFonts w:ascii="Liberation Serif" w:hAnsi="Liberation Serif"/>
                <w:sz w:val="24"/>
                <w:szCs w:val="24"/>
              </w:rPr>
              <w:t xml:space="preserve">19.3. Выводы о наличии либо об отсутствии в итоговой редакции проекта НПА положений, </w:t>
            </w:r>
          </w:p>
          <w:p w:rsidR="009A3FDB" w:rsidRPr="00713EE1" w:rsidRDefault="009A3FDB" w:rsidP="009A3FDB">
            <w:pPr>
              <w:pStyle w:val="ConsPlusNormal"/>
              <w:ind w:right="-569" w:firstLine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713EE1">
              <w:rPr>
                <w:rFonts w:ascii="Liberation Serif" w:hAnsi="Liberation Serif"/>
                <w:sz w:val="24"/>
                <w:szCs w:val="24"/>
              </w:rPr>
              <w:t>вводящих избыточные обязанности, запреты и ограничения для субъектов предпринимательской и</w:t>
            </w:r>
          </w:p>
          <w:p w:rsidR="009A3FDB" w:rsidRPr="00713EE1" w:rsidRDefault="009A3FDB" w:rsidP="009A3FDB">
            <w:pPr>
              <w:pStyle w:val="ConsPlusNormal"/>
              <w:ind w:right="-569" w:firstLine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713EE1">
              <w:rPr>
                <w:rFonts w:ascii="Liberation Serif" w:hAnsi="Liberation Serif"/>
                <w:sz w:val="24"/>
                <w:szCs w:val="24"/>
              </w:rPr>
              <w:t xml:space="preserve">иной экономической деятельности,  инвестиционной деятельности или способствующих их </w:t>
            </w:r>
          </w:p>
          <w:p w:rsidR="009A3FDB" w:rsidRPr="00713EE1" w:rsidRDefault="009A3FDB" w:rsidP="009A3FDB">
            <w:pPr>
              <w:pStyle w:val="ConsPlusNormal"/>
              <w:ind w:right="-569" w:firstLine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713EE1">
              <w:rPr>
                <w:rFonts w:ascii="Liberation Serif" w:hAnsi="Liberation Serif"/>
                <w:sz w:val="24"/>
                <w:szCs w:val="24"/>
              </w:rPr>
              <w:t xml:space="preserve">введению, а также положений, способствующих возникновению необоснованных  расходов </w:t>
            </w:r>
          </w:p>
          <w:p w:rsidR="009A3FDB" w:rsidRPr="00713EE1" w:rsidRDefault="009A3FDB" w:rsidP="009A3FDB">
            <w:pPr>
              <w:pStyle w:val="ConsPlusNormal"/>
              <w:ind w:right="-569" w:firstLine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713EE1">
              <w:rPr>
                <w:rFonts w:ascii="Liberation Serif" w:hAnsi="Liberation Serif"/>
                <w:sz w:val="24"/>
                <w:szCs w:val="24"/>
              </w:rPr>
              <w:t>субъектов предпринимательской  и инвестиционной деятельности, бюджета Каменск-Уральского</w:t>
            </w:r>
          </w:p>
          <w:p w:rsidR="009A3FDB" w:rsidRPr="00713EE1" w:rsidRDefault="009A3FDB" w:rsidP="009A3FDB">
            <w:pPr>
              <w:pStyle w:val="ConsPlusNormal"/>
              <w:ind w:right="-569" w:firstLine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713EE1">
              <w:rPr>
                <w:rFonts w:ascii="Liberation Serif" w:hAnsi="Liberation Serif"/>
                <w:sz w:val="24"/>
                <w:szCs w:val="24"/>
              </w:rPr>
              <w:t>городского округа:</w:t>
            </w:r>
          </w:p>
          <w:p w:rsidR="009A3FDB" w:rsidRPr="00BF4B6C" w:rsidRDefault="009A3FDB" w:rsidP="009A3FDB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713EE1">
              <w:rPr>
                <w:rFonts w:ascii="Liberation Serif" w:hAnsi="Liberation Serif"/>
                <w:i/>
                <w:sz w:val="24"/>
                <w:szCs w:val="24"/>
              </w:rPr>
              <w:t xml:space="preserve">         У  субъектов предпринимательской и иной экономической деятельности при муниципальном регулировании не возникают необоснованные обязанности и  расходы.</w:t>
            </w:r>
          </w:p>
        </w:tc>
      </w:tr>
    </w:tbl>
    <w:p w:rsidR="002E44EE" w:rsidRPr="00BF4B6C" w:rsidRDefault="002E44EE" w:rsidP="008103A8">
      <w:pPr>
        <w:autoSpaceDE w:val="0"/>
        <w:autoSpaceDN w:val="0"/>
        <w:adjustRightInd w:val="0"/>
        <w:rPr>
          <w:rFonts w:ascii="Liberation Serif" w:hAnsi="Liberation Serif"/>
          <w:sz w:val="28"/>
          <w:szCs w:val="28"/>
        </w:rPr>
      </w:pPr>
    </w:p>
    <w:p w:rsidR="009A3FDB" w:rsidRPr="00713EE1" w:rsidRDefault="009A3FDB" w:rsidP="009A3FDB">
      <w:pPr>
        <w:autoSpaceDE w:val="0"/>
        <w:autoSpaceDN w:val="0"/>
        <w:adjustRightInd w:val="0"/>
        <w:jc w:val="both"/>
        <w:rPr>
          <w:rFonts w:ascii="Liberation Serif" w:hAnsi="Liberation Serif"/>
          <w:sz w:val="24"/>
          <w:szCs w:val="24"/>
        </w:rPr>
      </w:pPr>
      <w:r w:rsidRPr="00713EE1">
        <w:rPr>
          <w:rFonts w:ascii="Liberation Serif" w:hAnsi="Liberation Serif"/>
          <w:sz w:val="24"/>
          <w:szCs w:val="24"/>
        </w:rPr>
        <w:t>Приложение: Сводка предложений с указанием сведений об их учете или причинах отклонения на 1 л. в 1 экз.</w:t>
      </w:r>
    </w:p>
    <w:p w:rsidR="009A3FDB" w:rsidRPr="00713EE1" w:rsidRDefault="009A3FDB" w:rsidP="009A3FDB">
      <w:pPr>
        <w:autoSpaceDE w:val="0"/>
        <w:autoSpaceDN w:val="0"/>
        <w:adjustRightInd w:val="0"/>
        <w:rPr>
          <w:rFonts w:ascii="Liberation Serif" w:hAnsi="Liberation Serif"/>
          <w:sz w:val="24"/>
          <w:szCs w:val="24"/>
        </w:rPr>
      </w:pPr>
    </w:p>
    <w:p w:rsidR="009A3FDB" w:rsidRPr="00713EE1" w:rsidRDefault="009A3FDB" w:rsidP="009A3FDB">
      <w:pPr>
        <w:autoSpaceDE w:val="0"/>
        <w:autoSpaceDN w:val="0"/>
        <w:adjustRightInd w:val="0"/>
        <w:rPr>
          <w:rFonts w:ascii="Liberation Serif" w:hAnsi="Liberation Serif"/>
          <w:sz w:val="24"/>
          <w:szCs w:val="24"/>
        </w:rPr>
      </w:pPr>
      <w:r w:rsidRPr="00713EE1">
        <w:rPr>
          <w:rFonts w:ascii="Liberation Serif" w:hAnsi="Liberation Serif"/>
          <w:sz w:val="24"/>
          <w:szCs w:val="24"/>
        </w:rPr>
        <w:t xml:space="preserve">Разработчик проекта нормативного правового акта: </w:t>
      </w:r>
    </w:p>
    <w:p w:rsidR="009A3FDB" w:rsidRPr="00713EE1" w:rsidRDefault="009A3FDB" w:rsidP="009A3FDB">
      <w:pPr>
        <w:autoSpaceDE w:val="0"/>
        <w:autoSpaceDN w:val="0"/>
        <w:adjustRightInd w:val="0"/>
        <w:rPr>
          <w:rFonts w:ascii="Liberation Serif" w:hAnsi="Liberation Serif"/>
          <w:sz w:val="24"/>
          <w:szCs w:val="24"/>
        </w:rPr>
      </w:pPr>
      <w:r w:rsidRPr="00713EE1">
        <w:rPr>
          <w:rFonts w:ascii="Liberation Serif" w:hAnsi="Liberation Serif"/>
          <w:sz w:val="24"/>
          <w:szCs w:val="24"/>
        </w:rPr>
        <w:t xml:space="preserve"> __</w:t>
      </w:r>
      <w:r>
        <w:rPr>
          <w:rFonts w:ascii="Liberation Serif" w:hAnsi="Liberation Serif"/>
          <w:sz w:val="24"/>
          <w:szCs w:val="24"/>
        </w:rPr>
        <w:t xml:space="preserve">__________    </w:t>
      </w:r>
      <w:proofErr w:type="spellStart"/>
      <w:r>
        <w:rPr>
          <w:rFonts w:ascii="Liberation Serif" w:hAnsi="Liberation Serif"/>
          <w:sz w:val="24"/>
          <w:szCs w:val="24"/>
        </w:rPr>
        <w:t>_____Федяков</w:t>
      </w:r>
      <w:proofErr w:type="spellEnd"/>
      <w:r>
        <w:rPr>
          <w:rFonts w:ascii="Liberation Serif" w:hAnsi="Liberation Serif"/>
          <w:sz w:val="24"/>
          <w:szCs w:val="24"/>
        </w:rPr>
        <w:t xml:space="preserve"> А.Л.</w:t>
      </w:r>
      <w:r w:rsidRPr="00713EE1">
        <w:rPr>
          <w:rFonts w:ascii="Liberation Serif" w:hAnsi="Liberation Serif"/>
          <w:sz w:val="24"/>
          <w:szCs w:val="24"/>
        </w:rPr>
        <w:t>__________           _____________</w:t>
      </w:r>
    </w:p>
    <w:p w:rsidR="008103A8" w:rsidRPr="00BF4B6C" w:rsidRDefault="009A3FDB" w:rsidP="009A3FDB">
      <w:pPr>
        <w:autoSpaceDE w:val="0"/>
        <w:autoSpaceDN w:val="0"/>
        <w:adjustRightInd w:val="0"/>
        <w:rPr>
          <w:rFonts w:ascii="Liberation Serif" w:hAnsi="Liberation Serif"/>
          <w:sz w:val="28"/>
          <w:szCs w:val="28"/>
        </w:rPr>
      </w:pPr>
      <w:r w:rsidRPr="00713EE1">
        <w:rPr>
          <w:rFonts w:ascii="Liberation Serif" w:hAnsi="Liberation Serif"/>
          <w:sz w:val="24"/>
          <w:szCs w:val="24"/>
        </w:rPr>
        <w:t xml:space="preserve">(подпись)                       (ФИО)                                                    (дата)             </w:t>
      </w:r>
    </w:p>
    <w:sectPr w:rsidR="008103A8" w:rsidRPr="00BF4B6C" w:rsidSect="00F353F2">
      <w:headerReference w:type="even" r:id="rId10"/>
      <w:headerReference w:type="default" r:id="rId11"/>
      <w:pgSz w:w="11906" w:h="16838"/>
      <w:pgMar w:top="851" w:right="567" w:bottom="851" w:left="1134" w:header="709" w:footer="709" w:gutter="0"/>
      <w:pgNumType w:start="1"/>
      <w:cols w:space="720"/>
      <w:titlePg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560D8" w:rsidRDefault="00F560D8">
      <w:r>
        <w:separator/>
      </w:r>
    </w:p>
  </w:endnote>
  <w:endnote w:type="continuationSeparator" w:id="1">
    <w:p w:rsidR="00F560D8" w:rsidRDefault="00F560D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Liberation Serif">
    <w:panose1 w:val="02020603050405020304"/>
    <w:charset w:val="CC"/>
    <w:family w:val="roman"/>
    <w:pitch w:val="variable"/>
    <w:sig w:usb0="A00002AF" w:usb1="500078FB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560D8" w:rsidRDefault="00F560D8">
      <w:r>
        <w:separator/>
      </w:r>
    </w:p>
  </w:footnote>
  <w:footnote w:type="continuationSeparator" w:id="1">
    <w:p w:rsidR="00F560D8" w:rsidRDefault="00F560D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560D8" w:rsidRDefault="00D7287E">
    <w:pPr>
      <w:pStyle w:val="a8"/>
      <w:framePr w:wrap="around" w:vAnchor="text" w:hAnchor="margin" w:xAlign="center" w:y="1"/>
      <w:rPr>
        <w:rStyle w:val="ab"/>
      </w:rPr>
    </w:pPr>
    <w:r>
      <w:rPr>
        <w:rStyle w:val="ab"/>
      </w:rPr>
      <w:fldChar w:fldCharType="begin"/>
    </w:r>
    <w:r w:rsidR="00F560D8">
      <w:rPr>
        <w:rStyle w:val="ab"/>
      </w:rPr>
      <w:instrText xml:space="preserve">PAGE  </w:instrText>
    </w:r>
    <w:r>
      <w:rPr>
        <w:rStyle w:val="ab"/>
      </w:rPr>
      <w:fldChar w:fldCharType="end"/>
    </w:r>
  </w:p>
  <w:p w:rsidR="00F560D8" w:rsidRDefault="00F560D8">
    <w:pPr>
      <w:pStyle w:val="a8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560D8" w:rsidRDefault="00D7287E">
    <w:pPr>
      <w:pStyle w:val="a8"/>
      <w:framePr w:wrap="around" w:vAnchor="text" w:hAnchor="margin" w:xAlign="center" w:y="1"/>
      <w:jc w:val="center"/>
      <w:rPr>
        <w:rStyle w:val="ab"/>
      </w:rPr>
    </w:pPr>
    <w:r>
      <w:rPr>
        <w:rStyle w:val="ab"/>
      </w:rPr>
      <w:fldChar w:fldCharType="begin"/>
    </w:r>
    <w:r w:rsidR="00F560D8">
      <w:rPr>
        <w:rStyle w:val="ab"/>
      </w:rPr>
      <w:instrText xml:space="preserve">PAGE  </w:instrText>
    </w:r>
    <w:r>
      <w:rPr>
        <w:rStyle w:val="ab"/>
      </w:rPr>
      <w:fldChar w:fldCharType="separate"/>
    </w:r>
    <w:r w:rsidR="00BC61FE">
      <w:rPr>
        <w:rStyle w:val="ab"/>
        <w:noProof/>
      </w:rPr>
      <w:t>2</w:t>
    </w:r>
    <w:r>
      <w:rPr>
        <w:rStyle w:val="ab"/>
      </w:rPr>
      <w:fldChar w:fldCharType="end"/>
    </w:r>
  </w:p>
  <w:p w:rsidR="00F560D8" w:rsidRDefault="00F560D8">
    <w:pPr>
      <w:pStyle w:val="a8"/>
      <w:framePr w:wrap="around" w:vAnchor="text" w:hAnchor="margin" w:xAlign="center" w:y="1"/>
      <w:rPr>
        <w:rStyle w:val="ab"/>
      </w:rPr>
    </w:pPr>
  </w:p>
  <w:p w:rsidR="00F560D8" w:rsidRDefault="00F560D8">
    <w:pPr>
      <w:pStyle w:val="a8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3"/>
    <w:multiLevelType w:val="singleLevel"/>
    <w:tmpl w:val="781C6972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BAB2DAA0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76E3DE9"/>
    <w:multiLevelType w:val="multilevel"/>
    <w:tmpl w:val="8C1ECA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F5E3ADE"/>
    <w:multiLevelType w:val="hybridMultilevel"/>
    <w:tmpl w:val="985EC79C"/>
    <w:lvl w:ilvl="0" w:tplc="F3D848FE">
      <w:start w:val="1"/>
      <w:numFmt w:val="decimal"/>
      <w:lvlText w:val="%1)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14583350"/>
    <w:multiLevelType w:val="multilevel"/>
    <w:tmpl w:val="76340F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D004733"/>
    <w:multiLevelType w:val="multilevel"/>
    <w:tmpl w:val="7132F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DC95378"/>
    <w:multiLevelType w:val="multilevel"/>
    <w:tmpl w:val="DCFAF3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F053C4E"/>
    <w:multiLevelType w:val="hybridMultilevel"/>
    <w:tmpl w:val="CF8E0D60"/>
    <w:lvl w:ilvl="0" w:tplc="737250B0">
      <w:start w:val="1"/>
      <w:numFmt w:val="decimal"/>
      <w:lvlText w:val="%1)"/>
      <w:lvlJc w:val="left"/>
      <w:pPr>
        <w:ind w:left="14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4" w:hanging="360"/>
      </w:pPr>
    </w:lvl>
    <w:lvl w:ilvl="2" w:tplc="0419001B" w:tentative="1">
      <w:start w:val="1"/>
      <w:numFmt w:val="lowerRoman"/>
      <w:lvlText w:val="%3."/>
      <w:lvlJc w:val="right"/>
      <w:pPr>
        <w:ind w:left="2884" w:hanging="180"/>
      </w:pPr>
    </w:lvl>
    <w:lvl w:ilvl="3" w:tplc="0419000F" w:tentative="1">
      <w:start w:val="1"/>
      <w:numFmt w:val="decimal"/>
      <w:lvlText w:val="%4."/>
      <w:lvlJc w:val="left"/>
      <w:pPr>
        <w:ind w:left="3604" w:hanging="360"/>
      </w:pPr>
    </w:lvl>
    <w:lvl w:ilvl="4" w:tplc="04190019" w:tentative="1">
      <w:start w:val="1"/>
      <w:numFmt w:val="lowerLetter"/>
      <w:lvlText w:val="%5."/>
      <w:lvlJc w:val="left"/>
      <w:pPr>
        <w:ind w:left="4324" w:hanging="360"/>
      </w:pPr>
    </w:lvl>
    <w:lvl w:ilvl="5" w:tplc="0419001B" w:tentative="1">
      <w:start w:val="1"/>
      <w:numFmt w:val="lowerRoman"/>
      <w:lvlText w:val="%6."/>
      <w:lvlJc w:val="right"/>
      <w:pPr>
        <w:ind w:left="5044" w:hanging="180"/>
      </w:pPr>
    </w:lvl>
    <w:lvl w:ilvl="6" w:tplc="0419000F" w:tentative="1">
      <w:start w:val="1"/>
      <w:numFmt w:val="decimal"/>
      <w:lvlText w:val="%7."/>
      <w:lvlJc w:val="left"/>
      <w:pPr>
        <w:ind w:left="5764" w:hanging="360"/>
      </w:pPr>
    </w:lvl>
    <w:lvl w:ilvl="7" w:tplc="04190019" w:tentative="1">
      <w:start w:val="1"/>
      <w:numFmt w:val="lowerLetter"/>
      <w:lvlText w:val="%8."/>
      <w:lvlJc w:val="left"/>
      <w:pPr>
        <w:ind w:left="6484" w:hanging="360"/>
      </w:pPr>
    </w:lvl>
    <w:lvl w:ilvl="8" w:tplc="0419001B" w:tentative="1">
      <w:start w:val="1"/>
      <w:numFmt w:val="lowerRoman"/>
      <w:lvlText w:val="%9."/>
      <w:lvlJc w:val="right"/>
      <w:pPr>
        <w:ind w:left="7204" w:hanging="180"/>
      </w:pPr>
    </w:lvl>
  </w:abstractNum>
  <w:abstractNum w:abstractNumId="8">
    <w:nsid w:val="24186584"/>
    <w:multiLevelType w:val="multilevel"/>
    <w:tmpl w:val="7EAAAF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47A127B"/>
    <w:multiLevelType w:val="hybridMultilevel"/>
    <w:tmpl w:val="80CA474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74A7788"/>
    <w:multiLevelType w:val="multilevel"/>
    <w:tmpl w:val="C2B07D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2902772E"/>
    <w:multiLevelType w:val="hybridMultilevel"/>
    <w:tmpl w:val="A7003C8A"/>
    <w:lvl w:ilvl="0" w:tplc="20361478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">
    <w:nsid w:val="2A5670A7"/>
    <w:multiLevelType w:val="multilevel"/>
    <w:tmpl w:val="1AC8A8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F9B0A42"/>
    <w:multiLevelType w:val="multilevel"/>
    <w:tmpl w:val="FB5EE6D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6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4">
    <w:nsid w:val="3398129F"/>
    <w:multiLevelType w:val="multilevel"/>
    <w:tmpl w:val="1E8641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5B87F12"/>
    <w:multiLevelType w:val="multilevel"/>
    <w:tmpl w:val="452AE0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378E0A3D"/>
    <w:multiLevelType w:val="multilevel"/>
    <w:tmpl w:val="CBB473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D413832"/>
    <w:multiLevelType w:val="multilevel"/>
    <w:tmpl w:val="170453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41080AD1"/>
    <w:multiLevelType w:val="multilevel"/>
    <w:tmpl w:val="3ED4C6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41AA64D3"/>
    <w:multiLevelType w:val="multilevel"/>
    <w:tmpl w:val="A17802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489949D4"/>
    <w:multiLevelType w:val="multilevel"/>
    <w:tmpl w:val="A1E66E3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1">
    <w:nsid w:val="48C32765"/>
    <w:multiLevelType w:val="multilevel"/>
    <w:tmpl w:val="286653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48F92A02"/>
    <w:multiLevelType w:val="multilevel"/>
    <w:tmpl w:val="9432AC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4D916BFD"/>
    <w:multiLevelType w:val="multilevel"/>
    <w:tmpl w:val="0CB03F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572F000D"/>
    <w:multiLevelType w:val="multilevel"/>
    <w:tmpl w:val="473084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57C74503"/>
    <w:multiLevelType w:val="hybridMultilevel"/>
    <w:tmpl w:val="16344574"/>
    <w:lvl w:ilvl="0" w:tplc="A7A63F76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6">
    <w:nsid w:val="5FB31F24"/>
    <w:multiLevelType w:val="hybridMultilevel"/>
    <w:tmpl w:val="5174213E"/>
    <w:lvl w:ilvl="0" w:tplc="AC34EEC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>
    <w:nsid w:val="613339E4"/>
    <w:multiLevelType w:val="hybridMultilevel"/>
    <w:tmpl w:val="46C41D76"/>
    <w:lvl w:ilvl="0" w:tplc="35F8F7B4">
      <w:start w:val="1"/>
      <w:numFmt w:val="decimal"/>
      <w:lvlText w:val="%1)"/>
      <w:lvlJc w:val="left"/>
      <w:pPr>
        <w:ind w:left="988" w:hanging="4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28">
    <w:nsid w:val="667319D3"/>
    <w:multiLevelType w:val="multilevel"/>
    <w:tmpl w:val="FB5EE6D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6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9">
    <w:nsid w:val="68E97684"/>
    <w:multiLevelType w:val="multilevel"/>
    <w:tmpl w:val="DC80B4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6B125080"/>
    <w:multiLevelType w:val="multilevel"/>
    <w:tmpl w:val="03D206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724B75DA"/>
    <w:multiLevelType w:val="hybridMultilevel"/>
    <w:tmpl w:val="25A223CC"/>
    <w:lvl w:ilvl="0" w:tplc="7EEA58FC">
      <w:start w:val="1"/>
      <w:numFmt w:val="decimal"/>
      <w:lvlText w:val="%1)"/>
      <w:lvlJc w:val="left"/>
      <w:pPr>
        <w:ind w:left="1744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2">
    <w:nsid w:val="77A00332"/>
    <w:multiLevelType w:val="multilevel"/>
    <w:tmpl w:val="7F7E82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11"/>
  </w:num>
  <w:num w:numId="3">
    <w:abstractNumId w:val="31"/>
  </w:num>
  <w:num w:numId="4">
    <w:abstractNumId w:val="9"/>
  </w:num>
  <w:num w:numId="5">
    <w:abstractNumId w:val="7"/>
  </w:num>
  <w:num w:numId="6">
    <w:abstractNumId w:val="26"/>
  </w:num>
  <w:num w:numId="7">
    <w:abstractNumId w:val="27"/>
  </w:num>
  <w:num w:numId="8">
    <w:abstractNumId w:val="25"/>
  </w:num>
  <w:num w:numId="9">
    <w:abstractNumId w:val="20"/>
  </w:num>
  <w:num w:numId="10">
    <w:abstractNumId w:val="28"/>
  </w:num>
  <w:num w:numId="11">
    <w:abstractNumId w:val="13"/>
  </w:num>
  <w:num w:numId="12">
    <w:abstractNumId w:val="1"/>
  </w:num>
  <w:num w:numId="13">
    <w:abstractNumId w:val="0"/>
  </w:num>
  <w:num w:numId="14">
    <w:abstractNumId w:val="10"/>
  </w:num>
  <w:num w:numId="15">
    <w:abstractNumId w:val="16"/>
  </w:num>
  <w:num w:numId="16">
    <w:abstractNumId w:val="22"/>
  </w:num>
  <w:num w:numId="17">
    <w:abstractNumId w:val="30"/>
  </w:num>
  <w:num w:numId="18">
    <w:abstractNumId w:val="4"/>
  </w:num>
  <w:num w:numId="19">
    <w:abstractNumId w:val="19"/>
  </w:num>
  <w:num w:numId="20">
    <w:abstractNumId w:val="8"/>
  </w:num>
  <w:num w:numId="21">
    <w:abstractNumId w:val="23"/>
  </w:num>
  <w:num w:numId="22">
    <w:abstractNumId w:val="5"/>
  </w:num>
  <w:num w:numId="23">
    <w:abstractNumId w:val="14"/>
  </w:num>
  <w:num w:numId="24">
    <w:abstractNumId w:val="24"/>
  </w:num>
  <w:num w:numId="25">
    <w:abstractNumId w:val="15"/>
  </w:num>
  <w:num w:numId="26">
    <w:abstractNumId w:val="12"/>
  </w:num>
  <w:num w:numId="27">
    <w:abstractNumId w:val="32"/>
  </w:num>
  <w:num w:numId="28">
    <w:abstractNumId w:val="2"/>
  </w:num>
  <w:num w:numId="29">
    <w:abstractNumId w:val="21"/>
  </w:num>
  <w:num w:numId="30">
    <w:abstractNumId w:val="18"/>
  </w:num>
  <w:num w:numId="31">
    <w:abstractNumId w:val="17"/>
  </w:num>
  <w:num w:numId="32">
    <w:abstractNumId w:val="6"/>
  </w:num>
  <w:num w:numId="33">
    <w:abstractNumId w:val="2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embedSystemFonts/>
  <w:proofState w:spelling="clean"/>
  <w:stylePaneFormatFilter w:val="3F01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D324C"/>
    <w:rsid w:val="000369CE"/>
    <w:rsid w:val="00041F0A"/>
    <w:rsid w:val="000420ED"/>
    <w:rsid w:val="000546CF"/>
    <w:rsid w:val="000655DA"/>
    <w:rsid w:val="00071A84"/>
    <w:rsid w:val="0007561D"/>
    <w:rsid w:val="0008330D"/>
    <w:rsid w:val="00093703"/>
    <w:rsid w:val="00095CDD"/>
    <w:rsid w:val="00096709"/>
    <w:rsid w:val="000A7B0B"/>
    <w:rsid w:val="000B68F5"/>
    <w:rsid w:val="000C62E9"/>
    <w:rsid w:val="000C78F2"/>
    <w:rsid w:val="000D3165"/>
    <w:rsid w:val="000D61FA"/>
    <w:rsid w:val="000E777F"/>
    <w:rsid w:val="000F2BB7"/>
    <w:rsid w:val="000F3C99"/>
    <w:rsid w:val="000F7EE2"/>
    <w:rsid w:val="00104183"/>
    <w:rsid w:val="00106136"/>
    <w:rsid w:val="00107A5D"/>
    <w:rsid w:val="00140835"/>
    <w:rsid w:val="001430A6"/>
    <w:rsid w:val="001460BB"/>
    <w:rsid w:val="001469B2"/>
    <w:rsid w:val="00187D87"/>
    <w:rsid w:val="001971BF"/>
    <w:rsid w:val="001A541F"/>
    <w:rsid w:val="001B668B"/>
    <w:rsid w:val="001C7309"/>
    <w:rsid w:val="001D1DC5"/>
    <w:rsid w:val="001D6AC3"/>
    <w:rsid w:val="001E72C8"/>
    <w:rsid w:val="00201E8A"/>
    <w:rsid w:val="0020471B"/>
    <w:rsid w:val="00211892"/>
    <w:rsid w:val="002129D7"/>
    <w:rsid w:val="0021368B"/>
    <w:rsid w:val="002173AE"/>
    <w:rsid w:val="00217730"/>
    <w:rsid w:val="0023527F"/>
    <w:rsid w:val="00240C01"/>
    <w:rsid w:val="002525A0"/>
    <w:rsid w:val="00267FD4"/>
    <w:rsid w:val="002729E5"/>
    <w:rsid w:val="0028675A"/>
    <w:rsid w:val="00297EED"/>
    <w:rsid w:val="002A33D2"/>
    <w:rsid w:val="002A4984"/>
    <w:rsid w:val="002B2BFE"/>
    <w:rsid w:val="002C12CE"/>
    <w:rsid w:val="002D3C77"/>
    <w:rsid w:val="002E44EE"/>
    <w:rsid w:val="002E5A0D"/>
    <w:rsid w:val="002F530D"/>
    <w:rsid w:val="0030706B"/>
    <w:rsid w:val="003079E3"/>
    <w:rsid w:val="00331E33"/>
    <w:rsid w:val="00334ACC"/>
    <w:rsid w:val="00354506"/>
    <w:rsid w:val="00357BE5"/>
    <w:rsid w:val="0036462E"/>
    <w:rsid w:val="0036700E"/>
    <w:rsid w:val="003706F3"/>
    <w:rsid w:val="003762C2"/>
    <w:rsid w:val="003850EC"/>
    <w:rsid w:val="00393AD1"/>
    <w:rsid w:val="003A3A87"/>
    <w:rsid w:val="003A709B"/>
    <w:rsid w:val="003B3B29"/>
    <w:rsid w:val="003D32C3"/>
    <w:rsid w:val="003E5C50"/>
    <w:rsid w:val="00403266"/>
    <w:rsid w:val="00411713"/>
    <w:rsid w:val="00417A2B"/>
    <w:rsid w:val="00420339"/>
    <w:rsid w:val="00423D20"/>
    <w:rsid w:val="00437E2F"/>
    <w:rsid w:val="004425F8"/>
    <w:rsid w:val="00447D7B"/>
    <w:rsid w:val="004614B8"/>
    <w:rsid w:val="00476CDF"/>
    <w:rsid w:val="004805AA"/>
    <w:rsid w:val="004823B8"/>
    <w:rsid w:val="004A5309"/>
    <w:rsid w:val="004A618B"/>
    <w:rsid w:val="004B51EF"/>
    <w:rsid w:val="004C20D6"/>
    <w:rsid w:val="004C4164"/>
    <w:rsid w:val="004C4B67"/>
    <w:rsid w:val="004D1E9E"/>
    <w:rsid w:val="004E51CD"/>
    <w:rsid w:val="004E76B6"/>
    <w:rsid w:val="00510CE4"/>
    <w:rsid w:val="00511A51"/>
    <w:rsid w:val="005123D8"/>
    <w:rsid w:val="00514327"/>
    <w:rsid w:val="00523E67"/>
    <w:rsid w:val="00537E8B"/>
    <w:rsid w:val="0054688A"/>
    <w:rsid w:val="00546AF6"/>
    <w:rsid w:val="005506C7"/>
    <w:rsid w:val="00551B33"/>
    <w:rsid w:val="0056738B"/>
    <w:rsid w:val="00574703"/>
    <w:rsid w:val="00575482"/>
    <w:rsid w:val="00583508"/>
    <w:rsid w:val="0058404F"/>
    <w:rsid w:val="005841DE"/>
    <w:rsid w:val="00587200"/>
    <w:rsid w:val="00591DEC"/>
    <w:rsid w:val="00595BA6"/>
    <w:rsid w:val="00596A53"/>
    <w:rsid w:val="00597189"/>
    <w:rsid w:val="005B5778"/>
    <w:rsid w:val="005D239D"/>
    <w:rsid w:val="005D57F3"/>
    <w:rsid w:val="005E070B"/>
    <w:rsid w:val="005F4131"/>
    <w:rsid w:val="0060198E"/>
    <w:rsid w:val="00602E6E"/>
    <w:rsid w:val="00605843"/>
    <w:rsid w:val="0061491D"/>
    <w:rsid w:val="00614AA5"/>
    <w:rsid w:val="00630A51"/>
    <w:rsid w:val="00640C5F"/>
    <w:rsid w:val="00642DC8"/>
    <w:rsid w:val="00642F63"/>
    <w:rsid w:val="006628DA"/>
    <w:rsid w:val="00664279"/>
    <w:rsid w:val="00672F16"/>
    <w:rsid w:val="00694A1B"/>
    <w:rsid w:val="006A0506"/>
    <w:rsid w:val="006A6C20"/>
    <w:rsid w:val="006A7944"/>
    <w:rsid w:val="006C07E6"/>
    <w:rsid w:val="006C4539"/>
    <w:rsid w:val="006E311D"/>
    <w:rsid w:val="006F5772"/>
    <w:rsid w:val="00707F48"/>
    <w:rsid w:val="0072246E"/>
    <w:rsid w:val="00724FB4"/>
    <w:rsid w:val="007354E6"/>
    <w:rsid w:val="007522A2"/>
    <w:rsid w:val="0075296D"/>
    <w:rsid w:val="00755015"/>
    <w:rsid w:val="00756AB8"/>
    <w:rsid w:val="00762D17"/>
    <w:rsid w:val="00772F19"/>
    <w:rsid w:val="00774943"/>
    <w:rsid w:val="00783CE9"/>
    <w:rsid w:val="00790C06"/>
    <w:rsid w:val="007A418A"/>
    <w:rsid w:val="007A64E1"/>
    <w:rsid w:val="007B2B8A"/>
    <w:rsid w:val="007B6CAA"/>
    <w:rsid w:val="007D0120"/>
    <w:rsid w:val="007E2EB6"/>
    <w:rsid w:val="007E552E"/>
    <w:rsid w:val="007F4513"/>
    <w:rsid w:val="00802701"/>
    <w:rsid w:val="00803364"/>
    <w:rsid w:val="008103A8"/>
    <w:rsid w:val="00810839"/>
    <w:rsid w:val="00814F11"/>
    <w:rsid w:val="00815294"/>
    <w:rsid w:val="008206F6"/>
    <w:rsid w:val="00824E5A"/>
    <w:rsid w:val="00825CCE"/>
    <w:rsid w:val="008768EE"/>
    <w:rsid w:val="008875BB"/>
    <w:rsid w:val="008A4BC7"/>
    <w:rsid w:val="008B7CA3"/>
    <w:rsid w:val="008C71F2"/>
    <w:rsid w:val="008D6018"/>
    <w:rsid w:val="008D7719"/>
    <w:rsid w:val="008F1BC6"/>
    <w:rsid w:val="008F6C8F"/>
    <w:rsid w:val="0090079D"/>
    <w:rsid w:val="0091593C"/>
    <w:rsid w:val="00920C0B"/>
    <w:rsid w:val="009246FB"/>
    <w:rsid w:val="009247BB"/>
    <w:rsid w:val="00937125"/>
    <w:rsid w:val="00980711"/>
    <w:rsid w:val="00990B15"/>
    <w:rsid w:val="00991416"/>
    <w:rsid w:val="00991852"/>
    <w:rsid w:val="009A2594"/>
    <w:rsid w:val="009A3FDB"/>
    <w:rsid w:val="009A4DAF"/>
    <w:rsid w:val="009B2531"/>
    <w:rsid w:val="009B3D75"/>
    <w:rsid w:val="009B64B6"/>
    <w:rsid w:val="009C3DCB"/>
    <w:rsid w:val="009D324C"/>
    <w:rsid w:val="009E21A8"/>
    <w:rsid w:val="009E35C2"/>
    <w:rsid w:val="009E458A"/>
    <w:rsid w:val="009F0558"/>
    <w:rsid w:val="009F3D27"/>
    <w:rsid w:val="009F4528"/>
    <w:rsid w:val="00A006E4"/>
    <w:rsid w:val="00A10188"/>
    <w:rsid w:val="00A15BE2"/>
    <w:rsid w:val="00A2247A"/>
    <w:rsid w:val="00A24124"/>
    <w:rsid w:val="00A41827"/>
    <w:rsid w:val="00A44805"/>
    <w:rsid w:val="00A46F99"/>
    <w:rsid w:val="00A50D35"/>
    <w:rsid w:val="00A55F65"/>
    <w:rsid w:val="00A560A7"/>
    <w:rsid w:val="00A67CCA"/>
    <w:rsid w:val="00A7656A"/>
    <w:rsid w:val="00A77002"/>
    <w:rsid w:val="00A931B9"/>
    <w:rsid w:val="00A94A7D"/>
    <w:rsid w:val="00AA2355"/>
    <w:rsid w:val="00AB146E"/>
    <w:rsid w:val="00AB196A"/>
    <w:rsid w:val="00AC1496"/>
    <w:rsid w:val="00AC21D3"/>
    <w:rsid w:val="00AC3DD3"/>
    <w:rsid w:val="00AC3FCC"/>
    <w:rsid w:val="00AC668A"/>
    <w:rsid w:val="00AC7261"/>
    <w:rsid w:val="00AD2D40"/>
    <w:rsid w:val="00AD65F5"/>
    <w:rsid w:val="00AF00CD"/>
    <w:rsid w:val="00B052DD"/>
    <w:rsid w:val="00B07499"/>
    <w:rsid w:val="00B164C6"/>
    <w:rsid w:val="00B2032A"/>
    <w:rsid w:val="00B207F3"/>
    <w:rsid w:val="00B22792"/>
    <w:rsid w:val="00B22FDD"/>
    <w:rsid w:val="00B26DAD"/>
    <w:rsid w:val="00B31F31"/>
    <w:rsid w:val="00B464F5"/>
    <w:rsid w:val="00B530B6"/>
    <w:rsid w:val="00B5711D"/>
    <w:rsid w:val="00B70E75"/>
    <w:rsid w:val="00B74AF9"/>
    <w:rsid w:val="00B75ABA"/>
    <w:rsid w:val="00B76671"/>
    <w:rsid w:val="00B775E2"/>
    <w:rsid w:val="00B77FEC"/>
    <w:rsid w:val="00B82F42"/>
    <w:rsid w:val="00B90597"/>
    <w:rsid w:val="00B91F5E"/>
    <w:rsid w:val="00B94AC1"/>
    <w:rsid w:val="00B969F9"/>
    <w:rsid w:val="00B97740"/>
    <w:rsid w:val="00BA0C0C"/>
    <w:rsid w:val="00BA4C2D"/>
    <w:rsid w:val="00BB5DF7"/>
    <w:rsid w:val="00BB685D"/>
    <w:rsid w:val="00BC5A54"/>
    <w:rsid w:val="00BC61FE"/>
    <w:rsid w:val="00BD3CCB"/>
    <w:rsid w:val="00BD7652"/>
    <w:rsid w:val="00BE3A4A"/>
    <w:rsid w:val="00BF3A8D"/>
    <w:rsid w:val="00BF4B6C"/>
    <w:rsid w:val="00C017B1"/>
    <w:rsid w:val="00C2163F"/>
    <w:rsid w:val="00C21731"/>
    <w:rsid w:val="00C225AA"/>
    <w:rsid w:val="00C231DA"/>
    <w:rsid w:val="00C50343"/>
    <w:rsid w:val="00C52E79"/>
    <w:rsid w:val="00C63E31"/>
    <w:rsid w:val="00C64662"/>
    <w:rsid w:val="00C71F84"/>
    <w:rsid w:val="00C91343"/>
    <w:rsid w:val="00C93F2A"/>
    <w:rsid w:val="00C95D57"/>
    <w:rsid w:val="00CA3313"/>
    <w:rsid w:val="00CA724F"/>
    <w:rsid w:val="00CA7D5B"/>
    <w:rsid w:val="00CD0646"/>
    <w:rsid w:val="00CE79F8"/>
    <w:rsid w:val="00D0202E"/>
    <w:rsid w:val="00D0558C"/>
    <w:rsid w:val="00D146B6"/>
    <w:rsid w:val="00D15C97"/>
    <w:rsid w:val="00D15E20"/>
    <w:rsid w:val="00D2453F"/>
    <w:rsid w:val="00D379A0"/>
    <w:rsid w:val="00D41421"/>
    <w:rsid w:val="00D42C58"/>
    <w:rsid w:val="00D45ECD"/>
    <w:rsid w:val="00D52F18"/>
    <w:rsid w:val="00D62266"/>
    <w:rsid w:val="00D6586B"/>
    <w:rsid w:val="00D701D5"/>
    <w:rsid w:val="00D7287E"/>
    <w:rsid w:val="00D917B8"/>
    <w:rsid w:val="00D93032"/>
    <w:rsid w:val="00D97718"/>
    <w:rsid w:val="00DA46AA"/>
    <w:rsid w:val="00DA535B"/>
    <w:rsid w:val="00DA5AFB"/>
    <w:rsid w:val="00DB2E06"/>
    <w:rsid w:val="00DB6FF3"/>
    <w:rsid w:val="00DE44F3"/>
    <w:rsid w:val="00DE7DEA"/>
    <w:rsid w:val="00DF71DF"/>
    <w:rsid w:val="00E01796"/>
    <w:rsid w:val="00E03339"/>
    <w:rsid w:val="00E12BB7"/>
    <w:rsid w:val="00E25094"/>
    <w:rsid w:val="00E264DC"/>
    <w:rsid w:val="00E346D9"/>
    <w:rsid w:val="00E42AA5"/>
    <w:rsid w:val="00E46567"/>
    <w:rsid w:val="00E47E06"/>
    <w:rsid w:val="00E52F52"/>
    <w:rsid w:val="00E5657C"/>
    <w:rsid w:val="00E63889"/>
    <w:rsid w:val="00E67040"/>
    <w:rsid w:val="00E7296E"/>
    <w:rsid w:val="00E75F14"/>
    <w:rsid w:val="00E83EC9"/>
    <w:rsid w:val="00E8796D"/>
    <w:rsid w:val="00E87A09"/>
    <w:rsid w:val="00EA7A95"/>
    <w:rsid w:val="00EB64A8"/>
    <w:rsid w:val="00EC493F"/>
    <w:rsid w:val="00EC6F0D"/>
    <w:rsid w:val="00ED7679"/>
    <w:rsid w:val="00ED7BB6"/>
    <w:rsid w:val="00EE00DD"/>
    <w:rsid w:val="00EE1024"/>
    <w:rsid w:val="00EE59B3"/>
    <w:rsid w:val="00EE6D69"/>
    <w:rsid w:val="00EE779A"/>
    <w:rsid w:val="00EF704A"/>
    <w:rsid w:val="00F10DDE"/>
    <w:rsid w:val="00F17F34"/>
    <w:rsid w:val="00F24177"/>
    <w:rsid w:val="00F24E03"/>
    <w:rsid w:val="00F30978"/>
    <w:rsid w:val="00F353F2"/>
    <w:rsid w:val="00F41E3D"/>
    <w:rsid w:val="00F45AD4"/>
    <w:rsid w:val="00F50149"/>
    <w:rsid w:val="00F53C80"/>
    <w:rsid w:val="00F560D8"/>
    <w:rsid w:val="00F624E8"/>
    <w:rsid w:val="00F655F1"/>
    <w:rsid w:val="00F87CB1"/>
    <w:rsid w:val="00F90521"/>
    <w:rsid w:val="00F9059A"/>
    <w:rsid w:val="00F92EA9"/>
    <w:rsid w:val="00FB157D"/>
    <w:rsid w:val="00FB3716"/>
    <w:rsid w:val="00FC0D96"/>
    <w:rsid w:val="00FC3285"/>
    <w:rsid w:val="00FC5884"/>
    <w:rsid w:val="00FD4C7D"/>
    <w:rsid w:val="00FE0E6A"/>
    <w:rsid w:val="00FE1F72"/>
    <w:rsid w:val="00FF2A55"/>
    <w:rsid w:val="00FF62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iPriority="22" w:unhideWhenUsed="0" w:qFormat="1"/>
    <w:lsdException w:name="Emphasis" w:semiHidden="0" w:uiPriority="20" w:unhideWhenUsed="0" w:qFormat="1"/>
    <w:lsdException w:name="Normal (Web)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9D324C"/>
  </w:style>
  <w:style w:type="paragraph" w:styleId="1">
    <w:name w:val="heading 1"/>
    <w:basedOn w:val="a0"/>
    <w:next w:val="a0"/>
    <w:qFormat/>
    <w:rsid w:val="009D324C"/>
    <w:pPr>
      <w:keepNext/>
      <w:jc w:val="center"/>
      <w:outlineLvl w:val="0"/>
    </w:pPr>
    <w:rPr>
      <w:b/>
      <w:iCs/>
      <w:sz w:val="28"/>
      <w:szCs w:val="28"/>
    </w:rPr>
  </w:style>
  <w:style w:type="paragraph" w:styleId="20">
    <w:name w:val="heading 2"/>
    <w:basedOn w:val="a0"/>
    <w:next w:val="a0"/>
    <w:qFormat/>
    <w:rsid w:val="009D324C"/>
    <w:pPr>
      <w:keepNext/>
      <w:outlineLvl w:val="1"/>
    </w:pPr>
    <w:rPr>
      <w:sz w:val="28"/>
    </w:rPr>
  </w:style>
  <w:style w:type="paragraph" w:styleId="3">
    <w:name w:val="heading 3"/>
    <w:basedOn w:val="a0"/>
    <w:next w:val="a0"/>
    <w:qFormat/>
    <w:rsid w:val="009D324C"/>
    <w:pPr>
      <w:keepNext/>
      <w:autoSpaceDE w:val="0"/>
      <w:autoSpaceDN w:val="0"/>
      <w:spacing w:before="120"/>
      <w:jc w:val="center"/>
      <w:outlineLvl w:val="2"/>
    </w:pPr>
    <w:rPr>
      <w:rFonts w:eastAsia="Arial Unicode MS"/>
      <w:b/>
      <w:bCs/>
      <w:sz w:val="40"/>
      <w:szCs w:val="40"/>
    </w:rPr>
  </w:style>
  <w:style w:type="paragraph" w:styleId="4">
    <w:name w:val="heading 4"/>
    <w:basedOn w:val="a0"/>
    <w:next w:val="a0"/>
    <w:qFormat/>
    <w:rsid w:val="009D324C"/>
    <w:pPr>
      <w:keepNext/>
      <w:ind w:left="1440" w:firstLine="720"/>
      <w:outlineLvl w:val="3"/>
    </w:pPr>
    <w:rPr>
      <w:b/>
      <w:bCs/>
      <w:sz w:val="24"/>
    </w:rPr>
  </w:style>
  <w:style w:type="paragraph" w:styleId="5">
    <w:name w:val="heading 5"/>
    <w:basedOn w:val="a0"/>
    <w:next w:val="a0"/>
    <w:qFormat/>
    <w:rsid w:val="009D324C"/>
    <w:pPr>
      <w:keepNext/>
      <w:jc w:val="center"/>
      <w:outlineLvl w:val="4"/>
    </w:pPr>
    <w:rPr>
      <w:b/>
      <w:bCs/>
      <w:sz w:val="28"/>
    </w:rPr>
  </w:style>
  <w:style w:type="paragraph" w:styleId="6">
    <w:name w:val="heading 6"/>
    <w:basedOn w:val="a0"/>
    <w:next w:val="a0"/>
    <w:qFormat/>
    <w:rsid w:val="009D324C"/>
    <w:pPr>
      <w:keepNext/>
      <w:tabs>
        <w:tab w:val="num" w:pos="426"/>
      </w:tabs>
      <w:ind w:left="567" w:hanging="720"/>
      <w:outlineLvl w:val="5"/>
    </w:pPr>
    <w:rPr>
      <w:sz w:val="28"/>
    </w:rPr>
  </w:style>
  <w:style w:type="paragraph" w:styleId="7">
    <w:name w:val="heading 7"/>
    <w:basedOn w:val="a0"/>
    <w:next w:val="a0"/>
    <w:qFormat/>
    <w:rsid w:val="009D324C"/>
    <w:pPr>
      <w:keepNext/>
      <w:jc w:val="center"/>
      <w:outlineLvl w:val="6"/>
    </w:pPr>
    <w:rPr>
      <w:sz w:val="34"/>
    </w:rPr>
  </w:style>
  <w:style w:type="paragraph" w:styleId="8">
    <w:name w:val="heading 8"/>
    <w:basedOn w:val="a0"/>
    <w:next w:val="a0"/>
    <w:qFormat/>
    <w:rsid w:val="009D324C"/>
    <w:pPr>
      <w:keepNext/>
      <w:jc w:val="center"/>
      <w:outlineLvl w:val="7"/>
    </w:pPr>
    <w:rPr>
      <w:sz w:val="28"/>
    </w:rPr>
  </w:style>
  <w:style w:type="paragraph" w:styleId="9">
    <w:name w:val="heading 9"/>
    <w:basedOn w:val="a0"/>
    <w:next w:val="a0"/>
    <w:qFormat/>
    <w:rsid w:val="009D324C"/>
    <w:pPr>
      <w:keepNext/>
      <w:ind w:left="6480" w:firstLine="720"/>
      <w:outlineLvl w:val="8"/>
    </w:pPr>
    <w:rPr>
      <w:sz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211">
    <w:name w:val="Знак2 Знак Знак1 Знак1 Знак Знак Знак Знак Знак Знак Знак Знак Знак Знак Знак Знак"/>
    <w:basedOn w:val="a0"/>
    <w:rsid w:val="00C50343"/>
    <w:pPr>
      <w:spacing w:after="160" w:line="240" w:lineRule="exact"/>
    </w:pPr>
    <w:rPr>
      <w:rFonts w:ascii="Verdana" w:hAnsi="Verdana"/>
      <w:lang w:val="en-US" w:eastAsia="en-US"/>
    </w:rPr>
  </w:style>
  <w:style w:type="paragraph" w:styleId="a4">
    <w:name w:val="Title"/>
    <w:basedOn w:val="a0"/>
    <w:qFormat/>
    <w:rsid w:val="009D324C"/>
    <w:pPr>
      <w:jc w:val="center"/>
    </w:pPr>
    <w:rPr>
      <w:sz w:val="28"/>
    </w:rPr>
  </w:style>
  <w:style w:type="paragraph" w:styleId="a5">
    <w:name w:val="Body Text"/>
    <w:basedOn w:val="a0"/>
    <w:rsid w:val="009D324C"/>
    <w:pPr>
      <w:jc w:val="both"/>
    </w:pPr>
    <w:rPr>
      <w:sz w:val="28"/>
    </w:rPr>
  </w:style>
  <w:style w:type="paragraph" w:styleId="30">
    <w:name w:val="Body Text Indent 3"/>
    <w:basedOn w:val="a0"/>
    <w:rsid w:val="009D324C"/>
    <w:pPr>
      <w:ind w:firstLine="709"/>
      <w:jc w:val="both"/>
    </w:pPr>
    <w:rPr>
      <w:sz w:val="24"/>
    </w:rPr>
  </w:style>
  <w:style w:type="paragraph" w:customStyle="1" w:styleId="ConsPlusNormal">
    <w:name w:val="ConsPlusNormal"/>
    <w:rsid w:val="009D324C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ConsPlusNonformat">
    <w:name w:val="ConsPlusNonformat"/>
    <w:rsid w:val="009D324C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21">
    <w:name w:val="Body Text 2"/>
    <w:basedOn w:val="a0"/>
    <w:rsid w:val="009D324C"/>
    <w:pPr>
      <w:jc w:val="both"/>
    </w:pPr>
    <w:rPr>
      <w:sz w:val="24"/>
      <w:szCs w:val="24"/>
    </w:rPr>
  </w:style>
  <w:style w:type="paragraph" w:styleId="a6">
    <w:name w:val="Body Text Indent"/>
    <w:basedOn w:val="a0"/>
    <w:rsid w:val="009D324C"/>
    <w:pPr>
      <w:ind w:firstLine="709"/>
      <w:jc w:val="both"/>
    </w:pPr>
    <w:rPr>
      <w:sz w:val="25"/>
      <w:szCs w:val="24"/>
    </w:rPr>
  </w:style>
  <w:style w:type="paragraph" w:styleId="31">
    <w:name w:val="Body Text 3"/>
    <w:basedOn w:val="a0"/>
    <w:rsid w:val="009D324C"/>
    <w:pPr>
      <w:jc w:val="center"/>
    </w:pPr>
    <w:rPr>
      <w:sz w:val="24"/>
      <w:szCs w:val="24"/>
    </w:rPr>
  </w:style>
  <w:style w:type="character" w:styleId="a7">
    <w:name w:val="Hyperlink"/>
    <w:uiPriority w:val="99"/>
    <w:rsid w:val="009D324C"/>
    <w:rPr>
      <w:color w:val="0000FF"/>
      <w:u w:val="single"/>
    </w:rPr>
  </w:style>
  <w:style w:type="paragraph" w:styleId="22">
    <w:name w:val="Body Text Indent 2"/>
    <w:basedOn w:val="a0"/>
    <w:rsid w:val="009D324C"/>
    <w:pPr>
      <w:ind w:left="2835" w:hanging="2835"/>
      <w:jc w:val="both"/>
    </w:pPr>
    <w:rPr>
      <w:sz w:val="28"/>
      <w:szCs w:val="28"/>
    </w:rPr>
  </w:style>
  <w:style w:type="paragraph" w:styleId="a8">
    <w:name w:val="header"/>
    <w:basedOn w:val="a0"/>
    <w:link w:val="a9"/>
    <w:rsid w:val="009D324C"/>
    <w:pPr>
      <w:tabs>
        <w:tab w:val="center" w:pos="4536"/>
        <w:tab w:val="right" w:pos="9072"/>
      </w:tabs>
    </w:pPr>
  </w:style>
  <w:style w:type="character" w:customStyle="1" w:styleId="a9">
    <w:name w:val="Верхний колонтитул Знак"/>
    <w:link w:val="a8"/>
    <w:rsid w:val="009D324C"/>
    <w:rPr>
      <w:lang w:val="ru-RU" w:eastAsia="ru-RU" w:bidi="ar-SA"/>
    </w:rPr>
  </w:style>
  <w:style w:type="paragraph" w:customStyle="1" w:styleId="aa">
    <w:name w:val="Подпись к Приложению"/>
    <w:basedOn w:val="a0"/>
    <w:rsid w:val="009D324C"/>
    <w:pPr>
      <w:spacing w:before="80"/>
      <w:jc w:val="center"/>
    </w:pPr>
    <w:rPr>
      <w:b/>
    </w:rPr>
  </w:style>
  <w:style w:type="paragraph" w:customStyle="1" w:styleId="ConsNormal">
    <w:name w:val="ConsNormal"/>
    <w:rsid w:val="009D324C"/>
    <w:pPr>
      <w:widowControl w:val="0"/>
      <w:autoSpaceDE w:val="0"/>
      <w:autoSpaceDN w:val="0"/>
      <w:adjustRightInd w:val="0"/>
      <w:ind w:firstLine="720"/>
    </w:pPr>
    <w:rPr>
      <w:rFonts w:ascii="Arial" w:hAnsi="Arial" w:cs="Arial"/>
      <w:sz w:val="16"/>
      <w:szCs w:val="16"/>
    </w:rPr>
  </w:style>
  <w:style w:type="paragraph" w:customStyle="1" w:styleId="ConsCell">
    <w:name w:val="ConsCell"/>
    <w:rsid w:val="009D324C"/>
    <w:pPr>
      <w:widowControl w:val="0"/>
      <w:autoSpaceDE w:val="0"/>
      <w:autoSpaceDN w:val="0"/>
      <w:adjustRightInd w:val="0"/>
    </w:pPr>
    <w:rPr>
      <w:rFonts w:ascii="Arial" w:hAnsi="Arial" w:cs="Arial"/>
      <w:sz w:val="16"/>
      <w:szCs w:val="16"/>
    </w:rPr>
  </w:style>
  <w:style w:type="paragraph" w:customStyle="1" w:styleId="ConsNonformat">
    <w:name w:val="ConsNonformat"/>
    <w:rsid w:val="009D324C"/>
    <w:pPr>
      <w:widowControl w:val="0"/>
      <w:autoSpaceDE w:val="0"/>
      <w:autoSpaceDN w:val="0"/>
      <w:adjustRightInd w:val="0"/>
    </w:pPr>
    <w:rPr>
      <w:rFonts w:ascii="Courier New" w:hAnsi="Courier New" w:cs="Courier New"/>
      <w:sz w:val="16"/>
      <w:szCs w:val="16"/>
    </w:rPr>
  </w:style>
  <w:style w:type="character" w:styleId="ab">
    <w:name w:val="page number"/>
    <w:basedOn w:val="a1"/>
    <w:rsid w:val="009D324C"/>
  </w:style>
  <w:style w:type="paragraph" w:styleId="ac">
    <w:name w:val="footer"/>
    <w:basedOn w:val="a0"/>
    <w:link w:val="ad"/>
    <w:rsid w:val="009D324C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link w:val="ac"/>
    <w:rsid w:val="009D324C"/>
    <w:rPr>
      <w:lang w:val="ru-RU" w:eastAsia="ru-RU" w:bidi="ar-SA"/>
    </w:rPr>
  </w:style>
  <w:style w:type="character" w:styleId="ae">
    <w:name w:val="FollowedHyperlink"/>
    <w:rsid w:val="009D324C"/>
    <w:rPr>
      <w:color w:val="800080"/>
      <w:u w:val="single"/>
    </w:rPr>
  </w:style>
  <w:style w:type="paragraph" w:styleId="10">
    <w:name w:val="toc 1"/>
    <w:basedOn w:val="a0"/>
    <w:next w:val="a0"/>
    <w:autoRedefine/>
    <w:semiHidden/>
    <w:rsid w:val="009D324C"/>
  </w:style>
  <w:style w:type="character" w:customStyle="1" w:styleId="40">
    <w:name w:val="Основной текст (4)_"/>
    <w:link w:val="41"/>
    <w:rsid w:val="009D324C"/>
    <w:rPr>
      <w:b/>
      <w:bCs/>
      <w:i/>
      <w:iCs/>
      <w:sz w:val="27"/>
      <w:szCs w:val="27"/>
      <w:shd w:val="clear" w:color="auto" w:fill="FFFFFF"/>
      <w:lang w:bidi="ar-SA"/>
    </w:rPr>
  </w:style>
  <w:style w:type="paragraph" w:customStyle="1" w:styleId="41">
    <w:name w:val="Основной текст (4)"/>
    <w:basedOn w:val="a0"/>
    <w:link w:val="40"/>
    <w:rsid w:val="009D324C"/>
    <w:pPr>
      <w:widowControl w:val="0"/>
      <w:shd w:val="clear" w:color="auto" w:fill="FFFFFF"/>
      <w:spacing w:after="720" w:line="326" w:lineRule="exact"/>
      <w:jc w:val="both"/>
    </w:pPr>
    <w:rPr>
      <w:b/>
      <w:bCs/>
      <w:i/>
      <w:iCs/>
      <w:sz w:val="27"/>
      <w:szCs w:val="27"/>
      <w:shd w:val="clear" w:color="auto" w:fill="FFFFFF"/>
    </w:rPr>
  </w:style>
  <w:style w:type="paragraph" w:styleId="af">
    <w:name w:val="Normal (Web)"/>
    <w:basedOn w:val="a0"/>
    <w:uiPriority w:val="99"/>
    <w:rsid w:val="009D324C"/>
    <w:pPr>
      <w:spacing w:before="100" w:beforeAutospacing="1" w:after="100" w:afterAutospacing="1"/>
    </w:pPr>
    <w:rPr>
      <w:sz w:val="24"/>
      <w:szCs w:val="24"/>
    </w:rPr>
  </w:style>
  <w:style w:type="paragraph" w:styleId="af0">
    <w:name w:val="endnote text"/>
    <w:basedOn w:val="a0"/>
    <w:link w:val="af1"/>
    <w:rsid w:val="009D324C"/>
  </w:style>
  <w:style w:type="character" w:customStyle="1" w:styleId="af1">
    <w:name w:val="Текст концевой сноски Знак"/>
    <w:link w:val="af0"/>
    <w:rsid w:val="009D324C"/>
    <w:rPr>
      <w:lang w:val="ru-RU" w:eastAsia="ru-RU" w:bidi="ar-SA"/>
    </w:rPr>
  </w:style>
  <w:style w:type="character" w:styleId="af2">
    <w:name w:val="endnote reference"/>
    <w:rsid w:val="009D324C"/>
    <w:rPr>
      <w:vertAlign w:val="superscript"/>
    </w:rPr>
  </w:style>
  <w:style w:type="character" w:customStyle="1" w:styleId="af3">
    <w:name w:val="Цветовое выделение"/>
    <w:rsid w:val="009D324C"/>
    <w:rPr>
      <w:b/>
      <w:bCs/>
      <w:color w:val="26282F"/>
      <w:sz w:val="26"/>
      <w:szCs w:val="26"/>
    </w:rPr>
  </w:style>
  <w:style w:type="paragraph" w:customStyle="1" w:styleId="23">
    <w:name w:val="Знак2"/>
    <w:basedOn w:val="a0"/>
    <w:rsid w:val="009D324C"/>
    <w:pPr>
      <w:spacing w:after="160" w:line="240" w:lineRule="exact"/>
    </w:pPr>
    <w:rPr>
      <w:rFonts w:ascii="Arial" w:hAnsi="Arial" w:cs="Arial"/>
      <w:lang w:val="en-US" w:eastAsia="en-US"/>
    </w:rPr>
  </w:style>
  <w:style w:type="paragraph" w:customStyle="1" w:styleId="24">
    <w:name w:val="Знак2"/>
    <w:basedOn w:val="a0"/>
    <w:rsid w:val="009D324C"/>
    <w:pPr>
      <w:spacing w:after="160" w:line="240" w:lineRule="exact"/>
    </w:pPr>
    <w:rPr>
      <w:rFonts w:ascii="Arial" w:hAnsi="Arial" w:cs="Arial"/>
      <w:lang w:val="en-US" w:eastAsia="en-US"/>
    </w:rPr>
  </w:style>
  <w:style w:type="paragraph" w:customStyle="1" w:styleId="ConsPlusTitle">
    <w:name w:val="ConsPlusTitle"/>
    <w:rsid w:val="009D324C"/>
    <w:pPr>
      <w:widowControl w:val="0"/>
      <w:autoSpaceDE w:val="0"/>
      <w:autoSpaceDN w:val="0"/>
      <w:adjustRightInd w:val="0"/>
    </w:pPr>
    <w:rPr>
      <w:rFonts w:ascii="Arial" w:hAnsi="Arial" w:cs="Arial"/>
      <w:b/>
      <w:bCs/>
    </w:rPr>
  </w:style>
  <w:style w:type="paragraph" w:styleId="af4">
    <w:name w:val="List Paragraph"/>
    <w:basedOn w:val="a0"/>
    <w:qFormat/>
    <w:rsid w:val="009D324C"/>
    <w:pPr>
      <w:ind w:left="720"/>
      <w:contextualSpacing/>
    </w:pPr>
    <w:rPr>
      <w:sz w:val="24"/>
      <w:szCs w:val="24"/>
    </w:rPr>
  </w:style>
  <w:style w:type="paragraph" w:customStyle="1" w:styleId="ConsPlusCell">
    <w:name w:val="ConsPlusCell"/>
    <w:rsid w:val="009D324C"/>
    <w:pPr>
      <w:widowControl w:val="0"/>
      <w:autoSpaceDE w:val="0"/>
      <w:autoSpaceDN w:val="0"/>
      <w:adjustRightInd w:val="0"/>
    </w:pPr>
    <w:rPr>
      <w:sz w:val="28"/>
      <w:szCs w:val="28"/>
    </w:rPr>
  </w:style>
  <w:style w:type="character" w:customStyle="1" w:styleId="FontStyle45">
    <w:name w:val="Font Style45"/>
    <w:uiPriority w:val="99"/>
    <w:rsid w:val="00D42C58"/>
    <w:rPr>
      <w:rFonts w:ascii="Times New Roman" w:hAnsi="Times New Roman"/>
      <w:sz w:val="28"/>
    </w:rPr>
  </w:style>
  <w:style w:type="table" w:styleId="af5">
    <w:name w:val="Table Grid"/>
    <w:basedOn w:val="a2"/>
    <w:rsid w:val="00640C5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6">
    <w:name w:val="List"/>
    <w:basedOn w:val="a0"/>
    <w:rsid w:val="00640C5F"/>
    <w:pPr>
      <w:ind w:left="283" w:hanging="283"/>
    </w:pPr>
  </w:style>
  <w:style w:type="paragraph" w:styleId="25">
    <w:name w:val="List 2"/>
    <w:basedOn w:val="a0"/>
    <w:rsid w:val="00640C5F"/>
    <w:pPr>
      <w:ind w:left="566" w:hanging="283"/>
    </w:pPr>
  </w:style>
  <w:style w:type="paragraph" w:styleId="a">
    <w:name w:val="List Bullet"/>
    <w:basedOn w:val="a0"/>
    <w:rsid w:val="00640C5F"/>
    <w:pPr>
      <w:numPr>
        <w:numId w:val="12"/>
      </w:numPr>
    </w:pPr>
  </w:style>
  <w:style w:type="paragraph" w:styleId="2">
    <w:name w:val="List Bullet 2"/>
    <w:basedOn w:val="a0"/>
    <w:rsid w:val="00640C5F"/>
    <w:pPr>
      <w:numPr>
        <w:numId w:val="13"/>
      </w:numPr>
    </w:pPr>
  </w:style>
  <w:style w:type="paragraph" w:styleId="af7">
    <w:name w:val="Subtitle"/>
    <w:basedOn w:val="a0"/>
    <w:qFormat/>
    <w:rsid w:val="00640C5F"/>
    <w:pPr>
      <w:spacing w:after="60"/>
      <w:jc w:val="center"/>
      <w:outlineLvl w:val="1"/>
    </w:pPr>
    <w:rPr>
      <w:rFonts w:ascii="Arial" w:hAnsi="Arial" w:cs="Arial"/>
      <w:sz w:val="24"/>
      <w:szCs w:val="24"/>
    </w:rPr>
  </w:style>
  <w:style w:type="paragraph" w:styleId="af8">
    <w:name w:val="Normal Indent"/>
    <w:basedOn w:val="a0"/>
    <w:rsid w:val="00640C5F"/>
    <w:pPr>
      <w:ind w:left="708"/>
    </w:pPr>
  </w:style>
  <w:style w:type="paragraph" w:styleId="af9">
    <w:name w:val="Body Text First Indent"/>
    <w:basedOn w:val="a5"/>
    <w:rsid w:val="00640C5F"/>
    <w:pPr>
      <w:spacing w:after="120"/>
      <w:ind w:firstLine="210"/>
      <w:jc w:val="left"/>
    </w:pPr>
    <w:rPr>
      <w:sz w:val="20"/>
    </w:rPr>
  </w:style>
  <w:style w:type="paragraph" w:styleId="26">
    <w:name w:val="Body Text First Indent 2"/>
    <w:basedOn w:val="a6"/>
    <w:rsid w:val="00640C5F"/>
    <w:pPr>
      <w:spacing w:after="120"/>
      <w:ind w:left="283" w:firstLine="210"/>
      <w:jc w:val="left"/>
    </w:pPr>
    <w:rPr>
      <w:sz w:val="20"/>
      <w:szCs w:val="20"/>
    </w:rPr>
  </w:style>
  <w:style w:type="paragraph" w:customStyle="1" w:styleId="Style6">
    <w:name w:val="Style6"/>
    <w:basedOn w:val="a0"/>
    <w:uiPriority w:val="99"/>
    <w:rsid w:val="00D62266"/>
    <w:pPr>
      <w:widowControl w:val="0"/>
      <w:autoSpaceDE w:val="0"/>
      <w:autoSpaceDN w:val="0"/>
      <w:adjustRightInd w:val="0"/>
      <w:spacing w:line="321" w:lineRule="exact"/>
      <w:ind w:firstLine="898"/>
      <w:jc w:val="both"/>
    </w:pPr>
    <w:rPr>
      <w:sz w:val="24"/>
      <w:szCs w:val="24"/>
    </w:rPr>
  </w:style>
  <w:style w:type="paragraph" w:styleId="afa">
    <w:name w:val="Balloon Text"/>
    <w:basedOn w:val="a0"/>
    <w:link w:val="afb"/>
    <w:semiHidden/>
    <w:unhideWhenUsed/>
    <w:rsid w:val="006F5772"/>
    <w:rPr>
      <w:rFonts w:ascii="Tahoma" w:hAnsi="Tahoma" w:cs="Tahoma"/>
      <w:sz w:val="16"/>
      <w:szCs w:val="16"/>
    </w:rPr>
  </w:style>
  <w:style w:type="character" w:customStyle="1" w:styleId="afb">
    <w:name w:val="Текст выноски Знак"/>
    <w:basedOn w:val="a1"/>
    <w:link w:val="afa"/>
    <w:semiHidden/>
    <w:rsid w:val="006F5772"/>
    <w:rPr>
      <w:rFonts w:ascii="Tahoma" w:hAnsi="Tahoma" w:cs="Tahoma"/>
      <w:sz w:val="16"/>
      <w:szCs w:val="16"/>
    </w:rPr>
  </w:style>
  <w:style w:type="character" w:customStyle="1" w:styleId="pt-a0-000010">
    <w:name w:val="pt-a0-000010"/>
    <w:basedOn w:val="a1"/>
    <w:rsid w:val="00E03339"/>
  </w:style>
  <w:style w:type="character" w:customStyle="1" w:styleId="pt-a0-000000">
    <w:name w:val="pt-a0-000000"/>
    <w:basedOn w:val="a1"/>
    <w:rsid w:val="00E03339"/>
  </w:style>
  <w:style w:type="paragraph" w:customStyle="1" w:styleId="ds-markdown-paragraph">
    <w:name w:val="ds-markdown-paragraph"/>
    <w:basedOn w:val="a0"/>
    <w:rsid w:val="00D0202E"/>
    <w:pPr>
      <w:spacing w:before="100" w:beforeAutospacing="1" w:after="100" w:afterAutospacing="1"/>
    </w:pPr>
    <w:rPr>
      <w:sz w:val="24"/>
      <w:szCs w:val="24"/>
    </w:rPr>
  </w:style>
  <w:style w:type="character" w:styleId="afc">
    <w:name w:val="Emphasis"/>
    <w:basedOn w:val="a1"/>
    <w:uiPriority w:val="20"/>
    <w:qFormat/>
    <w:rsid w:val="00D0202E"/>
    <w:rPr>
      <w:i/>
      <w:iCs/>
    </w:rPr>
  </w:style>
  <w:style w:type="character" w:styleId="afd">
    <w:name w:val="Strong"/>
    <w:basedOn w:val="a1"/>
    <w:uiPriority w:val="22"/>
    <w:qFormat/>
    <w:rsid w:val="005E070B"/>
    <w:rPr>
      <w:b/>
      <w:bCs/>
    </w:rPr>
  </w:style>
  <w:style w:type="paragraph" w:styleId="afe">
    <w:name w:val="No Spacing"/>
    <w:uiPriority w:val="1"/>
    <w:qFormat/>
    <w:rsid w:val="009A3FDB"/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422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54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0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843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996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672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53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91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9207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3141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5217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9427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039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32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2969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26204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0639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0594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157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925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42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59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84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183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452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85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983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9703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4414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671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235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02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487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848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6651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9480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E85048C281764BAE1C7794D9CFD122629516C752621C422A4A9F90D9DF46502F40395587DA0E36380D4E9C54A39BC0092DDC5C0800FB80ACD5390C29B4y5L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login.consultant.ru/link/?req=doc&amp;base=LAW&amp;n=495001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84FA3BA-7E1D-4732-97F0-3BB2AAB294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297</TotalTime>
  <Pages>9</Pages>
  <Words>3250</Words>
  <Characters>25727</Characters>
  <Application>Microsoft Office Word</Application>
  <DocSecurity>0</DocSecurity>
  <Lines>214</Lines>
  <Paragraphs>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administracion</Company>
  <LinksUpToDate>false</LinksUpToDate>
  <CharactersWithSpaces>28920</CharactersWithSpaces>
  <SharedDoc>false</SharedDoc>
  <HLinks>
    <vt:vector size="12" baseType="variant">
      <vt:variant>
        <vt:i4>1048585</vt:i4>
      </vt:variant>
      <vt:variant>
        <vt:i4>3</vt:i4>
      </vt:variant>
      <vt:variant>
        <vt:i4>0</vt:i4>
      </vt:variant>
      <vt:variant>
        <vt:i4>5</vt:i4>
      </vt:variant>
      <vt:variant>
        <vt:lpwstr>consultantplus://offline/ref=7F0DDF7C4827A57C785BD3262F8BD0E3EB7EC91B82CF0E70D87EEDE5B9m2I4F</vt:lpwstr>
      </vt:variant>
      <vt:variant>
        <vt:lpwstr/>
      </vt:variant>
      <vt:variant>
        <vt:i4>2621497</vt:i4>
      </vt:variant>
      <vt:variant>
        <vt:i4>0</vt:i4>
      </vt:variant>
      <vt:variant>
        <vt:i4>0</vt:i4>
      </vt:variant>
      <vt:variant>
        <vt:i4>5</vt:i4>
      </vt:variant>
      <vt:variant>
        <vt:lpwstr>consultantplus://offline/ref=217C698511DC8D5E7654AE85A345DC8F2C2C209D752F9D15E01A26E1FF1F7206CD9A34C398375D4A1F23E8781BD79A51702B9AC2AAF54522S9Q3M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Dia</dc:creator>
  <cp:lastModifiedBy>Kovaleva</cp:lastModifiedBy>
  <cp:revision>37</cp:revision>
  <cp:lastPrinted>2026-02-20T05:00:00Z</cp:lastPrinted>
  <dcterms:created xsi:type="dcterms:W3CDTF">2025-03-28T08:49:00Z</dcterms:created>
  <dcterms:modified xsi:type="dcterms:W3CDTF">2026-02-20T05:01:00Z</dcterms:modified>
</cp:coreProperties>
</file>