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5EE1" w:rsidRDefault="00C65EE1" w:rsidP="00C65E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Количество субъектов МСП, осуществляющих деятельность на территории </w:t>
      </w:r>
    </w:p>
    <w:p w:rsidR="00466E7C" w:rsidRDefault="00C65EE1" w:rsidP="00C65EE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Каменск-Уральского </w:t>
      </w:r>
      <w:r w:rsidR="00D93DE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городского округа 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н</w:t>
      </w:r>
      <w:r w:rsidR="00A57D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 10.0</w:t>
      </w:r>
      <w:r w:rsidR="00180A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</w:t>
      </w:r>
      <w:r w:rsidR="00A57D6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.202</w:t>
      </w:r>
      <w:r w:rsidR="00180A9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г.</w:t>
      </w:r>
    </w:p>
    <w:p w:rsidR="00C65EE1" w:rsidRPr="00466E7C" w:rsidRDefault="00C65EE1" w:rsidP="00C65EE1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94"/>
        <w:gridCol w:w="692"/>
        <w:gridCol w:w="1681"/>
        <w:gridCol w:w="2398"/>
      </w:tblGrid>
      <w:tr w:rsidR="00466E7C" w:rsidRPr="00466E7C" w:rsidTr="00466E7C">
        <w:trPr>
          <w:tblCellSpacing w:w="15" w:type="dxa"/>
        </w:trPr>
        <w:tc>
          <w:tcPr>
            <w:tcW w:w="0" w:type="auto"/>
            <w:vMerge w:val="restart"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экономической деятельности согласно </w:t>
            </w:r>
            <w:r w:rsidRPr="000B2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Общероссийскому </w:t>
            </w:r>
            <w:r w:rsidR="000B2010" w:rsidRPr="000B201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классификатору</w:t>
            </w:r>
            <w:r w:rsidR="000B2010" w:rsidRPr="000B2010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  <w:lang w:eastAsia="ru-RU"/>
              </w:rPr>
              <w:t xml:space="preserve"> </w:t>
            </w: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видов экономической деятельности </w:t>
            </w:r>
          </w:p>
          <w:p w:rsidR="00466E7C" w:rsidRPr="00466E7C" w:rsidRDefault="00466E7C" w:rsidP="00466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 029-2014 (КДЕС</w:t>
            </w:r>
            <w:proofErr w:type="gramStart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</w:t>
            </w:r>
            <w:proofErr w:type="gramEnd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2),</w:t>
            </w:r>
          </w:p>
          <w:p w:rsidR="00466E7C" w:rsidRPr="00466E7C" w:rsidRDefault="00466E7C" w:rsidP="00466E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утвержденному</w:t>
            </w:r>
            <w:proofErr w:type="gramEnd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Приказом </w:t>
            </w:r>
            <w:proofErr w:type="spellStart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Росстандарта</w:t>
            </w:r>
            <w:proofErr w:type="spellEnd"/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от 31.01.2014 № 14-ст </w:t>
            </w:r>
          </w:p>
        </w:tc>
        <w:tc>
          <w:tcPr>
            <w:tcW w:w="0" w:type="auto"/>
            <w:gridSpan w:val="3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субъектов малого и среднего предпринимательства, единиц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 w:val="restart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gridSpan w:val="2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 них: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Merge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vAlign w:val="center"/>
            <w:hideMark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Юридические лица</w:t>
            </w:r>
          </w:p>
        </w:tc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предприниматели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4959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1192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180A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3767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том числе:</w:t>
            </w:r>
          </w:p>
        </w:tc>
        <w:tc>
          <w:tcPr>
            <w:tcW w:w="0" w:type="auto"/>
            <w:vAlign w:val="center"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</w:tcPr>
          <w:p w:rsidR="00466E7C" w:rsidRPr="00466E7C" w:rsidRDefault="00466E7C" w:rsidP="00466E7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А. Сельское, лесное хозяйство, охота, рыболовство и рыбоводство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В. Добыча полезных ископаемых 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</w:tcPr>
          <w:p w:rsidR="00466E7C" w:rsidRPr="00466E7C" w:rsidRDefault="00315F0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С. Обрабатывающие производства</w:t>
            </w:r>
          </w:p>
        </w:tc>
        <w:tc>
          <w:tcPr>
            <w:tcW w:w="0" w:type="auto"/>
            <w:vAlign w:val="center"/>
          </w:tcPr>
          <w:p w:rsidR="00466E7C" w:rsidRPr="00561814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438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249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D. Обеспечение электрической энергией, газом, паром; кондиционирование воздуха </w:t>
            </w:r>
          </w:p>
        </w:tc>
        <w:tc>
          <w:tcPr>
            <w:tcW w:w="0" w:type="auto"/>
            <w:vAlign w:val="center"/>
          </w:tcPr>
          <w:p w:rsidR="00466E7C" w:rsidRPr="00561814" w:rsidRDefault="00A63F7B" w:rsidP="00A63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466E7C" w:rsidRPr="00466E7C" w:rsidRDefault="00A63F7B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466E7C" w:rsidRPr="00466E7C" w:rsidRDefault="00DD4B6C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Е. Водоснабжение; водоотведение, организация сбора и утилизации отходов, деятельность по ликвидации загрязнений </w:t>
            </w:r>
          </w:p>
        </w:tc>
        <w:tc>
          <w:tcPr>
            <w:tcW w:w="0" w:type="auto"/>
            <w:vAlign w:val="center"/>
          </w:tcPr>
          <w:p w:rsidR="00466E7C" w:rsidRPr="00561814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0" w:type="auto"/>
            <w:vAlign w:val="center"/>
          </w:tcPr>
          <w:p w:rsidR="00466E7C" w:rsidRPr="00466E7C" w:rsidRDefault="00266A6D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0" w:type="auto"/>
            <w:vAlign w:val="center"/>
          </w:tcPr>
          <w:p w:rsidR="00466E7C" w:rsidRPr="00466E7C" w:rsidRDefault="002D48A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F. Строительство </w:t>
            </w:r>
          </w:p>
        </w:tc>
        <w:tc>
          <w:tcPr>
            <w:tcW w:w="0" w:type="auto"/>
            <w:vAlign w:val="center"/>
          </w:tcPr>
          <w:p w:rsidR="00466E7C" w:rsidRPr="00561814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511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304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G. Торговля оптовая и розничная; ремонт автотранспортных средств и мотоциклов </w:t>
            </w:r>
          </w:p>
        </w:tc>
        <w:tc>
          <w:tcPr>
            <w:tcW w:w="0" w:type="auto"/>
            <w:vAlign w:val="center"/>
          </w:tcPr>
          <w:p w:rsidR="00466E7C" w:rsidRPr="00561814" w:rsidRDefault="00180A97" w:rsidP="00A63F7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1681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313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1368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H. Транспортировка и хранение </w:t>
            </w:r>
          </w:p>
        </w:tc>
        <w:tc>
          <w:tcPr>
            <w:tcW w:w="0" w:type="auto"/>
            <w:vAlign w:val="center"/>
          </w:tcPr>
          <w:p w:rsidR="00466E7C" w:rsidRPr="00561814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528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467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I. Деятельность гостиниц и предприятий общественного питания 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148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J. Деятельность в области информации и связи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172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07314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K. Деятельность финансовая и страховая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L. Деятельность по операциям с недвижимым имуществом 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AF78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349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237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M. Деятельность профессиональная, научная и техническая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266A6D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305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0338C0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227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N. Деятельность административная и сопутствующие дополнительные услуги 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187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</w:tr>
      <w:tr w:rsidR="00190E3E" w:rsidRPr="00466E7C" w:rsidTr="00466E7C">
        <w:trPr>
          <w:tblCellSpacing w:w="15" w:type="dxa"/>
        </w:trPr>
        <w:tc>
          <w:tcPr>
            <w:tcW w:w="0" w:type="auto"/>
            <w:vAlign w:val="center"/>
          </w:tcPr>
          <w:p w:rsidR="00190E3E" w:rsidRPr="00466E7C" w:rsidRDefault="00190E3E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О. Деятельность органов государственного управления по обеспечению военной безопасности, обязательному социальному обеспечению</w:t>
            </w:r>
          </w:p>
        </w:tc>
        <w:tc>
          <w:tcPr>
            <w:tcW w:w="0" w:type="auto"/>
            <w:vAlign w:val="center"/>
          </w:tcPr>
          <w:p w:rsidR="00190E3E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90E3E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0" w:type="auto"/>
            <w:vAlign w:val="center"/>
          </w:tcPr>
          <w:p w:rsidR="00190E3E" w:rsidRDefault="00190E3E" w:rsidP="00EB71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P. Образование 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0" w:type="auto"/>
            <w:vAlign w:val="center"/>
          </w:tcPr>
          <w:p w:rsidR="00466E7C" w:rsidRPr="00466E7C" w:rsidRDefault="00AF78E9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EB7183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Q. Деятельность в области здравоохранения и социальных услуг 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180A9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AF78E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 R. Деятельность в области культуры, спорта, организации досуга и развлечений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0" w:type="auto"/>
            <w:vAlign w:val="center"/>
          </w:tcPr>
          <w:p w:rsidR="00466E7C" w:rsidRPr="00466E7C" w:rsidRDefault="00407314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</w:tr>
      <w:tr w:rsidR="00466E7C" w:rsidRPr="00466E7C" w:rsidTr="00466E7C">
        <w:trPr>
          <w:tblCellSpacing w:w="15" w:type="dxa"/>
        </w:trPr>
        <w:tc>
          <w:tcPr>
            <w:tcW w:w="0" w:type="auto"/>
            <w:vAlign w:val="center"/>
            <w:hideMark/>
          </w:tcPr>
          <w:p w:rsidR="00466E7C" w:rsidRPr="00466E7C" w:rsidRDefault="00466E7C" w:rsidP="00466E7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6E7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Раздел S. Предоставление прочих видов услуг 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096427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289</w:t>
            </w:r>
            <w:bookmarkStart w:id="0" w:name="_GoBack"/>
            <w:bookmarkEnd w:id="0"/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0" w:type="auto"/>
            <w:vAlign w:val="center"/>
          </w:tcPr>
          <w:p w:rsidR="00466E7C" w:rsidRPr="00466E7C" w:rsidRDefault="00180A97" w:rsidP="00466E7C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</w:t>
            </w:r>
          </w:p>
        </w:tc>
      </w:tr>
    </w:tbl>
    <w:p w:rsidR="00466E7C" w:rsidRDefault="00466E7C" w:rsidP="00190E3E"/>
    <w:sectPr w:rsidR="00466E7C" w:rsidSect="00190E3E">
      <w:pgSz w:w="11906" w:h="16838"/>
      <w:pgMar w:top="426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6E7C"/>
    <w:rsid w:val="000338C0"/>
    <w:rsid w:val="000509A3"/>
    <w:rsid w:val="000766B8"/>
    <w:rsid w:val="00096427"/>
    <w:rsid w:val="000B2010"/>
    <w:rsid w:val="000B5669"/>
    <w:rsid w:val="001674D4"/>
    <w:rsid w:val="00180A97"/>
    <w:rsid w:val="00190E3E"/>
    <w:rsid w:val="0020484A"/>
    <w:rsid w:val="00225C6F"/>
    <w:rsid w:val="00266A6D"/>
    <w:rsid w:val="002D48A9"/>
    <w:rsid w:val="00303721"/>
    <w:rsid w:val="00315F0C"/>
    <w:rsid w:val="00341063"/>
    <w:rsid w:val="00407314"/>
    <w:rsid w:val="00466E7C"/>
    <w:rsid w:val="00513C0C"/>
    <w:rsid w:val="00561814"/>
    <w:rsid w:val="0065519E"/>
    <w:rsid w:val="00A57D6F"/>
    <w:rsid w:val="00A63F7B"/>
    <w:rsid w:val="00AD11AD"/>
    <w:rsid w:val="00AF78E9"/>
    <w:rsid w:val="00B44475"/>
    <w:rsid w:val="00B552B8"/>
    <w:rsid w:val="00BB3201"/>
    <w:rsid w:val="00C65EE1"/>
    <w:rsid w:val="00C770A4"/>
    <w:rsid w:val="00D93DEB"/>
    <w:rsid w:val="00DD4B6C"/>
    <w:rsid w:val="00E450C3"/>
    <w:rsid w:val="00E9215E"/>
    <w:rsid w:val="00EB7183"/>
    <w:rsid w:val="00FB1CF3"/>
    <w:rsid w:val="00FE1C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E7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66E7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66E7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2696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286</Words>
  <Characters>1635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CherkashinaOA</dc:creator>
  <cp:lastModifiedBy>CherkashinaOA</cp:lastModifiedBy>
  <cp:revision>2</cp:revision>
  <cp:lastPrinted>2025-07-14T05:47:00Z</cp:lastPrinted>
  <dcterms:created xsi:type="dcterms:W3CDTF">2026-01-19T10:03:00Z</dcterms:created>
  <dcterms:modified xsi:type="dcterms:W3CDTF">2026-01-19T10:03:00Z</dcterms:modified>
</cp:coreProperties>
</file>