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4D4FA0" w:rsidRDefault="00655F5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" filled="f" stroked="f">
            <v:textbox style="mso-fit-shape-to-text:t">
              <w:txbxContent>
                <w:p w:rsidR="00385D60" w:rsidRDefault="00385D6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4D4FA0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4D4FA0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4D4FA0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4D4FA0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4D4FA0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4D4FA0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4D4FA0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4D4FA0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4D4FA0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4D4FA0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F36DF2" w:rsidRDefault="00655F50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4D4FA0">
        <w:rPr>
          <w:rFonts w:ascii="Liberation Serif" w:hAnsi="Liberation Serif" w:cs="Liberation Serif"/>
          <w:sz w:val="24"/>
        </w:rPr>
        <w:t xml:space="preserve">от </w:t>
      </w:r>
      <w:r w:rsidR="003C5B77">
        <w:rPr>
          <w:rFonts w:ascii="Liberation Serif" w:hAnsi="Liberation Serif" w:cs="Liberation Serif"/>
          <w:sz w:val="24"/>
        </w:rPr>
        <w:t xml:space="preserve">________________ </w:t>
      </w:r>
      <w:r w:rsidR="00133698" w:rsidRPr="004D4FA0">
        <w:rPr>
          <w:rFonts w:ascii="Liberation Serif" w:hAnsi="Liberation Serif" w:cs="Liberation Serif"/>
          <w:sz w:val="24"/>
        </w:rPr>
        <w:t xml:space="preserve"> № </w:t>
      </w:r>
      <w:r w:rsidR="003C5B77">
        <w:rPr>
          <w:rFonts w:ascii="Liberation Serif" w:hAnsi="Liberation Serif" w:cs="Liberation Serif"/>
          <w:sz w:val="24"/>
        </w:rPr>
        <w:t>____</w:t>
      </w:r>
      <w:r w:rsidR="00E26179">
        <w:rPr>
          <w:rFonts w:ascii="Liberation Serif" w:hAnsi="Liberation Serif" w:cs="Liberation Serif"/>
          <w:sz w:val="24"/>
        </w:rPr>
        <w:t xml:space="preserve">                    </w:t>
      </w:r>
    </w:p>
    <w:p w:rsidR="00107B0C" w:rsidRDefault="004D5815" w:rsidP="00107B0C">
      <w:pPr>
        <w:pStyle w:val="a7"/>
        <w:spacing w:after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6A3002">
        <w:rPr>
          <w:rFonts w:ascii="Liberation Serif" w:hAnsi="Liberation Serif"/>
          <w:b/>
          <w:bCs/>
          <w:sz w:val="28"/>
          <w:szCs w:val="28"/>
        </w:rPr>
        <w:t xml:space="preserve">О </w:t>
      </w:r>
      <w:r w:rsidR="00E26179" w:rsidRPr="006A3002">
        <w:rPr>
          <w:rFonts w:ascii="Liberation Serif" w:hAnsi="Liberation Serif"/>
          <w:b/>
          <w:bCs/>
          <w:sz w:val="28"/>
          <w:szCs w:val="28"/>
        </w:rPr>
        <w:t xml:space="preserve"> создании</w:t>
      </w:r>
      <w:r w:rsidR="006A3002" w:rsidRPr="006A3002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6A3002" w:rsidRPr="006A3002">
        <w:rPr>
          <w:rFonts w:ascii="Liberation Serif" w:hAnsi="Liberation Serif"/>
          <w:b/>
          <w:sz w:val="28"/>
          <w:szCs w:val="28"/>
        </w:rPr>
        <w:t>р</w:t>
      </w:r>
      <w:r w:rsidR="006A3002" w:rsidRPr="006A3002">
        <w:rPr>
          <w:rFonts w:ascii="Liberation Serif" w:hAnsi="Liberation Serif" w:cs="Liberation Serif"/>
          <w:b/>
          <w:sz w:val="28"/>
          <w:szCs w:val="28"/>
        </w:rPr>
        <w:t xml:space="preserve">абочей группы </w:t>
      </w:r>
      <w:r w:rsidR="00405178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  <w:r w:rsidR="00405178" w:rsidRPr="006A300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6A3002" w:rsidRPr="006A3002">
        <w:rPr>
          <w:rFonts w:ascii="Liberation Serif" w:hAnsi="Liberation Serif" w:cs="Liberation Serif"/>
          <w:b/>
          <w:sz w:val="28"/>
          <w:szCs w:val="28"/>
        </w:rPr>
        <w:t>Межведомственной комиссии по противодействи</w:t>
      </w:r>
      <w:r w:rsidR="003C5B77">
        <w:rPr>
          <w:rFonts w:ascii="Liberation Serif" w:hAnsi="Liberation Serif" w:cs="Liberation Serif"/>
          <w:b/>
          <w:sz w:val="28"/>
          <w:szCs w:val="28"/>
        </w:rPr>
        <w:t>ю</w:t>
      </w:r>
      <w:r w:rsidR="006A3002" w:rsidRPr="006A300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B2854">
        <w:rPr>
          <w:rFonts w:ascii="Liberation Serif" w:hAnsi="Liberation Serif" w:cs="Liberation Serif"/>
          <w:b/>
          <w:sz w:val="28"/>
          <w:szCs w:val="28"/>
        </w:rPr>
        <w:t>формированию просроченной задолженности по заработной плате работников хозяйствующих субъектов, осуществляющих деятельность</w:t>
      </w:r>
      <w:r w:rsidR="00405178">
        <w:rPr>
          <w:rFonts w:ascii="Liberation Serif" w:hAnsi="Liberation Serif" w:cs="Liberation Serif"/>
          <w:b/>
          <w:sz w:val="28"/>
          <w:szCs w:val="28"/>
        </w:rPr>
        <w:t xml:space="preserve"> на территории Свердловской области</w:t>
      </w:r>
    </w:p>
    <w:p w:rsidR="00405178" w:rsidRDefault="00405178" w:rsidP="00E2617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583AC3" w:rsidRPr="004D4FA0" w:rsidRDefault="00E26179" w:rsidP="00E26179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со</w:t>
      </w:r>
      <w:r w:rsidR="00CD1F6D">
        <w:rPr>
          <w:rFonts w:ascii="Liberation Serif" w:hAnsi="Liberation Serif" w:cs="Liberation Serif"/>
          <w:sz w:val="28"/>
          <w:szCs w:val="28"/>
        </w:rPr>
        <w:t xml:space="preserve"> статьей </w:t>
      </w:r>
      <w:r w:rsidR="00AB2854">
        <w:rPr>
          <w:rFonts w:ascii="Liberation Serif" w:hAnsi="Liberation Serif" w:cs="Liberation Serif"/>
          <w:sz w:val="28"/>
          <w:szCs w:val="28"/>
        </w:rPr>
        <w:t>158</w:t>
      </w:r>
      <w:r w:rsidR="00AB2854" w:rsidRPr="00AB2854">
        <w:rPr>
          <w:rFonts w:ascii="Liberation Serif" w:hAnsi="Liberation Serif" w:cs="Liberation Serif"/>
          <w:sz w:val="28"/>
          <w:szCs w:val="28"/>
          <w:vertAlign w:val="superscript"/>
        </w:rPr>
        <w:t>1</w:t>
      </w:r>
      <w:r w:rsidR="00CD1F6D">
        <w:rPr>
          <w:rFonts w:ascii="Liberation Serif" w:hAnsi="Liberation Serif" w:cs="Liberation Serif"/>
          <w:sz w:val="28"/>
          <w:szCs w:val="28"/>
        </w:rPr>
        <w:t xml:space="preserve"> </w:t>
      </w:r>
      <w:r w:rsidR="00AB2854">
        <w:rPr>
          <w:rFonts w:ascii="Liberation Serif" w:hAnsi="Liberation Serif" w:cs="Liberation Serif"/>
          <w:sz w:val="28"/>
          <w:szCs w:val="28"/>
        </w:rPr>
        <w:t>Трудового кодекса Российской Федерации, постановлением Правительства Российской Федерации от 25.02.2025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AB2854" w:rsidRPr="00AB2854">
        <w:rPr>
          <w:rFonts w:ascii="Liberation Serif" w:hAnsi="Liberation Serif" w:cs="Liberation Serif"/>
          <w:sz w:val="28"/>
          <w:szCs w:val="28"/>
        </w:rPr>
        <w:t xml:space="preserve">№ 219 «Об утверждении </w:t>
      </w:r>
      <w:r w:rsidR="00AB2854">
        <w:rPr>
          <w:rFonts w:ascii="Liberation Serif" w:hAnsi="Liberation Serif" w:cs="Liberation Serif"/>
          <w:sz w:val="28"/>
          <w:szCs w:val="28"/>
        </w:rPr>
        <w:t>П</w:t>
      </w:r>
      <w:r w:rsidR="00AB2854" w:rsidRPr="00AB2854">
        <w:rPr>
          <w:rFonts w:ascii="Liberation Serif" w:hAnsi="Liberation Serif" w:cs="Liberation Serif"/>
          <w:sz w:val="28"/>
          <w:szCs w:val="28"/>
        </w:rPr>
        <w:t>равил формирования и деятельности межведомственных комиссий субъектов Российской Федерации по противодействию формированию просроченной задолженности по заработной плате</w:t>
      </w:r>
      <w:r w:rsidR="00AB2854">
        <w:rPr>
          <w:rFonts w:ascii="Liberation Serif" w:hAnsi="Liberation Serif" w:cs="Liberation Serif"/>
          <w:sz w:val="28"/>
          <w:szCs w:val="28"/>
        </w:rPr>
        <w:t>, а также принятия ими решений»</w:t>
      </w:r>
      <w:r w:rsidR="00AB2854" w:rsidRPr="00AB2854">
        <w:rPr>
          <w:rFonts w:ascii="Liberation Serif" w:hAnsi="Liberation Serif" w:cs="Liberation Serif"/>
          <w:sz w:val="28"/>
          <w:szCs w:val="28"/>
        </w:rPr>
        <w:t xml:space="preserve"> </w:t>
      </w:r>
      <w:r w:rsidR="00AB2854">
        <w:rPr>
          <w:rFonts w:ascii="Liberation Serif" w:hAnsi="Liberation Serif" w:cs="Liberation Serif"/>
          <w:sz w:val="28"/>
          <w:szCs w:val="28"/>
        </w:rPr>
        <w:t xml:space="preserve">и </w:t>
      </w:r>
      <w:r w:rsidR="003C5B77">
        <w:rPr>
          <w:rFonts w:ascii="Liberation Serif" w:hAnsi="Liberation Serif" w:cs="Liberation Serif"/>
          <w:sz w:val="28"/>
          <w:szCs w:val="28"/>
        </w:rPr>
        <w:t>подпунктом 16 пункта 3 статьи 3 Закона Свердловской области от 31 мая 2024 года № 42-ОЗ «О занятости населения в</w:t>
      </w:r>
      <w:proofErr w:type="gramEnd"/>
      <w:r w:rsidR="003C5B77">
        <w:rPr>
          <w:rFonts w:ascii="Liberation Serif" w:hAnsi="Liberation Serif" w:cs="Liberation Serif"/>
          <w:sz w:val="28"/>
          <w:szCs w:val="28"/>
        </w:rPr>
        <w:t xml:space="preserve"> Свердловской области», </w:t>
      </w:r>
      <w:r w:rsidR="008B4927">
        <w:rPr>
          <w:rFonts w:ascii="Liberation Serif" w:hAnsi="Liberation Serif" w:cs="Liberation Serif"/>
          <w:sz w:val="28"/>
          <w:szCs w:val="28"/>
        </w:rPr>
        <w:t xml:space="preserve">пунктом </w:t>
      </w:r>
      <w:r w:rsidR="00AB2854">
        <w:rPr>
          <w:rFonts w:ascii="Liberation Serif" w:hAnsi="Liberation Serif" w:cs="Liberation Serif"/>
          <w:sz w:val="28"/>
          <w:szCs w:val="28"/>
        </w:rPr>
        <w:t>4</w:t>
      </w:r>
      <w:r w:rsidR="008B4927">
        <w:rPr>
          <w:rFonts w:ascii="Liberation Serif" w:hAnsi="Liberation Serif" w:cs="Liberation Serif"/>
          <w:sz w:val="28"/>
          <w:szCs w:val="28"/>
        </w:rPr>
        <w:t xml:space="preserve"> п</w:t>
      </w:r>
      <w:r w:rsidR="00405178">
        <w:rPr>
          <w:rFonts w:ascii="Liberation Serif" w:hAnsi="Liberation Serif" w:cs="Liberation Serif"/>
          <w:sz w:val="28"/>
          <w:szCs w:val="28"/>
        </w:rPr>
        <w:t xml:space="preserve">остановления Правительства Свердловской области от </w:t>
      </w:r>
      <w:r w:rsidR="003C5B77">
        <w:rPr>
          <w:rFonts w:ascii="Liberation Serif" w:hAnsi="Liberation Serif" w:cs="Liberation Serif"/>
          <w:sz w:val="28"/>
          <w:szCs w:val="28"/>
        </w:rPr>
        <w:t>26</w:t>
      </w:r>
      <w:r w:rsidR="00405178">
        <w:rPr>
          <w:rFonts w:ascii="Liberation Serif" w:hAnsi="Liberation Serif" w:cs="Liberation Serif"/>
          <w:sz w:val="28"/>
          <w:szCs w:val="28"/>
        </w:rPr>
        <w:t>.0</w:t>
      </w:r>
      <w:r w:rsidR="003C5B77">
        <w:rPr>
          <w:rFonts w:ascii="Liberation Serif" w:hAnsi="Liberation Serif" w:cs="Liberation Serif"/>
          <w:sz w:val="28"/>
          <w:szCs w:val="28"/>
        </w:rPr>
        <w:t>6</w:t>
      </w:r>
      <w:r w:rsidR="00405178">
        <w:rPr>
          <w:rFonts w:ascii="Liberation Serif" w:hAnsi="Liberation Serif" w:cs="Liberation Serif"/>
          <w:sz w:val="28"/>
          <w:szCs w:val="28"/>
        </w:rPr>
        <w:t>.202</w:t>
      </w:r>
      <w:r w:rsidR="003C5B77">
        <w:rPr>
          <w:rFonts w:ascii="Liberation Serif" w:hAnsi="Liberation Serif" w:cs="Liberation Serif"/>
          <w:sz w:val="28"/>
          <w:szCs w:val="28"/>
        </w:rPr>
        <w:t>5</w:t>
      </w:r>
      <w:r w:rsidR="00405178">
        <w:rPr>
          <w:rFonts w:ascii="Liberation Serif" w:hAnsi="Liberation Serif" w:cs="Liberation Serif"/>
          <w:sz w:val="28"/>
          <w:szCs w:val="28"/>
        </w:rPr>
        <w:t xml:space="preserve"> № </w:t>
      </w:r>
      <w:r w:rsidR="003C5B77">
        <w:rPr>
          <w:rFonts w:ascii="Liberation Serif" w:hAnsi="Liberation Serif" w:cs="Liberation Serif"/>
          <w:sz w:val="28"/>
          <w:szCs w:val="28"/>
        </w:rPr>
        <w:t>35</w:t>
      </w:r>
      <w:r w:rsidR="00AB2854">
        <w:rPr>
          <w:rFonts w:ascii="Liberation Serif" w:hAnsi="Liberation Serif" w:cs="Liberation Serif"/>
          <w:sz w:val="28"/>
          <w:szCs w:val="28"/>
        </w:rPr>
        <w:t>4</w:t>
      </w:r>
      <w:r w:rsidR="00405178">
        <w:rPr>
          <w:rFonts w:ascii="Liberation Serif" w:hAnsi="Liberation Serif" w:cs="Liberation Serif"/>
          <w:sz w:val="28"/>
          <w:szCs w:val="28"/>
        </w:rPr>
        <w:t>-ПП</w:t>
      </w:r>
      <w:r w:rsidR="00150EEA">
        <w:rPr>
          <w:rFonts w:ascii="Liberation Serif" w:hAnsi="Liberation Serif" w:cs="Liberation Serif"/>
          <w:sz w:val="28"/>
          <w:szCs w:val="28"/>
        </w:rPr>
        <w:t xml:space="preserve"> «О </w:t>
      </w:r>
      <w:r w:rsidR="003C5B77">
        <w:rPr>
          <w:rFonts w:ascii="Liberation Serif" w:hAnsi="Liberation Serif" w:cs="Liberation Serif"/>
          <w:sz w:val="28"/>
          <w:szCs w:val="28"/>
        </w:rPr>
        <w:t xml:space="preserve">межведомственной комиссии по противодействию </w:t>
      </w:r>
      <w:r w:rsidR="00A5287B">
        <w:rPr>
          <w:rFonts w:ascii="Liberation Serif" w:hAnsi="Liberation Serif" w:cs="Liberation Serif"/>
          <w:sz w:val="28"/>
          <w:szCs w:val="28"/>
        </w:rPr>
        <w:t xml:space="preserve">формированию просроченной задолженности по заработной плате работников хозяйствующих субъектов, осуществляющих деятельность на </w:t>
      </w:r>
      <w:r w:rsidR="003C5B77">
        <w:rPr>
          <w:rFonts w:ascii="Liberation Serif" w:hAnsi="Liberation Serif" w:cs="Liberation Serif"/>
          <w:sz w:val="28"/>
          <w:szCs w:val="28"/>
        </w:rPr>
        <w:t>территории Свердловской области</w:t>
      </w:r>
      <w:r w:rsidR="00150EEA">
        <w:rPr>
          <w:rFonts w:ascii="Liberation Serif" w:hAnsi="Liberation Serif" w:cs="Liberation Serif"/>
          <w:sz w:val="28"/>
          <w:szCs w:val="28"/>
        </w:rPr>
        <w:t>»</w:t>
      </w:r>
      <w:r w:rsidR="003C5B77">
        <w:rPr>
          <w:rFonts w:ascii="Liberation Serif" w:hAnsi="Liberation Serif" w:cs="Liberation Serif"/>
          <w:sz w:val="28"/>
          <w:szCs w:val="28"/>
        </w:rPr>
        <w:t xml:space="preserve"> </w:t>
      </w:r>
      <w:r w:rsidR="00583AC3" w:rsidRPr="004D4FA0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AC49FB" w:rsidRPr="004D4FA0" w:rsidRDefault="004F1BF0" w:rsidP="00AC49FB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D4FA0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13D35" w:rsidRPr="00150EEA" w:rsidRDefault="00AC49FB" w:rsidP="00503A5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50EEA">
        <w:rPr>
          <w:rFonts w:ascii="Liberation Serif" w:hAnsi="Liberation Serif"/>
          <w:sz w:val="28"/>
          <w:szCs w:val="28"/>
        </w:rPr>
        <w:t>1.</w:t>
      </w:r>
      <w:r w:rsidR="003249C1" w:rsidRPr="00150EEA">
        <w:rPr>
          <w:rFonts w:ascii="Liberation Serif" w:hAnsi="Liberation Serif"/>
          <w:sz w:val="28"/>
          <w:szCs w:val="28"/>
        </w:rPr>
        <w:t xml:space="preserve"> </w:t>
      </w:r>
      <w:r w:rsidR="00C7257E" w:rsidRPr="00150EEA">
        <w:rPr>
          <w:rFonts w:ascii="Liberation Serif" w:hAnsi="Liberation Serif"/>
          <w:sz w:val="28"/>
          <w:szCs w:val="28"/>
        </w:rPr>
        <w:t xml:space="preserve">Создать </w:t>
      </w:r>
      <w:r w:rsidR="006310D1">
        <w:rPr>
          <w:rFonts w:ascii="Liberation Serif" w:hAnsi="Liberation Serif"/>
          <w:sz w:val="28"/>
          <w:szCs w:val="28"/>
        </w:rPr>
        <w:t>р</w:t>
      </w:r>
      <w:r w:rsidR="00C7257E" w:rsidRPr="00150EEA">
        <w:rPr>
          <w:rFonts w:ascii="Liberation Serif" w:hAnsi="Liberation Serif" w:cs="Liberation Serif"/>
          <w:sz w:val="28"/>
          <w:szCs w:val="28"/>
        </w:rPr>
        <w:t>абоч</w:t>
      </w:r>
      <w:r w:rsidR="00150EEA" w:rsidRPr="00150EEA">
        <w:rPr>
          <w:rFonts w:ascii="Liberation Serif" w:hAnsi="Liberation Serif" w:cs="Liberation Serif"/>
          <w:sz w:val="28"/>
          <w:szCs w:val="28"/>
        </w:rPr>
        <w:t>ую</w:t>
      </w:r>
      <w:r w:rsidR="00C7257E" w:rsidRPr="00150EEA">
        <w:rPr>
          <w:rFonts w:ascii="Liberation Serif" w:hAnsi="Liberation Serif" w:cs="Liberation Serif"/>
          <w:sz w:val="28"/>
          <w:szCs w:val="28"/>
        </w:rPr>
        <w:t xml:space="preserve"> групп</w:t>
      </w:r>
      <w:r w:rsidR="00150EEA" w:rsidRPr="00150EEA">
        <w:rPr>
          <w:rFonts w:ascii="Liberation Serif" w:hAnsi="Liberation Serif" w:cs="Liberation Serif"/>
          <w:sz w:val="28"/>
          <w:szCs w:val="28"/>
        </w:rPr>
        <w:t>у Каменск-Уральского городского округа</w:t>
      </w:r>
      <w:r w:rsidR="00C7257E" w:rsidRPr="00150EEA">
        <w:rPr>
          <w:rFonts w:ascii="Liberation Serif" w:hAnsi="Liberation Serif" w:cs="Liberation Serif"/>
          <w:sz w:val="28"/>
          <w:szCs w:val="28"/>
        </w:rPr>
        <w:t xml:space="preserve"> Межведомственной комиссии по</w:t>
      </w:r>
      <w:r w:rsidR="00A5287B" w:rsidRPr="00A5287B">
        <w:rPr>
          <w:rFonts w:ascii="Liberation Serif" w:hAnsi="Liberation Serif" w:cs="Liberation Serif"/>
          <w:sz w:val="28"/>
          <w:szCs w:val="28"/>
        </w:rPr>
        <w:t xml:space="preserve"> </w:t>
      </w:r>
      <w:r w:rsidR="00A5287B">
        <w:rPr>
          <w:rFonts w:ascii="Liberation Serif" w:hAnsi="Liberation Serif" w:cs="Liberation Serif"/>
          <w:sz w:val="28"/>
          <w:szCs w:val="28"/>
        </w:rPr>
        <w:t>противодействию формированию просроченной задолженности по заработной плате работников хозяйствующих субъектов, осуществляющих деятельность на территории Свердловской области</w:t>
      </w:r>
      <w:r w:rsidR="00C7257E" w:rsidRPr="00150EEA">
        <w:rPr>
          <w:rFonts w:ascii="Liberation Serif" w:hAnsi="Liberation Serif" w:cs="Liberation Serif"/>
          <w:sz w:val="28"/>
          <w:szCs w:val="28"/>
        </w:rPr>
        <w:t>.</w:t>
      </w:r>
    </w:p>
    <w:p w:rsidR="00150EEA" w:rsidRPr="00150EEA" w:rsidRDefault="00150EEA" w:rsidP="00150EEA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50EEA">
        <w:rPr>
          <w:rFonts w:ascii="Liberation Serif" w:hAnsi="Liberation Serif"/>
          <w:sz w:val="28"/>
          <w:szCs w:val="28"/>
        </w:rPr>
        <w:t>2. Утвердить</w:t>
      </w:r>
      <w:r w:rsidR="00A466E3">
        <w:rPr>
          <w:rFonts w:ascii="Liberation Serif" w:hAnsi="Liberation Serif"/>
          <w:sz w:val="28"/>
          <w:szCs w:val="28"/>
        </w:rPr>
        <w:t xml:space="preserve"> </w:t>
      </w:r>
      <w:r w:rsidRPr="00150EEA">
        <w:rPr>
          <w:rFonts w:ascii="Liberation Serif" w:hAnsi="Liberation Serif"/>
          <w:sz w:val="28"/>
          <w:szCs w:val="28"/>
        </w:rPr>
        <w:t xml:space="preserve">Положение о </w:t>
      </w:r>
      <w:r w:rsidR="006310D1">
        <w:rPr>
          <w:rFonts w:ascii="Liberation Serif" w:hAnsi="Liberation Serif"/>
          <w:sz w:val="28"/>
          <w:szCs w:val="28"/>
        </w:rPr>
        <w:t>р</w:t>
      </w:r>
      <w:r w:rsidRPr="00150EEA">
        <w:rPr>
          <w:rFonts w:ascii="Liberation Serif" w:hAnsi="Liberation Serif"/>
          <w:sz w:val="28"/>
          <w:szCs w:val="28"/>
        </w:rPr>
        <w:t xml:space="preserve">абочей группе </w:t>
      </w:r>
      <w:r w:rsidR="006310D1" w:rsidRPr="00150EEA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Межведомственной комиссии по </w:t>
      </w:r>
      <w:r w:rsidR="00A5287B">
        <w:rPr>
          <w:rFonts w:ascii="Liberation Serif" w:hAnsi="Liberation Serif" w:cs="Liberation Serif"/>
          <w:sz w:val="28"/>
          <w:szCs w:val="28"/>
        </w:rPr>
        <w:t>формированию просроченной задолженности по заработной плате работников хозяйствующих субъектов, осуществляющих деятельность на территории Свердловской области</w:t>
      </w:r>
      <w:r w:rsidR="006310D1" w:rsidRPr="00150EEA">
        <w:rPr>
          <w:rFonts w:ascii="Liberation Serif" w:hAnsi="Liberation Serif" w:cs="Liberation Serif"/>
          <w:sz w:val="28"/>
          <w:szCs w:val="28"/>
        </w:rPr>
        <w:t xml:space="preserve"> </w:t>
      </w:r>
      <w:r w:rsidR="006310D1">
        <w:rPr>
          <w:rFonts w:ascii="Liberation Serif" w:hAnsi="Liberation Serif"/>
          <w:sz w:val="28"/>
          <w:szCs w:val="28"/>
        </w:rPr>
        <w:t>(прилагается)</w:t>
      </w:r>
      <w:r w:rsidRPr="00150EEA">
        <w:rPr>
          <w:rFonts w:ascii="Liberation Serif" w:hAnsi="Liberation Serif"/>
          <w:sz w:val="28"/>
          <w:szCs w:val="28"/>
        </w:rPr>
        <w:t>.</w:t>
      </w:r>
    </w:p>
    <w:p w:rsidR="007F7A32" w:rsidRPr="00150EEA" w:rsidRDefault="00150EEA" w:rsidP="00A5287B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50EEA">
        <w:rPr>
          <w:rFonts w:ascii="Liberation Serif" w:hAnsi="Liberation Serif"/>
          <w:sz w:val="28"/>
          <w:szCs w:val="28"/>
        </w:rPr>
        <w:t>3</w:t>
      </w:r>
      <w:r w:rsidR="00B21177" w:rsidRPr="00150EEA">
        <w:rPr>
          <w:rFonts w:ascii="Liberation Serif" w:hAnsi="Liberation Serif" w:cs="Liberation Serif"/>
          <w:sz w:val="28"/>
          <w:szCs w:val="28"/>
        </w:rPr>
        <w:t>.</w:t>
      </w:r>
      <w:r w:rsidRPr="00150EEA">
        <w:rPr>
          <w:rFonts w:ascii="Liberation Serif" w:hAnsi="Liberation Serif" w:cs="Liberation Serif"/>
          <w:sz w:val="28"/>
          <w:szCs w:val="28"/>
        </w:rPr>
        <w:t xml:space="preserve"> </w:t>
      </w:r>
      <w:r w:rsidR="006310D1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</w:t>
      </w:r>
      <w:r w:rsidR="00496542" w:rsidRPr="00150EEA">
        <w:rPr>
          <w:rFonts w:ascii="Liberation Serif" w:hAnsi="Liberation Serif"/>
          <w:sz w:val="28"/>
          <w:szCs w:val="28"/>
        </w:rPr>
        <w:t xml:space="preserve">азместить </w:t>
      </w:r>
      <w:r w:rsidR="007F7A32" w:rsidRPr="00150EEA">
        <w:rPr>
          <w:rFonts w:ascii="Liberation Serif" w:hAnsi="Liberation Serif"/>
          <w:sz w:val="28"/>
          <w:szCs w:val="28"/>
        </w:rPr>
        <w:t xml:space="preserve">на официальном сайте </w:t>
      </w:r>
      <w:r w:rsidR="005966A9" w:rsidRPr="00150EEA">
        <w:rPr>
          <w:rFonts w:ascii="Liberation Serif" w:hAnsi="Liberation Serif"/>
          <w:sz w:val="28"/>
          <w:szCs w:val="28"/>
        </w:rPr>
        <w:t>муниципального образования</w:t>
      </w:r>
      <w:r w:rsidR="007F7A32" w:rsidRPr="00150EEA">
        <w:rPr>
          <w:rFonts w:ascii="Liberation Serif" w:hAnsi="Liberation Serif"/>
          <w:sz w:val="28"/>
          <w:szCs w:val="28"/>
        </w:rPr>
        <w:t>.</w:t>
      </w:r>
    </w:p>
    <w:p w:rsidR="00107B0C" w:rsidRPr="004D4FA0" w:rsidRDefault="00A5287B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D749E3" w:rsidRPr="004D4FA0">
        <w:rPr>
          <w:rFonts w:ascii="Liberation Serif" w:hAnsi="Liberation Serif"/>
          <w:sz w:val="28"/>
          <w:szCs w:val="28"/>
        </w:rPr>
        <w:t xml:space="preserve">. </w:t>
      </w:r>
      <w:r w:rsidR="00107B0C" w:rsidRPr="004D4FA0">
        <w:rPr>
          <w:rFonts w:ascii="Liberation Serif" w:hAnsi="Liberation Serif"/>
          <w:sz w:val="28"/>
          <w:szCs w:val="28"/>
        </w:rPr>
        <w:t xml:space="preserve">Контроль </w:t>
      </w:r>
      <w:r w:rsidR="006A0B5D">
        <w:rPr>
          <w:rFonts w:ascii="Liberation Serif" w:hAnsi="Liberation Serif"/>
          <w:sz w:val="28"/>
          <w:szCs w:val="28"/>
        </w:rPr>
        <w:t>ис</w:t>
      </w:r>
      <w:r w:rsidR="00107B0C" w:rsidRPr="004D4FA0">
        <w:rPr>
          <w:rFonts w:ascii="Liberation Serif" w:hAnsi="Liberation Serif"/>
          <w:sz w:val="28"/>
          <w:szCs w:val="28"/>
        </w:rPr>
        <w:t>полнени</w:t>
      </w:r>
      <w:r w:rsidR="006310D1">
        <w:rPr>
          <w:rFonts w:ascii="Liberation Serif" w:hAnsi="Liberation Serif"/>
          <w:sz w:val="28"/>
          <w:szCs w:val="28"/>
        </w:rPr>
        <w:t>я</w:t>
      </w:r>
      <w:r w:rsidR="00107B0C" w:rsidRPr="004D4FA0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2122F8">
        <w:rPr>
          <w:rFonts w:ascii="Liberation Serif" w:hAnsi="Liberation Serif"/>
          <w:sz w:val="28"/>
          <w:szCs w:val="28"/>
        </w:rPr>
        <w:t>оставляю за собой</w:t>
      </w:r>
      <w:r w:rsidR="00C5239D">
        <w:rPr>
          <w:rFonts w:ascii="Liberation Serif" w:hAnsi="Liberation Serif"/>
          <w:sz w:val="28"/>
          <w:szCs w:val="28"/>
        </w:rPr>
        <w:t>.</w:t>
      </w:r>
    </w:p>
    <w:p w:rsidR="00D749E3" w:rsidRPr="004D4FA0" w:rsidRDefault="00D749E3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454BF1" w:rsidRPr="004D4FA0" w:rsidRDefault="00454BF1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E13D35" w:rsidRPr="004D4FA0" w:rsidRDefault="00133698" w:rsidP="006B7859">
      <w:pPr>
        <w:jc w:val="both"/>
        <w:rPr>
          <w:rFonts w:ascii="Liberation Serif" w:hAnsi="Liberation Serif" w:cs="Liberation Serif"/>
          <w:sz w:val="28"/>
          <w:szCs w:val="28"/>
        </w:rPr>
      </w:pPr>
      <w:r w:rsidRPr="004D4FA0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4D4FA0">
        <w:rPr>
          <w:rFonts w:ascii="Liberation Serif" w:hAnsi="Liberation Serif" w:cs="Liberation Serif"/>
          <w:sz w:val="28"/>
          <w:szCs w:val="28"/>
        </w:rPr>
        <w:br/>
      </w:r>
      <w:r w:rsidR="00720985" w:rsidRPr="004D4FA0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6310D1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4D4FA0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6B7859" w:rsidRPr="004D4FA0">
        <w:rPr>
          <w:rFonts w:ascii="Liberation Serif" w:hAnsi="Liberation Serif" w:cs="Liberation Serif"/>
          <w:sz w:val="28"/>
          <w:szCs w:val="28"/>
        </w:rPr>
        <w:tab/>
      </w:r>
      <w:r w:rsidR="006B7859" w:rsidRPr="004D4FA0">
        <w:rPr>
          <w:rFonts w:ascii="Liberation Serif" w:hAnsi="Liberation Serif" w:cs="Liberation Serif"/>
          <w:sz w:val="28"/>
          <w:szCs w:val="28"/>
        </w:rPr>
        <w:tab/>
      </w:r>
      <w:r w:rsidR="006B7859" w:rsidRPr="004D4FA0">
        <w:rPr>
          <w:rFonts w:ascii="Liberation Serif" w:hAnsi="Liberation Serif" w:cs="Liberation Serif"/>
          <w:sz w:val="28"/>
          <w:szCs w:val="28"/>
        </w:rPr>
        <w:tab/>
      </w:r>
      <w:r w:rsidR="0000521A" w:rsidRPr="004D4FA0">
        <w:rPr>
          <w:rFonts w:ascii="Liberation Serif" w:hAnsi="Liberation Serif" w:cs="Liberation Serif"/>
          <w:sz w:val="28"/>
          <w:szCs w:val="28"/>
        </w:rPr>
        <w:t xml:space="preserve">                   А</w:t>
      </w:r>
      <w:r w:rsidRPr="004D4FA0">
        <w:rPr>
          <w:rFonts w:ascii="Liberation Serif" w:hAnsi="Liberation Serif" w:cs="Liberation Serif"/>
          <w:sz w:val="28"/>
          <w:szCs w:val="28"/>
        </w:rPr>
        <w:t>.</w:t>
      </w:r>
      <w:r w:rsidR="006B7859" w:rsidRPr="004D4FA0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E13D35" w:rsidRPr="004D4FA0" w:rsidRDefault="00E13D35">
      <w:pPr>
        <w:rPr>
          <w:rFonts w:ascii="Liberation Serif" w:hAnsi="Liberation Serif" w:cs="Liberation Serif"/>
          <w:sz w:val="28"/>
          <w:szCs w:val="28"/>
        </w:rPr>
      </w:pPr>
      <w:r w:rsidRPr="004D4FA0">
        <w:rPr>
          <w:rFonts w:ascii="Liberation Serif" w:hAnsi="Liberation Serif" w:cs="Liberation Serif"/>
          <w:sz w:val="28"/>
          <w:szCs w:val="28"/>
        </w:rPr>
        <w:br w:type="page"/>
      </w:r>
    </w:p>
    <w:p w:rsidR="001C10F8" w:rsidRPr="004D4FA0" w:rsidRDefault="001C10F8" w:rsidP="001C10F8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Утверждено</w:t>
      </w:r>
    </w:p>
    <w:p w:rsidR="001C10F8" w:rsidRPr="004D4FA0" w:rsidRDefault="001C10F8" w:rsidP="001C10F8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  <w:r w:rsidRPr="004D4FA0">
        <w:rPr>
          <w:rFonts w:ascii="Liberation Serif" w:hAnsi="Liberation Serif"/>
          <w:sz w:val="28"/>
          <w:szCs w:val="28"/>
        </w:rPr>
        <w:t>постановлени</w:t>
      </w:r>
      <w:r>
        <w:rPr>
          <w:rFonts w:ascii="Liberation Serif" w:hAnsi="Liberation Serif"/>
          <w:sz w:val="28"/>
          <w:szCs w:val="28"/>
        </w:rPr>
        <w:t>ем</w:t>
      </w:r>
      <w:r w:rsidRPr="004D4FA0">
        <w:rPr>
          <w:rFonts w:ascii="Liberation Serif" w:hAnsi="Liberation Serif"/>
          <w:sz w:val="28"/>
          <w:szCs w:val="28"/>
        </w:rPr>
        <w:t xml:space="preserve"> Администрации</w:t>
      </w:r>
    </w:p>
    <w:p w:rsidR="001C10F8" w:rsidRPr="004D4FA0" w:rsidRDefault="001C10F8" w:rsidP="001C10F8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  <w:r w:rsidRPr="004D4FA0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6310D1" w:rsidRDefault="001C10F8" w:rsidP="006310D1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rPr>
          <w:rFonts w:ascii="Liberation Serif" w:hAnsi="Liberation Serif"/>
          <w:sz w:val="28"/>
          <w:szCs w:val="28"/>
          <w:u w:val="single"/>
        </w:rPr>
      </w:pPr>
      <w:r w:rsidRPr="004D4FA0">
        <w:rPr>
          <w:rFonts w:ascii="Liberation Serif" w:hAnsi="Liberation Serif"/>
          <w:sz w:val="28"/>
          <w:szCs w:val="28"/>
        </w:rPr>
        <w:t xml:space="preserve">от </w:t>
      </w:r>
      <w:r w:rsidR="002122F8">
        <w:rPr>
          <w:rFonts w:ascii="Liberation Serif" w:hAnsi="Liberation Serif"/>
          <w:sz w:val="28"/>
          <w:szCs w:val="28"/>
        </w:rPr>
        <w:t>______________</w:t>
      </w:r>
      <w:r w:rsidR="001A2564">
        <w:rPr>
          <w:rFonts w:ascii="Liberation Serif" w:hAnsi="Liberation Serif"/>
          <w:sz w:val="28"/>
          <w:szCs w:val="28"/>
        </w:rPr>
        <w:t xml:space="preserve"> </w:t>
      </w:r>
      <w:r w:rsidRPr="004D4FA0">
        <w:rPr>
          <w:rFonts w:ascii="Liberation Serif" w:hAnsi="Liberation Serif"/>
          <w:sz w:val="28"/>
          <w:szCs w:val="28"/>
        </w:rPr>
        <w:t xml:space="preserve"> № </w:t>
      </w:r>
      <w:r w:rsidR="001A2564">
        <w:rPr>
          <w:rFonts w:ascii="Liberation Serif" w:hAnsi="Liberation Serif"/>
          <w:sz w:val="28"/>
          <w:szCs w:val="28"/>
        </w:rPr>
        <w:t xml:space="preserve"> </w:t>
      </w:r>
      <w:r w:rsidR="002122F8">
        <w:rPr>
          <w:rFonts w:ascii="Liberation Serif" w:hAnsi="Liberation Serif"/>
          <w:sz w:val="28"/>
          <w:szCs w:val="28"/>
        </w:rPr>
        <w:t>_____</w:t>
      </w:r>
      <w:r w:rsidRPr="001A2564">
        <w:rPr>
          <w:rFonts w:ascii="Liberation Serif" w:hAnsi="Liberation Serif"/>
          <w:sz w:val="28"/>
          <w:szCs w:val="28"/>
          <w:u w:val="single"/>
        </w:rPr>
        <w:t xml:space="preserve"> </w:t>
      </w:r>
    </w:p>
    <w:p w:rsidR="00A5287B" w:rsidRDefault="006310D1" w:rsidP="00A5287B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rPr>
          <w:rFonts w:ascii="Liberation Serif" w:hAnsi="Liberation Serif" w:cs="Liberation Serif"/>
          <w:sz w:val="28"/>
          <w:szCs w:val="28"/>
        </w:rPr>
      </w:pPr>
      <w:r w:rsidRPr="006310D1">
        <w:rPr>
          <w:rFonts w:ascii="Liberation Serif" w:hAnsi="Liberation Serif"/>
          <w:sz w:val="28"/>
          <w:szCs w:val="28"/>
        </w:rPr>
        <w:t>«</w:t>
      </w:r>
      <w:r w:rsidRPr="006310D1">
        <w:rPr>
          <w:rFonts w:ascii="Liberation Serif" w:hAnsi="Liberation Serif"/>
          <w:bCs/>
          <w:sz w:val="28"/>
          <w:szCs w:val="28"/>
        </w:rPr>
        <w:t xml:space="preserve">О  создании </w:t>
      </w:r>
      <w:r w:rsidRPr="006310D1">
        <w:rPr>
          <w:rFonts w:ascii="Liberation Serif" w:hAnsi="Liberation Serif"/>
          <w:sz w:val="28"/>
          <w:szCs w:val="28"/>
        </w:rPr>
        <w:t>р</w:t>
      </w:r>
      <w:r w:rsidRPr="006310D1">
        <w:rPr>
          <w:rFonts w:ascii="Liberation Serif" w:hAnsi="Liberation Serif" w:cs="Liberation Serif"/>
          <w:sz w:val="28"/>
          <w:szCs w:val="28"/>
        </w:rPr>
        <w:t xml:space="preserve">абочей группы </w:t>
      </w:r>
    </w:p>
    <w:p w:rsidR="00A5287B" w:rsidRPr="00150EEA" w:rsidRDefault="006310D1" w:rsidP="00A5287B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rPr>
          <w:rFonts w:ascii="Liberation Serif" w:hAnsi="Liberation Serif" w:cs="Liberation Serif"/>
          <w:sz w:val="28"/>
          <w:szCs w:val="28"/>
        </w:rPr>
      </w:pPr>
      <w:r w:rsidRPr="006310D1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Межведомственной комиссии по противодействи</w:t>
      </w:r>
      <w:r w:rsidR="002122F8">
        <w:rPr>
          <w:rFonts w:ascii="Liberation Serif" w:hAnsi="Liberation Serif" w:cs="Liberation Serif"/>
          <w:sz w:val="28"/>
          <w:szCs w:val="28"/>
        </w:rPr>
        <w:t xml:space="preserve">ю </w:t>
      </w:r>
      <w:r w:rsidR="00A5287B">
        <w:rPr>
          <w:rFonts w:ascii="Liberation Serif" w:hAnsi="Liberation Serif" w:cs="Liberation Serif"/>
          <w:sz w:val="28"/>
          <w:szCs w:val="28"/>
        </w:rPr>
        <w:t>формированию просроченной задолженности по заработной плате работников хозяйствующих субъектов, осуществляющих деятельность на территории Свердловской области»</w:t>
      </w:r>
    </w:p>
    <w:p w:rsidR="006310D1" w:rsidRPr="006310D1" w:rsidRDefault="006310D1" w:rsidP="006310D1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rPr>
          <w:rFonts w:ascii="Liberation Serif" w:hAnsi="Liberation Serif"/>
          <w:bCs/>
          <w:sz w:val="28"/>
          <w:szCs w:val="28"/>
        </w:rPr>
      </w:pPr>
    </w:p>
    <w:p w:rsidR="001C10F8" w:rsidRDefault="001C10F8" w:rsidP="001C10F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C10F8" w:rsidRPr="001C10F8" w:rsidRDefault="001C10F8" w:rsidP="001C10F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1C10F8">
        <w:rPr>
          <w:rFonts w:ascii="Liberation Serif" w:hAnsi="Liberation Serif" w:cs="Liberation Serif"/>
          <w:bCs/>
          <w:sz w:val="28"/>
          <w:szCs w:val="28"/>
        </w:rPr>
        <w:t>ПОЛОЖЕНИЕ</w:t>
      </w:r>
    </w:p>
    <w:p w:rsidR="001C10F8" w:rsidRPr="004D4FA0" w:rsidRDefault="001C10F8" w:rsidP="001C10F8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>о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136B52" w:rsidRPr="00217FF0">
        <w:rPr>
          <w:rFonts w:ascii="Liberation Serif" w:hAnsi="Liberation Serif" w:cs="Liberation Serif"/>
          <w:bCs/>
          <w:sz w:val="28"/>
          <w:szCs w:val="28"/>
        </w:rPr>
        <w:t>р</w:t>
      </w:r>
      <w:r>
        <w:rPr>
          <w:rFonts w:ascii="Liberation Serif" w:hAnsi="Liberation Serif" w:cs="Liberation Serif"/>
          <w:bCs/>
          <w:sz w:val="28"/>
          <w:szCs w:val="28"/>
        </w:rPr>
        <w:t>абочей группе Каменск-Уральского городского округа М</w:t>
      </w:r>
      <w:r w:rsidRPr="003639AA">
        <w:rPr>
          <w:rFonts w:ascii="Liberation Serif" w:hAnsi="Liberation Serif" w:cs="Liberation Serif"/>
          <w:bCs/>
          <w:sz w:val="28"/>
          <w:szCs w:val="28"/>
        </w:rPr>
        <w:t>ежведомственной комиссии по</w:t>
      </w:r>
      <w:r w:rsidR="002122F8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3639AA">
        <w:rPr>
          <w:rFonts w:ascii="Liberation Serif" w:hAnsi="Liberation Serif" w:cs="Liberation Serif"/>
          <w:bCs/>
          <w:sz w:val="28"/>
          <w:szCs w:val="28"/>
        </w:rPr>
        <w:t>противодейс</w:t>
      </w:r>
      <w:r w:rsidR="002122F8">
        <w:rPr>
          <w:rFonts w:ascii="Liberation Serif" w:hAnsi="Liberation Serif" w:cs="Liberation Serif"/>
          <w:bCs/>
          <w:sz w:val="28"/>
          <w:szCs w:val="28"/>
        </w:rPr>
        <w:t>твию</w:t>
      </w:r>
      <w:r w:rsidRPr="003639A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A5287B">
        <w:rPr>
          <w:rFonts w:ascii="Liberation Serif" w:hAnsi="Liberation Serif" w:cs="Liberation Serif"/>
          <w:sz w:val="28"/>
          <w:szCs w:val="28"/>
        </w:rPr>
        <w:t>формированию просроченной задолженности по заработной плате работников хозяйствующих субъектов, осуществляющих деятельность на территории Свердловской области»</w:t>
      </w:r>
    </w:p>
    <w:p w:rsidR="001C10F8" w:rsidRDefault="001C10F8" w:rsidP="001C10F8">
      <w:pPr>
        <w:autoSpaceDE w:val="0"/>
        <w:autoSpaceDN w:val="0"/>
        <w:adjustRightInd w:val="0"/>
        <w:outlineLvl w:val="0"/>
        <w:rPr>
          <w:rFonts w:ascii="Liberation Serif" w:hAnsi="Liberation Serif" w:cs="Liberation Serif"/>
          <w:sz w:val="28"/>
          <w:szCs w:val="28"/>
        </w:rPr>
      </w:pPr>
    </w:p>
    <w:p w:rsidR="001C10F8" w:rsidRPr="001C10F8" w:rsidRDefault="00136B52" w:rsidP="001C10F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1</w:t>
      </w:r>
      <w:r w:rsidR="001C10F8" w:rsidRPr="001C10F8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C35CA1">
        <w:rPr>
          <w:rFonts w:ascii="Liberation Serif" w:hAnsi="Liberation Serif" w:cs="Liberation Serif"/>
          <w:bCs/>
          <w:sz w:val="28"/>
          <w:szCs w:val="28"/>
        </w:rPr>
        <w:t>О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>бщие положения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275FBA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Рабочая группа </w:t>
      </w:r>
      <w:r w:rsidR="00292650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>
        <w:rPr>
          <w:rFonts w:ascii="Liberation Serif" w:hAnsi="Liberation Serif" w:cs="Liberation Serif"/>
          <w:sz w:val="28"/>
          <w:szCs w:val="28"/>
        </w:rPr>
        <w:t xml:space="preserve">Межведомственной комиссии </w:t>
      </w:r>
      <w:r w:rsidR="00441563" w:rsidRPr="003639AA">
        <w:rPr>
          <w:rFonts w:ascii="Liberation Serif" w:hAnsi="Liberation Serif" w:cs="Liberation Serif"/>
          <w:bCs/>
          <w:sz w:val="28"/>
          <w:szCs w:val="28"/>
        </w:rPr>
        <w:t>по</w:t>
      </w:r>
      <w:r w:rsidR="00441563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441563" w:rsidRPr="003639AA">
        <w:rPr>
          <w:rFonts w:ascii="Liberation Serif" w:hAnsi="Liberation Serif" w:cs="Liberation Serif"/>
          <w:bCs/>
          <w:sz w:val="28"/>
          <w:szCs w:val="28"/>
        </w:rPr>
        <w:t>противодейс</w:t>
      </w:r>
      <w:r w:rsidR="00441563">
        <w:rPr>
          <w:rFonts w:ascii="Liberation Serif" w:hAnsi="Liberation Serif" w:cs="Liberation Serif"/>
          <w:bCs/>
          <w:sz w:val="28"/>
          <w:szCs w:val="28"/>
        </w:rPr>
        <w:t>твию</w:t>
      </w:r>
      <w:r w:rsidR="00441563" w:rsidRPr="003639A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441563">
        <w:rPr>
          <w:rFonts w:ascii="Liberation Serif" w:hAnsi="Liberation Serif" w:cs="Liberation Serif"/>
          <w:sz w:val="28"/>
          <w:szCs w:val="28"/>
        </w:rPr>
        <w:t xml:space="preserve">формированию просроченной задолженности по заработной плате работников хозяйствующих субъектов, осуществляющих деятельность на территории Свердловской области </w:t>
      </w:r>
      <w:r>
        <w:rPr>
          <w:rFonts w:ascii="Liberation Serif" w:hAnsi="Liberation Serif" w:cs="Liberation Serif"/>
          <w:sz w:val="28"/>
          <w:szCs w:val="28"/>
        </w:rPr>
        <w:t xml:space="preserve">(далее </w:t>
      </w:r>
      <w:r w:rsidR="00136B52">
        <w:rPr>
          <w:rFonts w:ascii="Liberation Serif" w:hAnsi="Liberation Serif" w:cs="Liberation Serif"/>
          <w:sz w:val="28"/>
          <w:szCs w:val="28"/>
        </w:rPr>
        <w:t>–</w:t>
      </w:r>
      <w:r>
        <w:rPr>
          <w:rFonts w:ascii="Liberation Serif" w:hAnsi="Liberation Serif" w:cs="Liberation Serif"/>
          <w:sz w:val="28"/>
          <w:szCs w:val="28"/>
        </w:rPr>
        <w:t xml:space="preserve"> Рабочая группа)</w:t>
      </w:r>
      <w:r w:rsidR="00441563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является</w:t>
      </w:r>
      <w:r w:rsidR="00441563" w:rsidRPr="00441563">
        <w:rPr>
          <w:rFonts w:ascii="Liberation Serif" w:hAnsi="Liberation Serif" w:cs="Liberation Serif"/>
          <w:sz w:val="28"/>
          <w:szCs w:val="28"/>
        </w:rPr>
        <w:t xml:space="preserve"> </w:t>
      </w:r>
      <w:r w:rsidR="00441563">
        <w:rPr>
          <w:rFonts w:ascii="Liberation Serif" w:hAnsi="Liberation Serif" w:cs="Liberation Serif"/>
          <w:sz w:val="28"/>
          <w:szCs w:val="28"/>
        </w:rPr>
        <w:t xml:space="preserve">постоянно действующим коллегиальным органом, созданным в целях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441563" w:rsidRPr="003639AA">
        <w:rPr>
          <w:rFonts w:ascii="Liberation Serif" w:hAnsi="Liberation Serif" w:cs="Liberation Serif"/>
          <w:bCs/>
          <w:sz w:val="28"/>
          <w:szCs w:val="28"/>
        </w:rPr>
        <w:t>противодейс</w:t>
      </w:r>
      <w:r w:rsidR="00441563">
        <w:rPr>
          <w:rFonts w:ascii="Liberation Serif" w:hAnsi="Liberation Serif" w:cs="Liberation Serif"/>
          <w:bCs/>
          <w:sz w:val="28"/>
          <w:szCs w:val="28"/>
        </w:rPr>
        <w:t>твия</w:t>
      </w:r>
      <w:r w:rsidR="00441563" w:rsidRPr="003639A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441563">
        <w:rPr>
          <w:rFonts w:ascii="Liberation Serif" w:hAnsi="Liberation Serif" w:cs="Liberation Serif"/>
          <w:sz w:val="28"/>
          <w:szCs w:val="28"/>
        </w:rPr>
        <w:t xml:space="preserve">формированию просроченной задолженности по заработной плате работников хозяйствующих субъектов, осуществляющих деятельность на территории Каменск-Уральского городского округа </w:t>
      </w:r>
      <w:r>
        <w:rPr>
          <w:rFonts w:ascii="Liberation Serif" w:hAnsi="Liberation Serif" w:cs="Liberation Serif"/>
          <w:sz w:val="28"/>
          <w:szCs w:val="28"/>
        </w:rPr>
        <w:t xml:space="preserve">(далее </w:t>
      </w:r>
      <w:r w:rsidR="00136B52">
        <w:rPr>
          <w:rFonts w:ascii="Liberation Serif" w:hAnsi="Liberation Serif" w:cs="Liberation Serif"/>
          <w:sz w:val="28"/>
          <w:szCs w:val="28"/>
        </w:rPr>
        <w:t>–</w:t>
      </w:r>
      <w:r>
        <w:rPr>
          <w:rFonts w:ascii="Liberation Serif" w:hAnsi="Liberation Serif" w:cs="Liberation Serif"/>
          <w:sz w:val="28"/>
          <w:szCs w:val="28"/>
        </w:rPr>
        <w:t xml:space="preserve"> хозяйствующие субъекты)</w:t>
      </w:r>
      <w:r w:rsidR="00275FBA">
        <w:rPr>
          <w:rFonts w:ascii="Liberation Serif" w:hAnsi="Liberation Serif" w:cs="Liberation Serif"/>
          <w:sz w:val="28"/>
          <w:szCs w:val="28"/>
        </w:rPr>
        <w:t xml:space="preserve"> (далее – городской округ).</w:t>
      </w:r>
      <w:proofErr w:type="gramEnd"/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Рабочая группа в своей деятельности руководствуется Конституцией Российской Федерации, федеральными законами, нормативными правовыми актами Президента Российской Федерации, Правительства Российской Федерации, законами и иными нормативными правовыми актами Свердловской области, </w:t>
      </w:r>
      <w:r w:rsidR="00136B52">
        <w:rPr>
          <w:rFonts w:ascii="Liberation Serif" w:hAnsi="Liberation Serif" w:cs="Liberation Serif"/>
          <w:sz w:val="28"/>
          <w:szCs w:val="28"/>
        </w:rPr>
        <w:t xml:space="preserve">муниципальными правовыми актами городского округа, </w:t>
      </w:r>
      <w:r>
        <w:rPr>
          <w:rFonts w:ascii="Liberation Serif" w:hAnsi="Liberation Serif" w:cs="Liberation Serif"/>
          <w:sz w:val="28"/>
          <w:szCs w:val="28"/>
        </w:rPr>
        <w:t xml:space="preserve">настоящим </w:t>
      </w:r>
      <w:r w:rsidR="008B4927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>оложением.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Pr="001C10F8" w:rsidRDefault="00136B52" w:rsidP="001C10F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2</w:t>
      </w:r>
      <w:r w:rsidR="001C10F8" w:rsidRPr="001C10F8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C35CA1">
        <w:rPr>
          <w:rFonts w:ascii="Liberation Serif" w:hAnsi="Liberation Serif" w:cs="Liberation Serif"/>
          <w:bCs/>
          <w:sz w:val="28"/>
          <w:szCs w:val="28"/>
        </w:rPr>
        <w:t>О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 xml:space="preserve">сновные задачи </w:t>
      </w:r>
      <w:r w:rsidR="00C35CA1">
        <w:rPr>
          <w:rFonts w:ascii="Liberation Serif" w:hAnsi="Liberation Serif" w:cs="Liberation Serif"/>
          <w:bCs/>
          <w:sz w:val="28"/>
          <w:szCs w:val="28"/>
        </w:rPr>
        <w:t>Р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>абочей группы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Default="00275FBA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1C10F8">
        <w:rPr>
          <w:rFonts w:ascii="Liberation Serif" w:hAnsi="Liberation Serif" w:cs="Liberation Serif"/>
          <w:sz w:val="28"/>
          <w:szCs w:val="28"/>
        </w:rPr>
        <w:t>. Основными задачами Рабочей группы являются: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1) обеспечение взаимодействия </w:t>
      </w:r>
      <w:r w:rsidR="00275FBA">
        <w:rPr>
          <w:rFonts w:ascii="Liberation Serif" w:hAnsi="Liberation Serif" w:cs="Liberation Serif"/>
          <w:sz w:val="28"/>
          <w:szCs w:val="28"/>
        </w:rPr>
        <w:t>Межведомственной комиссии</w:t>
      </w:r>
      <w:r w:rsidR="00441563" w:rsidRPr="00441563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441563" w:rsidRPr="003639AA">
        <w:rPr>
          <w:rFonts w:ascii="Liberation Serif" w:hAnsi="Liberation Serif" w:cs="Liberation Serif"/>
          <w:bCs/>
          <w:sz w:val="28"/>
          <w:szCs w:val="28"/>
        </w:rPr>
        <w:t>по</w:t>
      </w:r>
      <w:r w:rsidR="00441563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441563" w:rsidRPr="003639AA">
        <w:rPr>
          <w:rFonts w:ascii="Liberation Serif" w:hAnsi="Liberation Serif" w:cs="Liberation Serif"/>
          <w:bCs/>
          <w:sz w:val="28"/>
          <w:szCs w:val="28"/>
        </w:rPr>
        <w:t>противодейс</w:t>
      </w:r>
      <w:r w:rsidR="00441563">
        <w:rPr>
          <w:rFonts w:ascii="Liberation Serif" w:hAnsi="Liberation Serif" w:cs="Liberation Serif"/>
          <w:bCs/>
          <w:sz w:val="28"/>
          <w:szCs w:val="28"/>
        </w:rPr>
        <w:t>твию</w:t>
      </w:r>
      <w:r w:rsidR="00441563" w:rsidRPr="003639A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441563">
        <w:rPr>
          <w:rFonts w:ascii="Liberation Serif" w:hAnsi="Liberation Serif" w:cs="Liberation Serif"/>
          <w:sz w:val="28"/>
          <w:szCs w:val="28"/>
        </w:rPr>
        <w:t>формированию просроченной задолженности по заработной плате работников хозяйствующих субъектов, осуществляющих деятельность на территории Свердловской области (далее – Межведомственная комиссия)</w:t>
      </w:r>
      <w:r w:rsidR="00275FBA">
        <w:rPr>
          <w:rFonts w:ascii="Liberation Serif" w:hAnsi="Liberation Serif" w:cs="Liberation Serif"/>
          <w:sz w:val="28"/>
          <w:szCs w:val="28"/>
        </w:rPr>
        <w:t xml:space="preserve">, </w:t>
      </w:r>
      <w:r w:rsidR="00441563">
        <w:rPr>
          <w:rFonts w:ascii="Liberation Serif" w:hAnsi="Liberation Serif" w:cs="Liberation Serif"/>
          <w:sz w:val="28"/>
          <w:szCs w:val="28"/>
        </w:rPr>
        <w:t xml:space="preserve">и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территориальных органов федеральных органов исполнительной власти, </w:t>
      </w:r>
      <w:r w:rsidR="00441563">
        <w:rPr>
          <w:rFonts w:ascii="Liberation Serif" w:hAnsi="Liberation Serif" w:cs="Liberation Serif"/>
          <w:sz w:val="28"/>
          <w:szCs w:val="28"/>
        </w:rPr>
        <w:t xml:space="preserve">органов местного самоуправления Каменск-Уральского городского округа (далее – органы местного самоуправления),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государственных внебюджетных фондов, профессиональных союзов, их объединений, работодателей, их объединений, общественных и иных организаций, </w:t>
      </w:r>
      <w:r w:rsidR="00441563">
        <w:rPr>
          <w:rFonts w:ascii="Liberation Serif" w:hAnsi="Liberation Serif" w:cs="Liberation Serif"/>
          <w:sz w:val="28"/>
          <w:szCs w:val="28"/>
        </w:rPr>
        <w:t>осуществляющих деятельность в Каменск-Уральском</w:t>
      </w:r>
      <w:proofErr w:type="gramEnd"/>
      <w:r w:rsidR="00441563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441563">
        <w:rPr>
          <w:rFonts w:ascii="Liberation Serif" w:hAnsi="Liberation Serif" w:cs="Liberation Serif"/>
          <w:sz w:val="28"/>
          <w:szCs w:val="28"/>
        </w:rPr>
        <w:t>городском округе</w:t>
      </w:r>
      <w:r w:rsidR="00D12983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>в целях реализации полномочий Рабочей группы;</w:t>
      </w:r>
      <w:proofErr w:type="gramEnd"/>
    </w:p>
    <w:p w:rsidR="00D12983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="00D12983">
        <w:rPr>
          <w:rFonts w:ascii="Liberation Serif" w:hAnsi="Liberation Serif" w:cs="Liberation Serif"/>
          <w:sz w:val="28"/>
          <w:szCs w:val="28"/>
        </w:rPr>
        <w:t>оказание содействия территориальным контрольным (надзорным) органам в проведении профилактических мероприятий, направленных на недопущение формирования просроченной задолженности по заработной плате работников хозяйствующих субъектов, в том числе выявление и последующее устранение причин и условий, способствующих формированию такой задолженности;</w:t>
      </w:r>
    </w:p>
    <w:p w:rsidR="001C10F8" w:rsidRDefault="00D12983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</w:t>
      </w:r>
      <w:r w:rsidR="00EE6465">
        <w:rPr>
          <w:rFonts w:ascii="Liberation Serif" w:hAnsi="Liberation Serif" w:cs="Liberation Serif"/>
          <w:sz w:val="28"/>
          <w:szCs w:val="28"/>
        </w:rPr>
        <w:t xml:space="preserve">осуществление </w:t>
      </w:r>
      <w:r>
        <w:rPr>
          <w:rFonts w:ascii="Liberation Serif" w:hAnsi="Liberation Serif" w:cs="Liberation Serif"/>
          <w:sz w:val="28"/>
          <w:szCs w:val="28"/>
        </w:rPr>
        <w:t>информационного взаимодействия Межведомственной комиссии</w:t>
      </w:r>
      <w:r w:rsidRPr="00441563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 xml:space="preserve">с исполнительными органами государственной власти Свердловской области (далее – органы государственной власти), </w:t>
      </w:r>
      <w:r>
        <w:rPr>
          <w:rFonts w:ascii="Liberation Serif" w:hAnsi="Liberation Serif" w:cs="Liberation Serif"/>
          <w:sz w:val="28"/>
          <w:szCs w:val="28"/>
        </w:rPr>
        <w:t>органами местного самоуправления, государственными внебюджетными фондами, организациями и гражданами в целях выявления фактов формирования просроченной задолженности по заработной плате, а также предупреждения и обеспечения погашения просроченной задолженности по заработной плате работников хозяйствующих субъектов;</w:t>
      </w:r>
    </w:p>
    <w:p w:rsidR="00647A03" w:rsidRDefault="00D12983" w:rsidP="00647A0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1C10F8">
        <w:rPr>
          <w:rFonts w:ascii="Liberation Serif" w:hAnsi="Liberation Serif" w:cs="Liberation Serif"/>
          <w:sz w:val="28"/>
          <w:szCs w:val="28"/>
        </w:rPr>
        <w:t xml:space="preserve">) </w:t>
      </w:r>
      <w:r w:rsidR="00647A03">
        <w:rPr>
          <w:rFonts w:ascii="Liberation Serif" w:hAnsi="Liberation Serif" w:cs="Liberation Serif"/>
          <w:sz w:val="28"/>
          <w:szCs w:val="28"/>
        </w:rPr>
        <w:t xml:space="preserve">проведение </w:t>
      </w:r>
      <w:r>
        <w:rPr>
          <w:rFonts w:ascii="Liberation Serif" w:hAnsi="Liberation Serif" w:cs="Liberation Serif"/>
          <w:sz w:val="28"/>
          <w:szCs w:val="28"/>
        </w:rPr>
        <w:t xml:space="preserve">анализа рисков </w:t>
      </w:r>
      <w:r w:rsidR="00A62D90">
        <w:rPr>
          <w:rFonts w:ascii="Liberation Serif" w:hAnsi="Liberation Serif" w:cs="Liberation Serif"/>
          <w:sz w:val="28"/>
          <w:szCs w:val="28"/>
        </w:rPr>
        <w:t>формирования просроченной задолженности по заработной плате</w:t>
      </w:r>
      <w:r w:rsidR="00A62D90" w:rsidRPr="00A62D90">
        <w:rPr>
          <w:rFonts w:ascii="Liberation Serif" w:hAnsi="Liberation Serif" w:cs="Liberation Serif"/>
          <w:sz w:val="28"/>
          <w:szCs w:val="28"/>
        </w:rPr>
        <w:t xml:space="preserve"> </w:t>
      </w:r>
      <w:r w:rsidR="00A62D90">
        <w:rPr>
          <w:rFonts w:ascii="Liberation Serif" w:hAnsi="Liberation Serif" w:cs="Liberation Serif"/>
          <w:sz w:val="28"/>
          <w:szCs w:val="28"/>
        </w:rPr>
        <w:t>работников хозяйствующих субъектов и разработка профилактических мер, направленных на недопущение и предупреждение формирования просроченной задолженности по заработной плате работников хозяйствующих субъектов;</w:t>
      </w:r>
    </w:p>
    <w:p w:rsidR="00A62D90" w:rsidRDefault="00A62D90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1C10F8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t>проведение анализа и систематизация информации о выявленных фактах формирования просроченной задолженности по заработной плате работников хозяйствующих субъектов;</w:t>
      </w:r>
    </w:p>
    <w:p w:rsidR="00647A03" w:rsidRDefault="00A62D90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647A03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t>выработка и принятие мер по решению вопросов, рассматриваемых на заседании Рабочей группы, организация информационного обмена между заинтересованными органами и организациями городского округа</w:t>
      </w:r>
      <w:r w:rsidR="00647A03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Pr="001C10F8" w:rsidRDefault="00136B52" w:rsidP="001C10F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</w:t>
      </w:r>
      <w:r w:rsidR="001C10F8" w:rsidRPr="001C10F8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C35CA1">
        <w:rPr>
          <w:rFonts w:ascii="Liberation Serif" w:hAnsi="Liberation Serif" w:cs="Liberation Serif"/>
          <w:bCs/>
          <w:sz w:val="28"/>
          <w:szCs w:val="28"/>
        </w:rPr>
        <w:t>О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 xml:space="preserve">сновные функции </w:t>
      </w:r>
      <w:r w:rsidR="00C35CA1">
        <w:rPr>
          <w:rFonts w:ascii="Liberation Serif" w:hAnsi="Liberation Serif" w:cs="Liberation Serif"/>
          <w:bCs/>
          <w:sz w:val="28"/>
          <w:szCs w:val="28"/>
        </w:rPr>
        <w:t>Р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>абочей группы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Default="00647A03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1C10F8">
        <w:rPr>
          <w:rFonts w:ascii="Liberation Serif" w:hAnsi="Liberation Serif" w:cs="Liberation Serif"/>
          <w:sz w:val="28"/>
          <w:szCs w:val="28"/>
        </w:rPr>
        <w:t>. Основными функциями Рабочей группы являются:</w:t>
      </w:r>
    </w:p>
    <w:p w:rsidR="00A62D90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="00A62D90">
        <w:rPr>
          <w:rFonts w:ascii="Liberation Serif" w:hAnsi="Liberation Serif" w:cs="Liberation Serif"/>
          <w:sz w:val="28"/>
          <w:szCs w:val="28"/>
        </w:rPr>
        <w:t>выявление причин образования просроченной задолженности по заработной плате</w:t>
      </w:r>
      <w:r w:rsidR="00A62D90" w:rsidRPr="00A62D90">
        <w:rPr>
          <w:rFonts w:ascii="Liberation Serif" w:hAnsi="Liberation Serif" w:cs="Liberation Serif"/>
          <w:sz w:val="28"/>
          <w:szCs w:val="28"/>
        </w:rPr>
        <w:t xml:space="preserve"> </w:t>
      </w:r>
      <w:r w:rsidR="00A62D90">
        <w:rPr>
          <w:rFonts w:ascii="Liberation Serif" w:hAnsi="Liberation Serif" w:cs="Liberation Serif"/>
          <w:sz w:val="28"/>
          <w:szCs w:val="28"/>
        </w:rPr>
        <w:t>работников хозяйствующих субъектов;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</w:t>
      </w:r>
      <w:r w:rsidR="00A62D90">
        <w:rPr>
          <w:rFonts w:ascii="Liberation Serif" w:hAnsi="Liberation Serif" w:cs="Liberation Serif"/>
          <w:sz w:val="28"/>
          <w:szCs w:val="28"/>
        </w:rPr>
        <w:t xml:space="preserve"> проведение анализа результатов работы Рабочей группы, в том числе реализации мер, направленных на </w:t>
      </w:r>
      <w:r w:rsidR="00A62D90" w:rsidRPr="003639AA">
        <w:rPr>
          <w:rFonts w:ascii="Liberation Serif" w:hAnsi="Liberation Serif" w:cs="Liberation Serif"/>
          <w:bCs/>
          <w:sz w:val="28"/>
          <w:szCs w:val="28"/>
        </w:rPr>
        <w:t>противодейс</w:t>
      </w:r>
      <w:r w:rsidR="00A62D90">
        <w:rPr>
          <w:rFonts w:ascii="Liberation Serif" w:hAnsi="Liberation Serif" w:cs="Liberation Serif"/>
          <w:bCs/>
          <w:sz w:val="28"/>
          <w:szCs w:val="28"/>
        </w:rPr>
        <w:t>твие</w:t>
      </w:r>
      <w:r w:rsidR="00A62D90" w:rsidRPr="003639A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A62D90">
        <w:rPr>
          <w:rFonts w:ascii="Liberation Serif" w:hAnsi="Liberation Serif" w:cs="Liberation Serif"/>
          <w:sz w:val="28"/>
          <w:szCs w:val="28"/>
        </w:rPr>
        <w:t>формированию просроченной задолженности по заработной плате работников хозяйствующих субъектов и ее погашение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A62D90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</w:t>
      </w:r>
      <w:r w:rsidR="00A62D90">
        <w:rPr>
          <w:rFonts w:ascii="Liberation Serif" w:hAnsi="Liberation Serif" w:cs="Liberation Serif"/>
          <w:sz w:val="28"/>
          <w:szCs w:val="28"/>
        </w:rPr>
        <w:t>рассмотрение и (или) заслушивание на заседании</w:t>
      </w:r>
      <w:r w:rsidR="00A62D90" w:rsidRPr="00A62D90">
        <w:rPr>
          <w:rFonts w:ascii="Liberation Serif" w:hAnsi="Liberation Serif" w:cs="Liberation Serif"/>
          <w:sz w:val="28"/>
          <w:szCs w:val="28"/>
        </w:rPr>
        <w:t xml:space="preserve"> </w:t>
      </w:r>
      <w:r w:rsidR="00A62D90">
        <w:rPr>
          <w:rFonts w:ascii="Liberation Serif" w:hAnsi="Liberation Serif" w:cs="Liberation Serif"/>
          <w:sz w:val="28"/>
          <w:szCs w:val="28"/>
        </w:rPr>
        <w:t>Рабочей группы</w:t>
      </w:r>
      <w:r w:rsidR="00AA6EBC">
        <w:rPr>
          <w:rFonts w:ascii="Liberation Serif" w:hAnsi="Liberation Serif" w:cs="Liberation Serif"/>
          <w:sz w:val="28"/>
          <w:szCs w:val="28"/>
        </w:rPr>
        <w:t xml:space="preserve"> руководителей (представителей)</w:t>
      </w:r>
      <w:r w:rsidR="00AA6EBC" w:rsidRPr="00AA6EBC">
        <w:rPr>
          <w:rFonts w:ascii="Liberation Serif" w:hAnsi="Liberation Serif" w:cs="Liberation Serif"/>
          <w:sz w:val="28"/>
          <w:szCs w:val="28"/>
        </w:rPr>
        <w:t xml:space="preserve"> </w:t>
      </w:r>
      <w:r w:rsidR="00AA6EBC">
        <w:rPr>
          <w:rFonts w:ascii="Liberation Serif" w:hAnsi="Liberation Serif" w:cs="Liberation Serif"/>
          <w:sz w:val="28"/>
          <w:szCs w:val="28"/>
        </w:rPr>
        <w:t xml:space="preserve">хозяйствующих субъектов, допустивших возникновение просроченной задолженности по заработной плате работников, в том числе с целью разработки «дорожной карты» по погашению </w:t>
      </w:r>
      <w:r w:rsidR="00AA6EBC">
        <w:rPr>
          <w:rFonts w:ascii="Liberation Serif" w:hAnsi="Liberation Serif" w:cs="Liberation Serif"/>
          <w:sz w:val="28"/>
          <w:szCs w:val="28"/>
        </w:rPr>
        <w:lastRenderedPageBreak/>
        <w:t>просроченной задолженности по каждому хозяйствующему субъекту (с указанием источников и сроков погашения);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4) </w:t>
      </w:r>
      <w:r w:rsidR="00AA6EBC">
        <w:rPr>
          <w:rFonts w:ascii="Liberation Serif" w:hAnsi="Liberation Serif" w:cs="Liberation Serif"/>
          <w:sz w:val="28"/>
          <w:szCs w:val="28"/>
        </w:rPr>
        <w:t>направление в территориальные органы государственного контроля (надзора), муниципального контроля имеющейся информации</w:t>
      </w:r>
      <w:r w:rsidR="00AA2642">
        <w:rPr>
          <w:rFonts w:ascii="Liberation Serif" w:hAnsi="Liberation Serif" w:cs="Liberation Serif"/>
          <w:sz w:val="28"/>
          <w:szCs w:val="28"/>
        </w:rPr>
        <w:t xml:space="preserve"> для принятия мер реагирования в порядке, установленном законодательством Российской Федерации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Pr="001C10F8" w:rsidRDefault="00136B52" w:rsidP="001C10F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4</w:t>
      </w:r>
      <w:r w:rsidR="001C10F8" w:rsidRPr="001C10F8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C35CA1">
        <w:rPr>
          <w:rFonts w:ascii="Liberation Serif" w:hAnsi="Liberation Serif" w:cs="Liberation Serif"/>
          <w:bCs/>
          <w:sz w:val="28"/>
          <w:szCs w:val="28"/>
        </w:rPr>
        <w:t>П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 xml:space="preserve">рава </w:t>
      </w:r>
      <w:r w:rsidR="00C35CA1">
        <w:rPr>
          <w:rFonts w:ascii="Liberation Serif" w:hAnsi="Liberation Serif" w:cs="Liberation Serif"/>
          <w:bCs/>
          <w:sz w:val="28"/>
          <w:szCs w:val="28"/>
        </w:rPr>
        <w:t>Р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>абочей группы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Default="00FB4B00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1C10F8">
        <w:rPr>
          <w:rFonts w:ascii="Liberation Serif" w:hAnsi="Liberation Serif" w:cs="Liberation Serif"/>
          <w:sz w:val="28"/>
          <w:szCs w:val="28"/>
        </w:rPr>
        <w:t>. Для выполнения возложенных задач Рабочая группа в пределах своих полномочий имеет право: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принимать решения, разрабатывать предложения по вопросам, относящимся к компетенции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запрашивать у территориальных органов федеральных органов исполнительной власти, </w:t>
      </w:r>
      <w:r w:rsidR="00AA2642">
        <w:rPr>
          <w:rFonts w:ascii="Liberation Serif" w:hAnsi="Liberation Serif" w:cs="Liberation Serif"/>
          <w:sz w:val="28"/>
          <w:szCs w:val="28"/>
        </w:rPr>
        <w:t xml:space="preserve">органов государственной власти, органов местного самоуправления, </w:t>
      </w:r>
      <w:r>
        <w:rPr>
          <w:rFonts w:ascii="Liberation Serif" w:hAnsi="Liberation Serif" w:cs="Liberation Serif"/>
          <w:sz w:val="28"/>
          <w:szCs w:val="28"/>
        </w:rPr>
        <w:t>внебюджетных фондов, общественных организаций информацию, необходимую для выполнения возложенных на Рабочую группу задач;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приглашать для участия в заседаниях Рабочей группы не входящих в состав Рабочей группы представителей территориальных органов федеральных органов исполнительной власти</w:t>
      </w:r>
      <w:r w:rsidR="00EB58AC">
        <w:rPr>
          <w:rFonts w:ascii="Liberation Serif" w:hAnsi="Liberation Serif" w:cs="Liberation Serif"/>
          <w:sz w:val="28"/>
          <w:szCs w:val="28"/>
        </w:rPr>
        <w:t xml:space="preserve"> (по согласованию)</w:t>
      </w:r>
      <w:r>
        <w:rPr>
          <w:rFonts w:ascii="Liberation Serif" w:hAnsi="Liberation Serif" w:cs="Liberation Serif"/>
          <w:sz w:val="28"/>
          <w:szCs w:val="28"/>
        </w:rPr>
        <w:t>, органов местного самоуправления, контрольных (надзорных) органов (по согласованию);</w:t>
      </w:r>
    </w:p>
    <w:p w:rsidR="00EA6E12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рассматривать и (или) заслушивать на заседании Рабочей группы представителей хозяйствующих субъектов</w:t>
      </w:r>
      <w:r w:rsidR="00EA6E12">
        <w:rPr>
          <w:rFonts w:ascii="Liberation Serif" w:hAnsi="Liberation Serif" w:cs="Liberation Serif"/>
          <w:sz w:val="28"/>
          <w:szCs w:val="28"/>
        </w:rPr>
        <w:t>, допустивших формирование просроченной задолженности по заработной плате работников хозяйствующих субъектов</w:t>
      </w:r>
      <w:r w:rsidR="00E53427">
        <w:rPr>
          <w:rFonts w:ascii="Liberation Serif" w:hAnsi="Liberation Serif" w:cs="Liberation Serif"/>
          <w:sz w:val="28"/>
          <w:szCs w:val="28"/>
        </w:rPr>
        <w:t>;</w:t>
      </w:r>
    </w:p>
    <w:p w:rsidR="00E53427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5) </w:t>
      </w:r>
      <w:r w:rsidR="00EA6E12">
        <w:rPr>
          <w:rFonts w:ascii="Liberation Serif" w:hAnsi="Liberation Serif" w:cs="Liberation Serif"/>
          <w:sz w:val="28"/>
          <w:szCs w:val="28"/>
        </w:rPr>
        <w:t xml:space="preserve">запрашивать у руководителей (представителей) </w:t>
      </w:r>
      <w:r>
        <w:rPr>
          <w:rFonts w:ascii="Liberation Serif" w:hAnsi="Liberation Serif" w:cs="Liberation Serif"/>
          <w:sz w:val="28"/>
          <w:szCs w:val="28"/>
        </w:rPr>
        <w:t>хо</w:t>
      </w:r>
      <w:r w:rsidR="00EA6E12">
        <w:rPr>
          <w:rFonts w:ascii="Liberation Serif" w:hAnsi="Liberation Serif" w:cs="Liberation Serif"/>
          <w:sz w:val="28"/>
          <w:szCs w:val="28"/>
        </w:rPr>
        <w:t>зяйствующих</w:t>
      </w:r>
      <w:r>
        <w:rPr>
          <w:rFonts w:ascii="Liberation Serif" w:hAnsi="Liberation Serif" w:cs="Liberation Serif"/>
          <w:sz w:val="28"/>
          <w:szCs w:val="28"/>
        </w:rPr>
        <w:t xml:space="preserve"> субъект</w:t>
      </w:r>
      <w:r w:rsidR="00EA6E12">
        <w:rPr>
          <w:rFonts w:ascii="Liberation Serif" w:hAnsi="Liberation Serif" w:cs="Liberation Serif"/>
          <w:sz w:val="28"/>
          <w:szCs w:val="28"/>
        </w:rPr>
        <w:t>ов,</w:t>
      </w:r>
      <w:r>
        <w:rPr>
          <w:rFonts w:ascii="Liberation Serif" w:hAnsi="Liberation Serif" w:cs="Liberation Serif"/>
          <w:sz w:val="28"/>
          <w:szCs w:val="28"/>
        </w:rPr>
        <w:t xml:space="preserve"> в </w:t>
      </w:r>
      <w:r w:rsidR="00EA6E12">
        <w:rPr>
          <w:rFonts w:ascii="Liberation Serif" w:hAnsi="Liberation Serif" w:cs="Liberation Serif"/>
          <w:sz w:val="28"/>
          <w:szCs w:val="28"/>
        </w:rPr>
        <w:t>отношении которых имеются сведения о возможной пр</w:t>
      </w:r>
      <w:r w:rsidR="00E53427">
        <w:rPr>
          <w:rFonts w:ascii="Liberation Serif" w:hAnsi="Liberation Serif" w:cs="Liberation Serif"/>
          <w:sz w:val="28"/>
          <w:szCs w:val="28"/>
        </w:rPr>
        <w:t>о</w:t>
      </w:r>
      <w:r w:rsidR="00EA6E12">
        <w:rPr>
          <w:rFonts w:ascii="Liberation Serif" w:hAnsi="Liberation Serif" w:cs="Liberation Serif"/>
          <w:sz w:val="28"/>
          <w:szCs w:val="28"/>
        </w:rPr>
        <w:t>сроченной задолженности по зара</w:t>
      </w:r>
      <w:r w:rsidR="00E53427">
        <w:rPr>
          <w:rFonts w:ascii="Liberation Serif" w:hAnsi="Liberation Serif" w:cs="Liberation Serif"/>
          <w:sz w:val="28"/>
          <w:szCs w:val="28"/>
        </w:rPr>
        <w:t>ботной плате работников, информацию о просроченной задолженности по заработной плате;</w:t>
      </w:r>
    </w:p>
    <w:p w:rsidR="00E53427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6) участвовать в организации и проведении представителями контрольных (надзорных) органов проверок соблюдения </w:t>
      </w:r>
      <w:r w:rsidR="00E53427">
        <w:rPr>
          <w:rFonts w:ascii="Liberation Serif" w:hAnsi="Liberation Serif" w:cs="Liberation Serif"/>
          <w:sz w:val="28"/>
          <w:szCs w:val="28"/>
        </w:rPr>
        <w:t xml:space="preserve">хозяйствующими субъектами </w:t>
      </w:r>
      <w:r>
        <w:rPr>
          <w:rFonts w:ascii="Liberation Serif" w:hAnsi="Liberation Serif" w:cs="Liberation Serif"/>
          <w:sz w:val="28"/>
          <w:szCs w:val="28"/>
        </w:rPr>
        <w:t>трудового законодательства Российской Федерации с целью выявления</w:t>
      </w:r>
      <w:r w:rsidR="00EB58AC">
        <w:rPr>
          <w:rFonts w:ascii="Liberation Serif" w:hAnsi="Liberation Serif" w:cs="Liberation Serif"/>
          <w:sz w:val="28"/>
          <w:szCs w:val="28"/>
        </w:rPr>
        <w:t xml:space="preserve"> </w:t>
      </w:r>
      <w:r w:rsidR="00E53427">
        <w:rPr>
          <w:rFonts w:ascii="Liberation Serif" w:hAnsi="Liberation Serif" w:cs="Liberation Serif"/>
          <w:sz w:val="28"/>
          <w:szCs w:val="28"/>
        </w:rPr>
        <w:t>задолженности по заработной плате работников</w:t>
      </w:r>
      <w:r w:rsidR="00E53427" w:rsidRPr="00E53427">
        <w:rPr>
          <w:rFonts w:ascii="Liberation Serif" w:hAnsi="Liberation Serif" w:cs="Liberation Serif"/>
          <w:sz w:val="28"/>
          <w:szCs w:val="28"/>
        </w:rPr>
        <w:t xml:space="preserve"> </w:t>
      </w:r>
      <w:r w:rsidR="00E53427">
        <w:rPr>
          <w:rFonts w:ascii="Liberation Serif" w:hAnsi="Liberation Serif" w:cs="Liberation Serif"/>
          <w:sz w:val="28"/>
          <w:szCs w:val="28"/>
        </w:rPr>
        <w:t>хозяйствующих субъектов;</w:t>
      </w:r>
    </w:p>
    <w:p w:rsidR="00D40637" w:rsidRDefault="00EB58AC" w:rsidP="00D4063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1C10F8">
        <w:rPr>
          <w:rFonts w:ascii="Liberation Serif" w:hAnsi="Liberation Serif" w:cs="Liberation Serif"/>
          <w:sz w:val="28"/>
          <w:szCs w:val="28"/>
        </w:rPr>
        <w:t>)</w:t>
      </w:r>
      <w:r w:rsidR="00E53427">
        <w:rPr>
          <w:rFonts w:ascii="Liberation Serif" w:hAnsi="Liberation Serif" w:cs="Liberation Serif"/>
          <w:sz w:val="28"/>
          <w:szCs w:val="28"/>
        </w:rPr>
        <w:t xml:space="preserve"> оказывать</w:t>
      </w:r>
      <w:r w:rsidR="001C10F8">
        <w:rPr>
          <w:rFonts w:ascii="Liberation Serif" w:hAnsi="Liberation Serif" w:cs="Liberation Serif"/>
          <w:sz w:val="28"/>
          <w:szCs w:val="28"/>
        </w:rPr>
        <w:t xml:space="preserve"> </w:t>
      </w:r>
      <w:r w:rsidR="00E53427">
        <w:rPr>
          <w:rFonts w:ascii="Liberation Serif" w:hAnsi="Liberation Serif" w:cs="Liberation Serif"/>
          <w:sz w:val="28"/>
          <w:szCs w:val="28"/>
        </w:rPr>
        <w:t xml:space="preserve">хозяйствующим субъектам содействие (в том числе в части формирования предложений) по взысканию дебиторской задолженности, финансовому оздоровлению, сохранению действующих производств, поиску потенциальных инвесторов, оптимизации затрат, </w:t>
      </w:r>
      <w:r w:rsidR="00D40637">
        <w:rPr>
          <w:rFonts w:ascii="Liberation Serif" w:hAnsi="Liberation Serif" w:cs="Liberation Serif"/>
          <w:sz w:val="28"/>
          <w:szCs w:val="28"/>
        </w:rPr>
        <w:t>с</w:t>
      </w:r>
      <w:r w:rsidR="00E53427">
        <w:rPr>
          <w:rFonts w:ascii="Liberation Serif" w:hAnsi="Liberation Serif" w:cs="Liberation Serif"/>
          <w:sz w:val="28"/>
          <w:szCs w:val="28"/>
        </w:rPr>
        <w:t>нижению издержек и предупреждению несостоятельности (банкротства);</w:t>
      </w:r>
    </w:p>
    <w:p w:rsidR="00D40637" w:rsidRDefault="00D40637" w:rsidP="00E5342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8) оказывать</w:t>
      </w:r>
      <w:r w:rsidRPr="00D40637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руководителям (представителям) хозяйствующих субъектов, в отношении которых имеются сведения о возможной просроченной задолженности по заработной плате работников, содействие в разработке «дорожных карт» по погашению просроченной задолженности, в том числе для хозяйствующих субъектов, находящихся в конкурсном производстве;</w:t>
      </w:r>
    </w:p>
    <w:p w:rsidR="00D40637" w:rsidRDefault="00D40637" w:rsidP="00E5342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9) осуществлять информирование граждан в средствах массовой информации о правах и гарантиях работников на выплату заработной платы в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полном объеме и в </w:t>
      </w:r>
      <w:r w:rsidR="000B4D25">
        <w:rPr>
          <w:rFonts w:ascii="Liberation Serif" w:hAnsi="Liberation Serif" w:cs="Liberation Serif"/>
          <w:sz w:val="28"/>
          <w:szCs w:val="28"/>
        </w:rPr>
        <w:t>с</w:t>
      </w:r>
      <w:r>
        <w:rPr>
          <w:rFonts w:ascii="Liberation Serif" w:hAnsi="Liberation Serif" w:cs="Liberation Serif"/>
          <w:sz w:val="28"/>
          <w:szCs w:val="28"/>
        </w:rPr>
        <w:t>рок, установленный законодательством Российской Федерации и локальными актами хозяйствующего субъекта;</w:t>
      </w:r>
    </w:p>
    <w:p w:rsidR="00D40637" w:rsidRDefault="00D40637" w:rsidP="00E5342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10) проводить с участие</w:t>
      </w:r>
      <w:r w:rsidR="00655F50">
        <w:rPr>
          <w:rFonts w:ascii="Liberation Serif" w:hAnsi="Liberation Serif" w:cs="Liberation Serif"/>
          <w:sz w:val="28"/>
          <w:szCs w:val="28"/>
        </w:rPr>
        <w:t>м</w:t>
      </w:r>
      <w:r>
        <w:rPr>
          <w:rFonts w:ascii="Liberation Serif" w:hAnsi="Liberation Serif" w:cs="Liberation Serif"/>
          <w:sz w:val="28"/>
          <w:szCs w:val="28"/>
        </w:rPr>
        <w:t xml:space="preserve"> сторон социального партнерства разъяснительную работу по обеспечению трудовых прав работников;</w:t>
      </w:r>
    </w:p>
    <w:p w:rsidR="00D40637" w:rsidRDefault="00D40637" w:rsidP="00E5342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11) размещать в информационно-телекоммуникационной сети</w:t>
      </w:r>
      <w:r w:rsidR="00655F5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«Интернет» </w:t>
      </w:r>
      <w:r w:rsidR="00655F50">
        <w:rPr>
          <w:rFonts w:ascii="Liberation Serif" w:hAnsi="Liberation Serif" w:cs="Liberation Serif"/>
          <w:sz w:val="28"/>
          <w:szCs w:val="28"/>
        </w:rPr>
        <w:t xml:space="preserve">на официальном сайте муниципального образования </w:t>
      </w:r>
      <w:hyperlink r:id="rId10" w:history="1">
        <w:r w:rsidR="00655F50" w:rsidRPr="0098013E">
          <w:rPr>
            <w:rStyle w:val="af3"/>
            <w:rFonts w:ascii="Liberation Serif" w:hAnsi="Liberation Serif" w:cs="Liberation Serif"/>
            <w:sz w:val="28"/>
            <w:szCs w:val="28"/>
          </w:rPr>
          <w:t>https://kamensk-uralskiy.ru</w:t>
        </w:r>
      </w:hyperlink>
      <w:r w:rsidR="00655F50">
        <w:rPr>
          <w:rStyle w:val="af3"/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актуальную инф</w:t>
      </w:r>
      <w:r w:rsidR="000B4D25">
        <w:rPr>
          <w:rFonts w:ascii="Liberation Serif" w:hAnsi="Liberation Serif" w:cs="Liberation Serif"/>
          <w:sz w:val="28"/>
          <w:szCs w:val="28"/>
        </w:rPr>
        <w:t>ормацию о работе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1C10F8" w:rsidRDefault="00136B52" w:rsidP="001C10F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5</w:t>
      </w:r>
      <w:r w:rsidR="001C10F8" w:rsidRPr="001C10F8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C35CA1">
        <w:rPr>
          <w:rFonts w:ascii="Liberation Serif" w:hAnsi="Liberation Serif" w:cs="Liberation Serif"/>
          <w:bCs/>
          <w:sz w:val="28"/>
          <w:szCs w:val="28"/>
        </w:rPr>
        <w:t>О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 xml:space="preserve">рганизация деятельности </w:t>
      </w:r>
      <w:r w:rsidR="00C35CA1">
        <w:rPr>
          <w:rFonts w:ascii="Liberation Serif" w:hAnsi="Liberation Serif" w:cs="Liberation Serif"/>
          <w:bCs/>
          <w:sz w:val="28"/>
          <w:szCs w:val="28"/>
        </w:rPr>
        <w:t>Р</w:t>
      </w:r>
      <w:r w:rsidR="00C35CA1" w:rsidRPr="001C10F8">
        <w:rPr>
          <w:rFonts w:ascii="Liberation Serif" w:hAnsi="Liberation Serif" w:cs="Liberation Serif"/>
          <w:bCs/>
          <w:sz w:val="28"/>
          <w:szCs w:val="28"/>
        </w:rPr>
        <w:t>абочей группы</w:t>
      </w:r>
    </w:p>
    <w:p w:rsidR="00D40637" w:rsidRPr="001C10F8" w:rsidRDefault="00D40637" w:rsidP="001C10F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</w:p>
    <w:p w:rsidR="009454D3" w:rsidRDefault="00EB58AC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1C10F8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1C10F8">
        <w:rPr>
          <w:rFonts w:ascii="Liberation Serif" w:hAnsi="Liberation Serif" w:cs="Liberation Serif"/>
          <w:sz w:val="28"/>
          <w:szCs w:val="28"/>
        </w:rPr>
        <w:t>Состав Рабочей группы</w:t>
      </w:r>
      <w:r w:rsidRPr="00EB58A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формируется из представителей органов местного самоуправления,</w:t>
      </w:r>
      <w:r w:rsidR="00FE78A7">
        <w:rPr>
          <w:rFonts w:ascii="Liberation Serif" w:hAnsi="Liberation Serif" w:cs="Liberation Serif"/>
          <w:sz w:val="28"/>
          <w:szCs w:val="28"/>
        </w:rPr>
        <w:t xml:space="preserve"> территориальных трехсторонних комиссий по регулированию социально-трудовых отношений,</w:t>
      </w:r>
      <w:r>
        <w:rPr>
          <w:rFonts w:ascii="Liberation Serif" w:hAnsi="Liberation Serif" w:cs="Liberation Serif"/>
          <w:sz w:val="28"/>
          <w:szCs w:val="28"/>
        </w:rPr>
        <w:t xml:space="preserve"> территориальных органов федеральных органов исполнительной власти (по согласованию), государственных внебюджетных фондов (по согласованию), профессиональных союзов</w:t>
      </w:r>
      <w:r w:rsidR="00FE78A7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>их объединений (по согласованию), работодателей</w:t>
      </w:r>
      <w:r w:rsidR="00FE78A7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их объединений (по согласованию), общественных и иных заинтересованных органов</w:t>
      </w:r>
      <w:r w:rsidR="009454D3">
        <w:rPr>
          <w:rFonts w:ascii="Liberation Serif" w:hAnsi="Liberation Serif" w:cs="Liberation Serif"/>
          <w:sz w:val="28"/>
          <w:szCs w:val="28"/>
        </w:rPr>
        <w:t xml:space="preserve"> и организаций 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9454D3">
        <w:rPr>
          <w:rFonts w:ascii="Liberation Serif" w:hAnsi="Liberation Serif" w:cs="Liberation Serif"/>
          <w:sz w:val="28"/>
          <w:szCs w:val="28"/>
        </w:rPr>
        <w:t>(по согласованию).</w:t>
      </w:r>
      <w:proofErr w:type="gramEnd"/>
    </w:p>
    <w:p w:rsidR="001C10F8" w:rsidRDefault="009454D3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7. </w:t>
      </w:r>
      <w:r w:rsidR="001C10F8">
        <w:rPr>
          <w:rFonts w:ascii="Liberation Serif" w:hAnsi="Liberation Serif" w:cs="Liberation Serif"/>
          <w:sz w:val="28"/>
          <w:szCs w:val="28"/>
        </w:rPr>
        <w:t xml:space="preserve">Рабочая группа формируется в составе председателя Рабочей группы, заместителя председателя Рабочей группы, </w:t>
      </w:r>
      <w:r w:rsidR="00FE78A7">
        <w:rPr>
          <w:rFonts w:ascii="Liberation Serif" w:hAnsi="Liberation Serif" w:cs="Liberation Serif"/>
          <w:sz w:val="28"/>
          <w:szCs w:val="28"/>
        </w:rPr>
        <w:t xml:space="preserve">секретаря Рабочей группы и </w:t>
      </w:r>
      <w:r w:rsidR="001C10F8">
        <w:rPr>
          <w:rFonts w:ascii="Liberation Serif" w:hAnsi="Liberation Serif" w:cs="Liberation Serif"/>
          <w:sz w:val="28"/>
          <w:szCs w:val="28"/>
        </w:rPr>
        <w:t>членов Рабочей группы.</w:t>
      </w:r>
    </w:p>
    <w:p w:rsidR="001C10F8" w:rsidRDefault="009454D3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8. Председатель рабочей</w:t>
      </w:r>
      <w:r w:rsidR="001C10F8">
        <w:rPr>
          <w:rFonts w:ascii="Liberation Serif" w:hAnsi="Liberation Serif" w:cs="Liberation Serif"/>
          <w:sz w:val="28"/>
          <w:szCs w:val="28"/>
        </w:rPr>
        <w:t>, заместитель председателя Рабочей группы и секретарь Рабочей группы назначаются из числа лиц, замещающих муниципальные должности, муниципальных служащих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1C10F8">
        <w:rPr>
          <w:rFonts w:ascii="Liberation Serif" w:hAnsi="Liberation Serif" w:cs="Liberation Serif"/>
          <w:sz w:val="28"/>
          <w:szCs w:val="28"/>
        </w:rPr>
        <w:t>.</w:t>
      </w:r>
    </w:p>
    <w:p w:rsidR="009454D3" w:rsidRDefault="009454D3" w:rsidP="009454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9. Председатель Рабочей группы:</w:t>
      </w:r>
    </w:p>
    <w:p w:rsidR="001C10F8" w:rsidRDefault="009454D3" w:rsidP="009454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руководит </w:t>
      </w:r>
      <w:r w:rsidR="001C10F8">
        <w:rPr>
          <w:rFonts w:ascii="Liberation Serif" w:hAnsi="Liberation Serif" w:cs="Liberation Serif"/>
          <w:sz w:val="28"/>
          <w:szCs w:val="28"/>
        </w:rPr>
        <w:t xml:space="preserve">деятельностью Рабочей группы и несет ответственность за </w:t>
      </w:r>
      <w:r w:rsidR="00FE78A7">
        <w:rPr>
          <w:rFonts w:ascii="Liberation Serif" w:hAnsi="Liberation Serif" w:cs="Liberation Serif"/>
          <w:sz w:val="28"/>
          <w:szCs w:val="28"/>
        </w:rPr>
        <w:t>ис</w:t>
      </w:r>
      <w:r w:rsidR="001C10F8">
        <w:rPr>
          <w:rFonts w:ascii="Liberation Serif" w:hAnsi="Liberation Serif" w:cs="Liberation Serif"/>
          <w:sz w:val="28"/>
          <w:szCs w:val="28"/>
        </w:rPr>
        <w:t>полнение возложенных на Рабочую группу задач;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созывает заседания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утверждает повестку заседания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проводит заседания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 координирует работу членов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 подписывает или утверждает протоколы заседаний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7) распределяет обязанности между членами Рабочей группы, организует контроль их выполнения.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9454D3">
        <w:rPr>
          <w:rFonts w:ascii="Liberation Serif" w:hAnsi="Liberation Serif" w:cs="Liberation Serif"/>
          <w:sz w:val="28"/>
          <w:szCs w:val="28"/>
        </w:rPr>
        <w:t>0</w:t>
      </w:r>
      <w:r>
        <w:rPr>
          <w:rFonts w:ascii="Liberation Serif" w:hAnsi="Liberation Serif" w:cs="Liberation Serif"/>
          <w:sz w:val="28"/>
          <w:szCs w:val="28"/>
        </w:rPr>
        <w:t>. В случае временного отсутствия председателя Рабочей группы его обязанности выполняет заместитель председателя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9454D3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>. Секретарь Рабочей группы: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информирует членов Рабочей группы о дате и месте проведения заседания Рабочей группы и направляет членам Рабочей группы материалы, планируемые к рассмотрению на заседании Рабочей группы, не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позднее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чем за 2 рабочих дня до даты проведения заседания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организует проведение заседания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ведет протокол заседания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проводит ежеквартальный мониторинг исполнения поручений, данных на заседании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5) </w:t>
      </w:r>
      <w:r w:rsidR="00FE78A7">
        <w:rPr>
          <w:rFonts w:ascii="Liberation Serif" w:hAnsi="Liberation Serif" w:cs="Liberation Serif"/>
          <w:sz w:val="28"/>
          <w:szCs w:val="28"/>
        </w:rPr>
        <w:t xml:space="preserve">осуществляет </w:t>
      </w:r>
      <w:r>
        <w:rPr>
          <w:rFonts w:ascii="Liberation Serif" w:hAnsi="Liberation Serif" w:cs="Liberation Serif"/>
          <w:sz w:val="28"/>
          <w:szCs w:val="28"/>
        </w:rPr>
        <w:t>оперативную связь с ответственным секретар</w:t>
      </w:r>
      <w:r w:rsidR="009454D3">
        <w:rPr>
          <w:rFonts w:ascii="Liberation Serif" w:hAnsi="Liberation Serif" w:cs="Liberation Serif"/>
          <w:sz w:val="28"/>
          <w:szCs w:val="28"/>
        </w:rPr>
        <w:t>ем</w:t>
      </w:r>
      <w:r>
        <w:rPr>
          <w:rFonts w:ascii="Liberation Serif" w:hAnsi="Liberation Serif" w:cs="Liberation Serif"/>
          <w:sz w:val="28"/>
          <w:szCs w:val="28"/>
        </w:rPr>
        <w:t xml:space="preserve"> Межведомственной комиссии по вопросам текущей деятельности Рабочей группы (по мере необходимости);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 выполняет иные организационно-технические функции по поручению председателя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9454D3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. Члены Рабочей группы: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вносят предложения в проекты повесток заседаний Рабочей группы по порядку рассмотрения и существу обсуждаемых на заседании Рабочей группы вопросов;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докладывают на заседании Рабочей группы информацию по вопросам, включенным в повестку заседания Рабочей группы;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не реже одного раза в квартал направляют секретарю Рабочей группы информацию об исполнении поручений, данных </w:t>
      </w:r>
      <w:r w:rsidR="00FE78A7">
        <w:rPr>
          <w:rFonts w:ascii="Liberation Serif" w:hAnsi="Liberation Serif" w:cs="Liberation Serif"/>
          <w:sz w:val="28"/>
          <w:szCs w:val="28"/>
        </w:rPr>
        <w:t xml:space="preserve">им </w:t>
      </w:r>
      <w:r>
        <w:rPr>
          <w:rFonts w:ascii="Liberation Serif" w:hAnsi="Liberation Serif" w:cs="Liberation Serif"/>
          <w:sz w:val="28"/>
          <w:szCs w:val="28"/>
        </w:rPr>
        <w:t>на заседании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Pr="001C10F8" w:rsidRDefault="00136B52" w:rsidP="001C10F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6</w:t>
      </w:r>
      <w:r w:rsidR="001C10F8" w:rsidRPr="001C10F8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F77E1F">
        <w:rPr>
          <w:rFonts w:ascii="Liberation Serif" w:hAnsi="Liberation Serif" w:cs="Liberation Serif"/>
          <w:bCs/>
          <w:sz w:val="28"/>
          <w:szCs w:val="28"/>
        </w:rPr>
        <w:t>Р</w:t>
      </w:r>
      <w:r w:rsidR="00F77E1F" w:rsidRPr="001C10F8">
        <w:rPr>
          <w:rFonts w:ascii="Liberation Serif" w:hAnsi="Liberation Serif" w:cs="Liberation Serif"/>
          <w:bCs/>
          <w:sz w:val="28"/>
          <w:szCs w:val="28"/>
        </w:rPr>
        <w:t xml:space="preserve">егламент работы </w:t>
      </w:r>
      <w:r w:rsidR="00F77E1F">
        <w:rPr>
          <w:rFonts w:ascii="Liberation Serif" w:hAnsi="Liberation Serif" w:cs="Liberation Serif"/>
          <w:bCs/>
          <w:sz w:val="28"/>
          <w:szCs w:val="28"/>
        </w:rPr>
        <w:t>Р</w:t>
      </w:r>
      <w:r w:rsidR="00F77E1F" w:rsidRPr="001C10F8">
        <w:rPr>
          <w:rFonts w:ascii="Liberation Serif" w:hAnsi="Liberation Serif" w:cs="Liberation Serif"/>
          <w:bCs/>
          <w:sz w:val="28"/>
          <w:szCs w:val="28"/>
        </w:rPr>
        <w:t>абочей группы</w:t>
      </w:r>
    </w:p>
    <w:p w:rsidR="001C10F8" w:rsidRDefault="001C10F8" w:rsidP="001C10F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DD0472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 xml:space="preserve">. Основной формой работы Рабочей группы являются заседания, </w:t>
      </w:r>
      <w:r w:rsidR="00FE78A7">
        <w:rPr>
          <w:rFonts w:ascii="Liberation Serif" w:hAnsi="Liberation Serif" w:cs="Liberation Serif"/>
          <w:sz w:val="28"/>
          <w:szCs w:val="28"/>
        </w:rPr>
        <w:t xml:space="preserve">которые могут быть проведены </w:t>
      </w:r>
      <w:r>
        <w:rPr>
          <w:rFonts w:ascii="Liberation Serif" w:hAnsi="Liberation Serif" w:cs="Liberation Serif"/>
          <w:sz w:val="28"/>
          <w:szCs w:val="28"/>
        </w:rPr>
        <w:t>в очной форме и посредством видео-конференц-связи.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Заседания Рабочей группы проводятся по мере необходимости, но не реже одного раза в месяц</w:t>
      </w:r>
      <w:r w:rsidR="00FE78A7">
        <w:rPr>
          <w:rFonts w:ascii="Liberation Serif" w:hAnsi="Liberation Serif" w:cs="Liberation Serif"/>
          <w:sz w:val="28"/>
          <w:szCs w:val="28"/>
        </w:rPr>
        <w:t xml:space="preserve"> при наличии у хозяйствующих субъектов просроченной задолженности по заработной плате работников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DD0472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>. Заседания Рабочей группы проводит председатель Рабочей группы, а в его отсутствие - заместитель председателя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DD0472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>. Подготовка и организация проведения заседаний Рабочей группы осуществляются секретарем Рабочей группы.</w:t>
      </w:r>
    </w:p>
    <w:p w:rsidR="001C10F8" w:rsidRDefault="00DD0472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</w:t>
      </w:r>
      <w:r w:rsidR="001C10F8">
        <w:rPr>
          <w:rFonts w:ascii="Liberation Serif" w:hAnsi="Liberation Serif" w:cs="Liberation Serif"/>
          <w:sz w:val="28"/>
          <w:szCs w:val="28"/>
        </w:rPr>
        <w:t>. Заседание Рабочей группы считается правомочным, если на нем присутствует более половины членов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DD0472">
        <w:rPr>
          <w:rFonts w:ascii="Liberation Serif" w:hAnsi="Liberation Serif" w:cs="Liberation Serif"/>
          <w:sz w:val="28"/>
          <w:szCs w:val="28"/>
        </w:rPr>
        <w:t>7</w:t>
      </w:r>
      <w:r>
        <w:rPr>
          <w:rFonts w:ascii="Liberation Serif" w:hAnsi="Liberation Serif" w:cs="Liberation Serif"/>
          <w:sz w:val="28"/>
          <w:szCs w:val="28"/>
        </w:rPr>
        <w:t>. Члены Рабочей группы обладают равными правами при обсуждении рассматриваемых на заседании Рабочей группы вопросов.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DD0472">
        <w:rPr>
          <w:rFonts w:ascii="Liberation Serif" w:hAnsi="Liberation Serif" w:cs="Liberation Serif"/>
          <w:sz w:val="28"/>
          <w:szCs w:val="28"/>
        </w:rPr>
        <w:t>8</w:t>
      </w:r>
      <w:r>
        <w:rPr>
          <w:rFonts w:ascii="Liberation Serif" w:hAnsi="Liberation Serif" w:cs="Liberation Serif"/>
          <w:sz w:val="28"/>
          <w:szCs w:val="28"/>
        </w:rPr>
        <w:t>. Решения Рабочей группы принимаются простым большинством голосов присутствующих на заседании членов Рабочей группы путем открытого голосования.</w:t>
      </w:r>
    </w:p>
    <w:p w:rsidR="002E101A" w:rsidRDefault="00DD0472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19</w:t>
      </w:r>
      <w:r w:rsidR="001C10F8">
        <w:rPr>
          <w:rFonts w:ascii="Liberation Serif" w:hAnsi="Liberation Serif" w:cs="Liberation Serif"/>
          <w:sz w:val="28"/>
          <w:szCs w:val="28"/>
        </w:rPr>
        <w:t xml:space="preserve">. В случае равенства голосов решающим является голос председательствующего на заседании Рабочей группы. 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несогласии члена Рабочей группы с принятым решением по желанию его особое мнение приобщается к протоколу заседания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DD0472">
        <w:rPr>
          <w:rFonts w:ascii="Liberation Serif" w:hAnsi="Liberation Serif" w:cs="Liberation Serif"/>
          <w:sz w:val="28"/>
          <w:szCs w:val="28"/>
        </w:rPr>
        <w:t>0</w:t>
      </w:r>
      <w:r>
        <w:rPr>
          <w:rFonts w:ascii="Liberation Serif" w:hAnsi="Liberation Serif" w:cs="Liberation Serif"/>
          <w:sz w:val="28"/>
          <w:szCs w:val="28"/>
        </w:rPr>
        <w:t>. Решения Рабочей группы оформляются протоколом заседания Рабочей группы, который подписывается председательствующим на заседании Рабочей группы.</w:t>
      </w:r>
      <w:r w:rsidR="002E101A">
        <w:rPr>
          <w:rFonts w:ascii="Liberation Serif" w:hAnsi="Liberation Serif" w:cs="Liberation Serif"/>
          <w:sz w:val="28"/>
          <w:szCs w:val="28"/>
        </w:rPr>
        <w:t xml:space="preserve"> В случае подписания протокола заседания Рабочей группы заместителем председателя</w:t>
      </w:r>
      <w:r w:rsidR="002E101A" w:rsidRPr="002E101A">
        <w:rPr>
          <w:rFonts w:ascii="Liberation Serif" w:hAnsi="Liberation Serif" w:cs="Liberation Serif"/>
          <w:sz w:val="28"/>
          <w:szCs w:val="28"/>
        </w:rPr>
        <w:t xml:space="preserve"> </w:t>
      </w:r>
      <w:r w:rsidR="002E101A">
        <w:rPr>
          <w:rFonts w:ascii="Liberation Serif" w:hAnsi="Liberation Serif" w:cs="Liberation Serif"/>
          <w:sz w:val="28"/>
          <w:szCs w:val="28"/>
        </w:rPr>
        <w:t>Рабочей группы протокол утверждается председателем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DD0472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 xml:space="preserve">. Протокол заседания Рабочей группы регистрируется в установленном порядке и в течение 3 рабочих дней со дня его регистрации направляется секретарем Рабочей группы членам Рабочей группы, а также </w:t>
      </w:r>
      <w:r w:rsidR="002E101A">
        <w:rPr>
          <w:rFonts w:ascii="Liberation Serif" w:hAnsi="Liberation Serif" w:cs="Liberation Serif"/>
          <w:sz w:val="28"/>
          <w:szCs w:val="28"/>
        </w:rPr>
        <w:t>хозяйствующим субъектам</w:t>
      </w:r>
      <w:r>
        <w:rPr>
          <w:rFonts w:ascii="Liberation Serif" w:hAnsi="Liberation Serif" w:cs="Liberation Serif"/>
          <w:sz w:val="28"/>
          <w:szCs w:val="28"/>
        </w:rPr>
        <w:t xml:space="preserve">, рассмотренным и (или) заслушанным на заседании Рабочей группы, </w:t>
      </w:r>
      <w:r>
        <w:rPr>
          <w:rFonts w:ascii="Liberation Serif" w:hAnsi="Liberation Serif" w:cs="Liberation Serif"/>
          <w:sz w:val="28"/>
          <w:szCs w:val="28"/>
        </w:rPr>
        <w:lastRenderedPageBreak/>
        <w:t>и лицам, ответственным за исполнение принятых на заседании Рабочей группы решений.</w:t>
      </w:r>
    </w:p>
    <w:p w:rsidR="001C10F8" w:rsidRDefault="00DD0472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22</w:t>
      </w:r>
      <w:r w:rsidR="001C10F8">
        <w:rPr>
          <w:rFonts w:ascii="Liberation Serif" w:hAnsi="Liberation Serif" w:cs="Liberation Serif"/>
          <w:sz w:val="28"/>
          <w:szCs w:val="28"/>
        </w:rPr>
        <w:t xml:space="preserve">. Члены Рабочей группы и лица, участвовавшие в заседании Рабочей группы, не вправе разглашать сведения, ставшие </w:t>
      </w:r>
      <w:r w:rsidR="002E101A">
        <w:rPr>
          <w:rFonts w:ascii="Liberation Serif" w:hAnsi="Liberation Serif" w:cs="Liberation Serif"/>
          <w:sz w:val="28"/>
          <w:szCs w:val="28"/>
        </w:rPr>
        <w:t xml:space="preserve">им </w:t>
      </w:r>
      <w:r w:rsidR="001C10F8">
        <w:rPr>
          <w:rFonts w:ascii="Liberation Serif" w:hAnsi="Liberation Serif" w:cs="Liberation Serif"/>
          <w:sz w:val="28"/>
          <w:szCs w:val="28"/>
        </w:rPr>
        <w:t>известными в ходе работы Рабочей группы.</w:t>
      </w:r>
    </w:p>
    <w:p w:rsidR="001C10F8" w:rsidRDefault="001C10F8" w:rsidP="001C10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DD0472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исполнением решений Рабочей группы осуществляет председатель Рабочей группы.</w:t>
      </w:r>
    </w:p>
    <w:p w:rsidR="001C10F8" w:rsidRPr="00C004B4" w:rsidRDefault="001C10F8" w:rsidP="001C10F8">
      <w:pPr>
        <w:ind w:firstLine="709"/>
        <w:rPr>
          <w:rFonts w:ascii="Liberation Serif" w:hAnsi="Liberation Serif" w:cs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36B52" w:rsidRDefault="00136B52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p w:rsidR="001C10F8" w:rsidRDefault="001C10F8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</w:p>
    <w:sectPr w:rsidR="001C10F8" w:rsidSect="00136B52">
      <w:headerReference w:type="default" r:id="rId11"/>
      <w:pgSz w:w="11906" w:h="16838"/>
      <w:pgMar w:top="284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60E" w:rsidRDefault="00C1060E" w:rsidP="00107B0C">
      <w:r>
        <w:separator/>
      </w:r>
    </w:p>
  </w:endnote>
  <w:endnote w:type="continuationSeparator" w:id="0">
    <w:p w:rsidR="00C1060E" w:rsidRDefault="00C1060E" w:rsidP="00107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esentScript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60E" w:rsidRDefault="00C1060E" w:rsidP="00107B0C">
      <w:r>
        <w:separator/>
      </w:r>
    </w:p>
  </w:footnote>
  <w:footnote w:type="continuationSeparator" w:id="0">
    <w:p w:rsidR="00C1060E" w:rsidRDefault="00C1060E" w:rsidP="00107B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D60" w:rsidRDefault="00C31573">
    <w:pPr>
      <w:pStyle w:val="a8"/>
      <w:jc w:val="center"/>
    </w:pPr>
    <w:r>
      <w:fldChar w:fldCharType="begin"/>
    </w:r>
    <w:r w:rsidR="00946026">
      <w:instrText>PAGE   \* MERGEFORMAT</w:instrText>
    </w:r>
    <w:r>
      <w:fldChar w:fldCharType="separate"/>
    </w:r>
    <w:r w:rsidR="00655F50">
      <w:rPr>
        <w:noProof/>
      </w:rPr>
      <w:t>5</w:t>
    </w:r>
    <w:r>
      <w:rPr>
        <w:noProof/>
      </w:rPr>
      <w:fldChar w:fldCharType="end"/>
    </w:r>
  </w:p>
  <w:p w:rsidR="00385D60" w:rsidRDefault="00385D6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22D33"/>
    <w:multiLevelType w:val="hybridMultilevel"/>
    <w:tmpl w:val="A058BE0E"/>
    <w:lvl w:ilvl="0" w:tplc="3F168D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68196C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F61692"/>
    <w:multiLevelType w:val="hybridMultilevel"/>
    <w:tmpl w:val="38FA37C8"/>
    <w:lvl w:ilvl="0" w:tplc="FA321B5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957FF5"/>
    <w:multiLevelType w:val="singleLevel"/>
    <w:tmpl w:val="E5B4AD08"/>
    <w:lvl w:ilvl="0">
      <w:start w:val="1"/>
      <w:numFmt w:val="decimal"/>
      <w:lvlText w:val="%1."/>
      <w:lvlJc w:val="center"/>
      <w:pPr>
        <w:tabs>
          <w:tab w:val="num" w:pos="1211"/>
        </w:tabs>
        <w:ind w:left="0" w:firstLine="851"/>
      </w:pPr>
      <w:rPr>
        <w:rFonts w:hint="default"/>
      </w:rPr>
    </w:lvl>
  </w:abstractNum>
  <w:abstractNum w:abstractNumId="4">
    <w:nsid w:val="0F9C020E"/>
    <w:multiLevelType w:val="hybridMultilevel"/>
    <w:tmpl w:val="0D1C301C"/>
    <w:lvl w:ilvl="0" w:tplc="AB42A9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E48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84C49CC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171E7D"/>
    <w:multiLevelType w:val="multilevel"/>
    <w:tmpl w:val="EED88FC4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1DAC0EAD"/>
    <w:multiLevelType w:val="hybridMultilevel"/>
    <w:tmpl w:val="E572D8F6"/>
    <w:lvl w:ilvl="0" w:tplc="9CE0D93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2373277E"/>
    <w:multiLevelType w:val="hybridMultilevel"/>
    <w:tmpl w:val="4BF8F5E0"/>
    <w:lvl w:ilvl="0" w:tplc="33D6EDE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A3209ECE">
      <w:numFmt w:val="none"/>
      <w:lvlText w:val=""/>
      <w:lvlJc w:val="left"/>
      <w:pPr>
        <w:tabs>
          <w:tab w:val="num" w:pos="360"/>
        </w:tabs>
      </w:pPr>
    </w:lvl>
    <w:lvl w:ilvl="2" w:tplc="EF66CFD2">
      <w:numFmt w:val="none"/>
      <w:lvlText w:val=""/>
      <w:lvlJc w:val="left"/>
      <w:pPr>
        <w:tabs>
          <w:tab w:val="num" w:pos="360"/>
        </w:tabs>
      </w:pPr>
    </w:lvl>
    <w:lvl w:ilvl="3" w:tplc="545E0180">
      <w:numFmt w:val="none"/>
      <w:lvlText w:val=""/>
      <w:lvlJc w:val="left"/>
      <w:pPr>
        <w:tabs>
          <w:tab w:val="num" w:pos="360"/>
        </w:tabs>
      </w:pPr>
    </w:lvl>
    <w:lvl w:ilvl="4" w:tplc="FD9296D4">
      <w:numFmt w:val="none"/>
      <w:lvlText w:val=""/>
      <w:lvlJc w:val="left"/>
      <w:pPr>
        <w:tabs>
          <w:tab w:val="num" w:pos="360"/>
        </w:tabs>
      </w:pPr>
    </w:lvl>
    <w:lvl w:ilvl="5" w:tplc="C486D250">
      <w:numFmt w:val="none"/>
      <w:lvlText w:val=""/>
      <w:lvlJc w:val="left"/>
      <w:pPr>
        <w:tabs>
          <w:tab w:val="num" w:pos="360"/>
        </w:tabs>
      </w:pPr>
    </w:lvl>
    <w:lvl w:ilvl="6" w:tplc="EAA0A032">
      <w:numFmt w:val="none"/>
      <w:lvlText w:val=""/>
      <w:lvlJc w:val="left"/>
      <w:pPr>
        <w:tabs>
          <w:tab w:val="num" w:pos="360"/>
        </w:tabs>
      </w:pPr>
    </w:lvl>
    <w:lvl w:ilvl="7" w:tplc="1E9459AC">
      <w:numFmt w:val="none"/>
      <w:lvlText w:val=""/>
      <w:lvlJc w:val="left"/>
      <w:pPr>
        <w:tabs>
          <w:tab w:val="num" w:pos="360"/>
        </w:tabs>
      </w:pPr>
    </w:lvl>
    <w:lvl w:ilvl="8" w:tplc="A530B230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257C47D6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DF3590"/>
    <w:multiLevelType w:val="hybridMultilevel"/>
    <w:tmpl w:val="35323200"/>
    <w:lvl w:ilvl="0" w:tplc="527008CE">
      <w:start w:val="1"/>
      <w:numFmt w:val="decimal"/>
      <w:lvlText w:val="%1."/>
      <w:lvlJc w:val="left"/>
      <w:pPr>
        <w:ind w:left="1778" w:hanging="360"/>
      </w:pPr>
      <w:rPr>
        <w:rFonts w:ascii="Liberation Serif" w:hAnsi="Liberation Serif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5B6ABB"/>
    <w:multiLevelType w:val="hybridMultilevel"/>
    <w:tmpl w:val="A1E2C76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2C9E5AF1"/>
    <w:multiLevelType w:val="hybridMultilevel"/>
    <w:tmpl w:val="277404F4"/>
    <w:lvl w:ilvl="0" w:tplc="FA321B5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60D4A08"/>
    <w:multiLevelType w:val="singleLevel"/>
    <w:tmpl w:val="D26C03E4"/>
    <w:lvl w:ilvl="0">
      <w:start w:val="1"/>
      <w:numFmt w:val="decimal"/>
      <w:lvlText w:val="%1)"/>
      <w:lvlJc w:val="left"/>
      <w:pPr>
        <w:tabs>
          <w:tab w:val="num" w:pos="1211"/>
        </w:tabs>
        <w:ind w:left="0" w:firstLine="851"/>
      </w:pPr>
    </w:lvl>
  </w:abstractNum>
  <w:abstractNum w:abstractNumId="13">
    <w:nsid w:val="364C401D"/>
    <w:multiLevelType w:val="hybridMultilevel"/>
    <w:tmpl w:val="A88809B0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90011">
      <w:start w:val="1"/>
      <w:numFmt w:val="decimal"/>
      <w:lvlText w:val="%2)"/>
      <w:lvlJc w:val="left"/>
      <w:pPr>
        <w:tabs>
          <w:tab w:val="num" w:pos="2291"/>
        </w:tabs>
        <w:ind w:left="2291" w:hanging="360"/>
      </w:pPr>
      <w:rPr>
        <w:rFonts w:hint="default"/>
      </w:rPr>
    </w:lvl>
    <w:lvl w:ilvl="2" w:tplc="612EAC98">
      <w:start w:val="1"/>
      <w:numFmt w:val="decimal"/>
      <w:lvlText w:val="%3)"/>
      <w:lvlJc w:val="left"/>
      <w:pPr>
        <w:tabs>
          <w:tab w:val="num" w:pos="3191"/>
        </w:tabs>
        <w:ind w:left="3191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AB03DC6"/>
    <w:multiLevelType w:val="hybridMultilevel"/>
    <w:tmpl w:val="CA686E8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1116C0"/>
    <w:multiLevelType w:val="multilevel"/>
    <w:tmpl w:val="EED88FC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3C3E4D62"/>
    <w:multiLevelType w:val="multilevel"/>
    <w:tmpl w:val="141618B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571"/>
        </w:tabs>
        <w:ind w:left="0" w:firstLine="851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17">
    <w:nsid w:val="3E4811A1"/>
    <w:multiLevelType w:val="hybridMultilevel"/>
    <w:tmpl w:val="22EE5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9422E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F4A3A49"/>
    <w:multiLevelType w:val="hybridMultilevel"/>
    <w:tmpl w:val="698ED1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E874B8"/>
    <w:multiLevelType w:val="hybridMultilevel"/>
    <w:tmpl w:val="67EE85C4"/>
    <w:lvl w:ilvl="0" w:tplc="A18C0C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72F2C71"/>
    <w:multiLevelType w:val="multilevel"/>
    <w:tmpl w:val="72465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7EB4BAC"/>
    <w:multiLevelType w:val="hybridMultilevel"/>
    <w:tmpl w:val="FB14C9C4"/>
    <w:lvl w:ilvl="0" w:tplc="B8668EBA">
      <w:start w:val="1"/>
      <w:numFmt w:val="decimal"/>
      <w:lvlText w:val="%1."/>
      <w:lvlJc w:val="left"/>
      <w:pPr>
        <w:tabs>
          <w:tab w:val="num" w:pos="1079"/>
        </w:tabs>
        <w:ind w:left="10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9"/>
        </w:tabs>
        <w:ind w:left="17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9"/>
        </w:tabs>
        <w:ind w:left="25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9"/>
        </w:tabs>
        <w:ind w:left="32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9"/>
        </w:tabs>
        <w:ind w:left="39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9"/>
        </w:tabs>
        <w:ind w:left="46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9"/>
        </w:tabs>
        <w:ind w:left="53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9"/>
        </w:tabs>
        <w:ind w:left="61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9"/>
        </w:tabs>
        <w:ind w:left="6839" w:hanging="180"/>
      </w:pPr>
    </w:lvl>
  </w:abstractNum>
  <w:abstractNum w:abstractNumId="23">
    <w:nsid w:val="49CC63BE"/>
    <w:multiLevelType w:val="singleLevel"/>
    <w:tmpl w:val="F1D05CEA"/>
    <w:lvl w:ilvl="0">
      <w:start w:val="9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PresentScript" w:hint="default"/>
      </w:rPr>
    </w:lvl>
  </w:abstractNum>
  <w:abstractNum w:abstractNumId="24">
    <w:nsid w:val="4FEA1053"/>
    <w:multiLevelType w:val="hybridMultilevel"/>
    <w:tmpl w:val="C3EA9F10"/>
    <w:lvl w:ilvl="0" w:tplc="04190005">
      <w:start w:val="1"/>
      <w:numFmt w:val="bullet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5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19A3994"/>
    <w:multiLevelType w:val="multilevel"/>
    <w:tmpl w:val="216ECFA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7">
    <w:nsid w:val="53441BBE"/>
    <w:multiLevelType w:val="hybridMultilevel"/>
    <w:tmpl w:val="973A011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030448"/>
    <w:multiLevelType w:val="hybridMultilevel"/>
    <w:tmpl w:val="67EE85C4"/>
    <w:lvl w:ilvl="0" w:tplc="A18C0C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77F5979"/>
    <w:multiLevelType w:val="singleLevel"/>
    <w:tmpl w:val="F1D05CEA"/>
    <w:lvl w:ilvl="0">
      <w:start w:val="9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Times New Roman" w:hint="default"/>
      </w:rPr>
    </w:lvl>
  </w:abstractNum>
  <w:abstractNum w:abstractNumId="30">
    <w:nsid w:val="5B022F9A"/>
    <w:multiLevelType w:val="hybridMultilevel"/>
    <w:tmpl w:val="29D662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CF60E71"/>
    <w:multiLevelType w:val="hybridMultilevel"/>
    <w:tmpl w:val="7360CCD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05B59A0"/>
    <w:multiLevelType w:val="hybridMultilevel"/>
    <w:tmpl w:val="C0C26B4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1A1394C"/>
    <w:multiLevelType w:val="hybridMultilevel"/>
    <w:tmpl w:val="E5660E28"/>
    <w:lvl w:ilvl="0" w:tplc="49A2344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64DE54DC"/>
    <w:multiLevelType w:val="hybridMultilevel"/>
    <w:tmpl w:val="182E1A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7974BAE"/>
    <w:multiLevelType w:val="hybridMultilevel"/>
    <w:tmpl w:val="DC8439AA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FA321B5A">
      <w:start w:val="1"/>
      <w:numFmt w:val="bullet"/>
      <w:lvlText w:val=""/>
      <w:lvlJc w:val="left"/>
      <w:pPr>
        <w:tabs>
          <w:tab w:val="num" w:pos="2291"/>
        </w:tabs>
        <w:ind w:left="2291" w:hanging="360"/>
      </w:pPr>
      <w:rPr>
        <w:rFonts w:ascii="Symbol" w:hAnsi="Symbol" w:hint="default"/>
      </w:rPr>
    </w:lvl>
    <w:lvl w:ilvl="2" w:tplc="612EAC98">
      <w:start w:val="1"/>
      <w:numFmt w:val="decimal"/>
      <w:lvlText w:val="%3)"/>
      <w:lvlJc w:val="left"/>
      <w:pPr>
        <w:tabs>
          <w:tab w:val="num" w:pos="3191"/>
        </w:tabs>
        <w:ind w:left="3191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37">
    <w:nsid w:val="6E86599A"/>
    <w:multiLevelType w:val="hybridMultilevel"/>
    <w:tmpl w:val="DB40EA9A"/>
    <w:lvl w:ilvl="0" w:tplc="413625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056635E"/>
    <w:multiLevelType w:val="hybridMultilevel"/>
    <w:tmpl w:val="B78274D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>
    <w:nsid w:val="713313DC"/>
    <w:multiLevelType w:val="hybridMultilevel"/>
    <w:tmpl w:val="3FF4D374"/>
    <w:lvl w:ilvl="0" w:tplc="4FDE746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7202782E"/>
    <w:multiLevelType w:val="multilevel"/>
    <w:tmpl w:val="EED88FC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>
    <w:nsid w:val="74AD5979"/>
    <w:multiLevelType w:val="hybridMultilevel"/>
    <w:tmpl w:val="F19A3CB6"/>
    <w:lvl w:ilvl="0" w:tplc="49ACA290">
      <w:start w:val="1"/>
      <w:numFmt w:val="decimal"/>
      <w:lvlText w:val="%1."/>
      <w:lvlJc w:val="left"/>
      <w:pPr>
        <w:tabs>
          <w:tab w:val="num" w:pos="2006"/>
        </w:tabs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2">
    <w:nsid w:val="766968F2"/>
    <w:multiLevelType w:val="multilevel"/>
    <w:tmpl w:val="EED88FC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>
    <w:nsid w:val="795576E7"/>
    <w:multiLevelType w:val="multilevel"/>
    <w:tmpl w:val="EED88FC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4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CCC7028"/>
    <w:multiLevelType w:val="hybridMultilevel"/>
    <w:tmpl w:val="9A0677B0"/>
    <w:lvl w:ilvl="0" w:tplc="29E8321A">
      <w:start w:val="1"/>
      <w:numFmt w:val="decimal"/>
      <w:lvlText w:val="%1."/>
      <w:lvlJc w:val="left"/>
      <w:pPr>
        <w:tabs>
          <w:tab w:val="num" w:pos="1530"/>
        </w:tabs>
        <w:ind w:left="153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1"/>
  </w:num>
  <w:num w:numId="2">
    <w:abstractNumId w:val="44"/>
  </w:num>
  <w:num w:numId="3">
    <w:abstractNumId w:val="8"/>
  </w:num>
  <w:num w:numId="4">
    <w:abstractNumId w:val="32"/>
  </w:num>
  <w:num w:numId="5">
    <w:abstractNumId w:val="25"/>
  </w:num>
  <w:num w:numId="6">
    <w:abstractNumId w:val="1"/>
  </w:num>
  <w:num w:numId="7">
    <w:abstractNumId w:val="14"/>
  </w:num>
  <w:num w:numId="8">
    <w:abstractNumId w:val="27"/>
  </w:num>
  <w:num w:numId="9">
    <w:abstractNumId w:val="18"/>
  </w:num>
  <w:num w:numId="10">
    <w:abstractNumId w:val="9"/>
  </w:num>
  <w:num w:numId="11">
    <w:abstractNumId w:val="7"/>
  </w:num>
  <w:num w:numId="12">
    <w:abstractNumId w:val="34"/>
  </w:num>
  <w:num w:numId="13">
    <w:abstractNumId w:val="3"/>
  </w:num>
  <w:num w:numId="14">
    <w:abstractNumId w:val="23"/>
  </w:num>
  <w:num w:numId="15">
    <w:abstractNumId w:val="29"/>
  </w:num>
  <w:num w:numId="16">
    <w:abstractNumId w:val="12"/>
  </w:num>
  <w:num w:numId="17">
    <w:abstractNumId w:val="17"/>
  </w:num>
  <w:num w:numId="18">
    <w:abstractNumId w:val="38"/>
  </w:num>
  <w:num w:numId="19">
    <w:abstractNumId w:val="39"/>
  </w:num>
  <w:num w:numId="20">
    <w:abstractNumId w:val="45"/>
  </w:num>
  <w:num w:numId="21">
    <w:abstractNumId w:val="36"/>
  </w:num>
  <w:num w:numId="22">
    <w:abstractNumId w:val="41"/>
  </w:num>
  <w:num w:numId="23">
    <w:abstractNumId w:val="43"/>
  </w:num>
  <w:num w:numId="24">
    <w:abstractNumId w:val="11"/>
  </w:num>
  <w:num w:numId="25">
    <w:abstractNumId w:val="15"/>
  </w:num>
  <w:num w:numId="26">
    <w:abstractNumId w:val="42"/>
  </w:num>
  <w:num w:numId="27">
    <w:abstractNumId w:val="4"/>
  </w:num>
  <w:num w:numId="28">
    <w:abstractNumId w:val="16"/>
  </w:num>
  <w:num w:numId="29">
    <w:abstractNumId w:val="22"/>
  </w:num>
  <w:num w:numId="30">
    <w:abstractNumId w:val="30"/>
  </w:num>
  <w:num w:numId="31">
    <w:abstractNumId w:val="26"/>
  </w:num>
  <w:num w:numId="32">
    <w:abstractNumId w:val="35"/>
  </w:num>
  <w:num w:numId="33">
    <w:abstractNumId w:val="31"/>
  </w:num>
  <w:num w:numId="34">
    <w:abstractNumId w:val="33"/>
  </w:num>
  <w:num w:numId="35">
    <w:abstractNumId w:val="2"/>
  </w:num>
  <w:num w:numId="36">
    <w:abstractNumId w:val="5"/>
  </w:num>
  <w:num w:numId="37">
    <w:abstractNumId w:val="40"/>
  </w:num>
  <w:num w:numId="38">
    <w:abstractNumId w:val="24"/>
  </w:num>
  <w:num w:numId="39">
    <w:abstractNumId w:val="20"/>
  </w:num>
  <w:num w:numId="40">
    <w:abstractNumId w:val="13"/>
  </w:num>
  <w:num w:numId="4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0"/>
  </w:num>
  <w:num w:numId="43">
    <w:abstractNumId w:val="6"/>
  </w:num>
  <w:num w:numId="44">
    <w:abstractNumId w:val="19"/>
  </w:num>
  <w:num w:numId="45">
    <w:abstractNumId w:val="28"/>
  </w:num>
  <w:num w:numId="46">
    <w:abstractNumId w:val="10"/>
  </w:num>
  <w:num w:numId="47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7B0C"/>
    <w:rsid w:val="0000521A"/>
    <w:rsid w:val="00010608"/>
    <w:rsid w:val="000233E9"/>
    <w:rsid w:val="000369B5"/>
    <w:rsid w:val="00046489"/>
    <w:rsid w:val="00050E2D"/>
    <w:rsid w:val="0006010D"/>
    <w:rsid w:val="00060137"/>
    <w:rsid w:val="000609D2"/>
    <w:rsid w:val="00097E7F"/>
    <w:rsid w:val="000B41AE"/>
    <w:rsid w:val="000B4D25"/>
    <w:rsid w:val="000C421D"/>
    <w:rsid w:val="000C6021"/>
    <w:rsid w:val="000D1B42"/>
    <w:rsid w:val="000D538D"/>
    <w:rsid w:val="000D5669"/>
    <w:rsid w:val="000F3190"/>
    <w:rsid w:val="000F41E1"/>
    <w:rsid w:val="00105B63"/>
    <w:rsid w:val="00107B0C"/>
    <w:rsid w:val="00133698"/>
    <w:rsid w:val="00136B52"/>
    <w:rsid w:val="001504E8"/>
    <w:rsid w:val="00150EEA"/>
    <w:rsid w:val="00155C59"/>
    <w:rsid w:val="001626FE"/>
    <w:rsid w:val="00164822"/>
    <w:rsid w:val="00170AB8"/>
    <w:rsid w:val="00175DC9"/>
    <w:rsid w:val="0018069F"/>
    <w:rsid w:val="001825AA"/>
    <w:rsid w:val="001A2564"/>
    <w:rsid w:val="001A3DD8"/>
    <w:rsid w:val="001C10F8"/>
    <w:rsid w:val="001C5F59"/>
    <w:rsid w:val="001C723A"/>
    <w:rsid w:val="001E22DC"/>
    <w:rsid w:val="002122F8"/>
    <w:rsid w:val="00213837"/>
    <w:rsid w:val="00217FF0"/>
    <w:rsid w:val="0022610E"/>
    <w:rsid w:val="00227889"/>
    <w:rsid w:val="0023226A"/>
    <w:rsid w:val="0024402B"/>
    <w:rsid w:val="002549AB"/>
    <w:rsid w:val="00262FEE"/>
    <w:rsid w:val="00273060"/>
    <w:rsid w:val="00275FBA"/>
    <w:rsid w:val="00292650"/>
    <w:rsid w:val="002B72EC"/>
    <w:rsid w:val="002C0DAA"/>
    <w:rsid w:val="002C4F84"/>
    <w:rsid w:val="002D0184"/>
    <w:rsid w:val="002E101A"/>
    <w:rsid w:val="002E18BB"/>
    <w:rsid w:val="002F77CF"/>
    <w:rsid w:val="00301773"/>
    <w:rsid w:val="00307A36"/>
    <w:rsid w:val="00311136"/>
    <w:rsid w:val="00314A1A"/>
    <w:rsid w:val="0032303A"/>
    <w:rsid w:val="003249C1"/>
    <w:rsid w:val="00337572"/>
    <w:rsid w:val="00343A83"/>
    <w:rsid w:val="00345410"/>
    <w:rsid w:val="00352B7E"/>
    <w:rsid w:val="00360C26"/>
    <w:rsid w:val="003639AA"/>
    <w:rsid w:val="00367712"/>
    <w:rsid w:val="00374489"/>
    <w:rsid w:val="00374C89"/>
    <w:rsid w:val="00376C8B"/>
    <w:rsid w:val="00385D60"/>
    <w:rsid w:val="00387E42"/>
    <w:rsid w:val="00390F3F"/>
    <w:rsid w:val="003929AA"/>
    <w:rsid w:val="003B6A7F"/>
    <w:rsid w:val="003C5B77"/>
    <w:rsid w:val="003E40A4"/>
    <w:rsid w:val="003F6459"/>
    <w:rsid w:val="00405178"/>
    <w:rsid w:val="004110AB"/>
    <w:rsid w:val="00441563"/>
    <w:rsid w:val="00454BF1"/>
    <w:rsid w:val="00464D58"/>
    <w:rsid w:val="0048395F"/>
    <w:rsid w:val="00495456"/>
    <w:rsid w:val="00496542"/>
    <w:rsid w:val="004A19E7"/>
    <w:rsid w:val="004B22CC"/>
    <w:rsid w:val="004B7B96"/>
    <w:rsid w:val="004C3D72"/>
    <w:rsid w:val="004C6228"/>
    <w:rsid w:val="004D4FA0"/>
    <w:rsid w:val="004D5815"/>
    <w:rsid w:val="004D7009"/>
    <w:rsid w:val="004F0B6B"/>
    <w:rsid w:val="004F1BF0"/>
    <w:rsid w:val="004F4246"/>
    <w:rsid w:val="00503A55"/>
    <w:rsid w:val="005042BF"/>
    <w:rsid w:val="00520B90"/>
    <w:rsid w:val="005222E2"/>
    <w:rsid w:val="00533C8C"/>
    <w:rsid w:val="00536788"/>
    <w:rsid w:val="0055113C"/>
    <w:rsid w:val="00555172"/>
    <w:rsid w:val="0057768A"/>
    <w:rsid w:val="00583AC3"/>
    <w:rsid w:val="005966A9"/>
    <w:rsid w:val="005A134C"/>
    <w:rsid w:val="005B2AA1"/>
    <w:rsid w:val="005C1DB8"/>
    <w:rsid w:val="005C4786"/>
    <w:rsid w:val="005D2F9F"/>
    <w:rsid w:val="005E1642"/>
    <w:rsid w:val="005F5993"/>
    <w:rsid w:val="00603195"/>
    <w:rsid w:val="00615BA7"/>
    <w:rsid w:val="006249FE"/>
    <w:rsid w:val="006310D1"/>
    <w:rsid w:val="006426B5"/>
    <w:rsid w:val="00647A03"/>
    <w:rsid w:val="00655F50"/>
    <w:rsid w:val="00662770"/>
    <w:rsid w:val="0066563A"/>
    <w:rsid w:val="00690AAD"/>
    <w:rsid w:val="00692443"/>
    <w:rsid w:val="00692A91"/>
    <w:rsid w:val="006A0B5D"/>
    <w:rsid w:val="006A3002"/>
    <w:rsid w:val="006B4E81"/>
    <w:rsid w:val="006B7859"/>
    <w:rsid w:val="006C077C"/>
    <w:rsid w:val="006C3946"/>
    <w:rsid w:val="006C59BA"/>
    <w:rsid w:val="006C6C5E"/>
    <w:rsid w:val="006E020F"/>
    <w:rsid w:val="006E2BE1"/>
    <w:rsid w:val="006F6A6A"/>
    <w:rsid w:val="00702165"/>
    <w:rsid w:val="00717AFA"/>
    <w:rsid w:val="00720985"/>
    <w:rsid w:val="00735125"/>
    <w:rsid w:val="007413F0"/>
    <w:rsid w:val="00744B10"/>
    <w:rsid w:val="00746F57"/>
    <w:rsid w:val="00747F5B"/>
    <w:rsid w:val="007548C7"/>
    <w:rsid w:val="00761552"/>
    <w:rsid w:val="007B2718"/>
    <w:rsid w:val="007F38CA"/>
    <w:rsid w:val="007F7A32"/>
    <w:rsid w:val="0081060C"/>
    <w:rsid w:val="00816D11"/>
    <w:rsid w:val="0083594B"/>
    <w:rsid w:val="00836A5E"/>
    <w:rsid w:val="008556E0"/>
    <w:rsid w:val="0085760E"/>
    <w:rsid w:val="00857CE7"/>
    <w:rsid w:val="00871148"/>
    <w:rsid w:val="008831D4"/>
    <w:rsid w:val="00884A07"/>
    <w:rsid w:val="008949C5"/>
    <w:rsid w:val="00896CBC"/>
    <w:rsid w:val="008A2D22"/>
    <w:rsid w:val="008B0F7F"/>
    <w:rsid w:val="008B4927"/>
    <w:rsid w:val="008C0E41"/>
    <w:rsid w:val="008C3DFC"/>
    <w:rsid w:val="008E1D94"/>
    <w:rsid w:val="008E6F2C"/>
    <w:rsid w:val="0091790D"/>
    <w:rsid w:val="009454D3"/>
    <w:rsid w:val="00946026"/>
    <w:rsid w:val="00953031"/>
    <w:rsid w:val="00956960"/>
    <w:rsid w:val="009623D9"/>
    <w:rsid w:val="009662EA"/>
    <w:rsid w:val="009724E2"/>
    <w:rsid w:val="00975A1C"/>
    <w:rsid w:val="00986927"/>
    <w:rsid w:val="009B6406"/>
    <w:rsid w:val="00A025D7"/>
    <w:rsid w:val="00A047CB"/>
    <w:rsid w:val="00A1076A"/>
    <w:rsid w:val="00A13BE5"/>
    <w:rsid w:val="00A149F4"/>
    <w:rsid w:val="00A26589"/>
    <w:rsid w:val="00A40046"/>
    <w:rsid w:val="00A466E3"/>
    <w:rsid w:val="00A5287B"/>
    <w:rsid w:val="00A62D90"/>
    <w:rsid w:val="00A62E43"/>
    <w:rsid w:val="00AA2642"/>
    <w:rsid w:val="00AA6EBC"/>
    <w:rsid w:val="00AB2854"/>
    <w:rsid w:val="00AB438E"/>
    <w:rsid w:val="00AB6904"/>
    <w:rsid w:val="00AC40C5"/>
    <w:rsid w:val="00AC49FB"/>
    <w:rsid w:val="00AC5EC0"/>
    <w:rsid w:val="00B0105C"/>
    <w:rsid w:val="00B172F7"/>
    <w:rsid w:val="00B21177"/>
    <w:rsid w:val="00B2195C"/>
    <w:rsid w:val="00B32BB8"/>
    <w:rsid w:val="00B430A6"/>
    <w:rsid w:val="00B70861"/>
    <w:rsid w:val="00B77F1C"/>
    <w:rsid w:val="00B84E19"/>
    <w:rsid w:val="00B91D93"/>
    <w:rsid w:val="00B95DBC"/>
    <w:rsid w:val="00BA071D"/>
    <w:rsid w:val="00BA7870"/>
    <w:rsid w:val="00BB4C38"/>
    <w:rsid w:val="00BB5E9D"/>
    <w:rsid w:val="00BC12F4"/>
    <w:rsid w:val="00BC77AC"/>
    <w:rsid w:val="00BF4CC7"/>
    <w:rsid w:val="00BF6E52"/>
    <w:rsid w:val="00C004B4"/>
    <w:rsid w:val="00C01FEA"/>
    <w:rsid w:val="00C1060E"/>
    <w:rsid w:val="00C118D1"/>
    <w:rsid w:val="00C152CF"/>
    <w:rsid w:val="00C26564"/>
    <w:rsid w:val="00C31165"/>
    <w:rsid w:val="00C31573"/>
    <w:rsid w:val="00C35CA1"/>
    <w:rsid w:val="00C3739B"/>
    <w:rsid w:val="00C37C16"/>
    <w:rsid w:val="00C5239D"/>
    <w:rsid w:val="00C54652"/>
    <w:rsid w:val="00C55198"/>
    <w:rsid w:val="00C7257E"/>
    <w:rsid w:val="00C8290F"/>
    <w:rsid w:val="00C9799C"/>
    <w:rsid w:val="00CA00F9"/>
    <w:rsid w:val="00CA14D7"/>
    <w:rsid w:val="00CA35FA"/>
    <w:rsid w:val="00CB58F7"/>
    <w:rsid w:val="00CB7412"/>
    <w:rsid w:val="00CC7816"/>
    <w:rsid w:val="00CD11A6"/>
    <w:rsid w:val="00CD1F6D"/>
    <w:rsid w:val="00CE6574"/>
    <w:rsid w:val="00CE70A8"/>
    <w:rsid w:val="00CF7251"/>
    <w:rsid w:val="00D047AC"/>
    <w:rsid w:val="00D12983"/>
    <w:rsid w:val="00D13C42"/>
    <w:rsid w:val="00D21972"/>
    <w:rsid w:val="00D23034"/>
    <w:rsid w:val="00D33D9F"/>
    <w:rsid w:val="00D34F0C"/>
    <w:rsid w:val="00D40637"/>
    <w:rsid w:val="00D41EF8"/>
    <w:rsid w:val="00D42A73"/>
    <w:rsid w:val="00D46873"/>
    <w:rsid w:val="00D749E3"/>
    <w:rsid w:val="00D8286E"/>
    <w:rsid w:val="00D90EBF"/>
    <w:rsid w:val="00D921D5"/>
    <w:rsid w:val="00DD0472"/>
    <w:rsid w:val="00DD4CF4"/>
    <w:rsid w:val="00DE4BE7"/>
    <w:rsid w:val="00E13189"/>
    <w:rsid w:val="00E13D35"/>
    <w:rsid w:val="00E21A52"/>
    <w:rsid w:val="00E26179"/>
    <w:rsid w:val="00E31490"/>
    <w:rsid w:val="00E518F4"/>
    <w:rsid w:val="00E53427"/>
    <w:rsid w:val="00E56343"/>
    <w:rsid w:val="00E67E19"/>
    <w:rsid w:val="00E74933"/>
    <w:rsid w:val="00E8637D"/>
    <w:rsid w:val="00EA4ED3"/>
    <w:rsid w:val="00EA6E12"/>
    <w:rsid w:val="00EB58AC"/>
    <w:rsid w:val="00ED03B6"/>
    <w:rsid w:val="00ED4DA5"/>
    <w:rsid w:val="00ED64E6"/>
    <w:rsid w:val="00EE3B55"/>
    <w:rsid w:val="00EE4587"/>
    <w:rsid w:val="00EE6465"/>
    <w:rsid w:val="00EF5182"/>
    <w:rsid w:val="00F129BF"/>
    <w:rsid w:val="00F36DF2"/>
    <w:rsid w:val="00F54BC9"/>
    <w:rsid w:val="00F55F35"/>
    <w:rsid w:val="00F7585B"/>
    <w:rsid w:val="00F77E1F"/>
    <w:rsid w:val="00F91FB2"/>
    <w:rsid w:val="00FA194B"/>
    <w:rsid w:val="00FA3C20"/>
    <w:rsid w:val="00FA545E"/>
    <w:rsid w:val="00FB28B9"/>
    <w:rsid w:val="00FB4B00"/>
    <w:rsid w:val="00FC0089"/>
    <w:rsid w:val="00FD7DEC"/>
    <w:rsid w:val="00FE224B"/>
    <w:rsid w:val="00FE2C28"/>
    <w:rsid w:val="00FE78A7"/>
    <w:rsid w:val="00FE7AC4"/>
    <w:rsid w:val="00FF4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0609D2"/>
    <w:pPr>
      <w:keepNext/>
      <w:ind w:left="5670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0609D2"/>
    <w:pPr>
      <w:keepNext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0609D2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  <w:style w:type="table" w:styleId="ad">
    <w:name w:val="Table Grid"/>
    <w:basedOn w:val="a1"/>
    <w:rsid w:val="00894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B438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7448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Текст Знак"/>
    <w:aliases w:val="Знак1 Знак, Знак1 Знак"/>
    <w:basedOn w:val="a0"/>
    <w:link w:val="af"/>
    <w:locked/>
    <w:rsid w:val="00374489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374489"/>
    <w:rPr>
      <w:rFonts w:ascii="Courier New" w:hAnsi="Courier New" w:cs="Courier New"/>
    </w:rPr>
  </w:style>
  <w:style w:type="character" w:customStyle="1" w:styleId="10">
    <w:name w:val="Текст Знак1"/>
    <w:basedOn w:val="a0"/>
    <w:rsid w:val="00374489"/>
    <w:rPr>
      <w:rFonts w:ascii="Consolas" w:hAnsi="Consolas"/>
      <w:sz w:val="21"/>
      <w:szCs w:val="21"/>
    </w:rPr>
  </w:style>
  <w:style w:type="character" w:customStyle="1" w:styleId="blk">
    <w:name w:val="blk"/>
    <w:basedOn w:val="a0"/>
    <w:rsid w:val="00374489"/>
  </w:style>
  <w:style w:type="paragraph" w:styleId="3">
    <w:name w:val="Body Text Indent 3"/>
    <w:basedOn w:val="a"/>
    <w:link w:val="30"/>
    <w:rsid w:val="000609D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609D2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0609D2"/>
    <w:rPr>
      <w:sz w:val="28"/>
    </w:rPr>
  </w:style>
  <w:style w:type="character" w:customStyle="1" w:styleId="70">
    <w:name w:val="Заголовок 7 Знак"/>
    <w:basedOn w:val="a0"/>
    <w:link w:val="7"/>
    <w:rsid w:val="000609D2"/>
    <w:rPr>
      <w:sz w:val="28"/>
    </w:rPr>
  </w:style>
  <w:style w:type="character" w:customStyle="1" w:styleId="90">
    <w:name w:val="Заголовок 9 Знак"/>
    <w:basedOn w:val="a0"/>
    <w:link w:val="9"/>
    <w:rsid w:val="000609D2"/>
    <w:rPr>
      <w:sz w:val="24"/>
    </w:rPr>
  </w:style>
  <w:style w:type="paragraph" w:styleId="af0">
    <w:name w:val="Body Text"/>
    <w:basedOn w:val="a"/>
    <w:link w:val="af1"/>
    <w:rsid w:val="000609D2"/>
    <w:rPr>
      <w:sz w:val="28"/>
    </w:rPr>
  </w:style>
  <w:style w:type="character" w:customStyle="1" w:styleId="af1">
    <w:name w:val="Основной текст Знак"/>
    <w:basedOn w:val="a0"/>
    <w:link w:val="af0"/>
    <w:rsid w:val="000609D2"/>
    <w:rPr>
      <w:sz w:val="28"/>
    </w:rPr>
  </w:style>
  <w:style w:type="paragraph" w:styleId="22">
    <w:name w:val="Body Text 2"/>
    <w:basedOn w:val="a"/>
    <w:link w:val="23"/>
    <w:rsid w:val="000609D2"/>
    <w:pPr>
      <w:jc w:val="both"/>
    </w:pPr>
    <w:rPr>
      <w:sz w:val="28"/>
    </w:rPr>
  </w:style>
  <w:style w:type="character" w:customStyle="1" w:styleId="23">
    <w:name w:val="Основной текст 2 Знак"/>
    <w:basedOn w:val="a0"/>
    <w:link w:val="22"/>
    <w:rsid w:val="000609D2"/>
    <w:rPr>
      <w:sz w:val="28"/>
    </w:rPr>
  </w:style>
  <w:style w:type="paragraph" w:styleId="24">
    <w:name w:val="Body Text Indent 2"/>
    <w:basedOn w:val="a"/>
    <w:link w:val="25"/>
    <w:rsid w:val="000609D2"/>
    <w:pPr>
      <w:ind w:firstLine="720"/>
      <w:jc w:val="both"/>
    </w:pPr>
    <w:rPr>
      <w:sz w:val="28"/>
    </w:rPr>
  </w:style>
  <w:style w:type="character" w:customStyle="1" w:styleId="25">
    <w:name w:val="Основной текст с отступом 2 Знак"/>
    <w:basedOn w:val="a0"/>
    <w:link w:val="24"/>
    <w:rsid w:val="000609D2"/>
    <w:rPr>
      <w:sz w:val="28"/>
    </w:rPr>
  </w:style>
  <w:style w:type="character" w:styleId="af2">
    <w:name w:val="page number"/>
    <w:basedOn w:val="a0"/>
    <w:rsid w:val="000609D2"/>
  </w:style>
  <w:style w:type="paragraph" w:customStyle="1" w:styleId="ConsPlusNonformat">
    <w:name w:val="ConsPlusNonformat"/>
    <w:rsid w:val="000609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609D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3">
    <w:name w:val="Hyperlink"/>
    <w:basedOn w:val="a0"/>
    <w:rsid w:val="000609D2"/>
    <w:rPr>
      <w:color w:val="0000FF"/>
      <w:u w:val="single"/>
    </w:rPr>
  </w:style>
  <w:style w:type="paragraph" w:customStyle="1" w:styleId="af4">
    <w:name w:val="Знак Знак Знак Знак"/>
    <w:basedOn w:val="a"/>
    <w:rsid w:val="000609D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0609D2"/>
    <w:pPr>
      <w:keepNext/>
      <w:ind w:left="5670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0609D2"/>
    <w:pPr>
      <w:keepNext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0609D2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  <w:style w:type="table" w:styleId="ad">
    <w:name w:val="Table Grid"/>
    <w:basedOn w:val="a1"/>
    <w:rsid w:val="00894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B438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7448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Текст Знак"/>
    <w:aliases w:val="Знак1 Знак, Знак1 Знак"/>
    <w:basedOn w:val="a0"/>
    <w:link w:val="af"/>
    <w:locked/>
    <w:rsid w:val="00374489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374489"/>
    <w:rPr>
      <w:rFonts w:ascii="Courier New" w:hAnsi="Courier New" w:cs="Courier New"/>
    </w:rPr>
  </w:style>
  <w:style w:type="character" w:customStyle="1" w:styleId="10">
    <w:name w:val="Текст Знак1"/>
    <w:basedOn w:val="a0"/>
    <w:rsid w:val="00374489"/>
    <w:rPr>
      <w:rFonts w:ascii="Consolas" w:hAnsi="Consolas"/>
      <w:sz w:val="21"/>
      <w:szCs w:val="21"/>
    </w:rPr>
  </w:style>
  <w:style w:type="character" w:customStyle="1" w:styleId="blk">
    <w:name w:val="blk"/>
    <w:basedOn w:val="a0"/>
    <w:rsid w:val="00374489"/>
  </w:style>
  <w:style w:type="paragraph" w:styleId="3">
    <w:name w:val="Body Text Indent 3"/>
    <w:basedOn w:val="a"/>
    <w:link w:val="30"/>
    <w:rsid w:val="000609D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609D2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0609D2"/>
    <w:rPr>
      <w:sz w:val="28"/>
    </w:rPr>
  </w:style>
  <w:style w:type="character" w:customStyle="1" w:styleId="70">
    <w:name w:val="Заголовок 7 Знак"/>
    <w:basedOn w:val="a0"/>
    <w:link w:val="7"/>
    <w:rsid w:val="000609D2"/>
    <w:rPr>
      <w:sz w:val="28"/>
    </w:rPr>
  </w:style>
  <w:style w:type="character" w:customStyle="1" w:styleId="90">
    <w:name w:val="Заголовок 9 Знак"/>
    <w:basedOn w:val="a0"/>
    <w:link w:val="9"/>
    <w:rsid w:val="000609D2"/>
    <w:rPr>
      <w:sz w:val="24"/>
    </w:rPr>
  </w:style>
  <w:style w:type="paragraph" w:styleId="af0">
    <w:name w:val="Body Text"/>
    <w:basedOn w:val="a"/>
    <w:link w:val="af1"/>
    <w:rsid w:val="000609D2"/>
    <w:rPr>
      <w:sz w:val="28"/>
    </w:rPr>
  </w:style>
  <w:style w:type="character" w:customStyle="1" w:styleId="af1">
    <w:name w:val="Основной текст Знак"/>
    <w:basedOn w:val="a0"/>
    <w:link w:val="af0"/>
    <w:rsid w:val="000609D2"/>
    <w:rPr>
      <w:sz w:val="28"/>
    </w:rPr>
  </w:style>
  <w:style w:type="paragraph" w:styleId="22">
    <w:name w:val="Body Text 2"/>
    <w:basedOn w:val="a"/>
    <w:link w:val="23"/>
    <w:rsid w:val="000609D2"/>
    <w:pPr>
      <w:jc w:val="both"/>
    </w:pPr>
    <w:rPr>
      <w:sz w:val="28"/>
    </w:rPr>
  </w:style>
  <w:style w:type="character" w:customStyle="1" w:styleId="23">
    <w:name w:val="Основной текст 2 Знак"/>
    <w:basedOn w:val="a0"/>
    <w:link w:val="22"/>
    <w:rsid w:val="000609D2"/>
    <w:rPr>
      <w:sz w:val="28"/>
    </w:rPr>
  </w:style>
  <w:style w:type="paragraph" w:styleId="24">
    <w:name w:val="Body Text Indent 2"/>
    <w:basedOn w:val="a"/>
    <w:link w:val="25"/>
    <w:rsid w:val="000609D2"/>
    <w:pPr>
      <w:ind w:firstLine="720"/>
      <w:jc w:val="both"/>
    </w:pPr>
    <w:rPr>
      <w:sz w:val="28"/>
    </w:rPr>
  </w:style>
  <w:style w:type="character" w:customStyle="1" w:styleId="25">
    <w:name w:val="Основной текст с отступом 2 Знак"/>
    <w:basedOn w:val="a0"/>
    <w:link w:val="24"/>
    <w:rsid w:val="000609D2"/>
    <w:rPr>
      <w:sz w:val="28"/>
    </w:rPr>
  </w:style>
  <w:style w:type="character" w:styleId="af2">
    <w:name w:val="page number"/>
    <w:basedOn w:val="a0"/>
    <w:rsid w:val="000609D2"/>
  </w:style>
  <w:style w:type="paragraph" w:customStyle="1" w:styleId="ConsPlusNonformat">
    <w:name w:val="ConsPlusNonformat"/>
    <w:rsid w:val="000609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609D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3">
    <w:name w:val="Hyperlink"/>
    <w:basedOn w:val="a0"/>
    <w:rsid w:val="000609D2"/>
    <w:rPr>
      <w:color w:val="0000FF"/>
      <w:u w:val="single"/>
    </w:rPr>
  </w:style>
  <w:style w:type="paragraph" w:customStyle="1" w:styleId="af4">
    <w:name w:val="Знак Знак Знак Знак"/>
    <w:basedOn w:val="a"/>
    <w:rsid w:val="000609D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kamensk-uralskiy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8DED9-1BDC-4CEB-B6E2-DB40F7ABC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387</TotalTime>
  <Pages>7</Pages>
  <Words>1630</Words>
  <Characters>13047</Characters>
  <Application>Microsoft Office Word</Application>
  <DocSecurity>0</DocSecurity>
  <Lines>108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lov</cp:lastModifiedBy>
  <cp:revision>8</cp:revision>
  <cp:lastPrinted>2025-07-01T12:26:00Z</cp:lastPrinted>
  <dcterms:created xsi:type="dcterms:W3CDTF">2025-06-30T17:16:00Z</dcterms:created>
  <dcterms:modified xsi:type="dcterms:W3CDTF">2025-07-01T12:26:00Z</dcterms:modified>
</cp:coreProperties>
</file>