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5E5" w:rsidRDefault="001B65E5" w:rsidP="0043788F">
      <w:pPr>
        <w:pStyle w:val="1"/>
        <w:rPr>
          <w:rFonts w:ascii="Liberation Serif" w:hAnsi="Liberation Serif"/>
          <w:b w:val="0"/>
        </w:rPr>
      </w:pPr>
    </w:p>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C26F86" w:rsidRDefault="005C01BC" w:rsidP="00533186">
      <w:pPr>
        <w:spacing w:before="400"/>
        <w:rPr>
          <w:rFonts w:ascii="Liberation Serif" w:hAnsi="Liberation Serif"/>
          <w:b/>
          <w:bCs/>
          <w:sz w:val="28"/>
          <w:szCs w:val="28"/>
        </w:rPr>
      </w:pPr>
      <w:r w:rsidRPr="005C01BC">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F04695">
        <w:rPr>
          <w:rFonts w:ascii="Liberation Serif" w:hAnsi="Liberation Serif"/>
          <w:sz w:val="28"/>
          <w:szCs w:val="28"/>
        </w:rPr>
        <w:t>____________</w:t>
      </w:r>
      <w:r w:rsidR="0019105C">
        <w:rPr>
          <w:rFonts w:ascii="Liberation Serif" w:hAnsi="Liberation Serif"/>
          <w:sz w:val="28"/>
          <w:szCs w:val="28"/>
        </w:rPr>
        <w:t xml:space="preserve"> № </w:t>
      </w:r>
      <w:r w:rsidR="00F04695">
        <w:rPr>
          <w:rFonts w:ascii="Liberation Serif" w:hAnsi="Liberation Serif"/>
          <w:sz w:val="28"/>
          <w:szCs w:val="28"/>
        </w:rPr>
        <w:t>______</w:t>
      </w:r>
    </w:p>
    <w:p w:rsidR="00C26F86" w:rsidRDefault="00C26F86" w:rsidP="000E2199">
      <w:pPr>
        <w:autoSpaceDE w:val="0"/>
        <w:autoSpaceDN w:val="0"/>
        <w:adjustRightInd w:val="0"/>
        <w:jc w:val="center"/>
        <w:rPr>
          <w:rFonts w:ascii="Liberation Serif" w:hAnsi="Liberation Serif"/>
          <w:b/>
          <w:bCs/>
          <w:sz w:val="28"/>
          <w:szCs w:val="28"/>
        </w:rPr>
      </w:pPr>
    </w:p>
    <w:p w:rsidR="00216FA0" w:rsidRDefault="00216FA0" w:rsidP="000E2199">
      <w:pPr>
        <w:autoSpaceDE w:val="0"/>
        <w:autoSpaceDN w:val="0"/>
        <w:adjustRightInd w:val="0"/>
        <w:jc w:val="center"/>
        <w:rPr>
          <w:rFonts w:ascii="Liberation Serif" w:hAnsi="Liberation Serif"/>
          <w:b/>
          <w:bCs/>
          <w:sz w:val="28"/>
          <w:szCs w:val="28"/>
        </w:rPr>
      </w:pPr>
    </w:p>
    <w:p w:rsidR="00216FA0" w:rsidRPr="00216FA0" w:rsidRDefault="00C26F86" w:rsidP="00216FA0">
      <w:pPr>
        <w:widowControl w:val="0"/>
        <w:autoSpaceDE w:val="0"/>
        <w:autoSpaceDN w:val="0"/>
        <w:adjustRightInd w:val="0"/>
        <w:ind w:right="-5"/>
        <w:jc w:val="center"/>
        <w:rPr>
          <w:rFonts w:ascii="Liberation Serif" w:hAnsi="Liberation Serif" w:cs="Liberation Serif"/>
          <w:b/>
          <w:bCs/>
          <w:sz w:val="28"/>
          <w:szCs w:val="28"/>
        </w:rPr>
      </w:pPr>
      <w:r w:rsidRPr="004C01FB">
        <w:rPr>
          <w:rFonts w:ascii="Liberation Serif" w:hAnsi="Liberation Serif"/>
          <w:b/>
          <w:bCs/>
          <w:sz w:val="28"/>
          <w:szCs w:val="28"/>
        </w:rPr>
        <w:t xml:space="preserve">О </w:t>
      </w:r>
      <w:r w:rsidR="000E2199" w:rsidRPr="004C01FB">
        <w:rPr>
          <w:rFonts w:ascii="Liberation Serif" w:hAnsi="Liberation Serif"/>
          <w:b/>
          <w:bCs/>
          <w:sz w:val="28"/>
          <w:szCs w:val="28"/>
        </w:rPr>
        <w:t xml:space="preserve">внесении изменений </w:t>
      </w:r>
      <w:r w:rsidR="00216FA0">
        <w:rPr>
          <w:rFonts w:ascii="Liberation Serif" w:hAnsi="Liberation Serif"/>
          <w:b/>
          <w:bCs/>
          <w:sz w:val="28"/>
          <w:szCs w:val="28"/>
        </w:rPr>
        <w:t xml:space="preserve">в Порядок </w:t>
      </w:r>
      <w:r w:rsidR="00216FA0" w:rsidRPr="00216FA0">
        <w:rPr>
          <w:rFonts w:ascii="Liberation Serif" w:hAnsi="Liberation Serif" w:cs="Liberation Serif"/>
          <w:b/>
          <w:bCs/>
          <w:sz w:val="28"/>
          <w:szCs w:val="28"/>
        </w:rPr>
        <w:t xml:space="preserve">предоставления из бюджета </w:t>
      </w:r>
      <w:r w:rsidR="00216FA0">
        <w:rPr>
          <w:rFonts w:ascii="Liberation Serif" w:hAnsi="Liberation Serif" w:cs="Liberation Serif"/>
          <w:b/>
          <w:bCs/>
          <w:sz w:val="28"/>
          <w:szCs w:val="28"/>
        </w:rPr>
        <w:t xml:space="preserve">                    </w:t>
      </w:r>
      <w:r w:rsidR="00216FA0" w:rsidRPr="00216FA0">
        <w:rPr>
          <w:rFonts w:ascii="Liberation Serif" w:hAnsi="Liberation Serif" w:cs="Liberation Serif"/>
          <w:b/>
          <w:bCs/>
          <w:sz w:val="28"/>
          <w:szCs w:val="28"/>
        </w:rPr>
        <w:t>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p>
    <w:p w:rsidR="009E46C3" w:rsidRDefault="00D146CE" w:rsidP="000E2199">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892169" w:rsidRPr="00216FA0" w:rsidRDefault="00892169" w:rsidP="00216FA0">
      <w:pPr>
        <w:widowControl w:val="0"/>
        <w:autoSpaceDE w:val="0"/>
        <w:autoSpaceDN w:val="0"/>
        <w:adjustRightInd w:val="0"/>
        <w:ind w:right="-5" w:firstLine="708"/>
        <w:jc w:val="both"/>
        <w:rPr>
          <w:rFonts w:ascii="Liberation Serif" w:hAnsi="Liberation Serif" w:cs="Liberation Serif"/>
          <w:b/>
          <w:bCs/>
          <w:iCs/>
          <w:sz w:val="28"/>
          <w:szCs w:val="28"/>
        </w:rPr>
      </w:pPr>
      <w:proofErr w:type="gramStart"/>
      <w:r w:rsidRPr="00B10DC3">
        <w:rPr>
          <w:rFonts w:ascii="Liberation Serif" w:hAnsi="Liberation Serif"/>
          <w:sz w:val="28"/>
          <w:szCs w:val="28"/>
        </w:rPr>
        <w:t xml:space="preserve">В соответствии с </w:t>
      </w:r>
      <w:r w:rsidR="00D76921" w:rsidRPr="00B10DC3">
        <w:rPr>
          <w:rFonts w:ascii="Liberation Serif" w:hAnsi="Liberation Serif"/>
          <w:sz w:val="28"/>
          <w:szCs w:val="28"/>
        </w:rPr>
        <w:t xml:space="preserve">Федеральным законом от 06 октября 2003 года № 131-ФЗ «Об общих принципах организации местного самоуправления в Российской Федерации», </w:t>
      </w:r>
      <w:r w:rsidR="00216FA0" w:rsidRPr="00216FA0">
        <w:rPr>
          <w:rFonts w:ascii="Liberation Serif" w:hAnsi="Liberation Serif"/>
          <w:sz w:val="28"/>
          <w:szCs w:val="28"/>
        </w:rPr>
        <w:t xml:space="preserve">постановлением Правительства Российской Федерации от 25.10.2023 № 1782 «Об утверждении общих требований </w:t>
      </w:r>
      <w:r w:rsidR="00216FA0" w:rsidRPr="00216FA0">
        <w:rPr>
          <w:rFonts w:ascii="Liberation Serif" w:hAnsi="Liberation Serif" w:cs="Liberation Serif"/>
          <w:sz w:val="28"/>
          <w:szCs w:val="28"/>
        </w:rPr>
        <w:t>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w:t>
      </w:r>
      <w:proofErr w:type="gramEnd"/>
      <w:r w:rsidR="00216FA0" w:rsidRPr="00216FA0">
        <w:rPr>
          <w:rFonts w:ascii="Liberation Serif" w:hAnsi="Liberation Serif" w:cs="Liberation Serif"/>
          <w:sz w:val="28"/>
          <w:szCs w:val="28"/>
        </w:rPr>
        <w:t xml:space="preserve">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216FA0" w:rsidRPr="00216FA0">
        <w:rPr>
          <w:rFonts w:ascii="Liberation Serif" w:hAnsi="Liberation Serif"/>
          <w:sz w:val="28"/>
          <w:szCs w:val="28"/>
        </w:rPr>
        <w:t>»</w:t>
      </w:r>
      <w:r w:rsidR="005412A1">
        <w:rPr>
          <w:rFonts w:ascii="Liberation Serif" w:hAnsi="Liberation Serif" w:cs="Liberation Serif"/>
          <w:iCs/>
          <w:sz w:val="28"/>
          <w:szCs w:val="28"/>
        </w:rPr>
        <w:t xml:space="preserve"> </w:t>
      </w:r>
      <w:r w:rsidRPr="00B10DC3">
        <w:rPr>
          <w:rFonts w:ascii="Liberation Serif" w:hAnsi="Liberation Serif"/>
          <w:sz w:val="28"/>
          <w:szCs w:val="28"/>
        </w:rPr>
        <w:t>Администрация Каменск-Уральского</w:t>
      </w:r>
      <w:r w:rsidR="009329D1" w:rsidRPr="00B10DC3">
        <w:rPr>
          <w:rFonts w:ascii="Liberation Serif" w:hAnsi="Liberation Serif"/>
          <w:sz w:val="28"/>
          <w:szCs w:val="28"/>
        </w:rPr>
        <w:t xml:space="preserve">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B10DC3" w:rsidRPr="00F04695" w:rsidRDefault="00D76921" w:rsidP="00B77AFA">
      <w:pPr>
        <w:pStyle w:val="af"/>
        <w:widowControl w:val="0"/>
        <w:numPr>
          <w:ilvl w:val="0"/>
          <w:numId w:val="46"/>
        </w:numPr>
        <w:tabs>
          <w:tab w:val="left" w:pos="1134"/>
        </w:tabs>
        <w:autoSpaceDE w:val="0"/>
        <w:autoSpaceDN w:val="0"/>
        <w:adjustRightInd w:val="0"/>
        <w:ind w:left="0" w:right="-5" w:firstLine="709"/>
        <w:jc w:val="both"/>
        <w:rPr>
          <w:rFonts w:ascii="Liberation Serif" w:hAnsi="Liberation Serif"/>
          <w:bCs/>
          <w:sz w:val="28"/>
          <w:szCs w:val="28"/>
        </w:rPr>
      </w:pPr>
      <w:bookmarkStart w:id="0" w:name="_GoBack"/>
      <w:bookmarkEnd w:id="0"/>
      <w:proofErr w:type="gramStart"/>
      <w:r w:rsidRPr="00F04695">
        <w:rPr>
          <w:rFonts w:ascii="Liberation Serif" w:hAnsi="Liberation Serif"/>
          <w:bCs/>
          <w:sz w:val="28"/>
          <w:szCs w:val="28"/>
        </w:rPr>
        <w:t xml:space="preserve">Внести </w:t>
      </w:r>
      <w:r w:rsidR="00B10DC3" w:rsidRPr="00F04695">
        <w:rPr>
          <w:rFonts w:ascii="Liberation Serif" w:hAnsi="Liberation Serif"/>
          <w:bCs/>
          <w:sz w:val="28"/>
          <w:szCs w:val="28"/>
        </w:rPr>
        <w:t xml:space="preserve">следующие </w:t>
      </w:r>
      <w:r w:rsidRPr="00F04695">
        <w:rPr>
          <w:rFonts w:ascii="Liberation Serif" w:hAnsi="Liberation Serif"/>
          <w:bCs/>
          <w:sz w:val="28"/>
          <w:szCs w:val="28"/>
        </w:rPr>
        <w:t xml:space="preserve">изменения </w:t>
      </w:r>
      <w:r w:rsidR="00FA38C5" w:rsidRPr="00F04695">
        <w:rPr>
          <w:rFonts w:ascii="Liberation Serif" w:hAnsi="Liberation Serif"/>
          <w:bCs/>
          <w:sz w:val="28"/>
          <w:szCs w:val="28"/>
        </w:rPr>
        <w:t xml:space="preserve">в </w:t>
      </w:r>
      <w:r w:rsidR="007E16C8" w:rsidRPr="00F04695">
        <w:rPr>
          <w:rFonts w:ascii="Liberation Serif" w:hAnsi="Liberation Serif"/>
          <w:bCs/>
          <w:sz w:val="28"/>
          <w:szCs w:val="28"/>
        </w:rPr>
        <w:t xml:space="preserve">Порядок </w:t>
      </w:r>
      <w:r w:rsidR="00216FA0" w:rsidRPr="00216FA0">
        <w:rPr>
          <w:rFonts w:ascii="Liberation Serif" w:hAnsi="Liberation Serif"/>
          <w:bCs/>
          <w:iCs/>
          <w:sz w:val="28"/>
          <w:szCs w:val="28"/>
        </w:rPr>
        <w:t>предоставления из бюджета Каменск-Уральского городского округа субсидий на возмещение финансовых затрат, связанных с осуществлением уставной деятельности социально ориентированных некоммерческих организаций</w:t>
      </w:r>
      <w:r w:rsidR="00AF2FF9" w:rsidRPr="00F04695">
        <w:rPr>
          <w:rFonts w:ascii="Liberation Serif" w:hAnsi="Liberation Serif"/>
          <w:bCs/>
          <w:sz w:val="28"/>
          <w:szCs w:val="28"/>
        </w:rPr>
        <w:t>,</w:t>
      </w:r>
      <w:r w:rsidR="007E16C8" w:rsidRPr="00F04695">
        <w:rPr>
          <w:rFonts w:ascii="Liberation Serif" w:hAnsi="Liberation Serif"/>
          <w:bCs/>
          <w:sz w:val="28"/>
          <w:szCs w:val="28"/>
        </w:rPr>
        <w:t xml:space="preserve"> утвержденный</w:t>
      </w:r>
      <w:r w:rsidR="0014648C" w:rsidRPr="00F04695">
        <w:rPr>
          <w:rFonts w:ascii="Liberation Serif" w:hAnsi="Liberation Serif"/>
          <w:bCs/>
          <w:sz w:val="28"/>
          <w:szCs w:val="28"/>
        </w:rPr>
        <w:t xml:space="preserve"> постановлением Администрации </w:t>
      </w:r>
      <w:r w:rsidR="007E16C8" w:rsidRPr="00F04695">
        <w:rPr>
          <w:rFonts w:ascii="Liberation Serif" w:hAnsi="Liberation Serif"/>
          <w:bCs/>
          <w:sz w:val="28"/>
          <w:szCs w:val="28"/>
        </w:rPr>
        <w:t>Каменск</w:t>
      </w:r>
      <w:r w:rsidR="0014648C" w:rsidRPr="00F04695">
        <w:rPr>
          <w:rFonts w:ascii="Liberation Serif" w:hAnsi="Liberation Serif"/>
          <w:bCs/>
          <w:sz w:val="28"/>
          <w:szCs w:val="28"/>
        </w:rPr>
        <w:t>-Уральского</w:t>
      </w:r>
      <w:r w:rsidR="007E16C8" w:rsidRPr="00F04695">
        <w:rPr>
          <w:rFonts w:ascii="Liberation Serif" w:hAnsi="Liberation Serif"/>
          <w:bCs/>
          <w:sz w:val="28"/>
          <w:szCs w:val="28"/>
        </w:rPr>
        <w:t xml:space="preserve"> городского округа</w:t>
      </w:r>
      <w:r w:rsidR="0014648C" w:rsidRPr="00F04695">
        <w:rPr>
          <w:rFonts w:ascii="Liberation Serif" w:hAnsi="Liberation Serif"/>
          <w:bCs/>
          <w:sz w:val="28"/>
          <w:szCs w:val="28"/>
        </w:rPr>
        <w:t xml:space="preserve"> </w:t>
      </w:r>
      <w:r w:rsidR="00AF2FF9" w:rsidRPr="00F04695">
        <w:rPr>
          <w:rFonts w:ascii="Liberation Serif" w:hAnsi="Liberation Serif"/>
          <w:bCs/>
          <w:sz w:val="28"/>
          <w:szCs w:val="28"/>
        </w:rPr>
        <w:t xml:space="preserve">от </w:t>
      </w:r>
      <w:r w:rsidR="00216FA0">
        <w:rPr>
          <w:rFonts w:ascii="Liberation Serif" w:hAnsi="Liberation Serif"/>
          <w:bCs/>
          <w:sz w:val="28"/>
          <w:szCs w:val="28"/>
        </w:rPr>
        <w:t>13.03.2024 № 162</w:t>
      </w:r>
      <w:r w:rsidR="005412A1">
        <w:rPr>
          <w:rFonts w:ascii="Liberation Serif" w:hAnsi="Liberation Serif"/>
          <w:bCs/>
          <w:sz w:val="28"/>
          <w:szCs w:val="28"/>
        </w:rPr>
        <w:t xml:space="preserve">       </w:t>
      </w:r>
      <w:r w:rsidR="005412A1">
        <w:rPr>
          <w:rFonts w:ascii="Liberation Serif" w:hAnsi="Liberation Serif" w:cs="Liberation Serif"/>
          <w:bCs/>
          <w:iCs/>
          <w:sz w:val="28"/>
          <w:szCs w:val="28"/>
        </w:rPr>
        <w:t>(в редакции постановления Администрации Каменск-Уральского городского округа от 07.06.2024 № 389)</w:t>
      </w:r>
      <w:r w:rsidR="005412A1" w:rsidRPr="005412A1">
        <w:rPr>
          <w:rFonts w:ascii="Liberation Serif" w:hAnsi="Liberation Serif"/>
          <w:bCs/>
          <w:sz w:val="28"/>
          <w:szCs w:val="28"/>
        </w:rPr>
        <w:t xml:space="preserve"> </w:t>
      </w:r>
      <w:r w:rsidR="005412A1">
        <w:rPr>
          <w:rFonts w:ascii="Liberation Serif" w:hAnsi="Liberation Serif"/>
          <w:bCs/>
          <w:sz w:val="28"/>
          <w:szCs w:val="28"/>
        </w:rPr>
        <w:t xml:space="preserve">«Об утверждении Порядка </w:t>
      </w:r>
      <w:r w:rsidR="005412A1">
        <w:rPr>
          <w:rFonts w:ascii="Liberation Serif" w:hAnsi="Liberation Serif"/>
          <w:bCs/>
          <w:iCs/>
          <w:sz w:val="28"/>
          <w:szCs w:val="28"/>
        </w:rPr>
        <w:t>предоставления из бюджета Каменск-Уральского городского округа субсидий на возмещение финансовых затрат, связанных с</w:t>
      </w:r>
      <w:proofErr w:type="gramEnd"/>
      <w:r w:rsidR="005412A1">
        <w:rPr>
          <w:rFonts w:ascii="Liberation Serif" w:hAnsi="Liberation Serif"/>
          <w:bCs/>
          <w:iCs/>
          <w:sz w:val="28"/>
          <w:szCs w:val="28"/>
        </w:rPr>
        <w:t xml:space="preserve"> осуществлением уставной деятельности социально ориентированных некоммерческих организаций»</w:t>
      </w:r>
      <w:r w:rsidR="0014648C" w:rsidRPr="00F04695">
        <w:rPr>
          <w:rFonts w:ascii="Liberation Serif" w:hAnsi="Liberation Serif"/>
          <w:bCs/>
          <w:sz w:val="28"/>
          <w:szCs w:val="28"/>
        </w:rPr>
        <w:t xml:space="preserve"> (далее –</w:t>
      </w:r>
      <w:r w:rsidR="00730970" w:rsidRPr="00F04695">
        <w:rPr>
          <w:rFonts w:ascii="Liberation Serif" w:hAnsi="Liberation Serif"/>
          <w:bCs/>
          <w:sz w:val="28"/>
          <w:szCs w:val="28"/>
        </w:rPr>
        <w:t xml:space="preserve"> П</w:t>
      </w:r>
      <w:r w:rsidR="007E16C8" w:rsidRPr="00F04695">
        <w:rPr>
          <w:rFonts w:ascii="Liberation Serif" w:hAnsi="Liberation Serif"/>
          <w:bCs/>
          <w:sz w:val="28"/>
          <w:szCs w:val="28"/>
        </w:rPr>
        <w:t>орядок</w:t>
      </w:r>
      <w:r w:rsidR="00B10DC3" w:rsidRPr="00F04695">
        <w:rPr>
          <w:rFonts w:ascii="Liberation Serif" w:hAnsi="Liberation Serif"/>
          <w:bCs/>
          <w:sz w:val="28"/>
          <w:szCs w:val="28"/>
        </w:rPr>
        <w:t>):</w:t>
      </w:r>
    </w:p>
    <w:p w:rsidR="00377DAB" w:rsidRDefault="00377DAB" w:rsidP="00377DAB">
      <w:pPr>
        <w:autoSpaceDE w:val="0"/>
        <w:autoSpaceDN w:val="0"/>
        <w:adjustRightInd w:val="0"/>
        <w:ind w:firstLine="708"/>
        <w:jc w:val="both"/>
        <w:rPr>
          <w:rFonts w:ascii="Liberation Serif" w:hAnsi="Liberation Serif"/>
          <w:bCs/>
          <w:sz w:val="28"/>
          <w:szCs w:val="28"/>
        </w:rPr>
      </w:pPr>
      <w:r>
        <w:rPr>
          <w:rFonts w:ascii="Liberation Serif" w:hAnsi="Liberation Serif"/>
          <w:bCs/>
          <w:sz w:val="28"/>
          <w:szCs w:val="28"/>
        </w:rPr>
        <w:t>1) пункт 1.1 Порядка изложить в новой редакции:</w:t>
      </w:r>
    </w:p>
    <w:p w:rsidR="00377DAB" w:rsidRDefault="00377DAB" w:rsidP="00377DA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«1.1. </w:t>
      </w:r>
      <w:proofErr w:type="gramStart"/>
      <w:r w:rsidRPr="00F04695">
        <w:rPr>
          <w:rFonts w:ascii="Liberation Serif" w:hAnsi="Liberation Serif"/>
          <w:bCs/>
          <w:sz w:val="28"/>
          <w:szCs w:val="28"/>
        </w:rPr>
        <w:t xml:space="preserve">Настоящий Порядок разработан в соответствии с пунктом 2 статьи 78.1, статьей 78.5 Бюджетного кодекса Российской Федерации, регламентирует цели, условия и порядок предоставления из бюджета Каменск-Уральского городского округа субсидий на </w:t>
      </w:r>
      <w:r>
        <w:rPr>
          <w:rFonts w:ascii="Liberation Serif" w:hAnsi="Liberation Serif"/>
          <w:bCs/>
          <w:sz w:val="28"/>
          <w:szCs w:val="28"/>
        </w:rPr>
        <w:t>возмещение финансовых затрат, связанных с осуществлением уставной деятельности социально ориентированных некоммерческих организаций</w:t>
      </w:r>
      <w:r w:rsidRPr="00F04695">
        <w:rPr>
          <w:rFonts w:ascii="Liberation Serif" w:hAnsi="Liberation Serif"/>
          <w:bCs/>
          <w:sz w:val="28"/>
          <w:szCs w:val="28"/>
        </w:rPr>
        <w:t xml:space="preserve"> (далее - субсидия), в рамках мероприятий подпрограммы «Поддержка социально ориентированных некоммерческих организаций в Каменск-Ураль</w:t>
      </w:r>
      <w:r>
        <w:rPr>
          <w:rFonts w:ascii="Liberation Serif" w:hAnsi="Liberation Serif"/>
          <w:bCs/>
          <w:sz w:val="28"/>
          <w:szCs w:val="28"/>
        </w:rPr>
        <w:t xml:space="preserve">ском городском округе </w:t>
      </w:r>
      <w:r w:rsidRPr="00F04695">
        <w:rPr>
          <w:rFonts w:ascii="Liberation Serif" w:hAnsi="Liberation Serif"/>
          <w:bCs/>
          <w:sz w:val="28"/>
          <w:szCs w:val="28"/>
        </w:rPr>
        <w:t xml:space="preserve">на 2025-2030 годы» </w:t>
      </w:r>
      <w:r w:rsidRPr="00F04695">
        <w:rPr>
          <w:rFonts w:ascii="Liberation Serif" w:hAnsi="Liberation Serif"/>
          <w:bCs/>
          <w:sz w:val="28"/>
          <w:szCs w:val="28"/>
        </w:rPr>
        <w:lastRenderedPageBreak/>
        <w:t>муниципальной</w:t>
      </w:r>
      <w:proofErr w:type="gramEnd"/>
      <w:r w:rsidRPr="00F04695">
        <w:rPr>
          <w:rFonts w:ascii="Liberation Serif" w:hAnsi="Liberation Serif"/>
          <w:bCs/>
          <w:sz w:val="28"/>
          <w:szCs w:val="28"/>
        </w:rPr>
        <w:t xml:space="preserve"> программы «Обеспечение развития гражданского общества и муниципального управления в Каменск-Уральском городском округе </w:t>
      </w:r>
      <w:r w:rsidR="005412A1">
        <w:rPr>
          <w:rFonts w:ascii="Liberation Serif" w:hAnsi="Liberation Serif"/>
          <w:bCs/>
          <w:sz w:val="28"/>
          <w:szCs w:val="28"/>
        </w:rPr>
        <w:t xml:space="preserve">                   </w:t>
      </w:r>
      <w:r w:rsidRPr="00F04695">
        <w:rPr>
          <w:rFonts w:ascii="Liberation Serif" w:hAnsi="Liberation Serif"/>
          <w:bCs/>
          <w:sz w:val="28"/>
          <w:szCs w:val="28"/>
        </w:rPr>
        <w:t>на 2025-2030 годы», утвержденной постановлением Администрации Каменск-Уральского городского округа от 07.10.2024 № 697 (далее – Программа)</w:t>
      </w:r>
      <w:proofErr w:type="gramStart"/>
      <w:r w:rsidRPr="00F04695">
        <w:rPr>
          <w:rFonts w:ascii="Liberation Serif" w:hAnsi="Liberation Serif"/>
          <w:bCs/>
          <w:sz w:val="28"/>
          <w:szCs w:val="28"/>
        </w:rPr>
        <w:t>.</w:t>
      </w:r>
      <w:r w:rsidRPr="00D652CD">
        <w:rPr>
          <w:rFonts w:ascii="Liberation Serif" w:hAnsi="Liberation Serif"/>
          <w:bCs/>
          <w:sz w:val="28"/>
          <w:szCs w:val="28"/>
        </w:rPr>
        <w:t>»</w:t>
      </w:r>
      <w:proofErr w:type="gramEnd"/>
      <w:r w:rsidRPr="00D652CD">
        <w:rPr>
          <w:rFonts w:ascii="Liberation Serif" w:hAnsi="Liberation Serif"/>
          <w:bCs/>
          <w:sz w:val="28"/>
          <w:szCs w:val="28"/>
        </w:rPr>
        <w:t>;</w:t>
      </w:r>
    </w:p>
    <w:p w:rsidR="00377DAB" w:rsidRPr="00381095" w:rsidRDefault="00B52B7F" w:rsidP="00F04695">
      <w:pPr>
        <w:autoSpaceDE w:val="0"/>
        <w:autoSpaceDN w:val="0"/>
        <w:adjustRightInd w:val="0"/>
        <w:ind w:firstLine="708"/>
        <w:jc w:val="both"/>
        <w:rPr>
          <w:rFonts w:ascii="Liberation Serif" w:hAnsi="Liberation Serif"/>
          <w:bCs/>
          <w:sz w:val="28"/>
          <w:szCs w:val="28"/>
        </w:rPr>
      </w:pPr>
      <w:r w:rsidRPr="00381095">
        <w:rPr>
          <w:rFonts w:ascii="Liberation Serif" w:hAnsi="Liberation Serif"/>
          <w:bCs/>
          <w:sz w:val="28"/>
          <w:szCs w:val="28"/>
        </w:rPr>
        <w:t>2</w:t>
      </w:r>
      <w:r w:rsidR="00B10DC3" w:rsidRPr="00381095">
        <w:rPr>
          <w:rFonts w:ascii="Liberation Serif" w:hAnsi="Liberation Serif"/>
          <w:bCs/>
          <w:sz w:val="28"/>
          <w:szCs w:val="28"/>
        </w:rPr>
        <w:t xml:space="preserve">) </w:t>
      </w:r>
      <w:r w:rsidR="0081063A" w:rsidRPr="00381095">
        <w:rPr>
          <w:rFonts w:ascii="Liberation Serif" w:hAnsi="Liberation Serif"/>
          <w:bCs/>
          <w:sz w:val="28"/>
          <w:szCs w:val="28"/>
        </w:rPr>
        <w:t>подпункт 1.4.5 пункта 1.4 Порядка изложить в новой редакции:</w:t>
      </w:r>
    </w:p>
    <w:p w:rsidR="0081063A" w:rsidRPr="00381095" w:rsidRDefault="0081063A" w:rsidP="00F04695">
      <w:pPr>
        <w:autoSpaceDE w:val="0"/>
        <w:autoSpaceDN w:val="0"/>
        <w:adjustRightInd w:val="0"/>
        <w:ind w:firstLine="708"/>
        <w:jc w:val="both"/>
        <w:rPr>
          <w:rFonts w:ascii="Liberation Serif" w:hAnsi="Liberation Serif"/>
          <w:bCs/>
          <w:sz w:val="28"/>
          <w:szCs w:val="28"/>
        </w:rPr>
      </w:pPr>
      <w:r w:rsidRPr="00381095">
        <w:rPr>
          <w:rFonts w:ascii="Liberation Serif" w:hAnsi="Liberation Serif"/>
          <w:bCs/>
          <w:sz w:val="28"/>
          <w:szCs w:val="28"/>
        </w:rPr>
        <w:t>«1.4.5. на оплату услуг связи доступа к сети Интернет в служебных целях по юридическому адресу организации, но не более 1000 рублей в месяц</w:t>
      </w:r>
      <w:proofErr w:type="gramStart"/>
      <w:r w:rsidRPr="00381095">
        <w:rPr>
          <w:rFonts w:ascii="Liberation Serif" w:hAnsi="Liberation Serif"/>
          <w:bCs/>
          <w:sz w:val="28"/>
          <w:szCs w:val="28"/>
        </w:rPr>
        <w:t>;»</w:t>
      </w:r>
      <w:proofErr w:type="gramEnd"/>
      <w:r w:rsidRPr="00381095">
        <w:rPr>
          <w:rFonts w:ascii="Liberation Serif" w:hAnsi="Liberation Serif"/>
          <w:bCs/>
          <w:sz w:val="28"/>
          <w:szCs w:val="28"/>
        </w:rPr>
        <w:t>;</w:t>
      </w:r>
    </w:p>
    <w:p w:rsidR="00660B69" w:rsidRDefault="0081063A" w:rsidP="00F04695">
      <w:pPr>
        <w:autoSpaceDE w:val="0"/>
        <w:autoSpaceDN w:val="0"/>
        <w:adjustRightInd w:val="0"/>
        <w:ind w:firstLine="708"/>
        <w:jc w:val="both"/>
        <w:rPr>
          <w:rFonts w:ascii="Liberation Serif" w:hAnsi="Liberation Serif"/>
          <w:bCs/>
          <w:sz w:val="28"/>
          <w:szCs w:val="28"/>
        </w:rPr>
      </w:pPr>
      <w:r>
        <w:rPr>
          <w:rFonts w:ascii="Liberation Serif" w:hAnsi="Liberation Serif"/>
          <w:bCs/>
          <w:sz w:val="28"/>
          <w:szCs w:val="28"/>
        </w:rPr>
        <w:t xml:space="preserve">3) </w:t>
      </w:r>
      <w:r w:rsidR="004A111B">
        <w:rPr>
          <w:rFonts w:ascii="Liberation Serif" w:hAnsi="Liberation Serif"/>
          <w:bCs/>
          <w:sz w:val="28"/>
          <w:szCs w:val="28"/>
        </w:rPr>
        <w:t xml:space="preserve">пункт 1.5  Порядка </w:t>
      </w:r>
      <w:r w:rsidR="00216FA0">
        <w:rPr>
          <w:rFonts w:ascii="Liberation Serif" w:hAnsi="Liberation Serif"/>
          <w:bCs/>
          <w:sz w:val="28"/>
          <w:szCs w:val="28"/>
        </w:rPr>
        <w:t xml:space="preserve">дополнить </w:t>
      </w:r>
      <w:r w:rsidR="004A111B">
        <w:rPr>
          <w:rFonts w:ascii="Liberation Serif" w:hAnsi="Liberation Serif"/>
          <w:bCs/>
          <w:sz w:val="28"/>
          <w:szCs w:val="28"/>
        </w:rPr>
        <w:t>абзацем 2 следующего содержания</w:t>
      </w:r>
      <w:r w:rsidR="00660B69">
        <w:rPr>
          <w:rFonts w:ascii="Liberation Serif" w:hAnsi="Liberation Serif"/>
          <w:bCs/>
          <w:sz w:val="28"/>
          <w:szCs w:val="28"/>
        </w:rPr>
        <w:t>:</w:t>
      </w:r>
    </w:p>
    <w:p w:rsidR="00AF2FF9" w:rsidRDefault="00AF2FF9"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w:t>
      </w:r>
      <w:r w:rsidR="004A111B">
        <w:rPr>
          <w:rFonts w:ascii="Liberation Serif" w:hAnsi="Liberation Serif"/>
          <w:bCs/>
          <w:sz w:val="28"/>
          <w:szCs w:val="28"/>
        </w:rPr>
        <w:t>В случае, если участником отбора запрашиваемы</w:t>
      </w:r>
      <w:r w:rsidR="00996BEC">
        <w:rPr>
          <w:rFonts w:ascii="Liberation Serif" w:hAnsi="Liberation Serif"/>
          <w:bCs/>
          <w:sz w:val="28"/>
          <w:szCs w:val="28"/>
        </w:rPr>
        <w:t>й размер субсидии на возмещение затрат,  указанных в пункте</w:t>
      </w:r>
      <w:r w:rsidR="004A111B">
        <w:rPr>
          <w:rFonts w:ascii="Liberation Serif" w:hAnsi="Liberation Serif"/>
          <w:bCs/>
          <w:sz w:val="28"/>
          <w:szCs w:val="28"/>
        </w:rPr>
        <w:t xml:space="preserve"> 1.4 настоящего Порядка, </w:t>
      </w:r>
      <w:r w:rsidR="00996BEC">
        <w:rPr>
          <w:rFonts w:ascii="Liberation Serif" w:hAnsi="Liberation Serif"/>
          <w:bCs/>
          <w:sz w:val="28"/>
          <w:szCs w:val="28"/>
        </w:rPr>
        <w:t xml:space="preserve">документально </w:t>
      </w:r>
      <w:r w:rsidR="004A111B">
        <w:rPr>
          <w:rFonts w:ascii="Liberation Serif" w:hAnsi="Liberation Serif"/>
          <w:bCs/>
          <w:sz w:val="28"/>
          <w:szCs w:val="28"/>
        </w:rPr>
        <w:t xml:space="preserve">подтвержден не в полном объеме, то размер субсидии может быть скорректирован </w:t>
      </w:r>
      <w:r w:rsidR="004A111B" w:rsidRPr="008A02BB">
        <w:rPr>
          <w:rFonts w:ascii="Liberation Serif" w:hAnsi="Liberation Serif"/>
          <w:bCs/>
          <w:sz w:val="28"/>
          <w:szCs w:val="28"/>
        </w:rPr>
        <w:t>главным распорядителем бюджетных средств</w:t>
      </w:r>
      <w:r w:rsidR="004A111B">
        <w:rPr>
          <w:rFonts w:ascii="Liberation Serif" w:hAnsi="Liberation Serif"/>
          <w:bCs/>
          <w:color w:val="FF0000"/>
          <w:sz w:val="28"/>
          <w:szCs w:val="28"/>
        </w:rPr>
        <w:t xml:space="preserve"> </w:t>
      </w:r>
      <w:r w:rsidR="004A111B" w:rsidRPr="004A111B">
        <w:rPr>
          <w:rFonts w:ascii="Liberation Serif" w:hAnsi="Liberation Serif"/>
          <w:bCs/>
          <w:color w:val="000000" w:themeColor="text1"/>
          <w:sz w:val="28"/>
          <w:szCs w:val="28"/>
        </w:rPr>
        <w:t>исходя</w:t>
      </w:r>
      <w:r w:rsidR="00996BEC">
        <w:rPr>
          <w:rFonts w:ascii="Liberation Serif" w:hAnsi="Liberation Serif"/>
          <w:bCs/>
          <w:color w:val="000000" w:themeColor="text1"/>
          <w:sz w:val="28"/>
          <w:szCs w:val="28"/>
        </w:rPr>
        <w:t xml:space="preserve"> из фактически произведенных и </w:t>
      </w:r>
      <w:r w:rsidR="004A111B" w:rsidRPr="004A111B">
        <w:rPr>
          <w:rFonts w:ascii="Liberation Serif" w:hAnsi="Liberation Serif"/>
          <w:bCs/>
          <w:color w:val="000000" w:themeColor="text1"/>
          <w:sz w:val="28"/>
          <w:szCs w:val="28"/>
        </w:rPr>
        <w:t xml:space="preserve">документально </w:t>
      </w:r>
      <w:r w:rsidR="00996BEC">
        <w:rPr>
          <w:rFonts w:ascii="Liberation Serif" w:hAnsi="Liberation Serif"/>
          <w:bCs/>
          <w:color w:val="000000" w:themeColor="text1"/>
          <w:sz w:val="28"/>
          <w:szCs w:val="28"/>
        </w:rPr>
        <w:t xml:space="preserve">подтвержденных </w:t>
      </w:r>
      <w:r w:rsidR="004A111B" w:rsidRPr="004A111B">
        <w:rPr>
          <w:rFonts w:ascii="Liberation Serif" w:hAnsi="Liberation Serif"/>
          <w:bCs/>
          <w:color w:val="000000" w:themeColor="text1"/>
          <w:sz w:val="28"/>
          <w:szCs w:val="28"/>
        </w:rPr>
        <w:t>затрат</w:t>
      </w:r>
      <w:r w:rsidRPr="004A111B">
        <w:rPr>
          <w:rFonts w:ascii="Liberation Serif" w:hAnsi="Liberation Serif"/>
          <w:bCs/>
          <w:color w:val="000000" w:themeColor="text1"/>
          <w:sz w:val="28"/>
          <w:szCs w:val="28"/>
        </w:rPr>
        <w:t>»</w:t>
      </w:r>
      <w:r w:rsidRPr="00D652CD">
        <w:rPr>
          <w:rFonts w:ascii="Liberation Serif" w:hAnsi="Liberation Serif"/>
          <w:bCs/>
          <w:sz w:val="28"/>
          <w:szCs w:val="28"/>
        </w:rPr>
        <w:t>;</w:t>
      </w:r>
    </w:p>
    <w:p w:rsidR="0081063A" w:rsidRDefault="0081063A" w:rsidP="008A02BB">
      <w:pPr>
        <w:widowControl w:val="0"/>
        <w:tabs>
          <w:tab w:val="left" w:pos="993"/>
        </w:tabs>
        <w:autoSpaceDE w:val="0"/>
        <w:autoSpaceDN w:val="0"/>
        <w:adjustRightInd w:val="0"/>
        <w:ind w:right="-5" w:firstLine="709"/>
        <w:jc w:val="both"/>
        <w:rPr>
          <w:rFonts w:ascii="Liberation Serif" w:eastAsia="Calibri" w:hAnsi="Liberation Serif"/>
          <w:sz w:val="28"/>
          <w:szCs w:val="28"/>
          <w:lang w:eastAsia="en-US"/>
        </w:rPr>
      </w:pPr>
      <w:r>
        <w:rPr>
          <w:rFonts w:ascii="Liberation Serif" w:hAnsi="Liberation Serif"/>
          <w:bCs/>
          <w:sz w:val="28"/>
          <w:szCs w:val="28"/>
        </w:rPr>
        <w:t xml:space="preserve">4) </w:t>
      </w:r>
      <w:r w:rsidRPr="0081063A">
        <w:rPr>
          <w:rFonts w:ascii="Liberation Serif" w:hAnsi="Liberation Serif"/>
          <w:bCs/>
          <w:sz w:val="28"/>
          <w:szCs w:val="28"/>
        </w:rPr>
        <w:t>дополнить подпункт 2 пункта 2.1 Порядка после слов «представительства» словами «</w:t>
      </w:r>
      <w:r w:rsidRPr="0081063A">
        <w:rPr>
          <w:rFonts w:ascii="Liberation Serif" w:hAnsi="Liberation Serif"/>
          <w:sz w:val="28"/>
          <w:szCs w:val="28"/>
        </w:rPr>
        <w:t>(за исключением организаций, указанных в подпункте 1 пункта 2.1 настоящего Порядка)»</w:t>
      </w:r>
      <w:r w:rsidRPr="0081063A">
        <w:rPr>
          <w:rFonts w:ascii="Liberation Serif" w:eastAsia="Calibri" w:hAnsi="Liberation Serif"/>
          <w:sz w:val="28"/>
          <w:szCs w:val="28"/>
          <w:lang w:eastAsia="en-US"/>
        </w:rPr>
        <w:t>;</w:t>
      </w:r>
    </w:p>
    <w:p w:rsidR="0001631D" w:rsidRDefault="0001631D" w:rsidP="008A02BB">
      <w:pPr>
        <w:widowControl w:val="0"/>
        <w:tabs>
          <w:tab w:val="left" w:pos="993"/>
        </w:tabs>
        <w:autoSpaceDE w:val="0"/>
        <w:autoSpaceDN w:val="0"/>
        <w:adjustRightInd w:val="0"/>
        <w:ind w:right="-5"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5) абзац второй пункта 2.12 Порядка признать утратившим силу;</w:t>
      </w:r>
    </w:p>
    <w:p w:rsidR="004F0B8B" w:rsidRDefault="0001631D" w:rsidP="008A02BB">
      <w:pPr>
        <w:widowControl w:val="0"/>
        <w:tabs>
          <w:tab w:val="left" w:pos="993"/>
        </w:tabs>
        <w:autoSpaceDE w:val="0"/>
        <w:autoSpaceDN w:val="0"/>
        <w:adjustRightInd w:val="0"/>
        <w:ind w:right="-5"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6</w:t>
      </w:r>
      <w:r w:rsidR="004F0B8B">
        <w:rPr>
          <w:rFonts w:ascii="Liberation Serif" w:eastAsia="Calibri" w:hAnsi="Liberation Serif"/>
          <w:sz w:val="28"/>
          <w:szCs w:val="28"/>
          <w:lang w:eastAsia="en-US"/>
        </w:rPr>
        <w:t>) пункт 4.8 Порядка изложить в следующей редакции:</w:t>
      </w:r>
    </w:p>
    <w:p w:rsidR="004F0B8B" w:rsidRDefault="004F0B8B" w:rsidP="008A02BB">
      <w:pPr>
        <w:widowControl w:val="0"/>
        <w:tabs>
          <w:tab w:val="left" w:pos="993"/>
        </w:tabs>
        <w:autoSpaceDE w:val="0"/>
        <w:autoSpaceDN w:val="0"/>
        <w:adjustRightInd w:val="0"/>
        <w:ind w:right="-5" w:firstLine="709"/>
        <w:jc w:val="both"/>
        <w:rPr>
          <w:rFonts w:ascii="Liberation Serif" w:eastAsia="Calibri" w:hAnsi="Liberation Serif"/>
          <w:sz w:val="28"/>
          <w:szCs w:val="28"/>
          <w:lang w:eastAsia="en-US"/>
        </w:rPr>
      </w:pPr>
      <w:r>
        <w:rPr>
          <w:rFonts w:ascii="Liberation Serif" w:eastAsia="Calibri" w:hAnsi="Liberation Serif"/>
          <w:sz w:val="28"/>
          <w:szCs w:val="28"/>
          <w:lang w:eastAsia="en-US"/>
        </w:rPr>
        <w:t xml:space="preserve">«4.8. </w:t>
      </w:r>
      <w:r w:rsidRPr="004F0B8B">
        <w:rPr>
          <w:rFonts w:ascii="Liberation Serif" w:eastAsia="Calibri" w:hAnsi="Liberation Serif"/>
          <w:sz w:val="28"/>
          <w:szCs w:val="28"/>
          <w:lang w:eastAsia="en-US"/>
        </w:rPr>
        <w:t>Решение о соответствии (несоответствии) заявки требованиям, указанным в объявлении о проведении отбора получателей субсидий, оформляется уполномоченным лицом от имени Администрации городского округа на проведение отбора получателей субсидий на Портале посредством ручного заполнения соответствующих экранных форм.</w:t>
      </w:r>
    </w:p>
    <w:p w:rsidR="004F0B8B" w:rsidRDefault="004F0B8B" w:rsidP="00110769">
      <w:pPr>
        <w:autoSpaceDE w:val="0"/>
        <w:autoSpaceDN w:val="0"/>
        <w:adjustRightInd w:val="0"/>
        <w:ind w:firstLine="708"/>
        <w:jc w:val="both"/>
        <w:rPr>
          <w:rFonts w:ascii="Liberation Serif" w:eastAsia="Calibri" w:hAnsi="Liberation Serif"/>
          <w:sz w:val="28"/>
          <w:szCs w:val="28"/>
          <w:lang w:eastAsia="en-US"/>
        </w:rPr>
      </w:pPr>
      <w:proofErr w:type="gramStart"/>
      <w:r w:rsidRPr="004F0B8B">
        <w:rPr>
          <w:rFonts w:ascii="Liberation Serif" w:eastAsia="Calibri" w:hAnsi="Liberation Serif"/>
          <w:sz w:val="28"/>
          <w:szCs w:val="28"/>
          <w:lang w:eastAsia="en-US"/>
        </w:rPr>
        <w:t xml:space="preserve">В случае если в целях полного, всестороннего и объективного рассмотрения заявки необходимо получение информации и документов от участника отбора получателей субсидий для разъяснений по представленным им документам и информации, </w:t>
      </w:r>
      <w:r>
        <w:rPr>
          <w:rFonts w:ascii="Liberation Serif" w:eastAsia="Calibri" w:hAnsi="Liberation Serif"/>
          <w:sz w:val="28"/>
          <w:szCs w:val="28"/>
          <w:lang w:eastAsia="en-US"/>
        </w:rPr>
        <w:t>уполномоченным лицом от имени Администрации городского округа на проведение отбора получателей субсидий</w:t>
      </w:r>
      <w:r w:rsidRPr="004F0B8B">
        <w:rPr>
          <w:rFonts w:ascii="Liberation Serif" w:eastAsia="Calibri" w:hAnsi="Liberation Serif"/>
          <w:sz w:val="28"/>
          <w:szCs w:val="28"/>
          <w:lang w:eastAsia="en-US"/>
        </w:rPr>
        <w:t xml:space="preserve"> на Портале осуществляется запрос у участника отбора получателей субсидии разъяснения в отношении документов и информации, направляемый при необходимости в</w:t>
      </w:r>
      <w:proofErr w:type="gramEnd"/>
      <w:r w:rsidRPr="004F0B8B">
        <w:rPr>
          <w:rFonts w:ascii="Liberation Serif" w:eastAsia="Calibri" w:hAnsi="Liberation Serif"/>
          <w:sz w:val="28"/>
          <w:szCs w:val="28"/>
          <w:lang w:eastAsia="en-US"/>
        </w:rPr>
        <w:t xml:space="preserve"> равной мере всем участникам отбора получателей субсидий, но не </w:t>
      </w:r>
      <w:proofErr w:type="gramStart"/>
      <w:r w:rsidRPr="004F0B8B">
        <w:rPr>
          <w:rFonts w:ascii="Liberation Serif" w:eastAsia="Calibri" w:hAnsi="Liberation Serif"/>
          <w:sz w:val="28"/>
          <w:szCs w:val="28"/>
          <w:lang w:eastAsia="en-US"/>
        </w:rPr>
        <w:t>позднее</w:t>
      </w:r>
      <w:proofErr w:type="gramEnd"/>
      <w:r w:rsidRPr="004F0B8B">
        <w:rPr>
          <w:rFonts w:ascii="Liberation Serif" w:eastAsia="Calibri" w:hAnsi="Liberation Serif"/>
          <w:sz w:val="28"/>
          <w:szCs w:val="28"/>
          <w:lang w:eastAsia="en-US"/>
        </w:rPr>
        <w:t xml:space="preserve"> чем до истечения двухдневного срока до даты окончания срока рассмотрения заявок.</w:t>
      </w:r>
      <w:r>
        <w:rPr>
          <w:rFonts w:ascii="Liberation Serif" w:eastAsia="Calibri" w:hAnsi="Liberation Serif"/>
          <w:sz w:val="28"/>
          <w:szCs w:val="28"/>
          <w:lang w:eastAsia="en-US"/>
        </w:rPr>
        <w:t>»;</w:t>
      </w:r>
    </w:p>
    <w:p w:rsidR="00914B6B" w:rsidRDefault="0001631D" w:rsidP="00110769">
      <w:pPr>
        <w:autoSpaceDE w:val="0"/>
        <w:autoSpaceDN w:val="0"/>
        <w:adjustRightInd w:val="0"/>
        <w:ind w:firstLine="708"/>
        <w:jc w:val="both"/>
        <w:rPr>
          <w:rFonts w:ascii="Liberation Serif" w:hAnsi="Liberation Serif"/>
          <w:bCs/>
          <w:sz w:val="28"/>
          <w:szCs w:val="28"/>
        </w:rPr>
      </w:pPr>
      <w:r>
        <w:rPr>
          <w:rFonts w:ascii="Liberation Serif" w:eastAsia="Calibri" w:hAnsi="Liberation Serif"/>
          <w:sz w:val="28"/>
          <w:szCs w:val="28"/>
          <w:lang w:eastAsia="en-US"/>
        </w:rPr>
        <w:t>7</w:t>
      </w:r>
      <w:r w:rsidR="0081063A">
        <w:rPr>
          <w:rFonts w:ascii="Liberation Serif" w:eastAsia="Calibri" w:hAnsi="Liberation Serif"/>
          <w:sz w:val="28"/>
          <w:szCs w:val="28"/>
          <w:lang w:eastAsia="en-US"/>
        </w:rPr>
        <w:t xml:space="preserve">) </w:t>
      </w:r>
      <w:r w:rsidR="00914B6B">
        <w:rPr>
          <w:rFonts w:ascii="Liberation Serif" w:hAnsi="Liberation Serif"/>
          <w:bCs/>
          <w:sz w:val="28"/>
          <w:szCs w:val="28"/>
        </w:rPr>
        <w:t xml:space="preserve"> подпункт 5 пункта 4.9 Порядка изложить в новой редакции:</w:t>
      </w:r>
    </w:p>
    <w:p w:rsidR="00914B6B" w:rsidRDefault="00914B6B" w:rsidP="00323368">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«5) непредставление информации по запросу</w:t>
      </w:r>
      <w:r w:rsidR="00F34574">
        <w:rPr>
          <w:rFonts w:ascii="Liberation Serif" w:hAnsi="Liberation Serif"/>
          <w:bCs/>
          <w:sz w:val="28"/>
          <w:szCs w:val="28"/>
        </w:rPr>
        <w:t xml:space="preserve"> главного распорядителя бюджетных средств в соответствии с </w:t>
      </w:r>
      <w:r w:rsidR="004F0B8B">
        <w:rPr>
          <w:rFonts w:ascii="Liberation Serif" w:hAnsi="Liberation Serif"/>
          <w:bCs/>
          <w:sz w:val="28"/>
          <w:szCs w:val="28"/>
        </w:rPr>
        <w:t xml:space="preserve">абзацем вторым </w:t>
      </w:r>
      <w:r w:rsidR="00F34574">
        <w:rPr>
          <w:rFonts w:ascii="Liberation Serif" w:hAnsi="Liberation Serif"/>
          <w:bCs/>
          <w:sz w:val="28"/>
          <w:szCs w:val="28"/>
        </w:rPr>
        <w:t>пункт</w:t>
      </w:r>
      <w:r w:rsidR="004F0B8B">
        <w:rPr>
          <w:rFonts w:ascii="Liberation Serif" w:hAnsi="Liberation Serif"/>
          <w:bCs/>
          <w:sz w:val="28"/>
          <w:szCs w:val="28"/>
        </w:rPr>
        <w:t>а</w:t>
      </w:r>
      <w:r w:rsidR="00F34574">
        <w:rPr>
          <w:rFonts w:ascii="Liberation Serif" w:hAnsi="Liberation Serif"/>
          <w:bCs/>
          <w:sz w:val="28"/>
          <w:szCs w:val="28"/>
        </w:rPr>
        <w:t xml:space="preserve"> </w:t>
      </w:r>
      <w:r w:rsidR="004F0B8B">
        <w:rPr>
          <w:rFonts w:ascii="Liberation Serif" w:hAnsi="Liberation Serif"/>
          <w:bCs/>
          <w:sz w:val="28"/>
          <w:szCs w:val="28"/>
        </w:rPr>
        <w:t xml:space="preserve">4.8 </w:t>
      </w:r>
      <w:r w:rsidR="00F34574">
        <w:rPr>
          <w:rFonts w:ascii="Liberation Serif" w:hAnsi="Liberation Serif"/>
          <w:bCs/>
          <w:sz w:val="28"/>
          <w:szCs w:val="28"/>
        </w:rPr>
        <w:t>настоящего Порядка</w:t>
      </w:r>
      <w:proofErr w:type="gramStart"/>
      <w:r>
        <w:rPr>
          <w:rFonts w:ascii="Liberation Serif" w:hAnsi="Liberation Serif"/>
          <w:bCs/>
          <w:sz w:val="28"/>
          <w:szCs w:val="28"/>
        </w:rPr>
        <w:t>.»;</w:t>
      </w:r>
      <w:proofErr w:type="gramEnd"/>
    </w:p>
    <w:p w:rsidR="00914B6B" w:rsidRPr="00914B6B" w:rsidRDefault="0001631D" w:rsidP="00914B6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8</w:t>
      </w:r>
      <w:r w:rsidR="00914B6B">
        <w:rPr>
          <w:rFonts w:ascii="Liberation Serif" w:hAnsi="Liberation Serif"/>
          <w:bCs/>
          <w:sz w:val="28"/>
          <w:szCs w:val="28"/>
        </w:rPr>
        <w:t xml:space="preserve">) </w:t>
      </w:r>
      <w:r w:rsidR="00914B6B" w:rsidRPr="00914B6B">
        <w:rPr>
          <w:rFonts w:ascii="Liberation Serif" w:hAnsi="Liberation Serif"/>
          <w:bCs/>
          <w:sz w:val="28"/>
          <w:szCs w:val="28"/>
        </w:rPr>
        <w:t>раздел 5 «Порядок отмены проведения отбора» Порядка дополнить пунктом 5.5 следующего содержания:</w:t>
      </w:r>
    </w:p>
    <w:p w:rsidR="00914B6B" w:rsidRDefault="00914B6B" w:rsidP="00914B6B">
      <w:pPr>
        <w:widowControl w:val="0"/>
        <w:autoSpaceDE w:val="0"/>
        <w:autoSpaceDN w:val="0"/>
        <w:adjustRightInd w:val="0"/>
        <w:ind w:right="-5" w:firstLine="709"/>
        <w:jc w:val="both"/>
        <w:rPr>
          <w:rFonts w:ascii="Liberation Serif" w:hAnsi="Liberation Serif"/>
          <w:bCs/>
          <w:sz w:val="28"/>
          <w:szCs w:val="28"/>
        </w:rPr>
      </w:pPr>
      <w:r w:rsidRPr="00914B6B">
        <w:rPr>
          <w:rFonts w:ascii="Liberation Serif" w:hAnsi="Liberation Serif"/>
          <w:bCs/>
          <w:sz w:val="28"/>
          <w:szCs w:val="28"/>
        </w:rPr>
        <w:t xml:space="preserve">«5.5. </w:t>
      </w:r>
      <w:proofErr w:type="gramStart"/>
      <w:r w:rsidRPr="00914B6B">
        <w:rPr>
          <w:rFonts w:ascii="Liberation Serif" w:hAnsi="Liberation Serif"/>
          <w:bCs/>
          <w:sz w:val="28"/>
          <w:szCs w:val="28"/>
        </w:rPr>
        <w:t>После окончания срока отмены проведения отбора получателей субсидии в соответствии с пунктом 5.1 настоящего Порядка и до заключения Соглашения с победителем (победителями) отбора получателей субсидий главный распорядитель бюджетных средств может отменить отбор получателей субсидии только в случае возникновения обстоятельств непреодолимой силы в соответствии с пунктом 3 статьи 401 Гражданского</w:t>
      </w:r>
      <w:r w:rsidR="00B24A13">
        <w:rPr>
          <w:rFonts w:ascii="Liberation Serif" w:hAnsi="Liberation Serif"/>
          <w:bCs/>
          <w:sz w:val="28"/>
          <w:szCs w:val="28"/>
        </w:rPr>
        <w:t xml:space="preserve"> кодекса Российской Федерации.».</w:t>
      </w:r>
      <w:proofErr w:type="gramEnd"/>
    </w:p>
    <w:p w:rsidR="00401C5B" w:rsidRPr="007976EC" w:rsidRDefault="004F0B8B"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lastRenderedPageBreak/>
        <w:t>2</w:t>
      </w:r>
      <w:r w:rsidR="00261CBD">
        <w:rPr>
          <w:rFonts w:ascii="Liberation Serif" w:hAnsi="Liberation Serif"/>
          <w:bCs/>
          <w:sz w:val="28"/>
          <w:szCs w:val="28"/>
        </w:rPr>
        <w:t xml:space="preserve">. </w:t>
      </w:r>
      <w:r w:rsidR="00401C5B" w:rsidRPr="007976EC">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401C5B" w:rsidRPr="007976EC" w:rsidRDefault="004F0B8B"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w:t>
      </w:r>
      <w:r w:rsidR="00401C5B" w:rsidRPr="007976EC">
        <w:rPr>
          <w:rFonts w:ascii="Liberation Serif" w:hAnsi="Liberation Serif"/>
          <w:bCs/>
          <w:sz w:val="28"/>
          <w:szCs w:val="28"/>
        </w:rPr>
        <w:t xml:space="preserve">. </w:t>
      </w:r>
      <w:proofErr w:type="gramStart"/>
      <w:r w:rsidR="00401C5B" w:rsidRPr="007976EC">
        <w:rPr>
          <w:rFonts w:ascii="Liberation Serif" w:hAnsi="Liberation Serif"/>
          <w:bCs/>
          <w:sz w:val="28"/>
          <w:szCs w:val="28"/>
        </w:rPr>
        <w:t>Контроль за</w:t>
      </w:r>
      <w:proofErr w:type="gramEnd"/>
      <w:r w:rsidR="00401C5B" w:rsidRPr="007976EC">
        <w:rPr>
          <w:rFonts w:ascii="Liberation Serif" w:hAnsi="Liberation Serif"/>
          <w:bCs/>
          <w:sz w:val="28"/>
          <w:szCs w:val="28"/>
        </w:rPr>
        <w:t xml:space="preserve"> исполнением настоящего постановления возложить на руководителя аппарата Администрации городского округа </w:t>
      </w:r>
      <w:proofErr w:type="spellStart"/>
      <w:r w:rsidR="00401C5B" w:rsidRPr="007976EC">
        <w:rPr>
          <w:rFonts w:ascii="Liberation Serif" w:hAnsi="Liberation Serif"/>
          <w:bCs/>
          <w:sz w:val="28"/>
          <w:szCs w:val="28"/>
        </w:rPr>
        <w:t>Ялунина</w:t>
      </w:r>
      <w:proofErr w:type="spellEnd"/>
      <w:r w:rsidR="00401C5B" w:rsidRPr="007976EC">
        <w:rPr>
          <w:rFonts w:ascii="Liberation Serif" w:hAnsi="Liberation Serif"/>
          <w:bCs/>
          <w:sz w:val="28"/>
          <w:szCs w:val="28"/>
        </w:rPr>
        <w:t xml:space="preserve"> А.В.</w:t>
      </w:r>
    </w:p>
    <w:p w:rsidR="00401C5B" w:rsidRDefault="00401C5B" w:rsidP="00401C5B">
      <w:pPr>
        <w:widowControl w:val="0"/>
        <w:autoSpaceDE w:val="0"/>
        <w:autoSpaceDN w:val="0"/>
        <w:adjustRightInd w:val="0"/>
        <w:ind w:right="-5" w:firstLine="709"/>
        <w:jc w:val="both"/>
        <w:rPr>
          <w:rFonts w:ascii="Liberation Serif" w:hAnsi="Liberation Serif"/>
          <w:bCs/>
          <w:sz w:val="28"/>
          <w:szCs w:val="28"/>
        </w:rPr>
      </w:pPr>
    </w:p>
    <w:p w:rsidR="00B81C95" w:rsidRPr="007976EC" w:rsidRDefault="00B81C95" w:rsidP="00401C5B">
      <w:pPr>
        <w:widowControl w:val="0"/>
        <w:autoSpaceDE w:val="0"/>
        <w:autoSpaceDN w:val="0"/>
        <w:adjustRightInd w:val="0"/>
        <w:ind w:right="-5" w:firstLine="709"/>
        <w:jc w:val="both"/>
        <w:rPr>
          <w:rFonts w:ascii="Liberation Serif" w:hAnsi="Liberation Serif"/>
          <w:bCs/>
          <w:sz w:val="28"/>
          <w:szCs w:val="28"/>
        </w:rPr>
      </w:pPr>
    </w:p>
    <w:p w:rsidR="000461B7" w:rsidRPr="007976EC" w:rsidRDefault="00B81C95" w:rsidP="000461B7">
      <w:pPr>
        <w:ind w:right="-5"/>
        <w:jc w:val="both"/>
        <w:rPr>
          <w:rFonts w:ascii="Liberation Serif" w:hAnsi="Liberation Serif"/>
          <w:sz w:val="28"/>
          <w:szCs w:val="28"/>
          <w:lang w:eastAsia="en-US"/>
        </w:rPr>
      </w:pPr>
      <w:r>
        <w:rPr>
          <w:rFonts w:ascii="Liberation Serif" w:hAnsi="Liberation Serif"/>
          <w:bCs/>
          <w:sz w:val="28"/>
          <w:szCs w:val="28"/>
        </w:rPr>
        <w:t>Глава</w:t>
      </w:r>
    </w:p>
    <w:p w:rsidR="00136E65" w:rsidRDefault="000461B7" w:rsidP="00E70F5F">
      <w:pPr>
        <w:ind w:right="-5"/>
        <w:jc w:val="both"/>
        <w:rPr>
          <w:rFonts w:ascii="Liberation Serif" w:hAnsi="Liberation Serif"/>
          <w:sz w:val="28"/>
          <w:szCs w:val="28"/>
        </w:rPr>
      </w:pPr>
      <w:r w:rsidRPr="007976EC">
        <w:rPr>
          <w:rFonts w:ascii="Liberation Serif" w:hAnsi="Liberation Serif"/>
          <w:sz w:val="28"/>
          <w:szCs w:val="28"/>
          <w:lang w:eastAsia="en-US"/>
        </w:rPr>
        <w:t>Каменск-Уральского городского округа</w:t>
      </w:r>
      <w:r w:rsidR="00E9372D" w:rsidRPr="007976EC">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70F5F">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C25A4" w:rsidRPr="007976EC">
        <w:rPr>
          <w:rFonts w:ascii="Liberation Serif" w:hAnsi="Liberation Serif"/>
          <w:sz w:val="28"/>
          <w:szCs w:val="28"/>
          <w:lang w:eastAsia="en-US"/>
        </w:rPr>
        <w:t xml:space="preserve">      </w:t>
      </w:r>
      <w:r w:rsidR="00B81C95">
        <w:rPr>
          <w:rFonts w:ascii="Liberation Serif" w:hAnsi="Liberation Serif"/>
          <w:sz w:val="28"/>
          <w:szCs w:val="28"/>
          <w:lang w:eastAsia="en-US"/>
        </w:rPr>
        <w:t xml:space="preserve">     </w:t>
      </w:r>
      <w:r w:rsidR="00A25DF3">
        <w:rPr>
          <w:rFonts w:ascii="Liberation Serif" w:hAnsi="Liberation Serif"/>
          <w:sz w:val="28"/>
          <w:szCs w:val="28"/>
          <w:lang w:eastAsia="en-US"/>
        </w:rPr>
        <w:t xml:space="preserve"> </w:t>
      </w:r>
      <w:r w:rsidR="00B81C95">
        <w:rPr>
          <w:rFonts w:ascii="Liberation Serif" w:hAnsi="Liberation Serif"/>
          <w:sz w:val="28"/>
          <w:szCs w:val="28"/>
          <w:lang w:eastAsia="en-US"/>
        </w:rPr>
        <w:t>А.А. Герасимов</w:t>
      </w:r>
      <w:r w:rsidR="00DB31BF">
        <w:rPr>
          <w:rFonts w:ascii="Liberation Serif" w:hAnsi="Liberation Serif"/>
          <w:sz w:val="28"/>
          <w:szCs w:val="28"/>
        </w:rPr>
        <w:t xml:space="preserve">        </w:t>
      </w:r>
      <w:r w:rsidR="00764E5E">
        <w:rPr>
          <w:rFonts w:ascii="Liberation Serif" w:hAnsi="Liberation Serif"/>
          <w:sz w:val="28"/>
          <w:szCs w:val="28"/>
        </w:rPr>
        <w:t xml:space="preserve">                                     </w:t>
      </w:r>
      <w:r w:rsidR="00035050">
        <w:rPr>
          <w:rFonts w:ascii="Liberation Serif" w:hAnsi="Liberation Serif"/>
          <w:sz w:val="28"/>
          <w:szCs w:val="28"/>
        </w:rPr>
        <w:t xml:space="preserve"> </w:t>
      </w:r>
      <w:r w:rsidR="002B78E4">
        <w:rPr>
          <w:rFonts w:ascii="Liberation Serif" w:hAnsi="Liberation Serif"/>
          <w:sz w:val="28"/>
          <w:szCs w:val="28"/>
        </w:rPr>
        <w:t xml:space="preserve">           </w:t>
      </w:r>
      <w:r w:rsidR="00764E5E">
        <w:rPr>
          <w:rFonts w:ascii="Liberation Serif" w:hAnsi="Liberation Serif"/>
          <w:sz w:val="28"/>
          <w:szCs w:val="28"/>
        </w:rPr>
        <w:t xml:space="preserve">             </w:t>
      </w:r>
    </w:p>
    <w:p w:rsidR="00764E5E" w:rsidRDefault="00764E5E" w:rsidP="000461B7">
      <w:pPr>
        <w:ind w:left="4678" w:right="-5"/>
        <w:jc w:val="both"/>
        <w:rPr>
          <w:rFonts w:ascii="Liberation Serif" w:hAnsi="Liberation Serif"/>
          <w:sz w:val="28"/>
          <w:szCs w:val="28"/>
        </w:rPr>
      </w:pPr>
    </w:p>
    <w:sectPr w:rsidR="00764E5E" w:rsidSect="00E8556E">
      <w:headerReference w:type="default" r:id="rId9"/>
      <w:pgSz w:w="11906" w:h="16838" w:code="9"/>
      <w:pgMar w:top="28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B8B" w:rsidRDefault="004F0B8B" w:rsidP="005B3B44">
      <w:r>
        <w:separator/>
      </w:r>
    </w:p>
  </w:endnote>
  <w:endnote w:type="continuationSeparator" w:id="0">
    <w:p w:rsidR="004F0B8B" w:rsidRDefault="004F0B8B"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B8B" w:rsidRDefault="004F0B8B" w:rsidP="005B3B44">
      <w:r>
        <w:separator/>
      </w:r>
    </w:p>
  </w:footnote>
  <w:footnote w:type="continuationSeparator" w:id="0">
    <w:p w:rsidR="004F0B8B" w:rsidRDefault="004F0B8B"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5832267"/>
    </w:sdtPr>
    <w:sdtContent>
      <w:p w:rsidR="004F0B8B" w:rsidRDefault="004F0B8B">
        <w:pPr>
          <w:pStyle w:val="a9"/>
          <w:jc w:val="center"/>
        </w:pPr>
        <w:fldSimple w:instr="PAGE   \* MERGEFORMAT">
          <w:r w:rsidR="0001631D">
            <w:rPr>
              <w:noProof/>
            </w:rPr>
            <w:t>3</w:t>
          </w:r>
        </w:fldSimple>
      </w:p>
    </w:sdtContent>
  </w:sdt>
  <w:p w:rsidR="004F0B8B" w:rsidRDefault="004F0B8B" w:rsidP="00B509B4">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E1158F4"/>
    <w:multiLevelType w:val="hybridMultilevel"/>
    <w:tmpl w:val="F064E190"/>
    <w:lvl w:ilvl="0" w:tplc="B6B268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7">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10">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5">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7">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5">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0">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2">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7B0AD8"/>
    <w:multiLevelType w:val="hybridMultilevel"/>
    <w:tmpl w:val="8F24C688"/>
    <w:lvl w:ilvl="0" w:tplc="D5C81860">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0">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1">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2">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7"/>
  </w:num>
  <w:num w:numId="7">
    <w:abstractNumId w:val="10"/>
  </w:num>
  <w:num w:numId="8">
    <w:abstractNumId w:val="32"/>
  </w:num>
  <w:num w:numId="9">
    <w:abstractNumId w:val="42"/>
  </w:num>
  <w:num w:numId="10">
    <w:abstractNumId w:val="15"/>
  </w:num>
  <w:num w:numId="11">
    <w:abstractNumId w:val="35"/>
  </w:num>
  <w:num w:numId="12">
    <w:abstractNumId w:val="16"/>
  </w:num>
  <w:num w:numId="13">
    <w:abstractNumId w:val="27"/>
  </w:num>
  <w:num w:numId="14">
    <w:abstractNumId w:val="28"/>
  </w:num>
  <w:num w:numId="15">
    <w:abstractNumId w:val="22"/>
  </w:num>
  <w:num w:numId="16">
    <w:abstractNumId w:val="20"/>
  </w:num>
  <w:num w:numId="17">
    <w:abstractNumId w:val="23"/>
  </w:num>
  <w:num w:numId="18">
    <w:abstractNumId w:val="36"/>
  </w:num>
  <w:num w:numId="19">
    <w:abstractNumId w:val="0"/>
  </w:num>
  <w:num w:numId="20">
    <w:abstractNumId w:val="44"/>
  </w:num>
  <w:num w:numId="21">
    <w:abstractNumId w:val="18"/>
  </w:num>
  <w:num w:numId="22">
    <w:abstractNumId w:val="21"/>
  </w:num>
  <w:num w:numId="23">
    <w:abstractNumId w:val="3"/>
  </w:num>
  <w:num w:numId="24">
    <w:abstractNumId w:val="19"/>
  </w:num>
  <w:num w:numId="25">
    <w:abstractNumId w:val="24"/>
  </w:num>
  <w:num w:numId="26">
    <w:abstractNumId w:val="39"/>
  </w:num>
  <w:num w:numId="27">
    <w:abstractNumId w:val="13"/>
  </w:num>
  <w:num w:numId="28">
    <w:abstractNumId w:val="8"/>
  </w:num>
  <w:num w:numId="29">
    <w:abstractNumId w:val="40"/>
  </w:num>
  <w:num w:numId="30">
    <w:abstractNumId w:val="30"/>
  </w:num>
  <w:num w:numId="31">
    <w:abstractNumId w:val="12"/>
  </w:num>
  <w:num w:numId="32">
    <w:abstractNumId w:val="6"/>
  </w:num>
  <w:num w:numId="33">
    <w:abstractNumId w:val="43"/>
  </w:num>
  <w:num w:numId="34">
    <w:abstractNumId w:val="11"/>
  </w:num>
  <w:num w:numId="35">
    <w:abstractNumId w:val="31"/>
  </w:num>
  <w:num w:numId="36">
    <w:abstractNumId w:val="33"/>
  </w:num>
  <w:num w:numId="37">
    <w:abstractNumId w:val="9"/>
  </w:num>
  <w:num w:numId="38">
    <w:abstractNumId w:val="2"/>
  </w:num>
  <w:num w:numId="39">
    <w:abstractNumId w:val="41"/>
  </w:num>
  <w:num w:numId="40">
    <w:abstractNumId w:val="4"/>
  </w:num>
  <w:num w:numId="41">
    <w:abstractNumId w:val="29"/>
  </w:num>
  <w:num w:numId="42">
    <w:abstractNumId w:val="14"/>
  </w:num>
  <w:num w:numId="43">
    <w:abstractNumId w:val="17"/>
  </w:num>
  <w:num w:numId="44">
    <w:abstractNumId w:val="37"/>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num>
  <w:num w:numId="4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stylePaneFormatFilter w:val="3F01"/>
  <w:defaultTabStop w:val="708"/>
  <w:characterSpacingControl w:val="doNotCompress"/>
  <w:hdrShapeDefaults>
    <o:shapedefaults v:ext="edit" spidmax="4097"/>
  </w:hdrShapeDefaults>
  <w:footnotePr>
    <w:footnote w:id="-1"/>
    <w:footnote w:id="0"/>
  </w:footnotePr>
  <w:endnotePr>
    <w:endnote w:id="-1"/>
    <w:endnote w:id="0"/>
  </w:endnotePr>
  <w:compat/>
  <w:rsids>
    <w:rsidRoot w:val="00C33069"/>
    <w:rsid w:val="00001C9A"/>
    <w:rsid w:val="00003273"/>
    <w:rsid w:val="00012589"/>
    <w:rsid w:val="0001631D"/>
    <w:rsid w:val="000178F4"/>
    <w:rsid w:val="00035050"/>
    <w:rsid w:val="00035670"/>
    <w:rsid w:val="00036046"/>
    <w:rsid w:val="000438F5"/>
    <w:rsid w:val="000461B7"/>
    <w:rsid w:val="00051A49"/>
    <w:rsid w:val="00051D5A"/>
    <w:rsid w:val="00052BF0"/>
    <w:rsid w:val="00053AC3"/>
    <w:rsid w:val="00053CC4"/>
    <w:rsid w:val="00055171"/>
    <w:rsid w:val="00065956"/>
    <w:rsid w:val="00066ED4"/>
    <w:rsid w:val="00067BFB"/>
    <w:rsid w:val="000701DA"/>
    <w:rsid w:val="00074541"/>
    <w:rsid w:val="00074B84"/>
    <w:rsid w:val="00075038"/>
    <w:rsid w:val="000752F0"/>
    <w:rsid w:val="0007545C"/>
    <w:rsid w:val="00077519"/>
    <w:rsid w:val="00077B28"/>
    <w:rsid w:val="00077E4B"/>
    <w:rsid w:val="00077F3F"/>
    <w:rsid w:val="00082937"/>
    <w:rsid w:val="000829F4"/>
    <w:rsid w:val="0008765D"/>
    <w:rsid w:val="00090E36"/>
    <w:rsid w:val="0009283C"/>
    <w:rsid w:val="00094307"/>
    <w:rsid w:val="0009445C"/>
    <w:rsid w:val="0009695B"/>
    <w:rsid w:val="00097240"/>
    <w:rsid w:val="000A55E1"/>
    <w:rsid w:val="000B0BEC"/>
    <w:rsid w:val="000B15D6"/>
    <w:rsid w:val="000B1F54"/>
    <w:rsid w:val="000B392C"/>
    <w:rsid w:val="000B51CD"/>
    <w:rsid w:val="000B538F"/>
    <w:rsid w:val="000C0D71"/>
    <w:rsid w:val="000C1892"/>
    <w:rsid w:val="000C448E"/>
    <w:rsid w:val="000D1023"/>
    <w:rsid w:val="000D3B86"/>
    <w:rsid w:val="000D502C"/>
    <w:rsid w:val="000D5DDF"/>
    <w:rsid w:val="000E1AB5"/>
    <w:rsid w:val="000E2199"/>
    <w:rsid w:val="000E2DCA"/>
    <w:rsid w:val="000E5CA4"/>
    <w:rsid w:val="000E6E7A"/>
    <w:rsid w:val="000F425E"/>
    <w:rsid w:val="000F4FCA"/>
    <w:rsid w:val="000F59D9"/>
    <w:rsid w:val="000F7508"/>
    <w:rsid w:val="00102E52"/>
    <w:rsid w:val="00103DA4"/>
    <w:rsid w:val="00106F95"/>
    <w:rsid w:val="00107AFE"/>
    <w:rsid w:val="00110769"/>
    <w:rsid w:val="00111793"/>
    <w:rsid w:val="00112504"/>
    <w:rsid w:val="00115202"/>
    <w:rsid w:val="001158D3"/>
    <w:rsid w:val="00121756"/>
    <w:rsid w:val="00121DF9"/>
    <w:rsid w:val="001223EA"/>
    <w:rsid w:val="00123F58"/>
    <w:rsid w:val="00124D0F"/>
    <w:rsid w:val="00125CB9"/>
    <w:rsid w:val="00126FB2"/>
    <w:rsid w:val="00133698"/>
    <w:rsid w:val="00135D1C"/>
    <w:rsid w:val="00136E65"/>
    <w:rsid w:val="00144121"/>
    <w:rsid w:val="00145B07"/>
    <w:rsid w:val="0014648C"/>
    <w:rsid w:val="0014664E"/>
    <w:rsid w:val="0015527D"/>
    <w:rsid w:val="00157C56"/>
    <w:rsid w:val="001607BC"/>
    <w:rsid w:val="001608D3"/>
    <w:rsid w:val="00161F48"/>
    <w:rsid w:val="00165883"/>
    <w:rsid w:val="001702E6"/>
    <w:rsid w:val="00172442"/>
    <w:rsid w:val="0017313E"/>
    <w:rsid w:val="00175685"/>
    <w:rsid w:val="00177E79"/>
    <w:rsid w:val="0018522B"/>
    <w:rsid w:val="0019025C"/>
    <w:rsid w:val="0019105C"/>
    <w:rsid w:val="0019280D"/>
    <w:rsid w:val="0019369A"/>
    <w:rsid w:val="00196F52"/>
    <w:rsid w:val="001970C2"/>
    <w:rsid w:val="001A1FA8"/>
    <w:rsid w:val="001A2E44"/>
    <w:rsid w:val="001A2F92"/>
    <w:rsid w:val="001A334D"/>
    <w:rsid w:val="001A73FB"/>
    <w:rsid w:val="001B0AE9"/>
    <w:rsid w:val="001B20B6"/>
    <w:rsid w:val="001B27A3"/>
    <w:rsid w:val="001B36A7"/>
    <w:rsid w:val="001B65E5"/>
    <w:rsid w:val="001C1EDD"/>
    <w:rsid w:val="001C3D4C"/>
    <w:rsid w:val="001D2C05"/>
    <w:rsid w:val="001D42A2"/>
    <w:rsid w:val="001D4311"/>
    <w:rsid w:val="001D6C27"/>
    <w:rsid w:val="001E081C"/>
    <w:rsid w:val="001E2BF0"/>
    <w:rsid w:val="001E3F7F"/>
    <w:rsid w:val="001F6014"/>
    <w:rsid w:val="00213484"/>
    <w:rsid w:val="00216FA0"/>
    <w:rsid w:val="002177ED"/>
    <w:rsid w:val="00226524"/>
    <w:rsid w:val="00227607"/>
    <w:rsid w:val="0023226A"/>
    <w:rsid w:val="002323DF"/>
    <w:rsid w:val="00237507"/>
    <w:rsid w:val="00240294"/>
    <w:rsid w:val="00241EC2"/>
    <w:rsid w:val="00244E54"/>
    <w:rsid w:val="00246D7E"/>
    <w:rsid w:val="00253345"/>
    <w:rsid w:val="00253EF3"/>
    <w:rsid w:val="00253F0A"/>
    <w:rsid w:val="002544AF"/>
    <w:rsid w:val="00261CBD"/>
    <w:rsid w:val="002622CC"/>
    <w:rsid w:val="002655EF"/>
    <w:rsid w:val="002737D7"/>
    <w:rsid w:val="00276E44"/>
    <w:rsid w:val="0027736F"/>
    <w:rsid w:val="00286308"/>
    <w:rsid w:val="00287422"/>
    <w:rsid w:val="00287FE4"/>
    <w:rsid w:val="0029068D"/>
    <w:rsid w:val="0029100A"/>
    <w:rsid w:val="00292CE4"/>
    <w:rsid w:val="002935D5"/>
    <w:rsid w:val="0029401E"/>
    <w:rsid w:val="0029565D"/>
    <w:rsid w:val="0029664B"/>
    <w:rsid w:val="002975C3"/>
    <w:rsid w:val="002A3599"/>
    <w:rsid w:val="002A3F22"/>
    <w:rsid w:val="002A5680"/>
    <w:rsid w:val="002A772F"/>
    <w:rsid w:val="002B45C0"/>
    <w:rsid w:val="002B78E4"/>
    <w:rsid w:val="002C6B6A"/>
    <w:rsid w:val="002D0136"/>
    <w:rsid w:val="002D26A4"/>
    <w:rsid w:val="002D45C3"/>
    <w:rsid w:val="002D4787"/>
    <w:rsid w:val="002D4B7F"/>
    <w:rsid w:val="002D51C7"/>
    <w:rsid w:val="002D54A9"/>
    <w:rsid w:val="002D6258"/>
    <w:rsid w:val="002D699F"/>
    <w:rsid w:val="002D6D27"/>
    <w:rsid w:val="002E16E1"/>
    <w:rsid w:val="002E45D6"/>
    <w:rsid w:val="002E4E82"/>
    <w:rsid w:val="002E570A"/>
    <w:rsid w:val="002E77D0"/>
    <w:rsid w:val="002F02A8"/>
    <w:rsid w:val="002F1432"/>
    <w:rsid w:val="002F21D5"/>
    <w:rsid w:val="002F2F5A"/>
    <w:rsid w:val="002F3327"/>
    <w:rsid w:val="00301773"/>
    <w:rsid w:val="003021AC"/>
    <w:rsid w:val="003039AE"/>
    <w:rsid w:val="003047D1"/>
    <w:rsid w:val="00311136"/>
    <w:rsid w:val="00312326"/>
    <w:rsid w:val="003127ED"/>
    <w:rsid w:val="00313196"/>
    <w:rsid w:val="00315DD5"/>
    <w:rsid w:val="0031771A"/>
    <w:rsid w:val="0032143A"/>
    <w:rsid w:val="00321B3F"/>
    <w:rsid w:val="00322AEE"/>
    <w:rsid w:val="00323368"/>
    <w:rsid w:val="003236AF"/>
    <w:rsid w:val="00323B4C"/>
    <w:rsid w:val="00332947"/>
    <w:rsid w:val="0033372D"/>
    <w:rsid w:val="00340B59"/>
    <w:rsid w:val="003442D0"/>
    <w:rsid w:val="0034721A"/>
    <w:rsid w:val="003522DC"/>
    <w:rsid w:val="00352B7E"/>
    <w:rsid w:val="0035573C"/>
    <w:rsid w:val="00355B9D"/>
    <w:rsid w:val="00356277"/>
    <w:rsid w:val="0035651E"/>
    <w:rsid w:val="00357BF6"/>
    <w:rsid w:val="00360DC9"/>
    <w:rsid w:val="003622D3"/>
    <w:rsid w:val="003663CF"/>
    <w:rsid w:val="00367401"/>
    <w:rsid w:val="00372F83"/>
    <w:rsid w:val="00373297"/>
    <w:rsid w:val="00374849"/>
    <w:rsid w:val="00374C89"/>
    <w:rsid w:val="00377DAB"/>
    <w:rsid w:val="00381095"/>
    <w:rsid w:val="00385870"/>
    <w:rsid w:val="00387D9A"/>
    <w:rsid w:val="0039113F"/>
    <w:rsid w:val="00391244"/>
    <w:rsid w:val="00391E0E"/>
    <w:rsid w:val="00392D06"/>
    <w:rsid w:val="00393B13"/>
    <w:rsid w:val="00395174"/>
    <w:rsid w:val="003A3B36"/>
    <w:rsid w:val="003A40FC"/>
    <w:rsid w:val="003A412A"/>
    <w:rsid w:val="003A45FE"/>
    <w:rsid w:val="003B102B"/>
    <w:rsid w:val="003B5538"/>
    <w:rsid w:val="003B7B4C"/>
    <w:rsid w:val="003C1FA7"/>
    <w:rsid w:val="003C231B"/>
    <w:rsid w:val="003C5ED5"/>
    <w:rsid w:val="003C637B"/>
    <w:rsid w:val="003D295F"/>
    <w:rsid w:val="003D69DC"/>
    <w:rsid w:val="003D75F1"/>
    <w:rsid w:val="003E4B74"/>
    <w:rsid w:val="003E54D6"/>
    <w:rsid w:val="003E5D0C"/>
    <w:rsid w:val="003F0CEF"/>
    <w:rsid w:val="003F3F26"/>
    <w:rsid w:val="003F5666"/>
    <w:rsid w:val="003F6459"/>
    <w:rsid w:val="003F6B1B"/>
    <w:rsid w:val="003F77E4"/>
    <w:rsid w:val="00401C5B"/>
    <w:rsid w:val="0040299B"/>
    <w:rsid w:val="00411495"/>
    <w:rsid w:val="00414DDC"/>
    <w:rsid w:val="004173F4"/>
    <w:rsid w:val="00425771"/>
    <w:rsid w:val="00434742"/>
    <w:rsid w:val="0043788F"/>
    <w:rsid w:val="00441442"/>
    <w:rsid w:val="00445359"/>
    <w:rsid w:val="0045092B"/>
    <w:rsid w:val="0045355E"/>
    <w:rsid w:val="0046099E"/>
    <w:rsid w:val="0046247C"/>
    <w:rsid w:val="00462BB7"/>
    <w:rsid w:val="004650FC"/>
    <w:rsid w:val="004668FD"/>
    <w:rsid w:val="004707BA"/>
    <w:rsid w:val="0047121B"/>
    <w:rsid w:val="0047188A"/>
    <w:rsid w:val="00475040"/>
    <w:rsid w:val="00475C51"/>
    <w:rsid w:val="0047663A"/>
    <w:rsid w:val="00477E7F"/>
    <w:rsid w:val="004855DD"/>
    <w:rsid w:val="00485F1E"/>
    <w:rsid w:val="004908A4"/>
    <w:rsid w:val="00491F5C"/>
    <w:rsid w:val="00492281"/>
    <w:rsid w:val="00493CC2"/>
    <w:rsid w:val="004A111B"/>
    <w:rsid w:val="004A7B5B"/>
    <w:rsid w:val="004B0E4F"/>
    <w:rsid w:val="004B55AD"/>
    <w:rsid w:val="004B74C6"/>
    <w:rsid w:val="004C01FB"/>
    <w:rsid w:val="004C3D72"/>
    <w:rsid w:val="004C5663"/>
    <w:rsid w:val="004D5516"/>
    <w:rsid w:val="004D71E9"/>
    <w:rsid w:val="004E0D18"/>
    <w:rsid w:val="004E1D15"/>
    <w:rsid w:val="004E29BD"/>
    <w:rsid w:val="004E6569"/>
    <w:rsid w:val="004E75EB"/>
    <w:rsid w:val="004F0B8B"/>
    <w:rsid w:val="004F1BF0"/>
    <w:rsid w:val="004F38BB"/>
    <w:rsid w:val="004F4246"/>
    <w:rsid w:val="004F6956"/>
    <w:rsid w:val="004F6ADB"/>
    <w:rsid w:val="004F70D0"/>
    <w:rsid w:val="00501AC0"/>
    <w:rsid w:val="005039AB"/>
    <w:rsid w:val="00507103"/>
    <w:rsid w:val="00507F85"/>
    <w:rsid w:val="0051185A"/>
    <w:rsid w:val="00511A1B"/>
    <w:rsid w:val="00512D6C"/>
    <w:rsid w:val="005140A8"/>
    <w:rsid w:val="00514244"/>
    <w:rsid w:val="00514B31"/>
    <w:rsid w:val="00515BEF"/>
    <w:rsid w:val="00520ADE"/>
    <w:rsid w:val="00521A0C"/>
    <w:rsid w:val="00521A8A"/>
    <w:rsid w:val="00523A84"/>
    <w:rsid w:val="00523F82"/>
    <w:rsid w:val="00531C65"/>
    <w:rsid w:val="00533186"/>
    <w:rsid w:val="00533EAD"/>
    <w:rsid w:val="005350CC"/>
    <w:rsid w:val="00536788"/>
    <w:rsid w:val="00536BF0"/>
    <w:rsid w:val="00536F46"/>
    <w:rsid w:val="0054115D"/>
    <w:rsid w:val="005412A1"/>
    <w:rsid w:val="0054419F"/>
    <w:rsid w:val="0054512F"/>
    <w:rsid w:val="0055677A"/>
    <w:rsid w:val="00557D2F"/>
    <w:rsid w:val="00560DA6"/>
    <w:rsid w:val="005623AE"/>
    <w:rsid w:val="005635AE"/>
    <w:rsid w:val="0057131C"/>
    <w:rsid w:val="00574B22"/>
    <w:rsid w:val="00574FD5"/>
    <w:rsid w:val="00584018"/>
    <w:rsid w:val="00586F61"/>
    <w:rsid w:val="00590C74"/>
    <w:rsid w:val="005927F1"/>
    <w:rsid w:val="005931DD"/>
    <w:rsid w:val="00594239"/>
    <w:rsid w:val="0059553E"/>
    <w:rsid w:val="00596D38"/>
    <w:rsid w:val="005A1B22"/>
    <w:rsid w:val="005A1BC9"/>
    <w:rsid w:val="005A3225"/>
    <w:rsid w:val="005A35D8"/>
    <w:rsid w:val="005A54BA"/>
    <w:rsid w:val="005A73C8"/>
    <w:rsid w:val="005B2C82"/>
    <w:rsid w:val="005B2E8C"/>
    <w:rsid w:val="005B3B44"/>
    <w:rsid w:val="005B40F2"/>
    <w:rsid w:val="005B430D"/>
    <w:rsid w:val="005B634B"/>
    <w:rsid w:val="005C01BC"/>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5F7CE2"/>
    <w:rsid w:val="00602637"/>
    <w:rsid w:val="00602A75"/>
    <w:rsid w:val="00605B2E"/>
    <w:rsid w:val="006151F3"/>
    <w:rsid w:val="00616ECB"/>
    <w:rsid w:val="006203E6"/>
    <w:rsid w:val="00621B1D"/>
    <w:rsid w:val="00626247"/>
    <w:rsid w:val="006277DE"/>
    <w:rsid w:val="006348BB"/>
    <w:rsid w:val="00636F03"/>
    <w:rsid w:val="00642A12"/>
    <w:rsid w:val="0064373E"/>
    <w:rsid w:val="00645635"/>
    <w:rsid w:val="006463A2"/>
    <w:rsid w:val="006463F1"/>
    <w:rsid w:val="00646D90"/>
    <w:rsid w:val="00651CA7"/>
    <w:rsid w:val="00653ABD"/>
    <w:rsid w:val="006543BD"/>
    <w:rsid w:val="00660AE1"/>
    <w:rsid w:val="00660B69"/>
    <w:rsid w:val="00662C15"/>
    <w:rsid w:val="0066456F"/>
    <w:rsid w:val="00673DE9"/>
    <w:rsid w:val="0067488E"/>
    <w:rsid w:val="00681AAC"/>
    <w:rsid w:val="00684FB5"/>
    <w:rsid w:val="0068607A"/>
    <w:rsid w:val="006872FD"/>
    <w:rsid w:val="00690A61"/>
    <w:rsid w:val="00693AFA"/>
    <w:rsid w:val="00694AAC"/>
    <w:rsid w:val="0069511A"/>
    <w:rsid w:val="006A079E"/>
    <w:rsid w:val="006A7476"/>
    <w:rsid w:val="006B4E70"/>
    <w:rsid w:val="006C31C0"/>
    <w:rsid w:val="006C3669"/>
    <w:rsid w:val="006C6C5E"/>
    <w:rsid w:val="006D26BE"/>
    <w:rsid w:val="006D3D82"/>
    <w:rsid w:val="006E2774"/>
    <w:rsid w:val="006E7390"/>
    <w:rsid w:val="006F2E6B"/>
    <w:rsid w:val="00701C54"/>
    <w:rsid w:val="00702165"/>
    <w:rsid w:val="0070611D"/>
    <w:rsid w:val="007121B4"/>
    <w:rsid w:val="0071752C"/>
    <w:rsid w:val="00720985"/>
    <w:rsid w:val="007233B9"/>
    <w:rsid w:val="00730970"/>
    <w:rsid w:val="0073572F"/>
    <w:rsid w:val="00743903"/>
    <w:rsid w:val="0074458D"/>
    <w:rsid w:val="00747351"/>
    <w:rsid w:val="007473CB"/>
    <w:rsid w:val="0075139E"/>
    <w:rsid w:val="007533B1"/>
    <w:rsid w:val="00754909"/>
    <w:rsid w:val="007637E1"/>
    <w:rsid w:val="007639EB"/>
    <w:rsid w:val="0076406E"/>
    <w:rsid w:val="00764ACA"/>
    <w:rsid w:val="00764E5E"/>
    <w:rsid w:val="00764E84"/>
    <w:rsid w:val="00765D6F"/>
    <w:rsid w:val="007670D5"/>
    <w:rsid w:val="00770961"/>
    <w:rsid w:val="00774123"/>
    <w:rsid w:val="00775F17"/>
    <w:rsid w:val="0077774F"/>
    <w:rsid w:val="0078040D"/>
    <w:rsid w:val="0078135D"/>
    <w:rsid w:val="00782F97"/>
    <w:rsid w:val="007836E5"/>
    <w:rsid w:val="007855D5"/>
    <w:rsid w:val="00786E7B"/>
    <w:rsid w:val="00791A45"/>
    <w:rsid w:val="00792472"/>
    <w:rsid w:val="007976EC"/>
    <w:rsid w:val="007A4E4F"/>
    <w:rsid w:val="007A5F7A"/>
    <w:rsid w:val="007A676C"/>
    <w:rsid w:val="007B4B63"/>
    <w:rsid w:val="007C46C3"/>
    <w:rsid w:val="007C5393"/>
    <w:rsid w:val="007C655F"/>
    <w:rsid w:val="007D3DA2"/>
    <w:rsid w:val="007D3FF9"/>
    <w:rsid w:val="007E01C1"/>
    <w:rsid w:val="007E1351"/>
    <w:rsid w:val="007E16C8"/>
    <w:rsid w:val="007E454A"/>
    <w:rsid w:val="007E570D"/>
    <w:rsid w:val="007F0329"/>
    <w:rsid w:val="007F1272"/>
    <w:rsid w:val="007F1B67"/>
    <w:rsid w:val="007F297C"/>
    <w:rsid w:val="007F4067"/>
    <w:rsid w:val="007F6592"/>
    <w:rsid w:val="007F65DB"/>
    <w:rsid w:val="00800272"/>
    <w:rsid w:val="00807202"/>
    <w:rsid w:val="00807D41"/>
    <w:rsid w:val="0081063A"/>
    <w:rsid w:val="00812941"/>
    <w:rsid w:val="00817F9A"/>
    <w:rsid w:val="00820224"/>
    <w:rsid w:val="008209D5"/>
    <w:rsid w:val="0082191B"/>
    <w:rsid w:val="008229A1"/>
    <w:rsid w:val="00825917"/>
    <w:rsid w:val="00827CF3"/>
    <w:rsid w:val="00832431"/>
    <w:rsid w:val="00834875"/>
    <w:rsid w:val="00834988"/>
    <w:rsid w:val="00834CEF"/>
    <w:rsid w:val="0083594B"/>
    <w:rsid w:val="00841919"/>
    <w:rsid w:val="00843AA7"/>
    <w:rsid w:val="0084547E"/>
    <w:rsid w:val="00846B0E"/>
    <w:rsid w:val="00857378"/>
    <w:rsid w:val="008629C9"/>
    <w:rsid w:val="00862B69"/>
    <w:rsid w:val="008674C1"/>
    <w:rsid w:val="00867F95"/>
    <w:rsid w:val="00871148"/>
    <w:rsid w:val="00872686"/>
    <w:rsid w:val="00880E86"/>
    <w:rsid w:val="00884115"/>
    <w:rsid w:val="008862C8"/>
    <w:rsid w:val="008914A1"/>
    <w:rsid w:val="00892169"/>
    <w:rsid w:val="008928AE"/>
    <w:rsid w:val="00896CBC"/>
    <w:rsid w:val="00897854"/>
    <w:rsid w:val="008A02BB"/>
    <w:rsid w:val="008A18AF"/>
    <w:rsid w:val="008A2AD0"/>
    <w:rsid w:val="008A6205"/>
    <w:rsid w:val="008B0C30"/>
    <w:rsid w:val="008B0EC2"/>
    <w:rsid w:val="008B12E3"/>
    <w:rsid w:val="008B18D1"/>
    <w:rsid w:val="008B1C15"/>
    <w:rsid w:val="008B5B04"/>
    <w:rsid w:val="008B5EEA"/>
    <w:rsid w:val="008C0E41"/>
    <w:rsid w:val="008C2BF7"/>
    <w:rsid w:val="008C494D"/>
    <w:rsid w:val="008C49B0"/>
    <w:rsid w:val="008C7157"/>
    <w:rsid w:val="008D226C"/>
    <w:rsid w:val="008D2FDC"/>
    <w:rsid w:val="008D3CC4"/>
    <w:rsid w:val="008D6EA9"/>
    <w:rsid w:val="008E64C0"/>
    <w:rsid w:val="008E7143"/>
    <w:rsid w:val="008F079E"/>
    <w:rsid w:val="008F2148"/>
    <w:rsid w:val="008F47B5"/>
    <w:rsid w:val="008F4C4C"/>
    <w:rsid w:val="008F4E0E"/>
    <w:rsid w:val="00902278"/>
    <w:rsid w:val="00902B52"/>
    <w:rsid w:val="00903BC6"/>
    <w:rsid w:val="0090669A"/>
    <w:rsid w:val="0090740A"/>
    <w:rsid w:val="00907C8F"/>
    <w:rsid w:val="00910224"/>
    <w:rsid w:val="00914B6B"/>
    <w:rsid w:val="00925BDE"/>
    <w:rsid w:val="00930DE4"/>
    <w:rsid w:val="009329D1"/>
    <w:rsid w:val="00935FD4"/>
    <w:rsid w:val="009437C8"/>
    <w:rsid w:val="0094427B"/>
    <w:rsid w:val="009455E4"/>
    <w:rsid w:val="009466FD"/>
    <w:rsid w:val="00952F23"/>
    <w:rsid w:val="0095310D"/>
    <w:rsid w:val="00953E99"/>
    <w:rsid w:val="0095660B"/>
    <w:rsid w:val="00956960"/>
    <w:rsid w:val="00963F2F"/>
    <w:rsid w:val="00972C14"/>
    <w:rsid w:val="00975A1C"/>
    <w:rsid w:val="009774CD"/>
    <w:rsid w:val="00985DAA"/>
    <w:rsid w:val="00994504"/>
    <w:rsid w:val="00996BEC"/>
    <w:rsid w:val="00996D95"/>
    <w:rsid w:val="009A0DE6"/>
    <w:rsid w:val="009A3647"/>
    <w:rsid w:val="009A5795"/>
    <w:rsid w:val="009A637A"/>
    <w:rsid w:val="009B1C35"/>
    <w:rsid w:val="009B46D2"/>
    <w:rsid w:val="009B474B"/>
    <w:rsid w:val="009B4986"/>
    <w:rsid w:val="009B6821"/>
    <w:rsid w:val="009B788C"/>
    <w:rsid w:val="009B7F7B"/>
    <w:rsid w:val="009C15AD"/>
    <w:rsid w:val="009C16E1"/>
    <w:rsid w:val="009C5874"/>
    <w:rsid w:val="009C627E"/>
    <w:rsid w:val="009D303D"/>
    <w:rsid w:val="009D6306"/>
    <w:rsid w:val="009D749F"/>
    <w:rsid w:val="009E0644"/>
    <w:rsid w:val="009E3DB3"/>
    <w:rsid w:val="009E3DB8"/>
    <w:rsid w:val="009E46C3"/>
    <w:rsid w:val="009E478F"/>
    <w:rsid w:val="009E4E53"/>
    <w:rsid w:val="009F0F0B"/>
    <w:rsid w:val="009F4AF5"/>
    <w:rsid w:val="009F4F0B"/>
    <w:rsid w:val="009F54DF"/>
    <w:rsid w:val="00A0072D"/>
    <w:rsid w:val="00A05089"/>
    <w:rsid w:val="00A06206"/>
    <w:rsid w:val="00A1076A"/>
    <w:rsid w:val="00A1355E"/>
    <w:rsid w:val="00A150E4"/>
    <w:rsid w:val="00A15659"/>
    <w:rsid w:val="00A16E12"/>
    <w:rsid w:val="00A174D8"/>
    <w:rsid w:val="00A17BD0"/>
    <w:rsid w:val="00A22CB6"/>
    <w:rsid w:val="00A23664"/>
    <w:rsid w:val="00A25DF3"/>
    <w:rsid w:val="00A26589"/>
    <w:rsid w:val="00A26F20"/>
    <w:rsid w:val="00A30215"/>
    <w:rsid w:val="00A31BFD"/>
    <w:rsid w:val="00A32C3A"/>
    <w:rsid w:val="00A33542"/>
    <w:rsid w:val="00A34725"/>
    <w:rsid w:val="00A36540"/>
    <w:rsid w:val="00A376DF"/>
    <w:rsid w:val="00A40CEA"/>
    <w:rsid w:val="00A40D04"/>
    <w:rsid w:val="00A4510A"/>
    <w:rsid w:val="00A46F6B"/>
    <w:rsid w:val="00A50840"/>
    <w:rsid w:val="00A50DE9"/>
    <w:rsid w:val="00A55801"/>
    <w:rsid w:val="00A57D5C"/>
    <w:rsid w:val="00A606EA"/>
    <w:rsid w:val="00A619C7"/>
    <w:rsid w:val="00A633C2"/>
    <w:rsid w:val="00A640A6"/>
    <w:rsid w:val="00A65871"/>
    <w:rsid w:val="00A65E56"/>
    <w:rsid w:val="00A755A9"/>
    <w:rsid w:val="00A76D47"/>
    <w:rsid w:val="00A83779"/>
    <w:rsid w:val="00A952A4"/>
    <w:rsid w:val="00AA4286"/>
    <w:rsid w:val="00AA5B55"/>
    <w:rsid w:val="00AB2662"/>
    <w:rsid w:val="00AB35E2"/>
    <w:rsid w:val="00AB4446"/>
    <w:rsid w:val="00AB59AF"/>
    <w:rsid w:val="00AC2101"/>
    <w:rsid w:val="00AC3607"/>
    <w:rsid w:val="00AC486F"/>
    <w:rsid w:val="00AD0ED7"/>
    <w:rsid w:val="00AD17EC"/>
    <w:rsid w:val="00AD70BE"/>
    <w:rsid w:val="00AE5701"/>
    <w:rsid w:val="00AE73A7"/>
    <w:rsid w:val="00AF2FF9"/>
    <w:rsid w:val="00AF7DCD"/>
    <w:rsid w:val="00B01A55"/>
    <w:rsid w:val="00B0330A"/>
    <w:rsid w:val="00B048CB"/>
    <w:rsid w:val="00B0790E"/>
    <w:rsid w:val="00B10DC3"/>
    <w:rsid w:val="00B120A2"/>
    <w:rsid w:val="00B124D1"/>
    <w:rsid w:val="00B1490C"/>
    <w:rsid w:val="00B15204"/>
    <w:rsid w:val="00B17506"/>
    <w:rsid w:val="00B17BB5"/>
    <w:rsid w:val="00B200B0"/>
    <w:rsid w:val="00B24A13"/>
    <w:rsid w:val="00B25B86"/>
    <w:rsid w:val="00B30C44"/>
    <w:rsid w:val="00B34948"/>
    <w:rsid w:val="00B34F2D"/>
    <w:rsid w:val="00B361CB"/>
    <w:rsid w:val="00B433F3"/>
    <w:rsid w:val="00B462E9"/>
    <w:rsid w:val="00B46E99"/>
    <w:rsid w:val="00B472A4"/>
    <w:rsid w:val="00B509B4"/>
    <w:rsid w:val="00B5187D"/>
    <w:rsid w:val="00B52B7F"/>
    <w:rsid w:val="00B57E63"/>
    <w:rsid w:val="00B63420"/>
    <w:rsid w:val="00B64ED0"/>
    <w:rsid w:val="00B76104"/>
    <w:rsid w:val="00B76C82"/>
    <w:rsid w:val="00B77AFA"/>
    <w:rsid w:val="00B81C95"/>
    <w:rsid w:val="00B824D3"/>
    <w:rsid w:val="00B8435E"/>
    <w:rsid w:val="00B85682"/>
    <w:rsid w:val="00B919EE"/>
    <w:rsid w:val="00B92EC6"/>
    <w:rsid w:val="00B931A8"/>
    <w:rsid w:val="00B95A8A"/>
    <w:rsid w:val="00B95DBC"/>
    <w:rsid w:val="00B97B60"/>
    <w:rsid w:val="00BA0598"/>
    <w:rsid w:val="00BA51E0"/>
    <w:rsid w:val="00BA723A"/>
    <w:rsid w:val="00BA7870"/>
    <w:rsid w:val="00BB523F"/>
    <w:rsid w:val="00BB54D0"/>
    <w:rsid w:val="00BC33BA"/>
    <w:rsid w:val="00BC40C8"/>
    <w:rsid w:val="00BC77AC"/>
    <w:rsid w:val="00BD0B0F"/>
    <w:rsid w:val="00BD2490"/>
    <w:rsid w:val="00BD3462"/>
    <w:rsid w:val="00BD3ECE"/>
    <w:rsid w:val="00BD48D2"/>
    <w:rsid w:val="00BD6018"/>
    <w:rsid w:val="00BD61D4"/>
    <w:rsid w:val="00BD6C62"/>
    <w:rsid w:val="00BE21A2"/>
    <w:rsid w:val="00BE4B30"/>
    <w:rsid w:val="00BE58BB"/>
    <w:rsid w:val="00BE6712"/>
    <w:rsid w:val="00BE676D"/>
    <w:rsid w:val="00BF0B32"/>
    <w:rsid w:val="00BF0C03"/>
    <w:rsid w:val="00BF6E52"/>
    <w:rsid w:val="00BF7C99"/>
    <w:rsid w:val="00C03197"/>
    <w:rsid w:val="00C04418"/>
    <w:rsid w:val="00C155BF"/>
    <w:rsid w:val="00C233B1"/>
    <w:rsid w:val="00C25033"/>
    <w:rsid w:val="00C25674"/>
    <w:rsid w:val="00C26F86"/>
    <w:rsid w:val="00C33069"/>
    <w:rsid w:val="00C378DE"/>
    <w:rsid w:val="00C424BC"/>
    <w:rsid w:val="00C426F5"/>
    <w:rsid w:val="00C438F8"/>
    <w:rsid w:val="00C51A0E"/>
    <w:rsid w:val="00C55198"/>
    <w:rsid w:val="00C572FE"/>
    <w:rsid w:val="00C61084"/>
    <w:rsid w:val="00C64E93"/>
    <w:rsid w:val="00C7181B"/>
    <w:rsid w:val="00C75545"/>
    <w:rsid w:val="00C807A1"/>
    <w:rsid w:val="00C8290F"/>
    <w:rsid w:val="00C860C1"/>
    <w:rsid w:val="00C87719"/>
    <w:rsid w:val="00C919D5"/>
    <w:rsid w:val="00C92EC3"/>
    <w:rsid w:val="00C936DE"/>
    <w:rsid w:val="00C951E7"/>
    <w:rsid w:val="00C9688E"/>
    <w:rsid w:val="00C9768D"/>
    <w:rsid w:val="00C97AFC"/>
    <w:rsid w:val="00CA095E"/>
    <w:rsid w:val="00CA14D7"/>
    <w:rsid w:val="00CA305C"/>
    <w:rsid w:val="00CA6D16"/>
    <w:rsid w:val="00CA7478"/>
    <w:rsid w:val="00CB025E"/>
    <w:rsid w:val="00CB04BF"/>
    <w:rsid w:val="00CC096E"/>
    <w:rsid w:val="00CC1396"/>
    <w:rsid w:val="00CD21F5"/>
    <w:rsid w:val="00CD5F42"/>
    <w:rsid w:val="00CE24C3"/>
    <w:rsid w:val="00CE6C07"/>
    <w:rsid w:val="00CF08E8"/>
    <w:rsid w:val="00CF7251"/>
    <w:rsid w:val="00CF766C"/>
    <w:rsid w:val="00D000E2"/>
    <w:rsid w:val="00D00D06"/>
    <w:rsid w:val="00D01A0D"/>
    <w:rsid w:val="00D0523F"/>
    <w:rsid w:val="00D05F54"/>
    <w:rsid w:val="00D07DF0"/>
    <w:rsid w:val="00D12E0A"/>
    <w:rsid w:val="00D1424C"/>
    <w:rsid w:val="00D146CE"/>
    <w:rsid w:val="00D200F8"/>
    <w:rsid w:val="00D272B4"/>
    <w:rsid w:val="00D359D6"/>
    <w:rsid w:val="00D422A4"/>
    <w:rsid w:val="00D43F42"/>
    <w:rsid w:val="00D46873"/>
    <w:rsid w:val="00D523F4"/>
    <w:rsid w:val="00D52ED7"/>
    <w:rsid w:val="00D57309"/>
    <w:rsid w:val="00D60E70"/>
    <w:rsid w:val="00D61824"/>
    <w:rsid w:val="00D63E5F"/>
    <w:rsid w:val="00D652CD"/>
    <w:rsid w:val="00D65914"/>
    <w:rsid w:val="00D71169"/>
    <w:rsid w:val="00D74947"/>
    <w:rsid w:val="00D75694"/>
    <w:rsid w:val="00D758CB"/>
    <w:rsid w:val="00D76921"/>
    <w:rsid w:val="00D80168"/>
    <w:rsid w:val="00D81DA9"/>
    <w:rsid w:val="00D82016"/>
    <w:rsid w:val="00D83CD6"/>
    <w:rsid w:val="00D83F38"/>
    <w:rsid w:val="00D905AE"/>
    <w:rsid w:val="00D90DC6"/>
    <w:rsid w:val="00D921D5"/>
    <w:rsid w:val="00D971DE"/>
    <w:rsid w:val="00D979C2"/>
    <w:rsid w:val="00D97A43"/>
    <w:rsid w:val="00DA53E6"/>
    <w:rsid w:val="00DA651F"/>
    <w:rsid w:val="00DB1441"/>
    <w:rsid w:val="00DB31BF"/>
    <w:rsid w:val="00DB7156"/>
    <w:rsid w:val="00DD03A0"/>
    <w:rsid w:val="00DD1238"/>
    <w:rsid w:val="00DD5AB2"/>
    <w:rsid w:val="00DD6A24"/>
    <w:rsid w:val="00DD7FF9"/>
    <w:rsid w:val="00DE4B0A"/>
    <w:rsid w:val="00DE4BE7"/>
    <w:rsid w:val="00DE5F3A"/>
    <w:rsid w:val="00DF5412"/>
    <w:rsid w:val="00E00F0F"/>
    <w:rsid w:val="00E0176A"/>
    <w:rsid w:val="00E033F8"/>
    <w:rsid w:val="00E03D2F"/>
    <w:rsid w:val="00E0409D"/>
    <w:rsid w:val="00E045A5"/>
    <w:rsid w:val="00E21684"/>
    <w:rsid w:val="00E21E1B"/>
    <w:rsid w:val="00E23B88"/>
    <w:rsid w:val="00E247E2"/>
    <w:rsid w:val="00E26535"/>
    <w:rsid w:val="00E27A2F"/>
    <w:rsid w:val="00E30849"/>
    <w:rsid w:val="00E3661B"/>
    <w:rsid w:val="00E4328D"/>
    <w:rsid w:val="00E46A96"/>
    <w:rsid w:val="00E508B9"/>
    <w:rsid w:val="00E50B89"/>
    <w:rsid w:val="00E5305B"/>
    <w:rsid w:val="00E533E9"/>
    <w:rsid w:val="00E542AD"/>
    <w:rsid w:val="00E5469B"/>
    <w:rsid w:val="00E65422"/>
    <w:rsid w:val="00E65E8B"/>
    <w:rsid w:val="00E679DE"/>
    <w:rsid w:val="00E70EBA"/>
    <w:rsid w:val="00E70F5F"/>
    <w:rsid w:val="00E736F8"/>
    <w:rsid w:val="00E81E71"/>
    <w:rsid w:val="00E8556E"/>
    <w:rsid w:val="00E86F4A"/>
    <w:rsid w:val="00E9285C"/>
    <w:rsid w:val="00E9372D"/>
    <w:rsid w:val="00E963DA"/>
    <w:rsid w:val="00EA5D1C"/>
    <w:rsid w:val="00EA660D"/>
    <w:rsid w:val="00EB178A"/>
    <w:rsid w:val="00EB5FED"/>
    <w:rsid w:val="00EB6526"/>
    <w:rsid w:val="00EC0D15"/>
    <w:rsid w:val="00EC13D4"/>
    <w:rsid w:val="00EC25A4"/>
    <w:rsid w:val="00EC39DD"/>
    <w:rsid w:val="00ED2148"/>
    <w:rsid w:val="00ED4DA5"/>
    <w:rsid w:val="00ED546E"/>
    <w:rsid w:val="00EE2830"/>
    <w:rsid w:val="00EE4016"/>
    <w:rsid w:val="00EE4587"/>
    <w:rsid w:val="00EE586D"/>
    <w:rsid w:val="00EF0392"/>
    <w:rsid w:val="00EF0E7E"/>
    <w:rsid w:val="00EF16EF"/>
    <w:rsid w:val="00EF28EB"/>
    <w:rsid w:val="00F00D26"/>
    <w:rsid w:val="00F04695"/>
    <w:rsid w:val="00F04C15"/>
    <w:rsid w:val="00F052D4"/>
    <w:rsid w:val="00F067A8"/>
    <w:rsid w:val="00F10C31"/>
    <w:rsid w:val="00F12990"/>
    <w:rsid w:val="00F129BF"/>
    <w:rsid w:val="00F129CE"/>
    <w:rsid w:val="00F12B85"/>
    <w:rsid w:val="00F13E82"/>
    <w:rsid w:val="00F17820"/>
    <w:rsid w:val="00F20504"/>
    <w:rsid w:val="00F23107"/>
    <w:rsid w:val="00F34574"/>
    <w:rsid w:val="00F34A19"/>
    <w:rsid w:val="00F42BFF"/>
    <w:rsid w:val="00F435B6"/>
    <w:rsid w:val="00F436ED"/>
    <w:rsid w:val="00F45EA3"/>
    <w:rsid w:val="00F46511"/>
    <w:rsid w:val="00F46BC9"/>
    <w:rsid w:val="00F51EA9"/>
    <w:rsid w:val="00F5752C"/>
    <w:rsid w:val="00F57BFC"/>
    <w:rsid w:val="00F645D1"/>
    <w:rsid w:val="00F66211"/>
    <w:rsid w:val="00F70FF6"/>
    <w:rsid w:val="00F719EA"/>
    <w:rsid w:val="00F72E4A"/>
    <w:rsid w:val="00F7480C"/>
    <w:rsid w:val="00F77A45"/>
    <w:rsid w:val="00F77E7F"/>
    <w:rsid w:val="00F80748"/>
    <w:rsid w:val="00F830D8"/>
    <w:rsid w:val="00F93E33"/>
    <w:rsid w:val="00F94F61"/>
    <w:rsid w:val="00FA194B"/>
    <w:rsid w:val="00FA2E43"/>
    <w:rsid w:val="00FA38C5"/>
    <w:rsid w:val="00FA3954"/>
    <w:rsid w:val="00FA3C20"/>
    <w:rsid w:val="00FA5ACB"/>
    <w:rsid w:val="00FB1518"/>
    <w:rsid w:val="00FB161C"/>
    <w:rsid w:val="00FB3242"/>
    <w:rsid w:val="00FB51D1"/>
    <w:rsid w:val="00FC0054"/>
    <w:rsid w:val="00FC1348"/>
    <w:rsid w:val="00FC1540"/>
    <w:rsid w:val="00FC215D"/>
    <w:rsid w:val="00FC464C"/>
    <w:rsid w:val="00FD09FC"/>
    <w:rsid w:val="00FD1DBB"/>
    <w:rsid w:val="00FD24B9"/>
    <w:rsid w:val="00FD7DEC"/>
    <w:rsid w:val="00FE219A"/>
    <w:rsid w:val="00FE224B"/>
    <w:rsid w:val="00FE4F2F"/>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2"/>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29178957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6695137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1901668">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457405003">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9750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C98AA-D7DE-4EDA-B930-3DD4BDF55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TotalTime>
  <Pages>3</Pages>
  <Words>662</Words>
  <Characters>5071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pmv</dc:creator>
  <cp:lastModifiedBy>Lezhnina</cp:lastModifiedBy>
  <cp:revision>61</cp:revision>
  <cp:lastPrinted>2024-10-28T10:15:00Z</cp:lastPrinted>
  <dcterms:created xsi:type="dcterms:W3CDTF">2024-05-22T05:19:00Z</dcterms:created>
  <dcterms:modified xsi:type="dcterms:W3CDTF">2025-04-10T04:51:00Z</dcterms:modified>
</cp:coreProperties>
</file>