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98" w:rsidRPr="006724D2" w:rsidRDefault="0073704D" w:rsidP="00133698">
      <w:pPr>
        <w:pStyle w:val="1"/>
        <w:ind w:left="5387"/>
        <w:jc w:val="right"/>
        <w:rPr>
          <w:b w:val="0"/>
          <w:bCs/>
          <w:iCs w:val="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2776855</wp:posOffset>
                </wp:positionH>
                <wp:positionV relativeFrom="paragraph">
                  <wp:posOffset>-358775</wp:posOffset>
                </wp:positionV>
                <wp:extent cx="591185" cy="74422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783" w:rsidRDefault="00455783" w:rsidP="00BA78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8723" cy="652860"/>
                                  <wp:effectExtent l="19050" t="0" r="0" b="0"/>
                                  <wp:docPr id="1" name="Рисунок 1" descr="gerb_gor_corona_rast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rb_gor_corona_rast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4806" cy="663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8.65pt;margin-top:-28.25pt;width:46.55pt;height:58.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O1JywIAALwFAAAOAAAAZHJzL2Uyb0RvYy54bWysVM1u1DAQviPxDpbvaX7q/UnUbNVuNgip&#10;/EiFB/AmzsYisSPbbbYgDtx5Bd6BAwduvML2jRg7+9f2goAcItsz/ma+mc9zdr5uG3TLlOZSpDg8&#10;CTBiopAlF6sUv3+Xe1OMtKGipI0ULMV3TOPz2fNnZ32XsEjWsimZQgAidNJ3Ka6N6RLf10XNWqpP&#10;ZMcEGCupWmpgq1Z+qWgP6G3jR0Ew9nupyk7JgmkNp9lgxDOHX1WsMG+qSjODmhRDbsb9lfsv7d+f&#10;ndFkpWhX82KbBv2LLFrKBQTdQ2XUUHSj+BOolhdKalmZk0K2vqwqXjDHAdiEwSM21zXtmOMCxdHd&#10;vkz6/8EWr2/fKsTLFJ9iJGgLLdp823zf/Nj82vy8/3L/FUW2Rn2nE3C97sDZrC/lGnrt+OruShYf&#10;NBJyXlOxYhdKyb5mtIQcQ3vTP7o64GgLsuxfyRKC0RsjHdC6Uq0tIJQEATr06m7fH7Y2qIDDURyG&#10;0xFGBZgmhESR659Pk93lTmnzgskW2UWKFbTfgdPbK21sMjTZudhYQua8aZwEGvHgAByHEwgNV63N&#10;JuE6+ikO4sV0MSUeicYLjwRZ5l3kc+KN83Ayyk6z+TwLP9u4IUlqXpZM2DA7dYXkz7q31fmgi72+&#10;tGx4aeFsSlqtlvNGoVsK6s7d50oOloOb/zANVwTg8ohSGJHgMoq9fDydeCQnIy+eBFMvCOPLeByQ&#10;mGT5Q0pXXLB/p4T6FMejaDRo6ZD0I26B+55yo0nLDcyPhrcpnu6daGIVuBCla62hvBnWR6Ww6R9K&#10;Ae3eNdrp1Up0EKtZL9eAYkW8lOUdKFdJUBbIE4YeLGqpPmLUwwBJsYAJh1HzUoD245AQO2/chowm&#10;IFWkji3LYwsVBQCl2GA0LOdmmFE3neKrGuLsXtsFvJecOy0fctq+MhgRjtJ2nNkZdLx3XoehO/sN&#10;AAD//wMAUEsDBBQABgAIAAAAIQB5WD9m3wAAAAoBAAAPAAAAZHJzL2Rvd25yZXYueG1sTI/LTsMw&#10;EEX3SPyDNUjsWrvNo23IpEIF1pTCB7ixG4fE4yh228DXY1awHN2je8+U28n27KJH3zpCWMwFME21&#10;Uy01CB/vL7M1MB8kKdk70ghf2sO2ur0pZaHcld705RAaFkvIFxLBhDAUnPvaaCv93A2aYnZyo5Uh&#10;nmPD1Sivsdz2fClEzq1sKS4YOeid0XV3OFuEtbCvXbdZ7r1NvxeZ2T255+ET8f5uenwAFvQU/mD4&#10;1Y/qUEWnozuT8qxHSJNVElGEWZZnwCKRJSIFdkTIxQp4VfL/L1Q/AAAA//8DAFBLAQItABQABgAI&#10;AAAAIQC2gziS/gAAAOEBAAATAAAAAAAAAAAAAAAAAAAAAABbQ29udGVudF9UeXBlc10ueG1sUEsB&#10;Ai0AFAAGAAgAAAAhADj9If/WAAAAlAEAAAsAAAAAAAAAAAAAAAAALwEAAF9yZWxzLy5yZWxzUEsB&#10;Ai0AFAAGAAgAAAAhAJZA7UnLAgAAvAUAAA4AAAAAAAAAAAAAAAAALgIAAGRycy9lMm9Eb2MueG1s&#10;UEsBAi0AFAAGAAgAAAAhAHlYP2bfAAAACgEAAA8AAAAAAAAAAAAAAAAAJQUAAGRycy9kb3ducmV2&#10;LnhtbFBLBQYAAAAABAAEAPMAAAAxBgAAAAA=&#10;" filled="f" stroked="f">
                <v:textbox style="mso-fit-shape-to-text:t">
                  <w:txbxContent>
                    <w:p w:rsidR="00455783" w:rsidRDefault="00455783" w:rsidP="00BA787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8723" cy="652860"/>
                            <wp:effectExtent l="19050" t="0" r="0" b="0"/>
                            <wp:docPr id="1" name="Рисунок 1" descr="gerb_gor_corona_rast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rb_gor_corona_rast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4806" cy="6630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724D2">
        <w:rPr>
          <w:b w:val="0"/>
          <w:bCs/>
          <w:iCs w:val="0"/>
        </w:rPr>
        <w:t xml:space="preserve">   </w:t>
      </w:r>
    </w:p>
    <w:p w:rsidR="00133698" w:rsidRPr="00CB0C59" w:rsidRDefault="00133698" w:rsidP="00133698">
      <w:pPr>
        <w:pStyle w:val="1"/>
        <w:ind w:left="5387"/>
        <w:jc w:val="left"/>
        <w:rPr>
          <w:bCs/>
          <w:iCs w:val="0"/>
          <w:sz w:val="24"/>
        </w:rPr>
      </w:pPr>
    </w:p>
    <w:p w:rsidR="00133698" w:rsidRPr="006A004F" w:rsidRDefault="00133698" w:rsidP="00133698">
      <w:pPr>
        <w:jc w:val="center"/>
        <w:rPr>
          <w:b/>
          <w:sz w:val="24"/>
          <w:szCs w:val="24"/>
        </w:rPr>
      </w:pPr>
    </w:p>
    <w:p w:rsidR="00CB55B0" w:rsidRPr="006A004F" w:rsidRDefault="00CB55B0" w:rsidP="00CB55B0">
      <w:pPr>
        <w:jc w:val="center"/>
        <w:rPr>
          <w:rFonts w:ascii="Liberation Serif" w:hAnsi="Liberation Serif"/>
          <w:b/>
          <w:sz w:val="24"/>
          <w:szCs w:val="24"/>
        </w:rPr>
      </w:pPr>
      <w:r w:rsidRPr="006A004F">
        <w:rPr>
          <w:rFonts w:ascii="Liberation Serif" w:hAnsi="Liberation Serif"/>
          <w:b/>
          <w:sz w:val="24"/>
          <w:szCs w:val="24"/>
        </w:rPr>
        <w:t>СВЕРДЛОВСКАЯ ОБЛАСТЬ</w:t>
      </w:r>
    </w:p>
    <w:p w:rsidR="00CB55B0" w:rsidRDefault="00CB55B0" w:rsidP="00CB55B0">
      <w:pPr>
        <w:spacing w:line="233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ОТРАСЛЕВОЙ ОРГАН </w:t>
      </w:r>
      <w:r w:rsidRPr="006A004F">
        <w:rPr>
          <w:rFonts w:ascii="Liberation Serif" w:hAnsi="Liberation Serif"/>
          <w:b/>
          <w:sz w:val="24"/>
          <w:szCs w:val="24"/>
        </w:rPr>
        <w:t xml:space="preserve">АДМИНИСТРАЦИЯ </w:t>
      </w:r>
    </w:p>
    <w:p w:rsidR="00CB55B0" w:rsidRDefault="00CB55B0" w:rsidP="00CB55B0">
      <w:pPr>
        <w:spacing w:line="233" w:lineRule="auto"/>
        <w:jc w:val="center"/>
        <w:rPr>
          <w:rFonts w:ascii="Liberation Serif" w:hAnsi="Liberation Serif"/>
          <w:b/>
          <w:sz w:val="24"/>
          <w:szCs w:val="24"/>
        </w:rPr>
      </w:pPr>
      <w:r w:rsidRPr="006A004F">
        <w:rPr>
          <w:rFonts w:ascii="Liberation Serif" w:hAnsi="Liberation Serif"/>
          <w:b/>
          <w:sz w:val="24"/>
          <w:szCs w:val="24"/>
        </w:rPr>
        <w:t>КАМЕНСК-УРАЛЬСКОГО ГОРОДСКОГО ОКРУГА</w:t>
      </w:r>
      <w:r>
        <w:rPr>
          <w:rFonts w:ascii="Liberation Serif" w:hAnsi="Liberation Serif"/>
          <w:b/>
          <w:sz w:val="24"/>
          <w:szCs w:val="24"/>
        </w:rPr>
        <w:t xml:space="preserve"> </w:t>
      </w:r>
    </w:p>
    <w:p w:rsidR="00CB55B0" w:rsidRPr="006A004F" w:rsidRDefault="00CB55B0" w:rsidP="00CB55B0">
      <w:pPr>
        <w:spacing w:line="233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ПО ЖИЛИЩНОМУ ХОЗЯЙСТВУ</w:t>
      </w:r>
    </w:p>
    <w:p w:rsidR="00CB55B0" w:rsidRPr="00C86594" w:rsidRDefault="00CB55B0" w:rsidP="00CB55B0">
      <w:pPr>
        <w:spacing w:before="40" w:line="233" w:lineRule="auto"/>
        <w:jc w:val="center"/>
        <w:rPr>
          <w:rFonts w:ascii="Liberation Serif" w:hAnsi="Liberation Serif"/>
          <w:b/>
          <w:spacing w:val="50"/>
          <w:sz w:val="32"/>
        </w:rPr>
      </w:pPr>
      <w:r>
        <w:rPr>
          <w:rFonts w:ascii="Liberation Serif" w:hAnsi="Liberation Serif"/>
          <w:b/>
          <w:spacing w:val="50"/>
          <w:sz w:val="32"/>
        </w:rPr>
        <w:t>ПРИКАЗ</w:t>
      </w:r>
    </w:p>
    <w:p w:rsidR="00133698" w:rsidRPr="00CB55B0" w:rsidRDefault="0073704D" w:rsidP="00CB55B0">
      <w:pPr>
        <w:spacing w:before="400"/>
        <w:rPr>
          <w:rFonts w:ascii="Liberation Serif" w:hAnsi="Liberation Serif"/>
          <w:sz w:val="24"/>
        </w:rPr>
      </w:pPr>
      <w:r>
        <w:rPr>
          <w:rFonts w:ascii="Liberation Serif" w:hAnsi="Liberation Serif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81279</wp:posOffset>
                </wp:positionV>
                <wp:extent cx="6245860" cy="0"/>
                <wp:effectExtent l="0" t="19050" r="2159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58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4pt" to="491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BGHgIAADoEAAAOAAAAZHJzL2Uyb0RvYy54bWysU8GO2jAQvVfqP1i+QxI2sGxEWFUJ9LJt&#10;kZZ+gLEdYq1jW7YhoKr/3rEhiG0vVdUcnLE98/xm5s3i+dRJdOTWCa1KnI1TjLiimgm1L/H37Xo0&#10;x8h5ohiRWvESn7nDz8uPHxa9KfhEt1oybhGAKFf0psSt96ZIEkdb3hE31oYruGy07YiHrd0nzJIe&#10;0DuZTNJ0lvTaMmM15c7BaX25xMuI3zSc+m9N47hHssTAzcfVxnUX1mS5IMXeEtMKeqVB/oFFR4SC&#10;R29QNfEEHaz4A6oT1GqnGz+mukt00wjKYw6QTZb+ls1rSwyPuUBxnLmVyf0/WPr1uLFIsBJPMFKk&#10;gxa9CMXRQ6hMb1wBDpXa2JAbPalX86Lpm0NKVy1Rex4Zbs8GwrIQkbwLCRtnAH/Xf9EMfMjB61im&#10;U2O7AAkFQKfYjfOtG/zkEYXD2SSfzmfQNDrcJaQYAo11/jPXHQpGiSVwjsDk+OJ8IEKKwSW8o/Ra&#10;SBmbLRXqSzx9zKYBujOQum+F2oIA3iKE01Kw4B4Cnd3vKmnRkQQBxS/mCTf3blYfFIvwLSdsdbU9&#10;EfJiAx2pAh4kBwSv1kUhP57Sp9V8Nc9H+WS2GuVpXY8+rat8NFtnj9P6oa6qOvsZqGV50QrGuArs&#10;BrVm+d+p4To3F53d9HorTPIePVYQyA7/SDp2NzT0Io2dZueNHboOAo3O12EKE3C/B/t+5Je/AAAA&#10;//8DAFBLAwQUAAYACAAAACEAKWEuj90AAAAGAQAADwAAAGRycy9kb3ducmV2LnhtbEyPwW7CMBBE&#10;70j9B2sr9YLAASQU0jioQvTSQyWgh/Zm4m0SNV4H25C0X99FPdDjzKxm3ubrwbbigj40jhTMpgkI&#10;pNKZhioFb4fnSQoiRE1Gt45QwTcGWBd3o1xnxvW0w8s+VoJLKGRaQR1jl0kZyhqtDlPXIXH26bzV&#10;kaWvpPG653LbynmSLKXVDfFCrTvc1Fh+7c9WgdmFsN0M6c/i1b+cTu/p+KM/jJV6uB+eHkFEHOLt&#10;GK74jA4FMx3dmUwQrQJ+JLI7Z35OV+liCeL4Z8gil//xi18AAAD//wMAUEsBAi0AFAAGAAgAAAAh&#10;ALaDOJL+AAAA4QEAABMAAAAAAAAAAAAAAAAAAAAAAFtDb250ZW50X1R5cGVzXS54bWxQSwECLQAU&#10;AAYACAAAACEAOP0h/9YAAACUAQAACwAAAAAAAAAAAAAAAAAvAQAAX3JlbHMvLnJlbHNQSwECLQAU&#10;AAYACAAAACEAEyQgRh4CAAA6BAAADgAAAAAAAAAAAAAAAAAuAgAAZHJzL2Uyb0RvYy54bWxQSwEC&#10;LQAUAAYACAAAACEAKWEuj90AAAAGAQAADwAAAAAAAAAAAAAAAAB4BAAAZHJzL2Rvd25yZXYueG1s&#10;UEsFBgAAAAAEAAQA8wAAAIIFAAAAAA==&#10;" o:allowincell="f" strokeweight="4.5pt">
                <v:stroke linestyle="thinThick"/>
              </v:line>
            </w:pict>
          </mc:Fallback>
        </mc:AlternateContent>
      </w:r>
      <w:r w:rsidR="00904A29">
        <w:rPr>
          <w:rFonts w:ascii="Liberation Serif" w:hAnsi="Liberation Serif"/>
          <w:sz w:val="24"/>
        </w:rPr>
        <w:t xml:space="preserve">от 07.02.2025 </w:t>
      </w:r>
      <w:r w:rsidR="00CB55B0" w:rsidRPr="00C86594">
        <w:rPr>
          <w:rFonts w:ascii="Liberation Serif" w:hAnsi="Liberation Serif"/>
          <w:sz w:val="24"/>
        </w:rPr>
        <w:t xml:space="preserve">№ </w:t>
      </w:r>
      <w:r w:rsidR="00904A29">
        <w:rPr>
          <w:rFonts w:ascii="Liberation Serif" w:hAnsi="Liberation Serif"/>
          <w:sz w:val="24"/>
        </w:rPr>
        <w:t>4</w:t>
      </w:r>
    </w:p>
    <w:p w:rsidR="00E16AC7" w:rsidRPr="00C86594" w:rsidRDefault="00E16AC7" w:rsidP="00133698">
      <w:pPr>
        <w:rPr>
          <w:rFonts w:ascii="Liberation Serif" w:hAnsi="Liberation Serif"/>
          <w:sz w:val="28"/>
          <w:szCs w:val="28"/>
        </w:rPr>
      </w:pPr>
    </w:p>
    <w:p w:rsidR="00D2565C" w:rsidRDefault="00F93BCA" w:rsidP="00CB55B0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утверждении В</w:t>
      </w:r>
      <w:r w:rsidR="007534A5" w:rsidRPr="007534A5">
        <w:rPr>
          <w:rFonts w:ascii="Liberation Serif" w:hAnsi="Liberation Serif" w:cs="Liberation Serif"/>
          <w:sz w:val="28"/>
          <w:szCs w:val="28"/>
        </w:rPr>
        <w:t>едомственного перечня отдельных видов</w:t>
      </w:r>
      <w:r w:rsidR="007534A5">
        <w:rPr>
          <w:rFonts w:ascii="Liberation Serif" w:hAnsi="Liberation Serif" w:cs="Liberation Serif"/>
          <w:sz w:val="28"/>
          <w:szCs w:val="28"/>
        </w:rPr>
        <w:t xml:space="preserve"> т</w:t>
      </w:r>
      <w:r w:rsidR="007534A5" w:rsidRPr="007534A5">
        <w:rPr>
          <w:rFonts w:ascii="Liberation Serif" w:hAnsi="Liberation Serif" w:cs="Liberation Serif"/>
          <w:sz w:val="28"/>
          <w:szCs w:val="28"/>
        </w:rPr>
        <w:t>овар</w:t>
      </w:r>
      <w:r w:rsidR="00D2565C">
        <w:rPr>
          <w:rFonts w:ascii="Liberation Serif" w:hAnsi="Liberation Serif" w:cs="Liberation Serif"/>
          <w:sz w:val="28"/>
          <w:szCs w:val="28"/>
        </w:rPr>
        <w:t>ов, работ,</w:t>
      </w:r>
    </w:p>
    <w:p w:rsidR="00F6408F" w:rsidRDefault="007534A5" w:rsidP="00CB55B0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7534A5">
        <w:rPr>
          <w:rFonts w:ascii="Liberation Serif" w:hAnsi="Liberation Serif" w:cs="Liberation Serif"/>
          <w:sz w:val="28"/>
          <w:szCs w:val="28"/>
        </w:rPr>
        <w:t>услуг, их потребительских свойств</w:t>
      </w:r>
      <w:r w:rsidR="00176E94">
        <w:rPr>
          <w:rFonts w:ascii="Liberation Serif" w:hAnsi="Liberation Serif" w:cs="Liberation Serif"/>
          <w:sz w:val="28"/>
          <w:szCs w:val="28"/>
        </w:rPr>
        <w:t xml:space="preserve"> (в том числе качество)</w:t>
      </w:r>
      <w:r w:rsidRPr="007534A5">
        <w:rPr>
          <w:rFonts w:ascii="Liberation Serif" w:hAnsi="Liberation Serif" w:cs="Liberation Serif"/>
          <w:sz w:val="28"/>
          <w:szCs w:val="28"/>
        </w:rPr>
        <w:t xml:space="preserve"> и</w:t>
      </w:r>
      <w:r>
        <w:rPr>
          <w:rFonts w:ascii="Liberation Serif" w:hAnsi="Liberation Serif" w:cs="Liberation Serif"/>
          <w:sz w:val="28"/>
          <w:szCs w:val="28"/>
        </w:rPr>
        <w:t xml:space="preserve"> х</w:t>
      </w:r>
      <w:r w:rsidR="00F93BCA">
        <w:rPr>
          <w:rFonts w:ascii="Liberation Serif" w:hAnsi="Liberation Serif" w:cs="Liberation Serif"/>
          <w:sz w:val="28"/>
          <w:szCs w:val="28"/>
        </w:rPr>
        <w:t>арактеристик</w:t>
      </w:r>
      <w:r w:rsidR="00176E94">
        <w:rPr>
          <w:rFonts w:ascii="Liberation Serif" w:hAnsi="Liberation Serif" w:cs="Liberation Serif"/>
          <w:sz w:val="28"/>
          <w:szCs w:val="28"/>
        </w:rPr>
        <w:t xml:space="preserve"> (в том числе предельные цены товаров, работ, услуг) к ним</w:t>
      </w:r>
      <w:r w:rsidR="00F93BC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A004F" w:rsidRPr="007534A5" w:rsidRDefault="00176E94" w:rsidP="00F6408F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Отраслевого органа </w:t>
      </w:r>
      <w:r w:rsidR="00F93BCA">
        <w:rPr>
          <w:rFonts w:ascii="Liberation Serif" w:hAnsi="Liberation Serif" w:cs="Liberation Serif"/>
          <w:sz w:val="28"/>
          <w:szCs w:val="28"/>
        </w:rPr>
        <w:t>А</w:t>
      </w:r>
      <w:r w:rsidR="007534A5" w:rsidRPr="007534A5">
        <w:rPr>
          <w:rFonts w:ascii="Liberation Serif" w:hAnsi="Liberation Serif" w:cs="Liberation Serif"/>
          <w:sz w:val="28"/>
          <w:szCs w:val="28"/>
        </w:rPr>
        <w:t>дминистрации</w:t>
      </w:r>
      <w:r w:rsidR="00BB3E61">
        <w:rPr>
          <w:rFonts w:ascii="Liberation Serif" w:hAnsi="Liberation Serif" w:cs="Liberation Serif"/>
          <w:sz w:val="28"/>
          <w:szCs w:val="28"/>
        </w:rPr>
        <w:t xml:space="preserve"> </w:t>
      </w:r>
      <w:r w:rsidR="007534A5" w:rsidRPr="007534A5">
        <w:rPr>
          <w:rFonts w:ascii="Liberation Serif" w:hAnsi="Liberation Serif" w:cs="Liberation Serif"/>
          <w:sz w:val="28"/>
          <w:szCs w:val="28"/>
        </w:rPr>
        <w:t>Каменск-</w:t>
      </w:r>
      <w:r w:rsidR="00F93BCA">
        <w:rPr>
          <w:rFonts w:ascii="Liberation Serif" w:hAnsi="Liberation Serif" w:cs="Liberation Serif"/>
          <w:sz w:val="28"/>
          <w:szCs w:val="28"/>
        </w:rPr>
        <w:t>У</w:t>
      </w:r>
      <w:r w:rsidR="007534A5" w:rsidRPr="007534A5">
        <w:rPr>
          <w:rFonts w:ascii="Liberation Serif" w:hAnsi="Liberation Serif" w:cs="Liberation Serif"/>
          <w:sz w:val="28"/>
          <w:szCs w:val="28"/>
        </w:rPr>
        <w:t>ральского городского округа</w:t>
      </w:r>
      <w:r w:rsidR="00CB55B0">
        <w:rPr>
          <w:rFonts w:ascii="Liberation Serif" w:hAnsi="Liberation Serif" w:cs="Liberation Serif"/>
          <w:sz w:val="28"/>
          <w:szCs w:val="28"/>
        </w:rPr>
        <w:t xml:space="preserve"> п</w:t>
      </w:r>
      <w:r w:rsidR="00E53FBC">
        <w:rPr>
          <w:rFonts w:ascii="Liberation Serif" w:hAnsi="Liberation Serif" w:cs="Liberation Serif"/>
          <w:sz w:val="28"/>
          <w:szCs w:val="28"/>
        </w:rPr>
        <w:t xml:space="preserve">о </w:t>
      </w:r>
      <w:r w:rsidR="00CB55B0">
        <w:rPr>
          <w:rFonts w:ascii="Liberation Serif" w:hAnsi="Liberation Serif" w:cs="Liberation Serif"/>
          <w:sz w:val="28"/>
          <w:szCs w:val="28"/>
        </w:rPr>
        <w:t>жилищному</w:t>
      </w:r>
      <w:r w:rsidR="00107392">
        <w:rPr>
          <w:rFonts w:ascii="Liberation Serif" w:hAnsi="Liberation Serif" w:cs="Liberation Serif"/>
          <w:sz w:val="28"/>
          <w:szCs w:val="28"/>
        </w:rPr>
        <w:t xml:space="preserve"> хозяйству</w:t>
      </w:r>
      <w:r w:rsidR="00CB55B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F65D2" w:rsidRPr="007534A5" w:rsidRDefault="004F65D2" w:rsidP="004F65D2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176E94" w:rsidRPr="00C53741" w:rsidRDefault="00176E94" w:rsidP="00176E94">
      <w:pPr>
        <w:ind w:firstLine="708"/>
        <w:jc w:val="both"/>
        <w:rPr>
          <w:sz w:val="28"/>
          <w:szCs w:val="28"/>
        </w:rPr>
      </w:pPr>
      <w:proofErr w:type="gramStart"/>
      <w:r w:rsidRPr="003A7FE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A7FEA">
        <w:rPr>
          <w:sz w:val="28"/>
          <w:szCs w:val="28"/>
        </w:rPr>
        <w:t xml:space="preserve">соответствии с </w:t>
      </w:r>
      <w:r w:rsidRPr="00085D4A">
        <w:rPr>
          <w:sz w:val="28"/>
          <w:szCs w:val="28"/>
        </w:rPr>
        <w:t>Требовани</w:t>
      </w:r>
      <w:r>
        <w:rPr>
          <w:sz w:val="28"/>
          <w:szCs w:val="28"/>
        </w:rPr>
        <w:t>ями</w:t>
      </w:r>
      <w:r w:rsidRPr="00085D4A">
        <w:rPr>
          <w:sz w:val="28"/>
          <w:szCs w:val="28"/>
        </w:rPr>
        <w:t xml:space="preserve"> к порядку разработки, принятия, содержанию и обеспечению исполнения правовых актов</w:t>
      </w:r>
      <w:r>
        <w:rPr>
          <w:sz w:val="28"/>
          <w:szCs w:val="28"/>
        </w:rPr>
        <w:t xml:space="preserve"> о нормировании в сфере закупок </w:t>
      </w:r>
      <w:r w:rsidRPr="00085D4A">
        <w:rPr>
          <w:sz w:val="28"/>
          <w:szCs w:val="28"/>
        </w:rPr>
        <w:t>для обеспечения муниципальных нужд</w:t>
      </w:r>
      <w:r>
        <w:rPr>
          <w:sz w:val="28"/>
          <w:szCs w:val="28"/>
        </w:rPr>
        <w:t xml:space="preserve">, утвержденного постановлением </w:t>
      </w:r>
      <w:r w:rsidRPr="003A7FEA">
        <w:rPr>
          <w:sz w:val="28"/>
          <w:szCs w:val="28"/>
        </w:rPr>
        <w:t>Администрации г</w:t>
      </w:r>
      <w:r>
        <w:rPr>
          <w:sz w:val="28"/>
          <w:szCs w:val="28"/>
        </w:rPr>
        <w:t>орода</w:t>
      </w:r>
      <w:r w:rsidRPr="003A7FEA">
        <w:rPr>
          <w:sz w:val="28"/>
          <w:szCs w:val="28"/>
        </w:rPr>
        <w:t xml:space="preserve"> Каменска-Уральского</w:t>
      </w:r>
      <w:r w:rsidRPr="005C69B8">
        <w:rPr>
          <w:sz w:val="28"/>
          <w:szCs w:val="28"/>
        </w:rPr>
        <w:t xml:space="preserve"> </w:t>
      </w:r>
      <w:r w:rsidRPr="00085D4A">
        <w:rPr>
          <w:sz w:val="28"/>
          <w:szCs w:val="28"/>
        </w:rPr>
        <w:t xml:space="preserve">от 30.12.2015 </w:t>
      </w:r>
      <w:r>
        <w:rPr>
          <w:sz w:val="28"/>
          <w:szCs w:val="28"/>
        </w:rPr>
        <w:t xml:space="preserve">  №</w:t>
      </w:r>
      <w:r w:rsidRPr="00085D4A">
        <w:rPr>
          <w:sz w:val="28"/>
          <w:szCs w:val="28"/>
        </w:rPr>
        <w:t xml:space="preserve"> 1926</w:t>
      </w:r>
      <w:r>
        <w:rPr>
          <w:sz w:val="28"/>
          <w:szCs w:val="28"/>
        </w:rPr>
        <w:t xml:space="preserve"> (в ред. постановлений Администрации города Каменска-Уральского от 16.05.2016 № 680, от 28.12.2016 № 1682, от 06.07.2017 № 567, от 28.06.2019     № 534, от 29.08.2019  № 713</w:t>
      </w:r>
      <w:r w:rsidRPr="004360E8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постановлений Администрации Каменск-Уральского городского округа от 07.10.2020 № 744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от 02.06.2021 № 447),</w:t>
      </w:r>
      <w:r w:rsidRPr="005C69B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A7FEA">
        <w:rPr>
          <w:sz w:val="28"/>
          <w:szCs w:val="28"/>
        </w:rPr>
        <w:t>равил</w:t>
      </w:r>
      <w:r>
        <w:rPr>
          <w:sz w:val="28"/>
          <w:szCs w:val="28"/>
        </w:rPr>
        <w:t>ами</w:t>
      </w:r>
      <w:r w:rsidRPr="003A7FEA">
        <w:rPr>
          <w:sz w:val="28"/>
          <w:szCs w:val="28"/>
        </w:rPr>
        <w:t xml:space="preserve"> определения требований к отдельным видам товаров, работ, услуг (в том числе</w:t>
      </w:r>
      <w:r>
        <w:rPr>
          <w:sz w:val="28"/>
          <w:szCs w:val="28"/>
        </w:rPr>
        <w:t xml:space="preserve"> </w:t>
      </w:r>
      <w:r w:rsidRPr="003A7FEA">
        <w:rPr>
          <w:sz w:val="28"/>
          <w:szCs w:val="28"/>
        </w:rPr>
        <w:t xml:space="preserve">их предельные цены), закупаемых органами местного самоуправления </w:t>
      </w:r>
      <w:r>
        <w:rPr>
          <w:sz w:val="28"/>
          <w:szCs w:val="28"/>
        </w:rPr>
        <w:t>Каменск-Уральского городского округа</w:t>
      </w:r>
      <w:r w:rsidRPr="003A7FEA">
        <w:rPr>
          <w:sz w:val="28"/>
          <w:szCs w:val="28"/>
        </w:rPr>
        <w:t>, отраслевыми, функциональными органами Администрации Каменск-Уральского</w:t>
      </w:r>
      <w:r>
        <w:rPr>
          <w:sz w:val="28"/>
          <w:szCs w:val="28"/>
        </w:rPr>
        <w:t xml:space="preserve"> городского округа</w:t>
      </w:r>
      <w:r w:rsidRPr="003A7FEA">
        <w:rPr>
          <w:sz w:val="28"/>
          <w:szCs w:val="28"/>
        </w:rPr>
        <w:t>,</w:t>
      </w:r>
      <w:r>
        <w:rPr>
          <w:sz w:val="28"/>
          <w:szCs w:val="28"/>
        </w:rPr>
        <w:t xml:space="preserve"> их территориальными органами, подведомственными </w:t>
      </w:r>
      <w:r w:rsidRPr="003A7FEA">
        <w:rPr>
          <w:sz w:val="28"/>
          <w:szCs w:val="28"/>
        </w:rPr>
        <w:t>им казенными учреждениями</w:t>
      </w:r>
      <w:r>
        <w:rPr>
          <w:sz w:val="28"/>
          <w:szCs w:val="28"/>
        </w:rPr>
        <w:t>,</w:t>
      </w:r>
      <w:r w:rsidRPr="003A7FEA">
        <w:rPr>
          <w:sz w:val="28"/>
          <w:szCs w:val="28"/>
        </w:rPr>
        <w:t xml:space="preserve"> бюджетными учреждениями</w:t>
      </w:r>
      <w:r>
        <w:rPr>
          <w:sz w:val="28"/>
          <w:szCs w:val="28"/>
        </w:rPr>
        <w:t xml:space="preserve"> и муниципальными унитарными предприятиями утвержденными п</w:t>
      </w:r>
      <w:r w:rsidRPr="003A7FEA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3A7FEA">
        <w:rPr>
          <w:sz w:val="28"/>
          <w:szCs w:val="28"/>
        </w:rPr>
        <w:t xml:space="preserve"> Администрации г</w:t>
      </w:r>
      <w:r>
        <w:rPr>
          <w:sz w:val="28"/>
          <w:szCs w:val="28"/>
        </w:rPr>
        <w:t>орода</w:t>
      </w:r>
      <w:r w:rsidRPr="003A7FEA">
        <w:rPr>
          <w:sz w:val="28"/>
          <w:szCs w:val="28"/>
        </w:rPr>
        <w:t xml:space="preserve"> Каменска-Уральского от 31.03.2016 № 423</w:t>
      </w:r>
      <w:r>
        <w:rPr>
          <w:sz w:val="28"/>
          <w:szCs w:val="28"/>
        </w:rPr>
        <w:t xml:space="preserve"> (в ред. постановлений Администрации города Каменска-Уральского от</w:t>
      </w:r>
      <w:proofErr w:type="gramEnd"/>
      <w:r>
        <w:rPr>
          <w:sz w:val="28"/>
          <w:szCs w:val="28"/>
        </w:rPr>
        <w:t xml:space="preserve"> 28.12.2016 № 1682, от </w:t>
      </w:r>
      <w:proofErr w:type="gramStart"/>
      <w:r>
        <w:rPr>
          <w:sz w:val="28"/>
          <w:szCs w:val="28"/>
        </w:rPr>
        <w:t>27.06.2018 № 566, от 29.10.2019 № 894, постановлений Администрации Каменск-Уральского городского округа от 13.11.2020 № 857, от 06.04.2021      № 266, от 03.06.2021 № 450)</w:t>
      </w:r>
      <w:proofErr w:type="gramEnd"/>
    </w:p>
    <w:p w:rsidR="006A004F" w:rsidRPr="007534A5" w:rsidRDefault="006A004F" w:rsidP="006A004F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534A5">
        <w:rPr>
          <w:rFonts w:ascii="Liberation Serif" w:hAnsi="Liberation Serif" w:cs="Liberation Serif"/>
          <w:b/>
          <w:sz w:val="28"/>
          <w:szCs w:val="28"/>
        </w:rPr>
        <w:t>ПОСТАНОВЛЯЕТ:</w:t>
      </w:r>
    </w:p>
    <w:p w:rsidR="007534A5" w:rsidRPr="009A0A20" w:rsidRDefault="007534A5" w:rsidP="009A0A2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0A20">
        <w:rPr>
          <w:rFonts w:ascii="Liberation Serif" w:hAnsi="Liberation Serif" w:cs="Liberation Serif"/>
          <w:sz w:val="28"/>
          <w:szCs w:val="28"/>
        </w:rPr>
        <w:t xml:space="preserve">Утвердить Ведомственный перечень </w:t>
      </w:r>
      <w:r w:rsidR="002F24F1" w:rsidRPr="009A0A20">
        <w:rPr>
          <w:rFonts w:ascii="Liberation Serif" w:hAnsi="Liberation Serif" w:cs="Liberation Serif"/>
          <w:sz w:val="28"/>
          <w:szCs w:val="28"/>
        </w:rPr>
        <w:t>отдельных видов товаров, работ,</w:t>
      </w:r>
      <w:r w:rsidR="009A0A20">
        <w:rPr>
          <w:rFonts w:ascii="Liberation Serif" w:hAnsi="Liberation Serif" w:cs="Liberation Serif"/>
          <w:sz w:val="28"/>
          <w:szCs w:val="28"/>
        </w:rPr>
        <w:t xml:space="preserve"> </w:t>
      </w:r>
      <w:r w:rsidR="002F24F1" w:rsidRPr="009A0A20">
        <w:rPr>
          <w:rFonts w:ascii="Liberation Serif" w:hAnsi="Liberation Serif" w:cs="Liberation Serif"/>
          <w:sz w:val="28"/>
          <w:szCs w:val="28"/>
        </w:rPr>
        <w:t>услуг, их потребительских свойств (в том числе качество) и характеристик (в том числе предельные цен</w:t>
      </w:r>
      <w:r w:rsidR="00641948" w:rsidRPr="009A0A20">
        <w:rPr>
          <w:rFonts w:ascii="Liberation Serif" w:hAnsi="Liberation Serif" w:cs="Liberation Serif"/>
          <w:sz w:val="28"/>
          <w:szCs w:val="28"/>
        </w:rPr>
        <w:t xml:space="preserve">ы товаров, работ, услуг) к ним </w:t>
      </w:r>
      <w:r w:rsidR="002F24F1" w:rsidRPr="009A0A20">
        <w:rPr>
          <w:rFonts w:ascii="Liberation Serif" w:hAnsi="Liberation Serif" w:cs="Liberation Serif"/>
          <w:sz w:val="28"/>
          <w:szCs w:val="28"/>
        </w:rPr>
        <w:t xml:space="preserve">Отраслевого органа Администрации Каменск-Уральского городского округа по жилищному хозяйству </w:t>
      </w:r>
      <w:r w:rsidRPr="009A0A20">
        <w:rPr>
          <w:rFonts w:ascii="Liberation Serif" w:hAnsi="Liberation Serif" w:cs="Liberation Serif"/>
          <w:sz w:val="28"/>
          <w:szCs w:val="28"/>
        </w:rPr>
        <w:t>(прилагается).</w:t>
      </w:r>
    </w:p>
    <w:p w:rsidR="007534A5" w:rsidRPr="009A0A20" w:rsidRDefault="007534A5" w:rsidP="009A0A2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9A0A20">
        <w:rPr>
          <w:rFonts w:ascii="Liberation Serif" w:hAnsi="Liberation Serif" w:cs="Liberation Serif"/>
          <w:sz w:val="28"/>
          <w:szCs w:val="28"/>
        </w:rPr>
        <w:t>Считать утра</w:t>
      </w:r>
      <w:r w:rsidR="00F93BCA" w:rsidRPr="009A0A20">
        <w:rPr>
          <w:rFonts w:ascii="Liberation Serif" w:hAnsi="Liberation Serif" w:cs="Liberation Serif"/>
          <w:sz w:val="28"/>
          <w:szCs w:val="28"/>
        </w:rPr>
        <w:t xml:space="preserve">тившими силу </w:t>
      </w:r>
      <w:r w:rsidR="00D11033">
        <w:rPr>
          <w:rFonts w:ascii="Liberation Serif" w:hAnsi="Liberation Serif" w:cs="Liberation Serif"/>
          <w:sz w:val="28"/>
          <w:szCs w:val="28"/>
        </w:rPr>
        <w:t>приказ от 28.12</w:t>
      </w:r>
      <w:r w:rsidR="008F350B" w:rsidRPr="009A0A20">
        <w:rPr>
          <w:rFonts w:ascii="Liberation Serif" w:hAnsi="Liberation Serif" w:cs="Liberation Serif"/>
          <w:sz w:val="28"/>
          <w:szCs w:val="28"/>
        </w:rPr>
        <w:t>.2024 №</w:t>
      </w:r>
      <w:r w:rsidR="009F4E69">
        <w:rPr>
          <w:rFonts w:ascii="Liberation Serif" w:hAnsi="Liberation Serif" w:cs="Liberation Serif"/>
          <w:sz w:val="28"/>
          <w:szCs w:val="28"/>
        </w:rPr>
        <w:t xml:space="preserve"> </w:t>
      </w:r>
      <w:r w:rsidR="00D11033">
        <w:rPr>
          <w:rFonts w:ascii="Liberation Serif" w:hAnsi="Liberation Serif" w:cs="Liberation Serif"/>
          <w:sz w:val="28"/>
          <w:szCs w:val="28"/>
        </w:rPr>
        <w:t>52</w:t>
      </w:r>
      <w:r w:rsidR="002F24F1" w:rsidRPr="009A0A20">
        <w:rPr>
          <w:rFonts w:ascii="Liberation Serif" w:hAnsi="Liberation Serif" w:cs="Liberation Serif"/>
          <w:sz w:val="28"/>
          <w:szCs w:val="28"/>
        </w:rPr>
        <w:t xml:space="preserve"> «</w:t>
      </w:r>
      <w:r w:rsidR="00544AE9" w:rsidRPr="009A0A20">
        <w:rPr>
          <w:rFonts w:ascii="Liberation Serif" w:hAnsi="Liberation Serif" w:cs="Liberation Serif"/>
          <w:sz w:val="28"/>
          <w:szCs w:val="28"/>
        </w:rPr>
        <w:t xml:space="preserve">Об утверждении Ведомственного перечня отдельных видов товаров, работ, услуг, </w:t>
      </w:r>
      <w:r w:rsidR="00544AE9" w:rsidRPr="009A0A20">
        <w:rPr>
          <w:rFonts w:ascii="Liberation Serif" w:hAnsi="Liberation Serif" w:cs="Liberation Serif"/>
          <w:sz w:val="28"/>
          <w:szCs w:val="28"/>
        </w:rPr>
        <w:lastRenderedPageBreak/>
        <w:t>их потребительских свойств (в том числе качество) и характеристик (в том числе предельные цены товаров, работ, услуг) к ним Отраслевого органа Администрации Каменск-Уральского городского округа по жилищному хозяйству и подведомственному ему Муниципального казенного учреждения «Расчетный центр города Каменска-Уральского»</w:t>
      </w:r>
      <w:r w:rsidR="002F24F1" w:rsidRPr="009A0A20">
        <w:rPr>
          <w:rFonts w:ascii="Liberation Serif" w:hAnsi="Liberation Serif" w:cs="Liberation Serif"/>
          <w:sz w:val="28"/>
          <w:szCs w:val="28"/>
        </w:rPr>
        <w:t>».</w:t>
      </w:r>
      <w:proofErr w:type="gramEnd"/>
    </w:p>
    <w:p w:rsidR="0049342A" w:rsidRPr="009A0A20" w:rsidRDefault="002F24F1" w:rsidP="009A0A2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0A20">
        <w:rPr>
          <w:rFonts w:ascii="Liberation Serif" w:hAnsi="Liberation Serif" w:cs="Liberation Serif"/>
          <w:sz w:val="28"/>
          <w:szCs w:val="28"/>
        </w:rPr>
        <w:t>Н</w:t>
      </w:r>
      <w:r w:rsidR="007E1579" w:rsidRPr="009A0A20">
        <w:rPr>
          <w:rFonts w:ascii="Liberation Serif" w:hAnsi="Liberation Serif" w:cs="Liberation Serif"/>
          <w:sz w:val="28"/>
          <w:szCs w:val="28"/>
        </w:rPr>
        <w:t xml:space="preserve">астоящий приказ </w:t>
      </w:r>
      <w:r w:rsidRPr="009A0A20">
        <w:rPr>
          <w:rFonts w:ascii="Liberation Serif" w:hAnsi="Liberation Serif" w:cs="Liberation Serif"/>
          <w:sz w:val="28"/>
          <w:szCs w:val="28"/>
        </w:rPr>
        <w:t>применяется</w:t>
      </w:r>
      <w:r w:rsidR="007E1579" w:rsidRPr="009A0A20">
        <w:rPr>
          <w:rFonts w:ascii="Liberation Serif" w:hAnsi="Liberation Serif" w:cs="Liberation Serif"/>
          <w:sz w:val="28"/>
          <w:szCs w:val="28"/>
        </w:rPr>
        <w:t xml:space="preserve"> с момента официального </w:t>
      </w:r>
      <w:r w:rsidRPr="009A0A20">
        <w:rPr>
          <w:rFonts w:ascii="Liberation Serif" w:hAnsi="Liberation Serif" w:cs="Liberation Serif"/>
          <w:sz w:val="28"/>
          <w:szCs w:val="28"/>
        </w:rPr>
        <w:t>опубликования</w:t>
      </w:r>
      <w:r w:rsidR="0049342A" w:rsidRPr="009A0A20">
        <w:rPr>
          <w:rFonts w:ascii="Liberation Serif" w:hAnsi="Liberation Serif" w:cs="Liberation Serif"/>
          <w:sz w:val="28"/>
          <w:szCs w:val="28"/>
        </w:rPr>
        <w:t>.</w:t>
      </w:r>
    </w:p>
    <w:p w:rsidR="004F65D2" w:rsidRPr="007534A5" w:rsidRDefault="004F65D2" w:rsidP="009A0A20">
      <w:pPr>
        <w:pStyle w:val="ConsPlusTitle"/>
        <w:widowControl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Liberation Serif" w:hAnsi="Liberation Serif" w:cs="Liberation Serif"/>
          <w:b w:val="0"/>
          <w:sz w:val="28"/>
          <w:szCs w:val="28"/>
        </w:rPr>
      </w:pPr>
      <w:proofErr w:type="gramStart"/>
      <w:r w:rsidRPr="007534A5">
        <w:rPr>
          <w:rFonts w:ascii="Liberation Serif" w:hAnsi="Liberation Serif" w:cs="Liberation Serif"/>
          <w:b w:val="0"/>
          <w:sz w:val="28"/>
          <w:szCs w:val="28"/>
        </w:rPr>
        <w:t>Контроль за</w:t>
      </w:r>
      <w:proofErr w:type="gramEnd"/>
      <w:r w:rsidRPr="007534A5">
        <w:rPr>
          <w:rFonts w:ascii="Liberation Serif" w:hAnsi="Liberation Serif" w:cs="Liberation Serif"/>
          <w:b w:val="0"/>
          <w:sz w:val="28"/>
          <w:szCs w:val="28"/>
        </w:rPr>
        <w:t xml:space="preserve"> исполнением настоящего </w:t>
      </w:r>
      <w:r w:rsidR="002F24F1">
        <w:rPr>
          <w:rFonts w:ascii="Liberation Serif" w:hAnsi="Liberation Serif" w:cs="Liberation Serif"/>
          <w:b w:val="0"/>
          <w:sz w:val="28"/>
          <w:szCs w:val="28"/>
        </w:rPr>
        <w:t>приказа оставляю за собой.</w:t>
      </w:r>
      <w:r w:rsidRPr="007534A5"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</w:p>
    <w:p w:rsidR="004F65D2" w:rsidRPr="007534A5" w:rsidRDefault="004F65D2" w:rsidP="004F65D2">
      <w:pPr>
        <w:pStyle w:val="a5"/>
        <w:ind w:firstLine="567"/>
        <w:rPr>
          <w:rFonts w:ascii="Liberation Serif" w:hAnsi="Liberation Serif" w:cs="Liberation Serif"/>
          <w:szCs w:val="28"/>
        </w:rPr>
      </w:pPr>
    </w:p>
    <w:p w:rsidR="009249C3" w:rsidRPr="007534A5" w:rsidRDefault="009249C3" w:rsidP="004F65D2">
      <w:pPr>
        <w:pStyle w:val="a5"/>
        <w:ind w:firstLine="567"/>
        <w:rPr>
          <w:rFonts w:ascii="Liberation Serif" w:hAnsi="Liberation Serif" w:cs="Liberation Serif"/>
          <w:szCs w:val="28"/>
        </w:rPr>
      </w:pPr>
    </w:p>
    <w:p w:rsidR="002F24F1" w:rsidRDefault="002F24F1" w:rsidP="00D266D4">
      <w:pPr>
        <w:pStyle w:val="a5"/>
        <w:tabs>
          <w:tab w:val="left" w:pos="-142"/>
        </w:tabs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Начальник отраслевого органа</w:t>
      </w:r>
    </w:p>
    <w:p w:rsidR="002F24F1" w:rsidRDefault="002F24F1" w:rsidP="00D266D4">
      <w:pPr>
        <w:pStyle w:val="a5"/>
        <w:tabs>
          <w:tab w:val="left" w:pos="-142"/>
        </w:tabs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Администрации городского округа </w:t>
      </w:r>
    </w:p>
    <w:p w:rsidR="009B3C57" w:rsidRPr="007534A5" w:rsidRDefault="002F24F1" w:rsidP="00D266D4">
      <w:pPr>
        <w:pStyle w:val="a5"/>
        <w:tabs>
          <w:tab w:val="left" w:pos="-142"/>
        </w:tabs>
        <w:rPr>
          <w:rFonts w:ascii="Liberation Serif" w:hAnsi="Liberation Serif" w:cs="Liberation Serif"/>
          <w:szCs w:val="28"/>
        </w:rPr>
        <w:sectPr w:rsidR="009B3C57" w:rsidRPr="007534A5" w:rsidSect="009249C3">
          <w:headerReference w:type="default" r:id="rId10"/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  <w:r>
        <w:rPr>
          <w:rFonts w:ascii="Liberation Serif" w:hAnsi="Liberation Serif" w:cs="Liberation Serif"/>
          <w:szCs w:val="28"/>
        </w:rPr>
        <w:t>По жилищному хозяйству</w:t>
      </w:r>
      <w:r w:rsidR="003006BA" w:rsidRPr="007534A5">
        <w:rPr>
          <w:rFonts w:ascii="Liberation Serif" w:hAnsi="Liberation Serif" w:cs="Liberation Serif"/>
          <w:szCs w:val="28"/>
        </w:rPr>
        <w:tab/>
      </w:r>
      <w:r w:rsidR="003006BA" w:rsidRPr="007534A5">
        <w:rPr>
          <w:rFonts w:ascii="Liberation Serif" w:hAnsi="Liberation Serif" w:cs="Liberation Serif"/>
          <w:szCs w:val="28"/>
        </w:rPr>
        <w:tab/>
      </w:r>
      <w:r w:rsidR="007008DA" w:rsidRPr="007534A5">
        <w:rPr>
          <w:rFonts w:ascii="Liberation Serif" w:hAnsi="Liberation Serif" w:cs="Liberation Serif"/>
          <w:szCs w:val="28"/>
        </w:rPr>
        <w:tab/>
      </w:r>
      <w:r w:rsidR="00C666EE">
        <w:rPr>
          <w:rFonts w:ascii="Liberation Serif" w:hAnsi="Liberation Serif" w:cs="Liberation Serif"/>
          <w:szCs w:val="28"/>
        </w:rPr>
        <w:t xml:space="preserve">                  </w:t>
      </w:r>
      <w:r>
        <w:rPr>
          <w:rFonts w:ascii="Liberation Serif" w:hAnsi="Liberation Serif" w:cs="Liberation Serif"/>
          <w:szCs w:val="28"/>
        </w:rPr>
        <w:t xml:space="preserve">                      </w:t>
      </w:r>
      <w:r w:rsidR="00C666EE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>Ю</w:t>
      </w:r>
      <w:r w:rsidR="00D2748A" w:rsidRPr="007534A5">
        <w:rPr>
          <w:rFonts w:ascii="Liberation Serif" w:hAnsi="Liberation Serif" w:cs="Liberation Serif"/>
          <w:szCs w:val="28"/>
        </w:rPr>
        <w:t>.</w:t>
      </w:r>
      <w:r>
        <w:rPr>
          <w:rFonts w:ascii="Liberation Serif" w:hAnsi="Liberation Serif" w:cs="Liberation Serif"/>
          <w:szCs w:val="28"/>
        </w:rPr>
        <w:t>П</w:t>
      </w:r>
      <w:r w:rsidR="00D2748A" w:rsidRPr="007534A5">
        <w:rPr>
          <w:rFonts w:ascii="Liberation Serif" w:hAnsi="Liberation Serif" w:cs="Liberation Serif"/>
          <w:szCs w:val="28"/>
        </w:rPr>
        <w:t>.</w:t>
      </w:r>
      <w:r w:rsidR="00C666EE">
        <w:rPr>
          <w:rFonts w:ascii="Liberation Serif" w:hAnsi="Liberation Serif" w:cs="Liberation Serif"/>
          <w:szCs w:val="28"/>
        </w:rPr>
        <w:t xml:space="preserve"> </w:t>
      </w:r>
      <w:r w:rsidR="003634BF">
        <w:rPr>
          <w:rFonts w:ascii="Liberation Serif" w:hAnsi="Liberation Serif" w:cs="Liberation Serif"/>
          <w:szCs w:val="28"/>
        </w:rPr>
        <w:t>Дегтярев</w:t>
      </w:r>
    </w:p>
    <w:p w:rsidR="00904A29" w:rsidRPr="009157D9" w:rsidRDefault="00904A29" w:rsidP="00904A29">
      <w:pPr>
        <w:pStyle w:val="ConsPlusNormal"/>
        <w:ind w:left="7230" w:firstLine="0"/>
        <w:jc w:val="right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  <w:proofErr w:type="spellEnd"/>
    </w:p>
    <w:p w:rsidR="00904A29" w:rsidRDefault="00904A29" w:rsidP="00904A29">
      <w:pPr>
        <w:pStyle w:val="ConsPlusNormal"/>
        <w:ind w:left="7230" w:firstLine="0"/>
        <w:jc w:val="right"/>
        <w:rPr>
          <w:rFonts w:ascii="Liberation Serif" w:hAnsi="Liberation Serif" w:cs="Liberation Serif"/>
          <w:sz w:val="28"/>
          <w:szCs w:val="28"/>
        </w:rPr>
      </w:pPr>
      <w:r w:rsidRPr="009157D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приказом</w:t>
      </w:r>
      <w:r w:rsidRPr="009157D9">
        <w:rPr>
          <w:rFonts w:ascii="Liberation Serif" w:hAnsi="Liberation Serif" w:cs="Liberation Serif"/>
          <w:sz w:val="28"/>
          <w:szCs w:val="28"/>
        </w:rPr>
        <w:t xml:space="preserve"> </w:t>
      </w:r>
      <w:r w:rsidRPr="00034093">
        <w:rPr>
          <w:rFonts w:ascii="Liberation Serif" w:hAnsi="Liberation Serif" w:cs="Liberation Serif"/>
          <w:sz w:val="28"/>
          <w:szCs w:val="28"/>
        </w:rPr>
        <w:t xml:space="preserve">Отраслевого органа Администрации Каменск-Уральского городского округа по жилищному хозяйству </w:t>
      </w:r>
    </w:p>
    <w:p w:rsidR="00904A29" w:rsidRPr="009157D9" w:rsidRDefault="00904A29" w:rsidP="00904A29">
      <w:pPr>
        <w:pStyle w:val="ConsPlusNormal"/>
        <w:ind w:left="7230" w:firstLine="0"/>
        <w:jc w:val="right"/>
        <w:rPr>
          <w:rFonts w:ascii="Liberation Serif" w:hAnsi="Liberation Serif" w:cs="Liberation Serif"/>
          <w:sz w:val="28"/>
          <w:szCs w:val="28"/>
        </w:rPr>
      </w:pPr>
      <w:r w:rsidRPr="009157D9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>07 февраля 2025</w:t>
      </w:r>
      <w:r w:rsidRPr="009157D9">
        <w:rPr>
          <w:rFonts w:ascii="Liberation Serif" w:hAnsi="Liberation Serif" w:cs="Liberation Serif"/>
          <w:sz w:val="28"/>
          <w:szCs w:val="28"/>
        </w:rPr>
        <w:t xml:space="preserve"> № </w:t>
      </w:r>
      <w:r>
        <w:rPr>
          <w:rFonts w:ascii="Liberation Serif" w:hAnsi="Liberation Serif" w:cs="Liberation Serif"/>
          <w:sz w:val="28"/>
          <w:szCs w:val="28"/>
        </w:rPr>
        <w:t>4</w:t>
      </w:r>
    </w:p>
    <w:p w:rsidR="00904A29" w:rsidRDefault="00904A29" w:rsidP="00904A29">
      <w:pPr>
        <w:pStyle w:val="ConsPlusTitle"/>
        <w:jc w:val="right"/>
        <w:rPr>
          <w:rFonts w:ascii="Liberation Serif" w:hAnsi="Liberation Serif" w:cs="Liberation Serif"/>
          <w:b w:val="0"/>
          <w:sz w:val="28"/>
          <w:szCs w:val="28"/>
        </w:rPr>
      </w:pPr>
      <w:r w:rsidRPr="0049601D">
        <w:rPr>
          <w:rFonts w:ascii="Liberation Serif" w:hAnsi="Liberation Serif" w:cs="Times New Roman"/>
          <w:b w:val="0"/>
          <w:sz w:val="28"/>
          <w:szCs w:val="28"/>
        </w:rPr>
        <w:t>«</w:t>
      </w:r>
      <w:r w:rsidRPr="0049601D">
        <w:rPr>
          <w:rFonts w:ascii="Liberation Serif" w:hAnsi="Liberation Serif" w:cs="Liberation Serif"/>
          <w:b w:val="0"/>
          <w:sz w:val="28"/>
          <w:szCs w:val="28"/>
        </w:rPr>
        <w:t xml:space="preserve">Об утверждении Ведомственного перечня </w:t>
      </w:r>
      <w:proofErr w:type="gramStart"/>
      <w:r w:rsidRPr="0049601D">
        <w:rPr>
          <w:rFonts w:ascii="Liberation Serif" w:hAnsi="Liberation Serif" w:cs="Liberation Serif"/>
          <w:b w:val="0"/>
          <w:sz w:val="28"/>
          <w:szCs w:val="28"/>
        </w:rPr>
        <w:t>отдельных</w:t>
      </w:r>
      <w:proofErr w:type="gramEnd"/>
      <w:r w:rsidRPr="0049601D"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</w:p>
    <w:p w:rsidR="00904A29" w:rsidRDefault="00904A29" w:rsidP="00904A29">
      <w:pPr>
        <w:pStyle w:val="ConsPlusTitle"/>
        <w:jc w:val="right"/>
        <w:rPr>
          <w:rFonts w:ascii="Liberation Serif" w:hAnsi="Liberation Serif" w:cs="Liberation Serif"/>
          <w:b w:val="0"/>
          <w:sz w:val="28"/>
          <w:szCs w:val="28"/>
        </w:rPr>
      </w:pPr>
      <w:r w:rsidRPr="0049601D">
        <w:rPr>
          <w:rFonts w:ascii="Liberation Serif" w:hAnsi="Liberation Serif" w:cs="Liberation Serif"/>
          <w:b w:val="0"/>
          <w:sz w:val="28"/>
          <w:szCs w:val="28"/>
        </w:rPr>
        <w:t>видов товаров, работ,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  <w:r w:rsidRPr="0049601D">
        <w:rPr>
          <w:rFonts w:ascii="Liberation Serif" w:hAnsi="Liberation Serif" w:cs="Liberation Serif"/>
          <w:b w:val="0"/>
          <w:sz w:val="28"/>
          <w:szCs w:val="28"/>
        </w:rPr>
        <w:t xml:space="preserve">услуг, их потребительских свойств (в том числе качество) </w:t>
      </w:r>
    </w:p>
    <w:p w:rsidR="00904A29" w:rsidRPr="0049601D" w:rsidRDefault="00904A29" w:rsidP="00904A29">
      <w:pPr>
        <w:pStyle w:val="ConsPlusTitle"/>
        <w:jc w:val="right"/>
        <w:rPr>
          <w:rFonts w:ascii="Liberation Serif" w:hAnsi="Liberation Serif" w:cs="Liberation Serif"/>
          <w:b w:val="0"/>
          <w:sz w:val="28"/>
          <w:szCs w:val="28"/>
        </w:rPr>
      </w:pPr>
      <w:r w:rsidRPr="0049601D">
        <w:rPr>
          <w:rFonts w:ascii="Liberation Serif" w:hAnsi="Liberation Serif" w:cs="Liberation Serif"/>
          <w:b w:val="0"/>
          <w:sz w:val="28"/>
          <w:szCs w:val="28"/>
        </w:rPr>
        <w:t xml:space="preserve">и характеристик (в том числе предельные цены товаров, работ, услуг) к ним </w:t>
      </w:r>
    </w:p>
    <w:p w:rsidR="00904A29" w:rsidRDefault="00904A29" w:rsidP="00904A29">
      <w:pPr>
        <w:pStyle w:val="ConsPlusNormal"/>
        <w:ind w:firstLine="0"/>
        <w:jc w:val="right"/>
        <w:rPr>
          <w:rFonts w:ascii="Liberation Serif" w:hAnsi="Liberation Serif" w:cs="Liberation Serif"/>
          <w:sz w:val="28"/>
          <w:szCs w:val="28"/>
        </w:rPr>
      </w:pPr>
      <w:r w:rsidRPr="0049601D">
        <w:rPr>
          <w:rFonts w:ascii="Liberation Serif" w:hAnsi="Liberation Serif" w:cs="Liberation Serif"/>
          <w:sz w:val="28"/>
          <w:szCs w:val="28"/>
        </w:rPr>
        <w:t>Отраслевого органа Администрации Каменск-Уральского городского</w:t>
      </w:r>
      <w:r w:rsidRPr="007534A5">
        <w:rPr>
          <w:rFonts w:ascii="Liberation Serif" w:hAnsi="Liberation Serif" w:cs="Liberation Serif"/>
          <w:sz w:val="28"/>
          <w:szCs w:val="28"/>
        </w:rPr>
        <w:t xml:space="preserve"> округа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04A29" w:rsidRPr="00997F15" w:rsidRDefault="00904A29" w:rsidP="00904A29">
      <w:pPr>
        <w:pStyle w:val="ConsPlusNormal"/>
        <w:ind w:firstLine="0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жилищному хозяйству</w:t>
      </w:r>
      <w:r w:rsidRPr="00252B09">
        <w:rPr>
          <w:rFonts w:ascii="Liberation Serif" w:hAnsi="Liberation Serif" w:cs="Times New Roman"/>
          <w:sz w:val="28"/>
          <w:szCs w:val="28"/>
        </w:rPr>
        <w:t>»</w:t>
      </w:r>
    </w:p>
    <w:p w:rsidR="00904A29" w:rsidRDefault="00904A29" w:rsidP="00904A29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904A29" w:rsidRPr="009157D9" w:rsidRDefault="00904A29" w:rsidP="00904A29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904A29" w:rsidRPr="0049601D" w:rsidRDefault="00904A29" w:rsidP="00904A29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9133E">
        <w:rPr>
          <w:rFonts w:ascii="Liberation Serif" w:hAnsi="Liberation Serif" w:cs="Liberation Serif"/>
          <w:sz w:val="28"/>
          <w:szCs w:val="28"/>
        </w:rPr>
        <w:t>Ведомственн</w:t>
      </w:r>
      <w:r>
        <w:rPr>
          <w:rFonts w:ascii="Liberation Serif" w:hAnsi="Liberation Serif" w:cs="Liberation Serif"/>
          <w:sz w:val="28"/>
          <w:szCs w:val="28"/>
        </w:rPr>
        <w:t>ый</w:t>
      </w:r>
      <w:r w:rsidRPr="0079133E">
        <w:rPr>
          <w:rFonts w:ascii="Liberation Serif" w:hAnsi="Liberation Serif" w:cs="Liberation Serif"/>
          <w:sz w:val="28"/>
          <w:szCs w:val="28"/>
        </w:rPr>
        <w:t xml:space="preserve"> переч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79133E">
        <w:rPr>
          <w:rFonts w:ascii="Liberation Serif" w:hAnsi="Liberation Serif" w:cs="Liberation Serif"/>
          <w:sz w:val="28"/>
          <w:szCs w:val="28"/>
        </w:rPr>
        <w:t>н</w:t>
      </w:r>
      <w:r>
        <w:rPr>
          <w:rFonts w:ascii="Liberation Serif" w:hAnsi="Liberation Serif" w:cs="Liberation Serif"/>
          <w:sz w:val="28"/>
          <w:szCs w:val="28"/>
        </w:rPr>
        <w:t>ь</w:t>
      </w:r>
      <w:r w:rsidRPr="0079133E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49601D">
        <w:rPr>
          <w:rFonts w:ascii="Liberation Serif" w:hAnsi="Liberation Serif" w:cs="Liberation Serif"/>
          <w:sz w:val="28"/>
          <w:szCs w:val="28"/>
        </w:rPr>
        <w:t>отдельных</w:t>
      </w:r>
      <w:proofErr w:type="gramEnd"/>
      <w:r w:rsidRPr="0049601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04A29" w:rsidRPr="0049601D" w:rsidRDefault="00904A29" w:rsidP="00904A29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49601D">
        <w:rPr>
          <w:rFonts w:ascii="Liberation Serif" w:hAnsi="Liberation Serif" w:cs="Liberation Serif"/>
          <w:sz w:val="28"/>
          <w:szCs w:val="28"/>
        </w:rPr>
        <w:t>видов товаров, работ,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9601D">
        <w:rPr>
          <w:rFonts w:ascii="Liberation Serif" w:hAnsi="Liberation Serif" w:cs="Liberation Serif"/>
          <w:sz w:val="28"/>
          <w:szCs w:val="28"/>
        </w:rPr>
        <w:t xml:space="preserve">услуг, их потребительских свойств (в том числе качество) </w:t>
      </w:r>
    </w:p>
    <w:p w:rsidR="00904A29" w:rsidRPr="0049601D" w:rsidRDefault="00904A29" w:rsidP="00904A29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49601D">
        <w:rPr>
          <w:rFonts w:ascii="Liberation Serif" w:hAnsi="Liberation Serif" w:cs="Liberation Serif"/>
          <w:sz w:val="28"/>
          <w:szCs w:val="28"/>
        </w:rPr>
        <w:t xml:space="preserve">и характеристик (в том числе предельные цены товаров, работ, услуг) к ним </w:t>
      </w:r>
    </w:p>
    <w:p w:rsidR="00904A29" w:rsidRPr="0049601D" w:rsidRDefault="00904A29" w:rsidP="00904A29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49601D">
        <w:rPr>
          <w:rFonts w:ascii="Liberation Serif" w:hAnsi="Liberation Serif" w:cs="Liberation Serif"/>
          <w:sz w:val="28"/>
          <w:szCs w:val="28"/>
        </w:rPr>
        <w:t xml:space="preserve">Отраслевого органа Администрации Каменск-Уральского городского округа </w:t>
      </w:r>
    </w:p>
    <w:p w:rsidR="00904A29" w:rsidRDefault="00904A29" w:rsidP="00904A29">
      <w:pPr>
        <w:pStyle w:val="ConsPlusNormal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9601D">
        <w:rPr>
          <w:rFonts w:ascii="Liberation Serif" w:hAnsi="Liberation Serif" w:cs="Liberation Serif"/>
          <w:sz w:val="28"/>
          <w:szCs w:val="28"/>
        </w:rPr>
        <w:t xml:space="preserve">по жилищному хозяйству </w:t>
      </w:r>
    </w:p>
    <w:tbl>
      <w:tblPr>
        <w:tblW w:w="1555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1"/>
        <w:gridCol w:w="869"/>
        <w:gridCol w:w="1104"/>
        <w:gridCol w:w="578"/>
        <w:gridCol w:w="264"/>
        <w:gridCol w:w="811"/>
        <w:gridCol w:w="2307"/>
        <w:gridCol w:w="1413"/>
        <w:gridCol w:w="1883"/>
        <w:gridCol w:w="1543"/>
        <w:gridCol w:w="1178"/>
        <w:gridCol w:w="1243"/>
        <w:gridCol w:w="1857"/>
      </w:tblGrid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N </w:t>
            </w:r>
            <w:proofErr w:type="gramStart"/>
            <w:r w:rsidRPr="00951645">
              <w:t>п</w:t>
            </w:r>
            <w:proofErr w:type="gramEnd"/>
            <w:r w:rsidRPr="00951645">
              <w:t>/п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Код по ОКПД 2</w:t>
            </w: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Наименование отдельного вида товаров, работ, услуг</w:t>
            </w:r>
          </w:p>
        </w:tc>
        <w:tc>
          <w:tcPr>
            <w:tcW w:w="16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Единица измерения</w:t>
            </w:r>
          </w:p>
        </w:tc>
        <w:tc>
          <w:tcPr>
            <w:tcW w:w="37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Требования к потребительским свойствам (в том числе качеству) и иным характеристикам, </w:t>
            </w:r>
            <w:proofErr w:type="spellStart"/>
            <w:r w:rsidRPr="00951645">
              <w:t>утвержденные</w:t>
            </w:r>
            <w:proofErr w:type="spellEnd"/>
            <w:r w:rsidRPr="00951645">
              <w:t xml:space="preserve"> Обязательным перечнем</w:t>
            </w:r>
          </w:p>
        </w:tc>
        <w:tc>
          <w:tcPr>
            <w:tcW w:w="770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Требования к потребительским свойствам (в том числе качеству) и иным характеристикам, </w:t>
            </w:r>
            <w:proofErr w:type="spellStart"/>
            <w:r w:rsidRPr="00951645">
              <w:t>утвержденные</w:t>
            </w:r>
            <w:proofErr w:type="spellEnd"/>
            <w:r w:rsidRPr="00951645">
              <w:t xml:space="preserve"> </w:t>
            </w:r>
            <w:r>
              <w:t xml:space="preserve">Отраслевым органом Администрации Каменск-Уральского городского округа по жилищному хозяйству 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rPr>
                <w:rFonts w:eastAsia="MS Mincho"/>
                <w:lang w:eastAsia="zh-CN"/>
              </w:rPr>
              <w:t>Код по ОКЕИ</w:t>
            </w:r>
          </w:p>
        </w:tc>
        <w:tc>
          <w:tcPr>
            <w:tcW w:w="8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наименование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характеристика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значение характеристики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характеристика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значение характеристики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обоснование отклонения значения характеристики </w:t>
            </w:r>
            <w:proofErr w:type="gramStart"/>
            <w:r w:rsidRPr="00951645">
              <w:t>от</w:t>
            </w:r>
            <w:proofErr w:type="gramEnd"/>
            <w:r w:rsidRPr="00951645">
              <w:t xml:space="preserve"> </w:t>
            </w:r>
            <w:proofErr w:type="spellStart"/>
            <w:r w:rsidRPr="00951645">
              <w:t>утвержденной</w:t>
            </w:r>
            <w:proofErr w:type="spellEnd"/>
            <w:r w:rsidRPr="00951645">
              <w:t xml:space="preserve"> Обязательным перечнем</w:t>
            </w: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функциональное назначение &lt;*&gt;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категория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15551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lastRenderedPageBreak/>
              <w:t xml:space="preserve">1. </w:t>
            </w:r>
            <w:r>
              <w:rPr>
                <w:rFonts w:eastAsia="MS Mincho"/>
                <w:lang w:eastAsia="zh-CN"/>
              </w:rPr>
              <w:t xml:space="preserve">Отдельные виды товаров. </w:t>
            </w:r>
            <w:proofErr w:type="gramStart"/>
            <w:r>
              <w:rPr>
                <w:rFonts w:eastAsia="MS Mincho"/>
                <w:lang w:eastAsia="zh-CN"/>
              </w:rPr>
              <w:t xml:space="preserve">Работ, услуг, </w:t>
            </w:r>
            <w:proofErr w:type="spellStart"/>
            <w:r>
              <w:rPr>
                <w:rFonts w:eastAsia="MS Mincho"/>
                <w:lang w:eastAsia="zh-CN"/>
              </w:rPr>
              <w:t>включенных</w:t>
            </w:r>
            <w:proofErr w:type="spellEnd"/>
            <w:r>
              <w:rPr>
                <w:rFonts w:eastAsia="MS Mincho"/>
                <w:lang w:eastAsia="zh-CN"/>
              </w:rPr>
              <w:t xml:space="preserve"> в обязательный перечень  </w:t>
            </w:r>
            <w:r w:rsidRPr="00951645">
              <w:t xml:space="preserve">отдельных видов товаров, работ, услуг </w:t>
            </w:r>
            <w:proofErr w:type="spellStart"/>
            <w:r w:rsidRPr="00951645">
              <w:t>утвержденные</w:t>
            </w:r>
            <w:proofErr w:type="spellEnd"/>
            <w:r w:rsidRPr="00951645">
              <w:t xml:space="preserve"> Постановлением Администрации города Каменска-Уральского от 31.03.2016 N 423 (в ред. Постановлений Администрации г. Каменска-Уральского от 28.12.2016 N 1682, от 27.06.2018 N 566, от 29.10.2019 N 894, Постановлений Администрации Каменск-Уральского городского округа от 13.11.2020 N 857, от 06.04.2021 N 266, от 03.06.2021 N 450)</w:t>
            </w:r>
            <w:proofErr w:type="gramEnd"/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1.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11" w:history="1">
              <w:r w:rsidRPr="00951645">
                <w:rPr>
                  <w:color w:val="000080"/>
                  <w:u w:val="single"/>
                </w:rPr>
                <w:t>26.20.11</w:t>
              </w:r>
            </w:hyperlink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ноутбуки, планшетные компьютеры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1.1.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вид накопителя, размер диагонали, объем накопителя, объем оперативной памяти, разрешение экрана, тип экрана, тип процессора, частота процессора, оптический привод, наличие модулей </w:t>
            </w:r>
            <w:proofErr w:type="spellStart"/>
            <w:r w:rsidRPr="00951645">
              <w:t>Wi-Fi</w:t>
            </w:r>
            <w:proofErr w:type="spellEnd"/>
            <w:r w:rsidRPr="00951645">
              <w:t xml:space="preserve">, </w:t>
            </w:r>
            <w:proofErr w:type="spellStart"/>
            <w:r w:rsidRPr="00951645">
              <w:t>Bluetooth</w:t>
            </w:r>
            <w:proofErr w:type="spellEnd"/>
            <w:r w:rsidRPr="00951645">
              <w:t>, поддержка 3G (UMTS), 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ноутбук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12" w:history="1">
              <w:r w:rsidRPr="00951645">
                <w:rPr>
                  <w:color w:val="000080"/>
                  <w:u w:val="single"/>
                </w:rPr>
                <w:t>039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дюйм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размер экрана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17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 экрана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ED16BC" w:rsidRDefault="00904A29" w:rsidP="00B025C7">
            <w:pPr>
              <w:spacing w:before="100" w:beforeAutospacing="1" w:after="119"/>
            </w:pPr>
            <w:r w:rsidRPr="00951645">
              <w:t>TN или IPS</w:t>
            </w:r>
            <w:r>
              <w:t xml:space="preserve"> или </w:t>
            </w:r>
            <w:r>
              <w:rPr>
                <w:lang w:val="en-US"/>
              </w:rPr>
              <w:t>OLED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 процессора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не </w:t>
            </w:r>
            <w:r>
              <w:t xml:space="preserve">менее </w:t>
            </w:r>
            <w:r w:rsidRPr="00951645">
              <w:t>4-ядерного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13" w:history="1">
              <w:r w:rsidRPr="00951645">
                <w:rPr>
                  <w:color w:val="000080"/>
                  <w:u w:val="single"/>
                </w:rPr>
                <w:t>2931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ГГц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частота процессора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не </w:t>
            </w:r>
            <w:r>
              <w:t>менее</w:t>
            </w:r>
            <w:r w:rsidRPr="00951645">
              <w:t xml:space="preserve"> 3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14" w:history="1">
              <w:r w:rsidRPr="00951645">
                <w:rPr>
                  <w:color w:val="000080"/>
                  <w:u w:val="single"/>
                </w:rPr>
                <w:t>2553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Гбайт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размер оперативной памяти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16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разрешение экрана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1920 x 1080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15" w:history="1">
              <w:r w:rsidRPr="00951645">
                <w:rPr>
                  <w:color w:val="000080"/>
                  <w:u w:val="single"/>
                </w:rPr>
                <w:t>2554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Тбайт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объем накопителя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тип </w:t>
            </w:r>
            <w:proofErr w:type="spellStart"/>
            <w:r w:rsidRPr="00951645">
              <w:t>жесткого</w:t>
            </w:r>
            <w:proofErr w:type="spellEnd"/>
            <w:r w:rsidRPr="00951645">
              <w:t xml:space="preserve"> диска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HDD или SSD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оптический привод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В соответствии с потребностями Заказчика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модуль </w:t>
            </w:r>
            <w:proofErr w:type="spellStart"/>
            <w:r w:rsidRPr="00951645">
              <w:t>Wi-Fi</w:t>
            </w:r>
            <w:proofErr w:type="spellEnd"/>
            <w:r w:rsidRPr="00951645">
              <w:t xml:space="preserve">, </w:t>
            </w:r>
            <w:proofErr w:type="spellStart"/>
            <w:r w:rsidRPr="00951645">
              <w:t>Bluetooth</w:t>
            </w:r>
            <w:proofErr w:type="spellEnd"/>
            <w:r w:rsidRPr="00951645">
              <w:t>, поддержка 3G (UMTS)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наличие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 видеоадаптера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встроенный или дискретный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операционная система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proofErr w:type="spellStart"/>
            <w:r w:rsidRPr="00951645">
              <w:t>Windows</w:t>
            </w:r>
            <w:proofErr w:type="spellEnd"/>
            <w:r w:rsidRPr="00951645">
              <w:t xml:space="preserve"> или </w:t>
            </w:r>
            <w:proofErr w:type="spellStart"/>
            <w:r w:rsidRPr="00951645">
              <w:t>Linux</w:t>
            </w:r>
            <w:proofErr w:type="spellEnd"/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предустановленное программное обеспечение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ED16BC">
              <w:t>В соответствии с потребностями Заказчика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16" w:history="1">
              <w:r w:rsidRPr="00951645">
                <w:rPr>
                  <w:color w:val="000080"/>
                  <w:u w:val="single"/>
                </w:rPr>
                <w:t>383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65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1.2.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размер и тип экрана, тип процессора, частота процессора, объем оперативной памяти, объем накопителя, наличие модулей </w:t>
            </w:r>
            <w:proofErr w:type="spellStart"/>
            <w:r w:rsidRPr="00951645">
              <w:t>Wi-Fi</w:t>
            </w:r>
            <w:proofErr w:type="spellEnd"/>
            <w:r w:rsidRPr="00951645">
              <w:t xml:space="preserve">, </w:t>
            </w:r>
            <w:proofErr w:type="spellStart"/>
            <w:r w:rsidRPr="00951645">
              <w:t>Bluetooth</w:t>
            </w:r>
            <w:proofErr w:type="spellEnd"/>
            <w:r w:rsidRPr="00951645">
              <w:t>, поддержки 3G (UMTS),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планшетный компьютер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17" w:history="1">
              <w:r w:rsidRPr="00951645">
                <w:rPr>
                  <w:color w:val="000080"/>
                  <w:u w:val="single"/>
                </w:rPr>
                <w:t>039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дюйм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размер экрана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12,9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 экрана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TN или IPS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 процессора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4-ядерного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18" w:history="1">
              <w:r w:rsidRPr="00951645">
                <w:rPr>
                  <w:color w:val="000080"/>
                  <w:u w:val="single"/>
                </w:rPr>
                <w:t>2931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ГГц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частота процессора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3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19" w:history="1">
              <w:r w:rsidRPr="00951645">
                <w:rPr>
                  <w:color w:val="000080"/>
                  <w:u w:val="single"/>
                </w:rPr>
                <w:t>2553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Гбайт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размер оперативной памяти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 xml:space="preserve">Не менее </w:t>
            </w:r>
            <w:r w:rsidRPr="00951645">
              <w:t xml:space="preserve"> 4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2553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Гбайт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объем накопителя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128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модуль </w:t>
            </w:r>
            <w:proofErr w:type="spellStart"/>
            <w:r w:rsidRPr="00951645">
              <w:t>Wi-Fi</w:t>
            </w:r>
            <w:proofErr w:type="spellEnd"/>
            <w:r w:rsidRPr="00951645">
              <w:t xml:space="preserve">, </w:t>
            </w:r>
            <w:proofErr w:type="spellStart"/>
            <w:r w:rsidRPr="00951645">
              <w:t>Bluetooth</w:t>
            </w:r>
            <w:proofErr w:type="spellEnd"/>
            <w:r w:rsidRPr="00951645">
              <w:t>, поддержка 3G (UMTS)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наличие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20" w:history="1">
              <w:r w:rsidRPr="00951645">
                <w:rPr>
                  <w:color w:val="000080"/>
                  <w:u w:val="single"/>
                </w:rPr>
                <w:t>356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час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время работы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13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04A29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операционная система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ED16BC" w:rsidRDefault="00904A29" w:rsidP="00B025C7">
            <w:pPr>
              <w:spacing w:before="100" w:beforeAutospacing="1" w:after="119"/>
              <w:rPr>
                <w:lang w:val="en-US"/>
              </w:rPr>
            </w:pPr>
            <w:r w:rsidRPr="00951645">
              <w:rPr>
                <w:lang w:val="en-US"/>
              </w:rPr>
              <w:t xml:space="preserve">Windows </w:t>
            </w:r>
            <w:r w:rsidRPr="00951645">
              <w:t>или</w:t>
            </w:r>
            <w:r w:rsidRPr="00951645">
              <w:rPr>
                <w:lang w:val="en-US"/>
              </w:rPr>
              <w:t xml:space="preserve"> Android </w:t>
            </w:r>
            <w:r w:rsidRPr="00951645">
              <w:t>или</w:t>
            </w:r>
            <w:r w:rsidRPr="00951645">
              <w:rPr>
                <w:lang w:val="en-US"/>
              </w:rPr>
              <w:t xml:space="preserve"> </w:t>
            </w:r>
            <w:r>
              <w:rPr>
                <w:lang w:val="en-US"/>
              </w:rPr>
              <w:t>iPod OS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предустановленное программное обеспечение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ED16BC">
              <w:t>В соответствии с потребностями Заказчика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21" w:history="1">
              <w:r w:rsidRPr="00951645">
                <w:rPr>
                  <w:color w:val="000080"/>
                  <w:u w:val="single"/>
                </w:rPr>
                <w:t>383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35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2.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22" w:history="1">
              <w:r w:rsidRPr="00951645">
                <w:rPr>
                  <w:color w:val="000080"/>
                  <w:u w:val="single"/>
                </w:rPr>
                <w:t>26.20.15</w:t>
              </w:r>
            </w:hyperlink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951645">
              <w:t>ств дл</w:t>
            </w:r>
            <w:proofErr w:type="gramEnd"/>
            <w:r w:rsidRPr="00951645">
              <w:t>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 (моноблоки, системные блоки)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proofErr w:type="gramStart"/>
            <w:r w:rsidRPr="00951645">
              <w:t xml:space="preserve">тип (моноблок/системный блок и монитор), размер экрана/монитора, тип процессора, частота </w:t>
            </w:r>
            <w:r w:rsidRPr="00951645">
              <w:lastRenderedPageBreak/>
              <w:t xml:space="preserve">процессора, размер оперативной памяти, объем накопителя, тип </w:t>
            </w:r>
            <w:proofErr w:type="spellStart"/>
            <w:r w:rsidRPr="00951645">
              <w:t>жесткого</w:t>
            </w:r>
            <w:proofErr w:type="spellEnd"/>
            <w:r w:rsidRPr="00951645">
              <w:t xml:space="preserve"> диска, оптический привод, тип видеоадаптера, операционная система, предустановленное программное обеспечение, предельная цена</w:t>
            </w:r>
            <w:proofErr w:type="gramEnd"/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lastRenderedPageBreak/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моноблок/системный блок и монитор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23" w:history="1">
              <w:r w:rsidRPr="00951645">
                <w:rPr>
                  <w:color w:val="000080"/>
                  <w:u w:val="single"/>
                </w:rPr>
                <w:t>039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дюйм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размер экрана/монитора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27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 процессора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не </w:t>
            </w:r>
            <w:r>
              <w:t xml:space="preserve">менее </w:t>
            </w:r>
            <w:r w:rsidRPr="00951645">
              <w:t xml:space="preserve"> </w:t>
            </w:r>
            <w:r>
              <w:t>4</w:t>
            </w:r>
            <w:r w:rsidRPr="00951645">
              <w:t>-ядерного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24" w:history="1">
              <w:r w:rsidRPr="00951645">
                <w:rPr>
                  <w:color w:val="000080"/>
                  <w:u w:val="single"/>
                </w:rPr>
                <w:t>2931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ГГц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частота процессора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не </w:t>
            </w:r>
            <w:r>
              <w:t xml:space="preserve">менее </w:t>
            </w:r>
            <w:r w:rsidRPr="00951645">
              <w:t xml:space="preserve"> </w:t>
            </w:r>
            <w:r>
              <w:t>3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25" w:history="1">
              <w:r w:rsidRPr="00951645">
                <w:rPr>
                  <w:color w:val="000080"/>
                  <w:u w:val="single"/>
                </w:rPr>
                <w:t>2553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Гбайт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размер оперативной памяти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32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26" w:history="1">
              <w:r w:rsidRPr="00951645">
                <w:rPr>
                  <w:color w:val="000080"/>
                  <w:u w:val="single"/>
                </w:rPr>
                <w:t>2554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Тбайт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объем накопителя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2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тип </w:t>
            </w:r>
            <w:proofErr w:type="spellStart"/>
            <w:r w:rsidRPr="00951645">
              <w:t>жесткого</w:t>
            </w:r>
            <w:proofErr w:type="spellEnd"/>
            <w:r w:rsidRPr="00951645">
              <w:t xml:space="preserve"> диска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HDD </w:t>
            </w:r>
            <w:r>
              <w:t>и/</w:t>
            </w:r>
            <w:r w:rsidRPr="00951645">
              <w:t>или SSD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оптический привод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ED16BC">
              <w:t>В соответствии с потребностями Заказчика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 видеоадаптера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встроенный или дискретный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04A29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операционная система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  <w:r w:rsidRPr="00951645">
              <w:rPr>
                <w:lang w:val="en-US"/>
              </w:rPr>
              <w:t xml:space="preserve">DOS </w:t>
            </w:r>
            <w:r w:rsidRPr="00951645">
              <w:t>или</w:t>
            </w:r>
            <w:r w:rsidRPr="00951645">
              <w:rPr>
                <w:lang w:val="en-US"/>
              </w:rPr>
              <w:t xml:space="preserve"> Windows </w:t>
            </w:r>
            <w:r w:rsidRPr="00951645">
              <w:t>или</w:t>
            </w:r>
            <w:r w:rsidRPr="00951645">
              <w:rPr>
                <w:lang w:val="en-US"/>
              </w:rPr>
              <w:t xml:space="preserve"> Linux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предустановленное программное </w:t>
            </w:r>
            <w:r w:rsidRPr="00951645">
              <w:lastRenderedPageBreak/>
              <w:t>обеспечение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ED16BC">
              <w:lastRenderedPageBreak/>
              <w:t xml:space="preserve">В соответствии с </w:t>
            </w:r>
            <w:r w:rsidRPr="00ED16BC">
              <w:lastRenderedPageBreak/>
              <w:t>потребностями Заказчика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27" w:history="1">
              <w:r w:rsidRPr="00951645">
                <w:rPr>
                  <w:color w:val="000080"/>
                  <w:u w:val="single"/>
                </w:rPr>
                <w:t>383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100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28" w:history="1">
              <w:r w:rsidRPr="00951645">
                <w:rPr>
                  <w:color w:val="000080"/>
                  <w:u w:val="single"/>
                </w:rPr>
                <w:t>26.20.16</w:t>
              </w:r>
            </w:hyperlink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Устройства ввода или вывода, содержащие или не содержащие в одном корпусе запоминающие устройства. Пояснения по требуемой продукции: принтеры, сканеры.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принтер: количество печати страниц в месяц, тип печати (лазерный/светодиодный/струйный), формат печати, цветность печати (цветная/черно-белая),  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принтер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 печати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струйный или лазерный или светодиодный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цветность печати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цветная или черно-белая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страниц в месяц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количество печати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250000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29" w:history="1">
              <w:r w:rsidRPr="00951645">
                <w:rPr>
                  <w:color w:val="000080"/>
                  <w:u w:val="single"/>
                </w:rPr>
                <w:t>625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лист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максимальный формат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A3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страниц </w:t>
            </w:r>
            <w:proofErr w:type="gramStart"/>
            <w:r w:rsidRPr="00951645">
              <w:t>в</w:t>
            </w:r>
            <w:proofErr w:type="gramEnd"/>
            <w:r w:rsidRPr="00951645">
              <w:t xml:space="preserve"> минут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скорость печати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55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ED16BC">
              <w:t>наличие дополнительных модулей и интерфейсов (сетевой интерфейс, устройства чтения карт пам</w:t>
            </w:r>
            <w:r>
              <w:t xml:space="preserve">яти и иные </w:t>
            </w:r>
            <w:r>
              <w:lastRenderedPageBreak/>
              <w:t>модули и интерфейсы)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ED16BC">
              <w:lastRenderedPageBreak/>
              <w:t>наличие дополнительных модулей и интерфейсов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30" w:history="1">
              <w:r w:rsidRPr="00951645">
                <w:rPr>
                  <w:color w:val="000080"/>
                  <w:u w:val="single"/>
                </w:rPr>
                <w:t>383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70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сканер: разрешение сканирования, скорость сканирования, 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сканер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разрешение сканирования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не более 1200 x 1200 </w:t>
            </w:r>
            <w:proofErr w:type="spellStart"/>
            <w:r w:rsidRPr="00951645">
              <w:t>dpi</w:t>
            </w:r>
            <w:proofErr w:type="spellEnd"/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страниц в минуту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скорость сканирования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45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70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4.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31" w:history="1">
              <w:r w:rsidRPr="00951645">
                <w:rPr>
                  <w:color w:val="000080"/>
                  <w:u w:val="single"/>
                </w:rPr>
                <w:t>26.20.18</w:t>
              </w:r>
            </w:hyperlink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Устройства периферийные с двумя и более функциями: печать данных, копирование, сканирование, </w:t>
            </w:r>
            <w:proofErr w:type="spellStart"/>
            <w:r w:rsidRPr="00951645">
              <w:t>прием</w:t>
            </w:r>
            <w:proofErr w:type="spellEnd"/>
            <w:r w:rsidRPr="00951645">
              <w:t xml:space="preserve"> и передача факсимильных сообщений. Пояснения по требуемой продукции: многофункциональное устройство (МФУ)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количество печати страниц в месяц, наличие устройства автоподачи сканера, тип печати (лазерный/светодиодный/струйный), формат печати, цветность печати (цветная/черно-белая), скорость печати, разрешение и скорость сканирования, 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 печати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струйный или лазерный или светодиодный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количество печати страниц в месяц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75000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устройство автоподачи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2664A1">
              <w:t>не имеет значения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32" w:history="1">
              <w:r w:rsidRPr="00951645">
                <w:rPr>
                  <w:color w:val="000080"/>
                  <w:u w:val="single"/>
                </w:rPr>
                <w:t>625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лист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максимальный формат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A3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цветность печати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цветная или черно-белая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страниц в минуту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скорость печати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50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разрешение сканирования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не более 1200 x 1200 </w:t>
            </w:r>
            <w:proofErr w:type="spellStart"/>
            <w:r w:rsidRPr="00951645">
              <w:t>dpi</w:t>
            </w:r>
            <w:proofErr w:type="spellEnd"/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страниц в минуту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скорость сканирования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45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33" w:history="1">
              <w:r w:rsidRPr="00951645">
                <w:rPr>
                  <w:color w:val="000080"/>
                  <w:u w:val="single"/>
                </w:rPr>
                <w:t>383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Default="00904A29" w:rsidP="00B025C7">
            <w:pPr>
              <w:spacing w:before="100" w:beforeAutospacing="1" w:after="119"/>
            </w:pPr>
            <w:r w:rsidRPr="002664A1">
              <w:t>не более 100 тыс. руб. за 1 единицу на должностное лицо (</w:t>
            </w:r>
            <w:r>
              <w:t>максимальный формат печати А</w:t>
            </w:r>
            <w:proofErr w:type="gramStart"/>
            <w:r>
              <w:t>4</w:t>
            </w:r>
            <w:proofErr w:type="gramEnd"/>
            <w:r>
              <w:t>);</w:t>
            </w:r>
          </w:p>
          <w:p w:rsidR="00904A29" w:rsidRPr="00951645" w:rsidRDefault="00904A29" w:rsidP="00B025C7">
            <w:pPr>
              <w:spacing w:before="100" w:beforeAutospacing="1" w:after="119"/>
            </w:pPr>
            <w:r w:rsidRPr="002664A1">
              <w:t>не более 300 тыс. руб. за 1 единицу на должностное лицо (максимальный формат печати А3)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5</w:t>
            </w:r>
            <w:r w:rsidRPr="00951645">
              <w:t>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34" w:history="1">
              <w:r w:rsidRPr="00951645">
                <w:rPr>
                  <w:color w:val="000080"/>
                  <w:u w:val="single"/>
                </w:rPr>
                <w:t>26.30.11</w:t>
              </w:r>
            </w:hyperlink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Аппаратура коммуникационная передающая с </w:t>
            </w:r>
            <w:proofErr w:type="spellStart"/>
            <w:r w:rsidRPr="00951645">
              <w:t>приемными</w:t>
            </w:r>
            <w:proofErr w:type="spellEnd"/>
            <w:r w:rsidRPr="00951645">
              <w:t xml:space="preserve"> устройствами. Пояснения по требуемой продукции: телефоны мобильные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тип устройства (телефон/смартфон), поддерживаемые </w:t>
            </w:r>
            <w:r w:rsidRPr="00951645">
              <w:lastRenderedPageBreak/>
              <w:t>стандарты, операционная система, время работы, метод управления (сенсорный/кнопочный), количество SIM-карт, наличие модулей и интерфейсов (</w:t>
            </w:r>
            <w:proofErr w:type="spellStart"/>
            <w:r w:rsidRPr="00951645">
              <w:t>Wi-Fi</w:t>
            </w:r>
            <w:proofErr w:type="spellEnd"/>
            <w:r w:rsidRPr="00951645">
              <w:t xml:space="preserve">, </w:t>
            </w:r>
            <w:proofErr w:type="spellStart"/>
            <w:r w:rsidRPr="00951645">
              <w:t>Bluetooth</w:t>
            </w:r>
            <w:proofErr w:type="spellEnd"/>
            <w:r w:rsidRPr="00951645">
              <w:t>, USB, GPS)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lastRenderedPageBreak/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 устройства (телефон/смартфон)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телефон или смартфон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Руководитель</w:t>
            </w:r>
          </w:p>
        </w:tc>
      </w:tr>
      <w:tr w:rsidR="00904A29" w:rsidRPr="00904A29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поддерживаемые стандарты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  <w:r w:rsidRPr="00951645">
              <w:rPr>
                <w:lang w:val="en-US"/>
              </w:rPr>
              <w:t>GSM 900/1800/1900, UMTS, LTE, 3G, 4G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</w:tr>
      <w:tr w:rsidR="00904A29" w:rsidRPr="00904A29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операционная система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  <w:r w:rsidRPr="00951645">
              <w:rPr>
                <w:lang w:val="en-US"/>
              </w:rPr>
              <w:t xml:space="preserve">Windows </w:t>
            </w:r>
            <w:r w:rsidRPr="00951645">
              <w:t>или</w:t>
            </w:r>
            <w:r w:rsidRPr="00951645">
              <w:rPr>
                <w:lang w:val="en-US"/>
              </w:rPr>
              <w:t xml:space="preserve"> Android </w:t>
            </w:r>
            <w:r w:rsidRPr="00951645">
              <w:t>или</w:t>
            </w:r>
            <w:r w:rsidRPr="00951645">
              <w:rPr>
                <w:lang w:val="en-US"/>
              </w:rPr>
              <w:t xml:space="preserve"> IOS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  <w:rPr>
                <w:lang w:val="en-US"/>
              </w:rPr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35" w:history="1">
              <w:r w:rsidRPr="00951645">
                <w:rPr>
                  <w:color w:val="000080"/>
                  <w:u w:val="single"/>
                </w:rPr>
                <w:t>356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час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время работы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40 в режиме разговора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метод управления (сенсорный/кнопочный)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сенсорный или кнопочный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36" w:history="1">
              <w:r w:rsidRPr="00951645">
                <w:rPr>
                  <w:color w:val="000080"/>
                  <w:u w:val="single"/>
                </w:rPr>
                <w:t>796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штук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количество SIM-карт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2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наличие модулей и интерфейсов (</w:t>
            </w:r>
            <w:proofErr w:type="spellStart"/>
            <w:r w:rsidRPr="00951645">
              <w:t>Wi-Fi</w:t>
            </w:r>
            <w:proofErr w:type="spellEnd"/>
            <w:r w:rsidRPr="00951645">
              <w:t xml:space="preserve">, </w:t>
            </w:r>
            <w:proofErr w:type="spellStart"/>
            <w:r w:rsidRPr="00951645">
              <w:t>Bluetooth</w:t>
            </w:r>
            <w:proofErr w:type="spellEnd"/>
            <w:r w:rsidRPr="00951645">
              <w:t>, USB, GPS)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Модуль </w:t>
            </w:r>
            <w:proofErr w:type="spellStart"/>
            <w:r w:rsidRPr="00951645">
              <w:t>Wi-Fi</w:t>
            </w:r>
            <w:proofErr w:type="spellEnd"/>
            <w:r w:rsidRPr="00951645">
              <w:t xml:space="preserve"> - наличие, Модуль </w:t>
            </w:r>
            <w:proofErr w:type="spellStart"/>
            <w:r w:rsidRPr="00951645">
              <w:t>Bluetooth</w:t>
            </w:r>
            <w:proofErr w:type="spellEnd"/>
            <w:r w:rsidRPr="00951645">
              <w:t xml:space="preserve"> - наличие, Интерфейс USB - наличие, Модуль GPS - наличие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37" w:history="1">
              <w:r w:rsidRPr="00951645">
                <w:rPr>
                  <w:color w:val="000080"/>
                  <w:u w:val="single"/>
                </w:rPr>
                <w:t>383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стоимость годового </w:t>
            </w:r>
            <w:r w:rsidRPr="00951645">
              <w:lastRenderedPageBreak/>
              <w:t xml:space="preserve">владения оборудованием (включая договоры технической поддержки, обслуживания, сервисные договоры) из </w:t>
            </w:r>
            <w:proofErr w:type="spellStart"/>
            <w:r w:rsidRPr="00951645">
              <w:t>расчета</w:t>
            </w:r>
            <w:proofErr w:type="spellEnd"/>
            <w:r w:rsidRPr="00951645">
              <w:t xml:space="preserve"> на одного абонента (одну единицу трафика) в течение всего срока службы, 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lastRenderedPageBreak/>
              <w:t xml:space="preserve">не более 10 </w:t>
            </w:r>
            <w:r w:rsidRPr="00951645">
              <w:lastRenderedPageBreak/>
              <w:t>тыс. руб. за 1 единицу на должностное лицо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lastRenderedPageBreak/>
              <w:t xml:space="preserve">стоимость годового </w:t>
            </w:r>
            <w:r w:rsidRPr="00951645">
              <w:lastRenderedPageBreak/>
              <w:t xml:space="preserve">владения оборудованием (включая договоры технической поддержки, обслуживания, сервисные договоры) из </w:t>
            </w:r>
            <w:proofErr w:type="spellStart"/>
            <w:r w:rsidRPr="00951645">
              <w:t>расчета</w:t>
            </w:r>
            <w:proofErr w:type="spellEnd"/>
            <w:r w:rsidRPr="00951645">
              <w:t xml:space="preserve"> на одного абонента (одну единицу трафика) в течение всего срока службы, 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lastRenderedPageBreak/>
              <w:t xml:space="preserve">не более 10 тыс. </w:t>
            </w:r>
            <w:r w:rsidRPr="00951645">
              <w:lastRenderedPageBreak/>
              <w:t>руб. за 1 единицу на должностное лицо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EF65C4">
              <w:t xml:space="preserve">Все виды </w:t>
            </w:r>
            <w:r w:rsidRPr="00EF65C4">
              <w:lastRenderedPageBreak/>
              <w:t xml:space="preserve">должностей 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стоимость годового владения оборудованием (включая договоры технической поддержки, обслуживания, сервисные договоры) из </w:t>
            </w:r>
            <w:proofErr w:type="spellStart"/>
            <w:r w:rsidRPr="00951645">
              <w:t>расчета</w:t>
            </w:r>
            <w:proofErr w:type="spellEnd"/>
            <w:r w:rsidRPr="00951645">
              <w:t xml:space="preserve"> на одного абонента (одну единицу трафика) в течение всего срока службы, 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10 тыс. руб. за 1 единицу на должностное лицо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стоимость годового владения оборудованием (включая договоры технической поддержки, обслуживания, сервисные договоры) из </w:t>
            </w:r>
            <w:proofErr w:type="spellStart"/>
            <w:r w:rsidRPr="00951645">
              <w:t>расчета</w:t>
            </w:r>
            <w:proofErr w:type="spellEnd"/>
            <w:r w:rsidRPr="00951645">
              <w:t xml:space="preserve"> на одного абонента (одну единицу трафика) в течение всего срока службы, 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10 тыс. руб. за 1 единицу на должностное лицо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6</w:t>
            </w:r>
            <w:r w:rsidRPr="00951645">
              <w:t>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38" w:history="1">
              <w:r w:rsidRPr="00951645">
                <w:rPr>
                  <w:color w:val="000080"/>
                  <w:u w:val="single"/>
                </w:rPr>
                <w:t>29.10.22</w:t>
              </w:r>
            </w:hyperlink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Средства транспортные с двигателем с искровым зажиганием, с рабочим </w:t>
            </w:r>
            <w:proofErr w:type="spellStart"/>
            <w:r w:rsidRPr="00951645">
              <w:t>объемом</w:t>
            </w:r>
            <w:proofErr w:type="spellEnd"/>
            <w:r w:rsidRPr="00951645">
              <w:t xml:space="preserve"> цилиндров более 1500 см3, новые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6</w:t>
            </w:r>
            <w:r w:rsidRPr="00951645">
              <w:t>.1.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39" w:history="1">
              <w:r w:rsidRPr="00951645">
                <w:rPr>
                  <w:color w:val="000080"/>
                  <w:u w:val="single"/>
                </w:rPr>
                <w:t>251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лошадиная сила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мощность двигателя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200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мощность двигателя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200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Руководитель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комплектация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комплектация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по выбору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40" w:history="1">
              <w:r w:rsidRPr="00951645">
                <w:rPr>
                  <w:color w:val="000080"/>
                  <w:u w:val="single"/>
                </w:rPr>
                <w:t>383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1,5 млн.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1,5 млн.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>
              <w:lastRenderedPageBreak/>
              <w:t>6</w:t>
            </w:r>
            <w:r w:rsidRPr="00951645">
              <w:t>.2.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41" w:history="1">
              <w:r w:rsidRPr="00951645">
                <w:rPr>
                  <w:color w:val="000080"/>
                  <w:u w:val="single"/>
                </w:rPr>
                <w:t>251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лошадиная сила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мощность двигателя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150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мощность двигателя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150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Руководитель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комплектация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комплектация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по выбору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42" w:history="1">
              <w:r w:rsidRPr="00951645">
                <w:rPr>
                  <w:color w:val="000080"/>
                  <w:u w:val="single"/>
                </w:rPr>
                <w:t>383</w:t>
              </w:r>
            </w:hyperlink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1,35 млн. (в организациях без персонального закрепления)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1,35 млн. (в организациях без персонального закрепления)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7.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43" w:history="1">
              <w:r w:rsidRPr="00951645">
                <w:rPr>
                  <w:color w:val="000080"/>
                  <w:u w:val="single"/>
                </w:rPr>
                <w:t>31.01.11.150</w:t>
              </w:r>
            </w:hyperlink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Мебель для сидения с металлическим каркасом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материал (металл), обивочные материалы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proofErr w:type="gramStart"/>
            <w:r w:rsidRPr="00951645"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материал (металл), обивочные материалы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proofErr w:type="gramStart"/>
            <w:r w:rsidRPr="00951645"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30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8.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44" w:history="1">
              <w:r w:rsidRPr="00951645">
                <w:rPr>
                  <w:color w:val="000080"/>
                  <w:u w:val="single"/>
                </w:rPr>
                <w:t>31.01.12.160</w:t>
              </w:r>
            </w:hyperlink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Мебель для сидения с деревянным каркасом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материал (вид древесины)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предельное значение - </w:t>
            </w:r>
            <w:r w:rsidRPr="00951645">
              <w:lastRenderedPageBreak/>
              <w:t xml:space="preserve">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951645">
              <w:t>мягколиственных</w:t>
            </w:r>
            <w:proofErr w:type="spellEnd"/>
            <w:r w:rsidRPr="00951645">
              <w:t xml:space="preserve"> пород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lastRenderedPageBreak/>
              <w:t>материал (вид древесины)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предельное значение - </w:t>
            </w:r>
            <w:r w:rsidRPr="00951645">
              <w:lastRenderedPageBreak/>
              <w:t xml:space="preserve">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951645">
              <w:t>мягколиственных</w:t>
            </w:r>
            <w:proofErr w:type="spellEnd"/>
            <w:r w:rsidRPr="00951645">
              <w:t xml:space="preserve"> пород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обивочные материалы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proofErr w:type="gramStart"/>
            <w:r w:rsidRPr="00951645"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обивочные материалы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proofErr w:type="gramStart"/>
            <w:r w:rsidRPr="00951645"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25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9.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hyperlink r:id="rId45" w:history="1">
              <w:r w:rsidRPr="00951645">
                <w:rPr>
                  <w:color w:val="000080"/>
                  <w:u w:val="single"/>
                </w:rPr>
                <w:t>31.01.11</w:t>
              </w:r>
            </w:hyperlink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Мебель металлическая для офисов, административных помещений, учебных заведений, учреждений культуры и иных учреждений. Пояснения по требуемой продукции: шкаф для хранения документов/картотечный шкаф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9.1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шкаф для хранения документов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материал (металл)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материал (металл)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металл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60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9.2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тип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картотечный шкаф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материал (металл)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материал (металл)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металл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45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DC2228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DC2228" w:rsidRDefault="00904A29" w:rsidP="00B025C7">
            <w:pPr>
              <w:spacing w:before="100" w:beforeAutospacing="1" w:after="119"/>
            </w:pPr>
            <w:r w:rsidRPr="00DC2228">
              <w:t>10.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DC2228" w:rsidRDefault="00904A29" w:rsidP="00B025C7">
            <w:pPr>
              <w:spacing w:before="100" w:beforeAutospacing="1" w:after="119"/>
            </w:pPr>
            <w:hyperlink r:id="rId46" w:history="1">
              <w:r w:rsidRPr="00DC2228">
                <w:rPr>
                  <w:u w:val="single"/>
                </w:rPr>
                <w:t>31.01.12</w:t>
              </w:r>
            </w:hyperlink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DC2228" w:rsidRDefault="00904A29" w:rsidP="00B025C7">
            <w:pPr>
              <w:spacing w:before="100" w:beforeAutospacing="1" w:after="119"/>
            </w:pPr>
            <w:r w:rsidRPr="00DC2228">
              <w:t xml:space="preserve">Мебель деревянная для офисов, административных помещений, учебных заведений, учреждений культуры и иных учреждений. Пояснения по требуемой продукции: стол рабочий, письменный/шкаф для документов/шкаф для одежды/тумба </w:t>
            </w:r>
            <w:proofErr w:type="spellStart"/>
            <w:r w:rsidRPr="00DC2228">
              <w:t>подкатная</w:t>
            </w:r>
            <w:proofErr w:type="spellEnd"/>
            <w:r>
              <w:t>/</w:t>
            </w:r>
            <w:proofErr w:type="spellStart"/>
            <w:r>
              <w:t>стелаж</w:t>
            </w:r>
            <w:proofErr w:type="spellEnd"/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x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материал (вид древесины)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951645">
              <w:t>мягколиственных</w:t>
            </w:r>
            <w:proofErr w:type="spellEnd"/>
            <w:r w:rsidRPr="00951645">
              <w:t xml:space="preserve"> пород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материал (вид древесины)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951645">
              <w:t>мягколиственных</w:t>
            </w:r>
            <w:proofErr w:type="spellEnd"/>
            <w:r w:rsidRPr="00951645">
              <w:t xml:space="preserve"> пород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10.1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  <w:r>
              <w:t xml:space="preserve"> (</w:t>
            </w:r>
            <w:r w:rsidRPr="00951645">
              <w:t>стол рабочий, письменный</w:t>
            </w:r>
            <w:r>
              <w:t>)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45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10.2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  <w:r>
              <w:t xml:space="preserve"> (ш</w:t>
            </w:r>
            <w:r w:rsidRPr="00951645">
              <w:t>каф для документов</w:t>
            </w:r>
            <w:r>
              <w:t>)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60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10.3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  <w:r>
              <w:t xml:space="preserve"> (</w:t>
            </w:r>
            <w:r w:rsidRPr="00951645">
              <w:t>шкаф для одежды</w:t>
            </w:r>
            <w:r>
              <w:t>)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35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lastRenderedPageBreak/>
              <w:t>10.4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  <w:r>
              <w:t xml:space="preserve"> (т</w:t>
            </w:r>
            <w:r w:rsidRPr="00951645">
              <w:t xml:space="preserve">умба </w:t>
            </w:r>
            <w:proofErr w:type="spellStart"/>
            <w:r w:rsidRPr="00951645">
              <w:t>подкатная</w:t>
            </w:r>
            <w:proofErr w:type="spellEnd"/>
            <w:r>
              <w:t>)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не более 15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Все виды должностей</w:t>
            </w:r>
          </w:p>
        </w:tc>
      </w:tr>
      <w:tr w:rsidR="00904A29" w:rsidRPr="00E0620E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  <w:r w:rsidRPr="00E0620E">
              <w:t>10.5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  <w:r w:rsidRPr="00E0620E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  <w:r w:rsidRPr="00E0620E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  <w:r w:rsidRPr="00E0620E">
              <w:t>предельная цена (</w:t>
            </w:r>
            <w:proofErr w:type="spellStart"/>
            <w:r w:rsidRPr="00E0620E">
              <w:t>стелаж</w:t>
            </w:r>
            <w:proofErr w:type="spellEnd"/>
            <w:r w:rsidRPr="00E0620E">
              <w:t>)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  <w:r w:rsidRPr="00E0620E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  <w:r w:rsidRPr="00E0620E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  <w:r w:rsidRPr="00E0620E">
              <w:t>не более 15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E0620E" w:rsidRDefault="00904A29" w:rsidP="00B025C7">
            <w:pPr>
              <w:spacing w:before="100" w:beforeAutospacing="1" w:after="119"/>
            </w:pPr>
            <w:r w:rsidRPr="00E0620E">
              <w:t>Все виды должностей</w:t>
            </w:r>
          </w:p>
        </w:tc>
      </w:tr>
      <w:tr w:rsidR="00904A29" w:rsidRPr="002E08F6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10.6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>
              <w:t>п</w:t>
            </w:r>
            <w:r w:rsidRPr="006E1025">
              <w:t>риставка-стол (брифинг)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не более 25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Все виды должностей</w:t>
            </w:r>
          </w:p>
        </w:tc>
      </w:tr>
      <w:tr w:rsidR="00904A29" w:rsidRPr="002E08F6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  <w:r>
              <w:t>10.7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>
              <w:t>п</w:t>
            </w:r>
            <w:r w:rsidRPr="006E1025">
              <w:t>риставка без опоры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не определена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2E08F6" w:rsidRDefault="00904A29" w:rsidP="00B025C7">
            <w:pPr>
              <w:spacing w:before="100" w:beforeAutospacing="1" w:after="119"/>
            </w:pPr>
            <w:r>
              <w:t>не более 6</w:t>
            </w:r>
            <w:r w:rsidRPr="002E08F6">
              <w:t xml:space="preserve"> тысяч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2E08F6" w:rsidRDefault="00904A29" w:rsidP="00B025C7">
            <w:pPr>
              <w:spacing w:before="100" w:beforeAutospacing="1" w:after="119"/>
            </w:pPr>
            <w:r w:rsidRPr="002E08F6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11.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 w:rsidRPr="007E23BE">
              <w:t>49.32.12</w:t>
            </w:r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 w:rsidRPr="00C76991">
              <w:t>Услуги арендованных легковых автомобилей с водителем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251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BC52FF">
              <w:t>лошадиная сила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BC52FF">
              <w:t>мощность двигателя автомобиля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proofErr w:type="gramStart"/>
            <w:r>
              <w:t>не более 150; не более 150</w:t>
            </w:r>
            <w:r w:rsidRPr="00BC52FF">
              <w:t>(в организациях без персонального закрепления</w:t>
            </w:r>
            <w:proofErr w:type="gramEnd"/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proofErr w:type="gramStart"/>
            <w:r w:rsidRPr="00BC52FF">
              <w:t xml:space="preserve">не более 150; </w:t>
            </w:r>
            <w:r>
              <w:t xml:space="preserve"> </w:t>
            </w:r>
            <w:r w:rsidRPr="00BC52FF">
              <w:t>не более 150(в организациях без персонального закрепления</w:t>
            </w:r>
            <w:proofErr w:type="gramEnd"/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  <w:r w:rsidRPr="000172EC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30682A">
              <w:t>тип коробки передач</w:t>
            </w:r>
          </w:p>
        </w:tc>
        <w:tc>
          <w:tcPr>
            <w:tcW w:w="141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A0714B"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A0714B" w:rsidRDefault="00904A29" w:rsidP="00B025C7">
            <w:pPr>
              <w:spacing w:before="100" w:beforeAutospacing="1" w:after="119"/>
            </w:pPr>
            <w:r w:rsidRPr="00A0714B">
              <w:t>тип коробки передач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A0714B" w:rsidRDefault="00904A29" w:rsidP="00B025C7">
            <w:pPr>
              <w:contextualSpacing/>
              <w:rPr>
                <w:rFonts w:eastAsia="Calibri"/>
              </w:rPr>
            </w:pPr>
            <w:r w:rsidRPr="00A0714B">
              <w:rPr>
                <w:rFonts w:eastAsia="Calibri"/>
              </w:rPr>
              <w:t>не имеет значения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A0714B">
              <w:t>комплектация автомобиля</w:t>
            </w:r>
          </w:p>
        </w:tc>
        <w:tc>
          <w:tcPr>
            <w:tcW w:w="1413" w:type="dxa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A0714B" w:rsidRDefault="00904A29" w:rsidP="00B025C7">
            <w:pPr>
              <w:spacing w:before="100" w:beforeAutospacing="1" w:after="119"/>
            </w:pPr>
            <w:r w:rsidRPr="00A0714B">
              <w:t>комплектация автомобиля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A0714B" w:rsidRDefault="00904A29" w:rsidP="00B025C7">
            <w:pPr>
              <w:contextualSpacing/>
              <w:rPr>
                <w:rFonts w:eastAsia="Calibri"/>
              </w:rPr>
            </w:pPr>
            <w:r w:rsidRPr="00A0714B">
              <w:rPr>
                <w:rFonts w:eastAsia="Calibri"/>
              </w:rPr>
              <w:t>стандартная (классическая)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A0714B">
              <w:t>время предоставления автомобиля потребителю</w:t>
            </w:r>
          </w:p>
        </w:tc>
        <w:tc>
          <w:tcPr>
            <w:tcW w:w="1413" w:type="dxa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A0714B">
              <w:t>время предоставления автомобиля потребителю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A0714B" w:rsidRDefault="00904A29" w:rsidP="00B025C7">
            <w:pPr>
              <w:contextualSpacing/>
              <w:rPr>
                <w:rFonts w:eastAsia="Calibri"/>
              </w:rPr>
            </w:pPr>
            <w:r w:rsidRPr="00A0714B">
              <w:rPr>
                <w:rFonts w:eastAsia="Calibri"/>
              </w:rPr>
              <w:t>в соответствии с потребностью заказчика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951645">
              <w:t>руб.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A0714B">
              <w:t>предельная цена</w:t>
            </w:r>
          </w:p>
        </w:tc>
        <w:tc>
          <w:tcPr>
            <w:tcW w:w="141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A0714B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A0714B" w:rsidRDefault="00904A29" w:rsidP="00B025C7">
            <w:pPr>
              <w:ind w:firstLine="29"/>
              <w:contextualSpacing/>
              <w:rPr>
                <w:rFonts w:eastAsia="Calibri"/>
              </w:rPr>
            </w:pPr>
            <w:r w:rsidRPr="00A0714B">
              <w:rPr>
                <w:rFonts w:eastAsia="Calibri"/>
              </w:rPr>
              <w:t xml:space="preserve">не более 10 </w:t>
            </w:r>
            <w:r w:rsidRPr="00A0714B">
              <w:t xml:space="preserve">тыс. руб. </w:t>
            </w:r>
            <w:r w:rsidRPr="00A0714B">
              <w:rPr>
                <w:rFonts w:eastAsia="Calibri"/>
              </w:rPr>
              <w:t xml:space="preserve"> в сутки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Default="00904A29" w:rsidP="00B025C7">
            <w:pPr>
              <w:spacing w:before="100" w:beforeAutospacing="1" w:after="119"/>
            </w:pPr>
            <w:r>
              <w:t>12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7E23BE" w:rsidRDefault="00904A29" w:rsidP="00B025C7">
            <w:pPr>
              <w:spacing w:before="100" w:beforeAutospacing="1" w:after="119"/>
            </w:pPr>
            <w:r w:rsidRPr="006B14D3">
              <w:t>58.29.31</w:t>
            </w:r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C76991" w:rsidRDefault="00904A29" w:rsidP="00B025C7">
            <w:pPr>
              <w:spacing w:before="100" w:beforeAutospacing="1" w:after="119"/>
            </w:pPr>
            <w:r w:rsidRPr="006B14D3"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D901C5">
              <w:t xml:space="preserve">использование российских </w:t>
            </w:r>
            <w:proofErr w:type="spellStart"/>
            <w:r w:rsidRPr="00D901C5">
              <w:t>криптоалгоритмов</w:t>
            </w:r>
            <w:proofErr w:type="spellEnd"/>
            <w:r w:rsidRPr="00D901C5">
              <w:t xml:space="preserve"> при </w:t>
            </w:r>
            <w:r w:rsidRPr="00D901C5">
              <w:lastRenderedPageBreak/>
              <w:t>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41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F3454C">
              <w:lastRenderedPageBreak/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F3454C">
              <w:t xml:space="preserve">использование российских </w:t>
            </w:r>
            <w:proofErr w:type="spellStart"/>
            <w:r w:rsidRPr="00F3454C">
              <w:t>криптоалгоритмов</w:t>
            </w:r>
            <w:proofErr w:type="spellEnd"/>
            <w:r w:rsidRPr="00F3454C">
              <w:t xml:space="preserve"> </w:t>
            </w:r>
            <w:r w:rsidRPr="00F3454C">
              <w:lastRenderedPageBreak/>
              <w:t>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A0714B" w:rsidRDefault="00904A29" w:rsidP="00B025C7">
            <w:pPr>
              <w:ind w:firstLine="29"/>
              <w:contextualSpacing/>
              <w:rPr>
                <w:rFonts w:eastAsia="Calibri"/>
              </w:rPr>
            </w:pP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 w:rsidRPr="000172EC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F3454C" w:rsidRDefault="00904A29" w:rsidP="00B025C7">
            <w:r w:rsidRPr="00F3454C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F3454C" w:rsidRDefault="00904A29" w:rsidP="00B025C7">
            <w:r w:rsidRPr="00F3454C">
              <w:t>рубль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F3454C" w:rsidRDefault="00904A29" w:rsidP="00B025C7">
            <w:r w:rsidRPr="00F3454C">
              <w:t>предельная цена</w:t>
            </w:r>
          </w:p>
        </w:tc>
        <w:tc>
          <w:tcPr>
            <w:tcW w:w="141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F3454C" w:rsidRDefault="00904A29" w:rsidP="00B025C7">
            <w:pPr>
              <w:spacing w:before="100" w:beforeAutospacing="1" w:after="119"/>
            </w:pPr>
            <w:r w:rsidRPr="00F3454C">
              <w:rPr>
                <w:rFonts w:eastAsia="Calibri"/>
              </w:rPr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Default="00904A29" w:rsidP="00B025C7">
            <w:pPr>
              <w:ind w:firstLine="29"/>
              <w:contextualSpacing/>
              <w:rPr>
                <w:rFonts w:eastAsia="Calibri"/>
              </w:rPr>
            </w:pPr>
            <w:r w:rsidRPr="009D6C89">
              <w:rPr>
                <w:rFonts w:eastAsia="Calibri"/>
              </w:rPr>
              <w:t>не более 1</w:t>
            </w:r>
            <w:r>
              <w:rPr>
                <w:rFonts w:eastAsia="Calibri"/>
              </w:rPr>
              <w:t>0 тыс</w:t>
            </w:r>
            <w:r w:rsidRPr="009D6C89">
              <w:rPr>
                <w:rFonts w:eastAsia="Calibri"/>
              </w:rPr>
              <w:t>. руб. в год</w:t>
            </w:r>
          </w:p>
          <w:p w:rsidR="00904A29" w:rsidRPr="009D6C89" w:rsidRDefault="00904A29" w:rsidP="00B025C7">
            <w:pPr>
              <w:contextualSpacing/>
              <w:rPr>
                <w:rFonts w:eastAsia="Calibri"/>
              </w:rPr>
            </w:pP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13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 w:rsidRPr="00317C8E">
              <w:t>58.29.32</w:t>
            </w:r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 w:rsidRPr="00317C8E"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317C8E">
              <w:t xml:space="preserve">поддержка и формирование регистров </w:t>
            </w:r>
            <w:proofErr w:type="spellStart"/>
            <w:r w:rsidRPr="00317C8E">
              <w:t>учета</w:t>
            </w:r>
            <w:proofErr w:type="spellEnd"/>
            <w:r w:rsidRPr="00317C8E">
              <w:t xml:space="preserve">, содержащих функции по ведению бухгалтерской документации, которые соответствуют российским стандартам систем бухгалтерского </w:t>
            </w:r>
            <w:proofErr w:type="spellStart"/>
            <w:r w:rsidRPr="00317C8E">
              <w:t>учета</w:t>
            </w:r>
            <w:proofErr w:type="spellEnd"/>
          </w:p>
        </w:tc>
        <w:tc>
          <w:tcPr>
            <w:tcW w:w="141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317C8E"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317C8E" w:rsidRDefault="00904A29" w:rsidP="00B025C7">
            <w:pPr>
              <w:autoSpaceDE w:val="0"/>
              <w:autoSpaceDN w:val="0"/>
              <w:adjustRightInd w:val="0"/>
            </w:pPr>
            <w:r w:rsidRPr="00317C8E">
              <w:t xml:space="preserve">поддержка и формирование регистров </w:t>
            </w:r>
            <w:proofErr w:type="spellStart"/>
            <w:r w:rsidRPr="00317C8E">
              <w:t>учета</w:t>
            </w:r>
            <w:proofErr w:type="spellEnd"/>
            <w:r w:rsidRPr="00317C8E">
              <w:t xml:space="preserve">, содержащих функции по ведению бухгалтерской документации, которые соответствуют российским стандартам систем бухгалтерского </w:t>
            </w:r>
            <w:proofErr w:type="spellStart"/>
            <w:r w:rsidRPr="00317C8E">
              <w:t>учета</w:t>
            </w:r>
            <w:proofErr w:type="spellEnd"/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CE0764" w:rsidRDefault="00904A29" w:rsidP="00B025C7">
            <w:pPr>
              <w:ind w:firstLine="29"/>
              <w:contextualSpacing/>
              <w:rPr>
                <w:rFonts w:eastAsia="Calibri"/>
              </w:rPr>
            </w:pPr>
            <w:r w:rsidRPr="00CE0764">
              <w:rPr>
                <w:rFonts w:eastAsia="Calibri"/>
              </w:rPr>
              <w:t>да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vMerge w:val="restart"/>
            <w:tcBorders>
              <w:left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 w:rsidRPr="00CE0764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F3454C" w:rsidRDefault="00904A29" w:rsidP="00B025C7">
            <w:r w:rsidRPr="00F3454C"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F3454C" w:rsidRDefault="00904A29" w:rsidP="00B025C7">
            <w:r w:rsidRPr="00F3454C">
              <w:t>рубль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317C8E">
              <w:t>предельная цена</w:t>
            </w:r>
          </w:p>
        </w:tc>
        <w:tc>
          <w:tcPr>
            <w:tcW w:w="141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317C8E" w:rsidRDefault="00904A29" w:rsidP="00B025C7">
            <w:pPr>
              <w:contextualSpacing/>
              <w:rPr>
                <w:rFonts w:eastAsia="Calibri"/>
              </w:rPr>
            </w:pPr>
            <w:r w:rsidRPr="00317C8E">
              <w:rPr>
                <w:rFonts w:eastAsia="Calibri"/>
              </w:rPr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A2250F" w:rsidRDefault="00904A29" w:rsidP="00B025C7">
            <w:pPr>
              <w:ind w:firstLine="29"/>
              <w:contextualSpacing/>
              <w:rPr>
                <w:rFonts w:eastAsia="Calibri"/>
                <w:color w:val="FF0000"/>
              </w:rPr>
            </w:pPr>
            <w:r w:rsidRPr="00CB4952">
              <w:rPr>
                <w:rFonts w:eastAsia="Calibri"/>
              </w:rPr>
              <w:t xml:space="preserve">не более 99,0 </w:t>
            </w:r>
            <w:r w:rsidRPr="00CB4952">
              <w:t xml:space="preserve">тыс. руб. </w:t>
            </w:r>
            <w:r w:rsidRPr="00CB4952">
              <w:rPr>
                <w:rFonts w:eastAsia="Calibri"/>
              </w:rPr>
              <w:t xml:space="preserve"> в год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rHeight w:val="937"/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>
              <w:lastRenderedPageBreak/>
              <w:t>14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 w:rsidRPr="00D20178">
              <w:t>61.90.10</w:t>
            </w:r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672C92" w:rsidRDefault="00904A29" w:rsidP="00B025C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72C92">
              <w:rPr>
                <w:rFonts w:ascii="Liberation Serif" w:hAnsi="Liberation Serif" w:cs="Liberation Serif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</w:tr>
      <w:tr w:rsidR="00904A29" w:rsidRPr="00951645" w:rsidTr="00B025C7">
        <w:trPr>
          <w:trHeight w:val="1882"/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864F3" w:rsidRDefault="00904A29" w:rsidP="00B025C7">
            <w:pPr>
              <w:pStyle w:val="ConsPlusNormal"/>
              <w:ind w:firstLine="29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9864F3">
              <w:rPr>
                <w:rFonts w:ascii="Times New Roman" w:eastAsia="Calibri" w:hAnsi="Times New Roman" w:cs="Times New Roman"/>
                <w:lang w:val="en-US"/>
              </w:rPr>
              <w:t>2545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864F3" w:rsidRDefault="00904A29" w:rsidP="00B025C7">
            <w:r w:rsidRPr="009864F3">
              <w:t>мегабит в секунду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864F3" w:rsidRDefault="00904A29" w:rsidP="00B025C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9864F3"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141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9864F3">
              <w:t>не определены</w:t>
            </w: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9864F3"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A0714B" w:rsidRDefault="00904A29" w:rsidP="00B025C7">
            <w:pPr>
              <w:ind w:firstLine="29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 w:rsidRPr="00970D8C">
              <w:t>Все виды должностей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864F3" w:rsidRDefault="00904A29" w:rsidP="00B025C7">
            <w:pPr>
              <w:pStyle w:val="ConsPlusNormal"/>
              <w:ind w:firstLine="29"/>
              <w:contextualSpacing/>
              <w:rPr>
                <w:rFonts w:ascii="Times New Roman" w:eastAsia="Calibri" w:hAnsi="Times New Roman" w:cs="Times New Roman"/>
              </w:rPr>
            </w:pPr>
            <w:r w:rsidRPr="009864F3">
              <w:rPr>
                <w:rFonts w:ascii="Times New Roman" w:eastAsia="Calibri" w:hAnsi="Times New Roman" w:cs="Times New Roman"/>
              </w:rPr>
              <w:t>383</w:t>
            </w: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864F3" w:rsidRDefault="00904A29" w:rsidP="00B025C7">
            <w:r w:rsidRPr="009864F3">
              <w:t>рубль</w:t>
            </w:r>
          </w:p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864F3" w:rsidRDefault="00904A29" w:rsidP="00B025C7">
            <w:pPr>
              <w:contextualSpacing/>
              <w:rPr>
                <w:rFonts w:eastAsia="Calibri"/>
              </w:rPr>
            </w:pPr>
            <w:r w:rsidRPr="009864F3">
              <w:rPr>
                <w:rFonts w:eastAsia="Calibri"/>
              </w:rPr>
              <w:t>предельная цена</w:t>
            </w:r>
          </w:p>
        </w:tc>
        <w:tc>
          <w:tcPr>
            <w:tcW w:w="141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9864F3">
              <w:t>предельная цена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B34D85" w:rsidRDefault="00904A29" w:rsidP="00B025C7">
            <w:pPr>
              <w:ind w:firstLine="29"/>
              <w:contextualSpacing/>
              <w:rPr>
                <w:rFonts w:eastAsia="Calibri"/>
                <w:color w:val="FF0000"/>
              </w:rPr>
            </w:pPr>
            <w:r w:rsidRPr="00105897">
              <w:rPr>
                <w:rFonts w:eastAsia="Calibri"/>
              </w:rPr>
              <w:t>не более 20,16 тыс. руб. в год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  <w:tr w:rsidR="00904A29" w:rsidRPr="00951645" w:rsidTr="00B025C7">
        <w:trPr>
          <w:tblCellSpacing w:w="0" w:type="dxa"/>
        </w:trPr>
        <w:tc>
          <w:tcPr>
            <w:tcW w:w="15551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 w:rsidRPr="003A4A0F">
              <w:t>2. Дополнительный перечень отдельных видов това</w:t>
            </w:r>
            <w:r>
              <w:t xml:space="preserve">ров, работ, услуг, </w:t>
            </w:r>
            <w:proofErr w:type="spellStart"/>
            <w:r>
              <w:t>определенный</w:t>
            </w:r>
            <w:proofErr w:type="spellEnd"/>
            <w:r>
              <w:t xml:space="preserve"> отраслевым органом</w:t>
            </w:r>
            <w:r w:rsidRPr="003A4A0F">
              <w:t xml:space="preserve"> Администрации Каменс</w:t>
            </w:r>
            <w:r>
              <w:t xml:space="preserve">к-Уральского городского округа </w:t>
            </w:r>
            <w:r w:rsidRPr="003A4A0F">
              <w:t>по жилищному хозяйству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>
              <w:t>1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  <w:r w:rsidRPr="00255698">
              <w:t>43.39.11.190</w:t>
            </w:r>
          </w:p>
        </w:tc>
        <w:tc>
          <w:tcPr>
            <w:tcW w:w="14181" w:type="dxa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672C92" w:rsidRDefault="00904A29" w:rsidP="00B025C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Pr="005F3B6B">
              <w:rPr>
                <w:rFonts w:ascii="Liberation Serif" w:hAnsi="Liberation Serif" w:cs="Liberation Serif"/>
              </w:rPr>
              <w:t>ыполнение работ по приспособлению об</w:t>
            </w:r>
            <w:r>
              <w:rPr>
                <w:rFonts w:ascii="Liberation Serif" w:hAnsi="Liberation Serif" w:cs="Liberation Serif"/>
              </w:rPr>
              <w:t>щего имущества для нужд инвалидов в многоквартирных домах</w:t>
            </w:r>
            <w:r w:rsidRPr="005F3B6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расположенных</w:t>
            </w:r>
            <w:r w:rsidRPr="00255698">
              <w:rPr>
                <w:rFonts w:ascii="Liberation Serif" w:hAnsi="Liberation Serif" w:cs="Liberation Serif"/>
              </w:rPr>
              <w:t xml:space="preserve"> в границах Каменск-Уральского городского округа</w:t>
            </w:r>
          </w:p>
        </w:tc>
      </w:tr>
      <w:tr w:rsidR="00904A29" w:rsidRPr="00951645" w:rsidTr="00B025C7">
        <w:trPr>
          <w:tblCellSpacing w:w="0" w:type="dxa"/>
        </w:trPr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1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D5701C" w:rsidRDefault="00904A29" w:rsidP="00B025C7">
            <w:pPr>
              <w:pStyle w:val="ConsPlusNormal"/>
              <w:ind w:firstLine="29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864F3" w:rsidRDefault="00904A29" w:rsidP="00B025C7"/>
        </w:tc>
        <w:tc>
          <w:tcPr>
            <w:tcW w:w="2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864F3" w:rsidRDefault="00904A29" w:rsidP="00B025C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04A29" w:rsidRPr="00951645" w:rsidRDefault="00904A29" w:rsidP="00B025C7">
            <w:pPr>
              <w:spacing w:before="100" w:beforeAutospacing="1" w:after="119"/>
            </w:pPr>
            <w:r w:rsidRPr="00A5319D">
              <w:t xml:space="preserve">требования к выполнению работы, </w:t>
            </w:r>
            <w:proofErr w:type="spellStart"/>
            <w:r w:rsidRPr="00A5319D">
              <w:t>ее</w:t>
            </w:r>
            <w:proofErr w:type="spellEnd"/>
            <w:r w:rsidRPr="00A5319D">
              <w:t xml:space="preserve"> качеству, в том числе к технологии производства работы, методам производства работы, организационно-технологической схеме производства работы, безопасности выполняемой работы</w:t>
            </w:r>
          </w:p>
        </w:tc>
        <w:tc>
          <w:tcPr>
            <w:tcW w:w="1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A0714B" w:rsidRDefault="00904A29" w:rsidP="00B025C7">
            <w:pPr>
              <w:ind w:firstLine="29"/>
              <w:contextualSpacing/>
              <w:rPr>
                <w:rFonts w:eastAsia="Calibri"/>
              </w:rPr>
            </w:pPr>
            <w:r w:rsidRPr="00255698">
              <w:rPr>
                <w:rFonts w:eastAsia="Calibri"/>
              </w:rPr>
              <w:t>соответствие</w:t>
            </w:r>
          </w:p>
        </w:tc>
        <w:tc>
          <w:tcPr>
            <w:tcW w:w="1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  <w:tc>
          <w:tcPr>
            <w:tcW w:w="1857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4A29" w:rsidRPr="00951645" w:rsidRDefault="00904A29" w:rsidP="00B025C7">
            <w:pPr>
              <w:spacing w:before="100" w:beforeAutospacing="1" w:after="119"/>
            </w:pPr>
          </w:p>
        </w:tc>
      </w:tr>
    </w:tbl>
    <w:p w:rsidR="00904A29" w:rsidRDefault="00904A29" w:rsidP="00904A29"/>
    <w:p w:rsidR="00B975E6" w:rsidRPr="00B975E6" w:rsidRDefault="00B975E6" w:rsidP="00B975E6">
      <w:bookmarkStart w:id="0" w:name="_GoBack"/>
      <w:bookmarkEnd w:id="0"/>
    </w:p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Pr="00B975E6" w:rsidRDefault="00B975E6" w:rsidP="00B975E6"/>
    <w:p w:rsidR="00B975E6" w:rsidRDefault="00B975E6" w:rsidP="00B975E6"/>
    <w:p w:rsidR="00B975E6" w:rsidRPr="00B975E6" w:rsidRDefault="00B975E6" w:rsidP="00B975E6"/>
    <w:p w:rsidR="00B975E6" w:rsidRDefault="00B975E6" w:rsidP="00B975E6"/>
    <w:p w:rsidR="00455783" w:rsidRPr="00B975E6" w:rsidRDefault="00B975E6" w:rsidP="00B975E6">
      <w:pPr>
        <w:tabs>
          <w:tab w:val="left" w:pos="8400"/>
        </w:tabs>
      </w:pPr>
      <w:r>
        <w:tab/>
      </w:r>
    </w:p>
    <w:sectPr w:rsidR="00455783" w:rsidRPr="00B975E6" w:rsidSect="00EB2D7F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1FD" w:rsidRPr="00042859" w:rsidRDefault="008F51FD" w:rsidP="00042859">
      <w:pPr>
        <w:pStyle w:val="ConsPlusNormal"/>
        <w:rPr>
          <w:rFonts w:ascii="Times New Roman" w:hAnsi="Times New Roman" w:cs="Times New Roman"/>
        </w:rPr>
      </w:pPr>
      <w:r>
        <w:separator/>
      </w:r>
    </w:p>
  </w:endnote>
  <w:endnote w:type="continuationSeparator" w:id="0">
    <w:p w:rsidR="008F51FD" w:rsidRPr="00042859" w:rsidRDefault="008F51FD" w:rsidP="00042859">
      <w:pPr>
        <w:pStyle w:val="ConsPlusNormal"/>
        <w:rPr>
          <w:rFonts w:ascii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783" w:rsidRDefault="0045578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783" w:rsidRDefault="0045578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783" w:rsidRDefault="0045578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1FD" w:rsidRPr="00042859" w:rsidRDefault="008F51FD" w:rsidP="00042859">
      <w:pPr>
        <w:pStyle w:val="ConsPlusNormal"/>
        <w:rPr>
          <w:rFonts w:ascii="Times New Roman" w:hAnsi="Times New Roman" w:cs="Times New Roman"/>
        </w:rPr>
      </w:pPr>
      <w:r>
        <w:separator/>
      </w:r>
    </w:p>
  </w:footnote>
  <w:footnote w:type="continuationSeparator" w:id="0">
    <w:p w:rsidR="008F51FD" w:rsidRPr="00042859" w:rsidRDefault="008F51FD" w:rsidP="00042859">
      <w:pPr>
        <w:pStyle w:val="ConsPlusNormal"/>
        <w:rPr>
          <w:rFonts w:ascii="Times New Roman" w:hAnsi="Times New Roman" w:cs="Times New Roma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3478501"/>
      <w:docPartObj>
        <w:docPartGallery w:val="Page Numbers (Top of Page)"/>
        <w:docPartUnique/>
      </w:docPartObj>
    </w:sdtPr>
    <w:sdtEndPr/>
    <w:sdtContent>
      <w:p w:rsidR="00455783" w:rsidRDefault="00455783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A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783" w:rsidRDefault="0045578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783" w:rsidRDefault="0045578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783" w:rsidRDefault="00455783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783" w:rsidRDefault="0045578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E75A4"/>
    <w:multiLevelType w:val="hybridMultilevel"/>
    <w:tmpl w:val="AFD03C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5D2"/>
    <w:rsid w:val="000133B1"/>
    <w:rsid w:val="00013547"/>
    <w:rsid w:val="00023722"/>
    <w:rsid w:val="00032063"/>
    <w:rsid w:val="00034093"/>
    <w:rsid w:val="0003439A"/>
    <w:rsid w:val="00042859"/>
    <w:rsid w:val="00042DDA"/>
    <w:rsid w:val="00056EDB"/>
    <w:rsid w:val="00063155"/>
    <w:rsid w:val="0006745E"/>
    <w:rsid w:val="00070519"/>
    <w:rsid w:val="00076734"/>
    <w:rsid w:val="000811B4"/>
    <w:rsid w:val="0008198E"/>
    <w:rsid w:val="00084F51"/>
    <w:rsid w:val="00085BF7"/>
    <w:rsid w:val="00087C24"/>
    <w:rsid w:val="000936DB"/>
    <w:rsid w:val="00093B83"/>
    <w:rsid w:val="000A145E"/>
    <w:rsid w:val="000A6274"/>
    <w:rsid w:val="000B0B74"/>
    <w:rsid w:val="000B15CF"/>
    <w:rsid w:val="000B2F36"/>
    <w:rsid w:val="000C08E5"/>
    <w:rsid w:val="000C6690"/>
    <w:rsid w:val="000C74C0"/>
    <w:rsid w:val="000D1F68"/>
    <w:rsid w:val="000D4D98"/>
    <w:rsid w:val="000E0EAC"/>
    <w:rsid w:val="000E32E6"/>
    <w:rsid w:val="000F1D01"/>
    <w:rsid w:val="000F51C2"/>
    <w:rsid w:val="0010139B"/>
    <w:rsid w:val="00107392"/>
    <w:rsid w:val="00120497"/>
    <w:rsid w:val="001212CF"/>
    <w:rsid w:val="00125786"/>
    <w:rsid w:val="001302C6"/>
    <w:rsid w:val="00133698"/>
    <w:rsid w:val="0013394E"/>
    <w:rsid w:val="00135834"/>
    <w:rsid w:val="001360D6"/>
    <w:rsid w:val="00137346"/>
    <w:rsid w:val="00152369"/>
    <w:rsid w:val="00155F4C"/>
    <w:rsid w:val="00170433"/>
    <w:rsid w:val="0017697E"/>
    <w:rsid w:val="00176E94"/>
    <w:rsid w:val="00195B59"/>
    <w:rsid w:val="001B249A"/>
    <w:rsid w:val="001C4883"/>
    <w:rsid w:val="001D2394"/>
    <w:rsid w:val="001F0C53"/>
    <w:rsid w:val="00202718"/>
    <w:rsid w:val="00205164"/>
    <w:rsid w:val="002068D4"/>
    <w:rsid w:val="002125C2"/>
    <w:rsid w:val="00214D54"/>
    <w:rsid w:val="00231961"/>
    <w:rsid w:val="002374B2"/>
    <w:rsid w:val="002459FA"/>
    <w:rsid w:val="00252B09"/>
    <w:rsid w:val="0025458F"/>
    <w:rsid w:val="00257AA8"/>
    <w:rsid w:val="002626DD"/>
    <w:rsid w:val="002709C1"/>
    <w:rsid w:val="00271DBD"/>
    <w:rsid w:val="002729DE"/>
    <w:rsid w:val="002841A5"/>
    <w:rsid w:val="00291C40"/>
    <w:rsid w:val="002A293C"/>
    <w:rsid w:val="002A4057"/>
    <w:rsid w:val="002B2533"/>
    <w:rsid w:val="002C60AE"/>
    <w:rsid w:val="002E6A94"/>
    <w:rsid w:val="002F24F1"/>
    <w:rsid w:val="002F38CB"/>
    <w:rsid w:val="003006BA"/>
    <w:rsid w:val="003033D3"/>
    <w:rsid w:val="0030777E"/>
    <w:rsid w:val="00310073"/>
    <w:rsid w:val="003105FA"/>
    <w:rsid w:val="00315526"/>
    <w:rsid w:val="00322479"/>
    <w:rsid w:val="003245D2"/>
    <w:rsid w:val="00325FCE"/>
    <w:rsid w:val="003338FD"/>
    <w:rsid w:val="00337E23"/>
    <w:rsid w:val="00340CF7"/>
    <w:rsid w:val="003423ED"/>
    <w:rsid w:val="00344293"/>
    <w:rsid w:val="0034758C"/>
    <w:rsid w:val="0035300A"/>
    <w:rsid w:val="00355CE4"/>
    <w:rsid w:val="003634B8"/>
    <w:rsid w:val="003634BF"/>
    <w:rsid w:val="0036603D"/>
    <w:rsid w:val="00366049"/>
    <w:rsid w:val="00370681"/>
    <w:rsid w:val="00374D32"/>
    <w:rsid w:val="003814EB"/>
    <w:rsid w:val="0039015F"/>
    <w:rsid w:val="003A4048"/>
    <w:rsid w:val="003A4CD1"/>
    <w:rsid w:val="003A55FF"/>
    <w:rsid w:val="003A7AAA"/>
    <w:rsid w:val="003C1C6F"/>
    <w:rsid w:val="003F1A46"/>
    <w:rsid w:val="003F6459"/>
    <w:rsid w:val="003F6672"/>
    <w:rsid w:val="003F7C40"/>
    <w:rsid w:val="00406D34"/>
    <w:rsid w:val="00416631"/>
    <w:rsid w:val="00417247"/>
    <w:rsid w:val="00417DA7"/>
    <w:rsid w:val="00451EDC"/>
    <w:rsid w:val="0045276C"/>
    <w:rsid w:val="00453B9D"/>
    <w:rsid w:val="00455783"/>
    <w:rsid w:val="0047338E"/>
    <w:rsid w:val="00477271"/>
    <w:rsid w:val="00483283"/>
    <w:rsid w:val="0049342A"/>
    <w:rsid w:val="0049601D"/>
    <w:rsid w:val="00497F99"/>
    <w:rsid w:val="004A0EF2"/>
    <w:rsid w:val="004A2265"/>
    <w:rsid w:val="004A440E"/>
    <w:rsid w:val="004A5A3E"/>
    <w:rsid w:val="004A66BF"/>
    <w:rsid w:val="004B2C20"/>
    <w:rsid w:val="004C194B"/>
    <w:rsid w:val="004C743C"/>
    <w:rsid w:val="004D0C68"/>
    <w:rsid w:val="004D2C63"/>
    <w:rsid w:val="004E37A2"/>
    <w:rsid w:val="004E77B9"/>
    <w:rsid w:val="004E7D6E"/>
    <w:rsid w:val="004F4246"/>
    <w:rsid w:val="004F4260"/>
    <w:rsid w:val="004F45F0"/>
    <w:rsid w:val="004F65D2"/>
    <w:rsid w:val="005018B8"/>
    <w:rsid w:val="00501AA6"/>
    <w:rsid w:val="00501FC3"/>
    <w:rsid w:val="005052AA"/>
    <w:rsid w:val="00506BB1"/>
    <w:rsid w:val="005101FD"/>
    <w:rsid w:val="00524CBE"/>
    <w:rsid w:val="005258A9"/>
    <w:rsid w:val="00525D77"/>
    <w:rsid w:val="00526A9A"/>
    <w:rsid w:val="00527D5C"/>
    <w:rsid w:val="00533E8F"/>
    <w:rsid w:val="00536788"/>
    <w:rsid w:val="00544AE9"/>
    <w:rsid w:val="00546303"/>
    <w:rsid w:val="00550716"/>
    <w:rsid w:val="00560161"/>
    <w:rsid w:val="005643A2"/>
    <w:rsid w:val="00567417"/>
    <w:rsid w:val="00571079"/>
    <w:rsid w:val="00590ADC"/>
    <w:rsid w:val="005A20BE"/>
    <w:rsid w:val="005B022A"/>
    <w:rsid w:val="005C29AB"/>
    <w:rsid w:val="005C3AAF"/>
    <w:rsid w:val="005D5A40"/>
    <w:rsid w:val="005D5E26"/>
    <w:rsid w:val="005E3804"/>
    <w:rsid w:val="005E6445"/>
    <w:rsid w:val="005F0A3E"/>
    <w:rsid w:val="005F29C9"/>
    <w:rsid w:val="005F2DC2"/>
    <w:rsid w:val="006047D4"/>
    <w:rsid w:val="0060519C"/>
    <w:rsid w:val="00615693"/>
    <w:rsid w:val="00626CA5"/>
    <w:rsid w:val="006322A0"/>
    <w:rsid w:val="00635272"/>
    <w:rsid w:val="00641948"/>
    <w:rsid w:val="006477E2"/>
    <w:rsid w:val="00650807"/>
    <w:rsid w:val="00656BD8"/>
    <w:rsid w:val="00662CEF"/>
    <w:rsid w:val="006724D2"/>
    <w:rsid w:val="00673F0C"/>
    <w:rsid w:val="0067659C"/>
    <w:rsid w:val="0067759C"/>
    <w:rsid w:val="00685683"/>
    <w:rsid w:val="00697191"/>
    <w:rsid w:val="006A004F"/>
    <w:rsid w:val="006A7782"/>
    <w:rsid w:val="006B1BDC"/>
    <w:rsid w:val="006B2B5A"/>
    <w:rsid w:val="006B7A15"/>
    <w:rsid w:val="006C31D3"/>
    <w:rsid w:val="006C6C5E"/>
    <w:rsid w:val="006E13E8"/>
    <w:rsid w:val="006E1DA5"/>
    <w:rsid w:val="006E4E35"/>
    <w:rsid w:val="006F40C6"/>
    <w:rsid w:val="006F7E3A"/>
    <w:rsid w:val="00700581"/>
    <w:rsid w:val="007008DA"/>
    <w:rsid w:val="00700BAE"/>
    <w:rsid w:val="00702165"/>
    <w:rsid w:val="00703627"/>
    <w:rsid w:val="00703DF7"/>
    <w:rsid w:val="007061A5"/>
    <w:rsid w:val="00711A50"/>
    <w:rsid w:val="00712579"/>
    <w:rsid w:val="00712E8C"/>
    <w:rsid w:val="00721660"/>
    <w:rsid w:val="0073704D"/>
    <w:rsid w:val="007379AB"/>
    <w:rsid w:val="007534A5"/>
    <w:rsid w:val="00755F53"/>
    <w:rsid w:val="00760E1E"/>
    <w:rsid w:val="00760E94"/>
    <w:rsid w:val="00772479"/>
    <w:rsid w:val="00775863"/>
    <w:rsid w:val="00780D4C"/>
    <w:rsid w:val="00785283"/>
    <w:rsid w:val="00787C24"/>
    <w:rsid w:val="00790F57"/>
    <w:rsid w:val="0079133E"/>
    <w:rsid w:val="00795238"/>
    <w:rsid w:val="007A09CA"/>
    <w:rsid w:val="007A673C"/>
    <w:rsid w:val="007A7887"/>
    <w:rsid w:val="007B78B6"/>
    <w:rsid w:val="007C5161"/>
    <w:rsid w:val="007C57C1"/>
    <w:rsid w:val="007D083B"/>
    <w:rsid w:val="007D2947"/>
    <w:rsid w:val="007E010E"/>
    <w:rsid w:val="007E1579"/>
    <w:rsid w:val="00801396"/>
    <w:rsid w:val="00802CDF"/>
    <w:rsid w:val="008110E5"/>
    <w:rsid w:val="008162C5"/>
    <w:rsid w:val="0082174B"/>
    <w:rsid w:val="0086502B"/>
    <w:rsid w:val="0086723D"/>
    <w:rsid w:val="00871148"/>
    <w:rsid w:val="00876076"/>
    <w:rsid w:val="008949B8"/>
    <w:rsid w:val="008A1E6E"/>
    <w:rsid w:val="008A4181"/>
    <w:rsid w:val="008A6BC9"/>
    <w:rsid w:val="008A7FA2"/>
    <w:rsid w:val="008B538F"/>
    <w:rsid w:val="008B7D6D"/>
    <w:rsid w:val="008C00C3"/>
    <w:rsid w:val="008C0E41"/>
    <w:rsid w:val="008C2477"/>
    <w:rsid w:val="008C5F7A"/>
    <w:rsid w:val="008D4F9A"/>
    <w:rsid w:val="008D5442"/>
    <w:rsid w:val="008D7522"/>
    <w:rsid w:val="008E2DE1"/>
    <w:rsid w:val="008E4348"/>
    <w:rsid w:val="008F033C"/>
    <w:rsid w:val="008F2184"/>
    <w:rsid w:val="008F350B"/>
    <w:rsid w:val="008F51FD"/>
    <w:rsid w:val="008F57D5"/>
    <w:rsid w:val="00904A29"/>
    <w:rsid w:val="00907923"/>
    <w:rsid w:val="00912F62"/>
    <w:rsid w:val="009157D9"/>
    <w:rsid w:val="009249C3"/>
    <w:rsid w:val="0092723C"/>
    <w:rsid w:val="00935F01"/>
    <w:rsid w:val="00942030"/>
    <w:rsid w:val="00944287"/>
    <w:rsid w:val="009641A3"/>
    <w:rsid w:val="009830C0"/>
    <w:rsid w:val="0098330C"/>
    <w:rsid w:val="00985137"/>
    <w:rsid w:val="00985BB8"/>
    <w:rsid w:val="00986ECC"/>
    <w:rsid w:val="009876F9"/>
    <w:rsid w:val="00993517"/>
    <w:rsid w:val="009A0A20"/>
    <w:rsid w:val="009A13C9"/>
    <w:rsid w:val="009A5193"/>
    <w:rsid w:val="009A596B"/>
    <w:rsid w:val="009B3C57"/>
    <w:rsid w:val="009C2972"/>
    <w:rsid w:val="009D3AAF"/>
    <w:rsid w:val="009E2D66"/>
    <w:rsid w:val="009E4BDC"/>
    <w:rsid w:val="009F11B3"/>
    <w:rsid w:val="009F4804"/>
    <w:rsid w:val="009F4E69"/>
    <w:rsid w:val="009F70BE"/>
    <w:rsid w:val="00A1076A"/>
    <w:rsid w:val="00A21C91"/>
    <w:rsid w:val="00A24A66"/>
    <w:rsid w:val="00A479FD"/>
    <w:rsid w:val="00A5719A"/>
    <w:rsid w:val="00A81E09"/>
    <w:rsid w:val="00A84FC4"/>
    <w:rsid w:val="00A90979"/>
    <w:rsid w:val="00A91E33"/>
    <w:rsid w:val="00A920F6"/>
    <w:rsid w:val="00A926AF"/>
    <w:rsid w:val="00A92C46"/>
    <w:rsid w:val="00A95989"/>
    <w:rsid w:val="00AA092E"/>
    <w:rsid w:val="00AC3387"/>
    <w:rsid w:val="00AC37F7"/>
    <w:rsid w:val="00AD7CE6"/>
    <w:rsid w:val="00AE05FE"/>
    <w:rsid w:val="00AE466E"/>
    <w:rsid w:val="00AF7EA6"/>
    <w:rsid w:val="00B02973"/>
    <w:rsid w:val="00B100BD"/>
    <w:rsid w:val="00B11F47"/>
    <w:rsid w:val="00B151B9"/>
    <w:rsid w:val="00B155AA"/>
    <w:rsid w:val="00B23EFD"/>
    <w:rsid w:val="00B243DF"/>
    <w:rsid w:val="00B26732"/>
    <w:rsid w:val="00B32EAF"/>
    <w:rsid w:val="00B33485"/>
    <w:rsid w:val="00B33727"/>
    <w:rsid w:val="00B339D3"/>
    <w:rsid w:val="00B35553"/>
    <w:rsid w:val="00B4209D"/>
    <w:rsid w:val="00B45D38"/>
    <w:rsid w:val="00B46946"/>
    <w:rsid w:val="00B635CA"/>
    <w:rsid w:val="00B652BE"/>
    <w:rsid w:val="00B725FC"/>
    <w:rsid w:val="00B72F65"/>
    <w:rsid w:val="00B76D1D"/>
    <w:rsid w:val="00B87621"/>
    <w:rsid w:val="00B95DBC"/>
    <w:rsid w:val="00B975E6"/>
    <w:rsid w:val="00B97A90"/>
    <w:rsid w:val="00BA7870"/>
    <w:rsid w:val="00BB3E61"/>
    <w:rsid w:val="00BB5CF1"/>
    <w:rsid w:val="00BC67ED"/>
    <w:rsid w:val="00BD288F"/>
    <w:rsid w:val="00BD41BF"/>
    <w:rsid w:val="00C158DD"/>
    <w:rsid w:val="00C3618D"/>
    <w:rsid w:val="00C37FC2"/>
    <w:rsid w:val="00C403CF"/>
    <w:rsid w:val="00C4393E"/>
    <w:rsid w:val="00C56682"/>
    <w:rsid w:val="00C610A7"/>
    <w:rsid w:val="00C6422D"/>
    <w:rsid w:val="00C64E92"/>
    <w:rsid w:val="00C666EE"/>
    <w:rsid w:val="00C70A64"/>
    <w:rsid w:val="00C730BD"/>
    <w:rsid w:val="00C73CE0"/>
    <w:rsid w:val="00C86594"/>
    <w:rsid w:val="00CA306D"/>
    <w:rsid w:val="00CA6698"/>
    <w:rsid w:val="00CB216D"/>
    <w:rsid w:val="00CB55B0"/>
    <w:rsid w:val="00CD24C9"/>
    <w:rsid w:val="00CD77F5"/>
    <w:rsid w:val="00CE2804"/>
    <w:rsid w:val="00CE59E7"/>
    <w:rsid w:val="00CE66AA"/>
    <w:rsid w:val="00CF51C3"/>
    <w:rsid w:val="00D00D1A"/>
    <w:rsid w:val="00D05BA6"/>
    <w:rsid w:val="00D11033"/>
    <w:rsid w:val="00D11573"/>
    <w:rsid w:val="00D12BA4"/>
    <w:rsid w:val="00D2565C"/>
    <w:rsid w:val="00D266D4"/>
    <w:rsid w:val="00D26E43"/>
    <w:rsid w:val="00D2748A"/>
    <w:rsid w:val="00D334C8"/>
    <w:rsid w:val="00D3607F"/>
    <w:rsid w:val="00D410C9"/>
    <w:rsid w:val="00D42647"/>
    <w:rsid w:val="00D4318B"/>
    <w:rsid w:val="00D43CC1"/>
    <w:rsid w:val="00D44FFF"/>
    <w:rsid w:val="00D5676D"/>
    <w:rsid w:val="00D717E1"/>
    <w:rsid w:val="00D72A7A"/>
    <w:rsid w:val="00D81926"/>
    <w:rsid w:val="00D87014"/>
    <w:rsid w:val="00D921D5"/>
    <w:rsid w:val="00DB2DCE"/>
    <w:rsid w:val="00DB5243"/>
    <w:rsid w:val="00DD699F"/>
    <w:rsid w:val="00E07187"/>
    <w:rsid w:val="00E07A4F"/>
    <w:rsid w:val="00E12AC0"/>
    <w:rsid w:val="00E15B8D"/>
    <w:rsid w:val="00E16AC7"/>
    <w:rsid w:val="00E51D8D"/>
    <w:rsid w:val="00E51E71"/>
    <w:rsid w:val="00E53FBC"/>
    <w:rsid w:val="00E564A3"/>
    <w:rsid w:val="00E5672F"/>
    <w:rsid w:val="00E61624"/>
    <w:rsid w:val="00E64FF4"/>
    <w:rsid w:val="00E67B8F"/>
    <w:rsid w:val="00E72DCB"/>
    <w:rsid w:val="00E80585"/>
    <w:rsid w:val="00E83614"/>
    <w:rsid w:val="00E83A7A"/>
    <w:rsid w:val="00E845C4"/>
    <w:rsid w:val="00E85170"/>
    <w:rsid w:val="00E92F35"/>
    <w:rsid w:val="00EA27D8"/>
    <w:rsid w:val="00EA64B3"/>
    <w:rsid w:val="00EA78E5"/>
    <w:rsid w:val="00EB2D7F"/>
    <w:rsid w:val="00ED1971"/>
    <w:rsid w:val="00ED41D1"/>
    <w:rsid w:val="00EF4014"/>
    <w:rsid w:val="00EF4983"/>
    <w:rsid w:val="00EF5062"/>
    <w:rsid w:val="00F02433"/>
    <w:rsid w:val="00F145DA"/>
    <w:rsid w:val="00F1638D"/>
    <w:rsid w:val="00F17347"/>
    <w:rsid w:val="00F3160E"/>
    <w:rsid w:val="00F34F3A"/>
    <w:rsid w:val="00F42C21"/>
    <w:rsid w:val="00F45F1A"/>
    <w:rsid w:val="00F465E0"/>
    <w:rsid w:val="00F518A7"/>
    <w:rsid w:val="00F56B5F"/>
    <w:rsid w:val="00F6363A"/>
    <w:rsid w:val="00F63686"/>
    <w:rsid w:val="00F6408F"/>
    <w:rsid w:val="00F75F60"/>
    <w:rsid w:val="00F92978"/>
    <w:rsid w:val="00F93BCA"/>
    <w:rsid w:val="00F943B4"/>
    <w:rsid w:val="00F952F5"/>
    <w:rsid w:val="00FA194B"/>
    <w:rsid w:val="00FB2DB4"/>
    <w:rsid w:val="00FB668C"/>
    <w:rsid w:val="00FC2991"/>
    <w:rsid w:val="00FD67B8"/>
    <w:rsid w:val="00FF06E9"/>
    <w:rsid w:val="00FF7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98"/>
  </w:style>
  <w:style w:type="paragraph" w:styleId="1">
    <w:name w:val="heading 1"/>
    <w:basedOn w:val="a"/>
    <w:next w:val="a"/>
    <w:qFormat/>
    <w:rsid w:val="00133698"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РАБОТЫ"/>
    <w:basedOn w:val="a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rsid w:val="0013369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4">
    <w:name w:val="Body Text Indent"/>
    <w:basedOn w:val="a"/>
    <w:rsid w:val="00133698"/>
    <w:pPr>
      <w:ind w:firstLine="709"/>
      <w:jc w:val="both"/>
    </w:pPr>
    <w:rPr>
      <w:sz w:val="25"/>
      <w:szCs w:val="24"/>
    </w:rPr>
  </w:style>
  <w:style w:type="paragraph" w:styleId="a5">
    <w:name w:val="Body Text"/>
    <w:basedOn w:val="a"/>
    <w:link w:val="10"/>
    <w:rsid w:val="004F65D2"/>
    <w:pPr>
      <w:jc w:val="both"/>
    </w:pPr>
    <w:rPr>
      <w:sz w:val="28"/>
    </w:rPr>
  </w:style>
  <w:style w:type="character" w:customStyle="1" w:styleId="10">
    <w:name w:val="Основной текст Знак1"/>
    <w:link w:val="a5"/>
    <w:rsid w:val="004F65D2"/>
    <w:rPr>
      <w:sz w:val="28"/>
    </w:rPr>
  </w:style>
  <w:style w:type="character" w:customStyle="1" w:styleId="a6">
    <w:name w:val="Основной текст Знак"/>
    <w:basedOn w:val="a0"/>
    <w:rsid w:val="004F65D2"/>
  </w:style>
  <w:style w:type="paragraph" w:customStyle="1" w:styleId="ConsPlusTitle">
    <w:name w:val="ConsPlusTitle"/>
    <w:rsid w:val="004F65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link w:val="a8"/>
    <w:uiPriority w:val="99"/>
    <w:rsid w:val="00703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70362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55F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page number"/>
    <w:basedOn w:val="a0"/>
    <w:rsid w:val="000C74C0"/>
  </w:style>
  <w:style w:type="paragraph" w:styleId="20">
    <w:name w:val="Body Text Indent 2"/>
    <w:basedOn w:val="a"/>
    <w:link w:val="21"/>
    <w:rsid w:val="000C74C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0C74C0"/>
  </w:style>
  <w:style w:type="character" w:customStyle="1" w:styleId="product-specvalue-inner">
    <w:name w:val="product-spec__value-inner"/>
    <w:basedOn w:val="a0"/>
    <w:rsid w:val="00C730BD"/>
  </w:style>
  <w:style w:type="paragraph" w:styleId="aa">
    <w:name w:val="List Paragraph"/>
    <w:basedOn w:val="a"/>
    <w:uiPriority w:val="34"/>
    <w:qFormat/>
    <w:rsid w:val="00E51D8D"/>
    <w:pPr>
      <w:ind w:left="720"/>
      <w:contextualSpacing/>
    </w:pPr>
  </w:style>
  <w:style w:type="paragraph" w:styleId="ab">
    <w:name w:val="header"/>
    <w:basedOn w:val="a"/>
    <w:link w:val="ac"/>
    <w:uiPriority w:val="99"/>
    <w:rsid w:val="000428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2859"/>
  </w:style>
  <w:style w:type="paragraph" w:styleId="ad">
    <w:name w:val="footer"/>
    <w:basedOn w:val="a"/>
    <w:link w:val="ae"/>
    <w:rsid w:val="000428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42859"/>
  </w:style>
  <w:style w:type="character" w:styleId="af">
    <w:name w:val="Hyperlink"/>
    <w:basedOn w:val="a0"/>
    <w:uiPriority w:val="99"/>
    <w:semiHidden/>
    <w:unhideWhenUsed/>
    <w:rsid w:val="00904A29"/>
    <w:rPr>
      <w:color w:val="000080"/>
      <w:u w:val="single"/>
    </w:rPr>
  </w:style>
  <w:style w:type="character" w:styleId="af0">
    <w:name w:val="FollowedHyperlink"/>
    <w:basedOn w:val="a0"/>
    <w:uiPriority w:val="99"/>
    <w:semiHidden/>
    <w:unhideWhenUsed/>
    <w:rsid w:val="00904A29"/>
    <w:rPr>
      <w:color w:val="800000"/>
      <w:u w:val="single"/>
    </w:rPr>
  </w:style>
  <w:style w:type="paragraph" w:styleId="af1">
    <w:name w:val="Normal (Web)"/>
    <w:basedOn w:val="a"/>
    <w:uiPriority w:val="99"/>
    <w:unhideWhenUsed/>
    <w:rsid w:val="00904A29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98"/>
  </w:style>
  <w:style w:type="paragraph" w:styleId="1">
    <w:name w:val="heading 1"/>
    <w:basedOn w:val="a"/>
    <w:next w:val="a"/>
    <w:qFormat/>
    <w:rsid w:val="00133698"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РАБОТЫ"/>
    <w:basedOn w:val="a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rsid w:val="0013369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4">
    <w:name w:val="Body Text Indent"/>
    <w:basedOn w:val="a"/>
    <w:rsid w:val="00133698"/>
    <w:pPr>
      <w:ind w:firstLine="709"/>
      <w:jc w:val="both"/>
    </w:pPr>
    <w:rPr>
      <w:sz w:val="25"/>
      <w:szCs w:val="24"/>
    </w:rPr>
  </w:style>
  <w:style w:type="paragraph" w:styleId="a5">
    <w:name w:val="Body Text"/>
    <w:basedOn w:val="a"/>
    <w:link w:val="10"/>
    <w:rsid w:val="004F65D2"/>
    <w:pPr>
      <w:jc w:val="both"/>
    </w:pPr>
    <w:rPr>
      <w:sz w:val="28"/>
    </w:rPr>
  </w:style>
  <w:style w:type="character" w:customStyle="1" w:styleId="10">
    <w:name w:val="Основной текст Знак1"/>
    <w:link w:val="a5"/>
    <w:rsid w:val="004F65D2"/>
    <w:rPr>
      <w:sz w:val="28"/>
    </w:rPr>
  </w:style>
  <w:style w:type="character" w:customStyle="1" w:styleId="a6">
    <w:name w:val="Основной текст Знак"/>
    <w:basedOn w:val="a0"/>
    <w:rsid w:val="004F65D2"/>
  </w:style>
  <w:style w:type="paragraph" w:customStyle="1" w:styleId="ConsPlusTitle">
    <w:name w:val="ConsPlusTitle"/>
    <w:rsid w:val="004F65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link w:val="a8"/>
    <w:uiPriority w:val="99"/>
    <w:rsid w:val="00703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70362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55F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page number"/>
    <w:basedOn w:val="a0"/>
    <w:rsid w:val="000C74C0"/>
  </w:style>
  <w:style w:type="paragraph" w:styleId="20">
    <w:name w:val="Body Text Indent 2"/>
    <w:basedOn w:val="a"/>
    <w:link w:val="21"/>
    <w:rsid w:val="000C74C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0C74C0"/>
  </w:style>
  <w:style w:type="character" w:customStyle="1" w:styleId="product-specvalue-inner">
    <w:name w:val="product-spec__value-inner"/>
    <w:basedOn w:val="a0"/>
    <w:rsid w:val="00C730BD"/>
  </w:style>
  <w:style w:type="paragraph" w:styleId="aa">
    <w:name w:val="List Paragraph"/>
    <w:basedOn w:val="a"/>
    <w:uiPriority w:val="34"/>
    <w:qFormat/>
    <w:rsid w:val="00E51D8D"/>
    <w:pPr>
      <w:ind w:left="720"/>
      <w:contextualSpacing/>
    </w:pPr>
  </w:style>
  <w:style w:type="paragraph" w:styleId="ab">
    <w:name w:val="header"/>
    <w:basedOn w:val="a"/>
    <w:link w:val="ac"/>
    <w:uiPriority w:val="99"/>
    <w:rsid w:val="000428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2859"/>
  </w:style>
  <w:style w:type="paragraph" w:styleId="ad">
    <w:name w:val="footer"/>
    <w:basedOn w:val="a"/>
    <w:link w:val="ae"/>
    <w:rsid w:val="000428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42859"/>
  </w:style>
  <w:style w:type="character" w:styleId="af">
    <w:name w:val="Hyperlink"/>
    <w:basedOn w:val="a0"/>
    <w:uiPriority w:val="99"/>
    <w:semiHidden/>
    <w:unhideWhenUsed/>
    <w:rsid w:val="00904A29"/>
    <w:rPr>
      <w:color w:val="000080"/>
      <w:u w:val="single"/>
    </w:rPr>
  </w:style>
  <w:style w:type="character" w:styleId="af0">
    <w:name w:val="FollowedHyperlink"/>
    <w:basedOn w:val="a0"/>
    <w:uiPriority w:val="99"/>
    <w:semiHidden/>
    <w:unhideWhenUsed/>
    <w:rsid w:val="00904A29"/>
    <w:rPr>
      <w:color w:val="800000"/>
      <w:u w:val="single"/>
    </w:rPr>
  </w:style>
  <w:style w:type="paragraph" w:styleId="af1">
    <w:name w:val="Normal (Web)"/>
    <w:basedOn w:val="a"/>
    <w:uiPriority w:val="99"/>
    <w:unhideWhenUsed/>
    <w:rsid w:val="00904A2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B04D90A7C7E7C8FF4DF0AAE9DBC0FC2CA72A47C4083ACA291FDFFEB13842CE4E85324346B237601960F74CEB8D5C2633C3103F155AF1D5F1837J" TargetMode="External"/><Relationship Id="rId18" Type="http://schemas.openxmlformats.org/officeDocument/2006/relationships/hyperlink" Target="consultantplus://offline/ref=CB04D90A7C7E7C8FF4DF0AAE9DBC0FC2CA72A47C4083ACA291FDFFEB13842CE4E85324346B237601960F74CEB8D5C2633C3103F155AF1D5F1837J" TargetMode="External"/><Relationship Id="rId26" Type="http://schemas.openxmlformats.org/officeDocument/2006/relationships/hyperlink" Target="consultantplus://offline/ref=CB04D90A7C7E7C8FF4DF0AAE9DBC0FC2CA72A47C4083ACA291FDFFEB13842CE4E85324306F2C2755D7512D9DF49ECF662A2D03F41438J" TargetMode="External"/><Relationship Id="rId39" Type="http://schemas.openxmlformats.org/officeDocument/2006/relationships/hyperlink" Target="consultantplus://offline/ref=CB04D90A7C7E7C8FF4DF0AAE9DBC0FC2CA72A47C4083ACA291FDFFEB13842CE4E85324346B267B01930F74CEB8D5C2633C3103F155AF1D5F1837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B04D90A7C7E7C8FF4DF0AAE9DBC0FC2CA72A47C4083ACA291FDFFEB13842CE4E85324346B267A05950F74CEB8D5C2633C3103F155AF1D5F1837J" TargetMode="External"/><Relationship Id="rId34" Type="http://schemas.openxmlformats.org/officeDocument/2006/relationships/hyperlink" Target="consultantplus://offline/ref=CB04D90A7C7E7C8FF4DF0AAE9DBC0FC2CA72AC7D4783ACA291FDFFEB13842CE4E85324346A2E7005940F74CEB8D5C2633C3103F155AF1D5F1837J" TargetMode="External"/><Relationship Id="rId42" Type="http://schemas.openxmlformats.org/officeDocument/2006/relationships/hyperlink" Target="consultantplus://offline/ref=CB04D90A7C7E7C8FF4DF0AAE9DBC0FC2CA72A47C4083ACA291FDFFEB13842CE4E85324346B267A05950F74CEB8D5C2633C3103F155AF1D5F1837J" TargetMode="External"/><Relationship Id="rId47" Type="http://schemas.openxmlformats.org/officeDocument/2006/relationships/header" Target="header2.xml"/><Relationship Id="rId50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B04D90A7C7E7C8FF4DF0AAE9DBC0FC2CA72A47C4083ACA291FDFFEB13842CE4E85324346B2775039A0F74CEB8D5C2633C3103F155AF1D5F1837J" TargetMode="External"/><Relationship Id="rId17" Type="http://schemas.openxmlformats.org/officeDocument/2006/relationships/hyperlink" Target="consultantplus://offline/ref=CB04D90A7C7E7C8FF4DF0AAE9DBC0FC2CA72A47C4083ACA291FDFFEB13842CE4E85324346B2775039A0F74CEB8D5C2633C3103F155AF1D5F1837J" TargetMode="External"/><Relationship Id="rId25" Type="http://schemas.openxmlformats.org/officeDocument/2006/relationships/hyperlink" Target="consultantplus://offline/ref=CB04D90A7C7E7C8FF4DF0AAE9DBC0FC2CA72A47C4083ACA291FDFFEB13842CE4E85324306B2C2755D7512D9DF49ECF662A2D03F41438J" TargetMode="External"/><Relationship Id="rId33" Type="http://schemas.openxmlformats.org/officeDocument/2006/relationships/hyperlink" Target="consultantplus://offline/ref=CB04D90A7C7E7C8FF4DF0AAE9DBC0FC2CA72A47C4083ACA291FDFFEB13842CE4E85324346B267A05950F74CEB8D5C2633C3103F155AF1D5F1837J" TargetMode="External"/><Relationship Id="rId38" Type="http://schemas.openxmlformats.org/officeDocument/2006/relationships/hyperlink" Target="consultantplus://offline/ref=CB04D90A7C7E7C8FF4DF0AAE9DBC0FC2CA72AC7D4783ACA291FDFFEB13842CE4E853243469247605940F74CEB8D5C2633C3103F155AF1D5F1837J" TargetMode="External"/><Relationship Id="rId46" Type="http://schemas.openxmlformats.org/officeDocument/2006/relationships/hyperlink" Target="consultantplus://offline/ref=CB04D90A7C7E7C8FF4DF0AAE9DBC0FC2CA72AC7D4783ACA291FDFFEB13842CE4E853243469237405920F74CEB8D5C2633C3103F155AF1D5F1837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B04D90A7C7E7C8FF4DF0AAE9DBC0FC2CA72A47C4083ACA291FDFFEB13842CE4E85324346B267A05950F74CEB8D5C2633C3103F155AF1D5F1837J" TargetMode="External"/><Relationship Id="rId20" Type="http://schemas.openxmlformats.org/officeDocument/2006/relationships/hyperlink" Target="consultantplus://offline/ref=CB04D90A7C7E7C8FF4DF0AAE9DBC0FC2CA72A47C4083ACA291FDFFEB13842CE4E85324346B267102910F74CEB8D5C2633C3103F155AF1D5F1837J" TargetMode="External"/><Relationship Id="rId29" Type="http://schemas.openxmlformats.org/officeDocument/2006/relationships/hyperlink" Target="consultantplus://offline/ref=CB04D90A7C7E7C8FF4DF0AAE9DBC0FC2CA72A47C4083ACA291FDFFEB13842CE4E85324346B267001900F74CEB8D5C2633C3103F155AF1D5F1837J" TargetMode="External"/><Relationship Id="rId41" Type="http://schemas.openxmlformats.org/officeDocument/2006/relationships/hyperlink" Target="consultantplus://offline/ref=CB04D90A7C7E7C8FF4DF0AAE9DBC0FC2CA72A47C4083ACA291FDFFEB13842CE4E85324346B267B01930F74CEB8D5C2633C3103F155AF1D5F1837J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B04D90A7C7E7C8FF4DF0AAE9DBC0FC2CA72AC7D4783ACA291FDFFEB13842CE4E85324346A2E71059A0F74CEB8D5C2633C3103F155AF1D5F1837J" TargetMode="External"/><Relationship Id="rId24" Type="http://schemas.openxmlformats.org/officeDocument/2006/relationships/hyperlink" Target="consultantplus://offline/ref=CB04D90A7C7E7C8FF4DF0AAE9DBC0FC2CA72A47C4083ACA291FDFFEB13842CE4E85324346B237601960F74CEB8D5C2633C3103F155AF1D5F1837J" TargetMode="External"/><Relationship Id="rId32" Type="http://schemas.openxmlformats.org/officeDocument/2006/relationships/hyperlink" Target="consultantplus://offline/ref=CB04D90A7C7E7C8FF4DF0AAE9DBC0FC2CA72A47C4083ACA291FDFFEB13842CE4E85324346B267001900F74CEB8D5C2633C3103F155AF1D5F1837J" TargetMode="External"/><Relationship Id="rId37" Type="http://schemas.openxmlformats.org/officeDocument/2006/relationships/hyperlink" Target="consultantplus://offline/ref=CB04D90A7C7E7C8FF4DF0AAE9DBC0FC2CA72A47C4083ACA291FDFFEB13842CE4E85324346B267A05950F74CEB8D5C2633C3103F155AF1D5F1837J" TargetMode="External"/><Relationship Id="rId40" Type="http://schemas.openxmlformats.org/officeDocument/2006/relationships/hyperlink" Target="consultantplus://offline/ref=CB04D90A7C7E7C8FF4DF0AAE9DBC0FC2CA72A47C4083ACA291FDFFEB13842CE4E85324346B267A05950F74CEB8D5C2633C3103F155AF1D5F1837J" TargetMode="External"/><Relationship Id="rId45" Type="http://schemas.openxmlformats.org/officeDocument/2006/relationships/hyperlink" Target="consultantplus://offline/ref=CB04D90A7C7E7C8FF4DF0AAE9DBC0FC2CA72AC7D4783ACA291FDFFEB13842CE4E85324346923750C9A0F74CEB8D5C2633C3103F155AF1D5F1837J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B04D90A7C7E7C8FF4DF0AAE9DBC0FC2CA72A47C4083ACA291FDFFEB13842CE4E85324306F2C2755D7512D9DF49ECF662A2D03F41438J" TargetMode="External"/><Relationship Id="rId23" Type="http://schemas.openxmlformats.org/officeDocument/2006/relationships/hyperlink" Target="consultantplus://offline/ref=CB04D90A7C7E7C8FF4DF0AAE9DBC0FC2CA72A47C4083ACA291FDFFEB13842CE4E85324346B2775039A0F74CEB8D5C2633C3103F155AF1D5F1837J" TargetMode="External"/><Relationship Id="rId28" Type="http://schemas.openxmlformats.org/officeDocument/2006/relationships/hyperlink" Target="consultantplus://offline/ref=CB04D90A7C7E7C8FF4DF0AAE9DBC0FC2CA72AC7D4783ACA291FDFFEB13842CE4E85324346A2E7100900F74CEB8D5C2633C3103F155AF1D5F1837J" TargetMode="External"/><Relationship Id="rId36" Type="http://schemas.openxmlformats.org/officeDocument/2006/relationships/hyperlink" Target="consultantplus://offline/ref=CB04D90A7C7E7C8FF4DF0AAE9DBC0FC2CA72A47C4083ACA291FDFFEB13842CE4E85324346B267703900F74CEB8D5C2633C3103F155AF1D5F1837J" TargetMode="External"/><Relationship Id="rId49" Type="http://schemas.openxmlformats.org/officeDocument/2006/relationships/footer" Target="footer1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B04D90A7C7E7C8FF4DF0AAE9DBC0FC2CA72A47C4083ACA291FDFFEB13842CE4E85324306B2C2755D7512D9DF49ECF662A2D03F41438J" TargetMode="External"/><Relationship Id="rId31" Type="http://schemas.openxmlformats.org/officeDocument/2006/relationships/hyperlink" Target="consultantplus://offline/ref=CB04D90A7C7E7C8FF4DF0AAE9DBC0FC2CA72AC7D4783ACA291FDFFEB13842CE4E85324346A2E7102940F74CEB8D5C2633C3103F155AF1D5F1837J" TargetMode="External"/><Relationship Id="rId44" Type="http://schemas.openxmlformats.org/officeDocument/2006/relationships/hyperlink" Target="consultantplus://offline/ref=CB04D90A7C7E7C8FF4DF0AAE9DBC0FC2CA72AC7D4783ACA291FDFFEB13842CE4E8532434692374079A0F74CEB8D5C2633C3103F155AF1D5F1837J" TargetMode="External"/><Relationship Id="rId52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CB04D90A7C7E7C8FF4DF0AAE9DBC0FC2CA72A47C4083ACA291FDFFEB13842CE4E85324306B2C2755D7512D9DF49ECF662A2D03F41438J" TargetMode="External"/><Relationship Id="rId22" Type="http://schemas.openxmlformats.org/officeDocument/2006/relationships/hyperlink" Target="consultantplus://offline/ref=CB04D90A7C7E7C8FF4DF0AAE9DBC0FC2CA72AC7D4783ACA291FDFFEB13842CE4E85324346A2E71079A0F74CEB8D5C2633C3103F155AF1D5F1837J" TargetMode="External"/><Relationship Id="rId27" Type="http://schemas.openxmlformats.org/officeDocument/2006/relationships/hyperlink" Target="consultantplus://offline/ref=CB04D90A7C7E7C8FF4DF0AAE9DBC0FC2CA72A47C4083ACA291FDFFEB13842CE4E85324346B267A05950F74CEB8D5C2633C3103F155AF1D5F1837J" TargetMode="External"/><Relationship Id="rId30" Type="http://schemas.openxmlformats.org/officeDocument/2006/relationships/hyperlink" Target="consultantplus://offline/ref=CB04D90A7C7E7C8FF4DF0AAE9DBC0FC2CA72A47C4083ACA291FDFFEB13842CE4E85324346B267A05950F74CEB8D5C2633C3103F155AF1D5F1837J" TargetMode="External"/><Relationship Id="rId35" Type="http://schemas.openxmlformats.org/officeDocument/2006/relationships/hyperlink" Target="consultantplus://offline/ref=CB04D90A7C7E7C8FF4DF0AAE9DBC0FC2CA72A47C4083ACA291FDFFEB13842CE4E85324346B267102910F74CEB8D5C2633C3103F155AF1D5F1837J" TargetMode="External"/><Relationship Id="rId43" Type="http://schemas.openxmlformats.org/officeDocument/2006/relationships/hyperlink" Target="consultantplus://offline/ref=CB04D90A7C7E7C8FF4DF0AAE9DBC0FC2CA72AC7D4783ACA291FDFFEB13842CE4E853243469237404940F74CEB8D5C2633C3103F155AF1D5F1837J" TargetMode="External"/><Relationship Id="rId48" Type="http://schemas.openxmlformats.org/officeDocument/2006/relationships/header" Target="header3.xml"/><Relationship Id="rId8" Type="http://schemas.openxmlformats.org/officeDocument/2006/relationships/endnotes" Target="endnotes.xml"/><Relationship Id="rId51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T_1\post_admi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463C4-C1E6-4F07-B110-D0C5A37AF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post_admin</Template>
  <TotalTime>115</TotalTime>
  <Pages>19</Pages>
  <Words>3881</Words>
  <Characters>22123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Yurkov</cp:lastModifiedBy>
  <cp:revision>6</cp:revision>
  <cp:lastPrinted>2025-01-09T04:29:00Z</cp:lastPrinted>
  <dcterms:created xsi:type="dcterms:W3CDTF">2025-01-15T11:06:00Z</dcterms:created>
  <dcterms:modified xsi:type="dcterms:W3CDTF">2025-02-07T09:32:00Z</dcterms:modified>
</cp:coreProperties>
</file>