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C2" w:rsidRPr="0068343C" w:rsidRDefault="00F827C2" w:rsidP="00F827C2">
      <w:pPr>
        <w:pStyle w:val="ConsPlusNormal"/>
        <w:ind w:left="5245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  <w:r w:rsidRPr="0068343C">
        <w:rPr>
          <w:rFonts w:ascii="Times New Roman" w:hAnsi="Times New Roman" w:cs="Times New Roman"/>
          <w:bCs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bCs/>
          <w:sz w:val="26"/>
          <w:szCs w:val="26"/>
        </w:rPr>
        <w:t xml:space="preserve">2 </w:t>
      </w:r>
      <w:r w:rsidRPr="0068343C">
        <w:rPr>
          <w:rFonts w:ascii="Times New Roman" w:hAnsi="Times New Roman" w:cs="Times New Roman"/>
          <w:bCs/>
          <w:sz w:val="26"/>
          <w:szCs w:val="26"/>
        </w:rPr>
        <w:t>к письму главного управления культуры администрации города Красноярска</w:t>
      </w:r>
    </w:p>
    <w:p w:rsidR="00F827C2" w:rsidRDefault="00F827C2" w:rsidP="00F827C2">
      <w:pPr>
        <w:pStyle w:val="ConsPlusNormal"/>
        <w:ind w:left="5245"/>
        <w:rPr>
          <w:rFonts w:ascii="Times New Roman" w:hAnsi="Times New Roman" w:cs="Times New Roman"/>
          <w:bCs/>
          <w:sz w:val="30"/>
          <w:szCs w:val="30"/>
        </w:rPr>
      </w:pPr>
      <w:r w:rsidRPr="0068343C">
        <w:rPr>
          <w:rFonts w:ascii="Times New Roman" w:hAnsi="Times New Roman" w:cs="Times New Roman"/>
          <w:bCs/>
          <w:sz w:val="26"/>
          <w:szCs w:val="26"/>
        </w:rPr>
        <w:t>от_____________№__________</w:t>
      </w:r>
    </w:p>
    <w:p w:rsidR="00F827C2" w:rsidRDefault="00F827C2" w:rsidP="00F827C2">
      <w:pPr>
        <w:pStyle w:val="ConsPlusNormal"/>
        <w:jc w:val="center"/>
        <w:rPr>
          <w:rFonts w:ascii="Times New Roman" w:hAnsi="Times New Roman" w:cs="Times New Roman"/>
          <w:bCs/>
          <w:sz w:val="30"/>
          <w:szCs w:val="30"/>
        </w:rPr>
      </w:pPr>
    </w:p>
    <w:p w:rsidR="00F827C2" w:rsidRPr="00560A92" w:rsidRDefault="00F827C2" w:rsidP="00F827C2">
      <w:pPr>
        <w:pStyle w:val="ConsPlusNormal"/>
        <w:rPr>
          <w:rFonts w:ascii="Times New Roman" w:hAnsi="Times New Roman" w:cs="Times New Roman"/>
          <w:sz w:val="30"/>
          <w:szCs w:val="30"/>
        </w:rPr>
      </w:pP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27C2">
        <w:rPr>
          <w:rFonts w:ascii="Times New Roman" w:hAnsi="Times New Roman" w:cs="Times New Roman"/>
          <w:bCs/>
          <w:sz w:val="26"/>
          <w:szCs w:val="26"/>
        </w:rPr>
        <w:t>ПОЛОЖЕНИЕ</w:t>
      </w: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27C2">
        <w:rPr>
          <w:rFonts w:ascii="Times New Roman" w:hAnsi="Times New Roman" w:cs="Times New Roman"/>
          <w:bCs/>
          <w:sz w:val="26"/>
          <w:szCs w:val="26"/>
        </w:rPr>
        <w:t xml:space="preserve">о проведении профессионального конкурса </w:t>
      </w:r>
      <w:r w:rsidRPr="00F827C2">
        <w:rPr>
          <w:rFonts w:ascii="Times New Roman" w:hAnsi="Times New Roman" w:cs="Times New Roman"/>
          <w:sz w:val="26"/>
          <w:szCs w:val="26"/>
        </w:rPr>
        <w:t>снежно-ледовых скульптур</w:t>
      </w: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27C2">
        <w:rPr>
          <w:rFonts w:ascii="Times New Roman" w:hAnsi="Times New Roman" w:cs="Times New Roman"/>
          <w:bCs/>
          <w:sz w:val="26"/>
          <w:szCs w:val="26"/>
        </w:rPr>
        <w:t xml:space="preserve">в рамках </w:t>
      </w:r>
      <w:r w:rsidRPr="00F827C2">
        <w:rPr>
          <w:rFonts w:ascii="Times New Roman" w:hAnsi="Times New Roman" w:cs="Times New Roman"/>
          <w:bCs/>
          <w:sz w:val="26"/>
          <w:szCs w:val="26"/>
          <w:lang w:val="en-US"/>
        </w:rPr>
        <w:t>IX</w:t>
      </w:r>
      <w:r w:rsidRPr="00F827C2">
        <w:rPr>
          <w:rFonts w:ascii="Times New Roman" w:hAnsi="Times New Roman" w:cs="Times New Roman"/>
          <w:bCs/>
          <w:sz w:val="26"/>
          <w:szCs w:val="26"/>
        </w:rPr>
        <w:t xml:space="preserve"> Открытого фестиваля-конкурса снежно-ледовых</w:t>
      </w: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27C2">
        <w:rPr>
          <w:rFonts w:ascii="Times New Roman" w:hAnsi="Times New Roman" w:cs="Times New Roman"/>
          <w:bCs/>
          <w:sz w:val="26"/>
          <w:szCs w:val="26"/>
        </w:rPr>
        <w:t xml:space="preserve">скульптур «Волшебный лёд Сибири» </w:t>
      </w:r>
      <w:r w:rsidRPr="00F827C2">
        <w:rPr>
          <w:rFonts w:ascii="Times New Roman" w:hAnsi="Times New Roman" w:cs="Times New Roman"/>
          <w:sz w:val="26"/>
          <w:szCs w:val="26"/>
        </w:rPr>
        <w:t>в 2024–2025 годах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F827C2">
        <w:rPr>
          <w:rFonts w:ascii="Times New Roman" w:hAnsi="Times New Roman" w:cs="Times New Roman"/>
          <w:sz w:val="26"/>
          <w:szCs w:val="26"/>
        </w:rPr>
        <w:t>. Общие положения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1. Настоящее Положение регламентирует порядок проведения профессионального конкурса снежно-ледовых скульптур</w:t>
      </w:r>
      <w:r w:rsidRPr="00F827C2">
        <w:rPr>
          <w:bCs/>
          <w:sz w:val="26"/>
          <w:szCs w:val="26"/>
        </w:rPr>
        <w:t xml:space="preserve"> </w:t>
      </w:r>
      <w:r w:rsidRPr="00F827C2">
        <w:rPr>
          <w:rFonts w:ascii="Times New Roman" w:hAnsi="Times New Roman" w:cs="Times New Roman"/>
          <w:sz w:val="26"/>
          <w:szCs w:val="26"/>
        </w:rPr>
        <w:t xml:space="preserve">в рамках </w:t>
      </w:r>
      <w:r w:rsidRPr="00F827C2">
        <w:rPr>
          <w:rFonts w:ascii="Times New Roman" w:hAnsi="Times New Roman" w:cs="Times New Roman"/>
          <w:sz w:val="26"/>
          <w:szCs w:val="26"/>
          <w:lang w:val="en-US"/>
        </w:rPr>
        <w:t>IX</w:t>
      </w:r>
      <w:r w:rsidRPr="00F827C2">
        <w:rPr>
          <w:rFonts w:ascii="Times New Roman" w:hAnsi="Times New Roman" w:cs="Times New Roman"/>
          <w:sz w:val="26"/>
          <w:szCs w:val="26"/>
        </w:rPr>
        <w:t xml:space="preserve"> Открытого фестиваля-конкурса снежно-ледовых скульптур «Волшебный лёд Сибири»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в городе Красноярске в 2024–2025 годах (далее – Профессиональный конкурс).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2. Профессиональный конкурс проводится с 6 по 11 января 2025 года.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F827C2">
        <w:rPr>
          <w:rFonts w:ascii="Times New Roman" w:hAnsi="Times New Roman" w:cs="Times New Roman"/>
          <w:sz w:val="26"/>
          <w:szCs w:val="26"/>
        </w:rPr>
        <w:t>. Цели и задачи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3. Цель Профессионального конкурса – приобщение жителей города Красноярска к достижениям современной культуры, формирования культурных традиций, обеспечивающих повышение качества городской среды, самобытности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уникальности города Красноярска в мировом и региональном масштабах.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4. Задачи Фестиваля-конкурса: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создание условий для формирования красноярской школы снежно-ледового искусства;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предоставление возможностей для творческой самореализации мастеров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по изготовлению ледовых и снежных скульптур;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организация профессиональной творческой площадки для обмена опытом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идеями;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популяризация изобразительного и декоративно-прикладного творчества;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создание условий для качественного содержательного досуга красноярцев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гостей города в зимний период;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создание условий для развития экологического событийного туризма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на территории города Красноярска.</w:t>
      </w:r>
    </w:p>
    <w:p w:rsidR="00F827C2" w:rsidRPr="00F827C2" w:rsidRDefault="00F827C2" w:rsidP="00F827C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F827C2">
        <w:rPr>
          <w:rFonts w:ascii="Times New Roman" w:hAnsi="Times New Roman" w:cs="Times New Roman"/>
          <w:sz w:val="26"/>
          <w:szCs w:val="26"/>
        </w:rPr>
        <w:t>. Учредители, организаторы и партнеры</w:t>
      </w:r>
    </w:p>
    <w:p w:rsidR="00F827C2" w:rsidRPr="00F827C2" w:rsidRDefault="00F827C2" w:rsidP="00F827C2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5. Учредителем Профессионального конкурса является администрация города Красноярска (далее – Учредитель), соучредителями конкурса являются главное управление культуры администрации города, департамент социального развития администрации города (далее – Соучредители).</w:t>
      </w: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6. Организаторами Профессионального конкурса являются муниципальное автономное учреждение «Красноярский городской парк» и муниципальное автономное учреждение «Правобережный городской дворец культуры» </w:t>
      </w:r>
      <w:r w:rsidRPr="00F827C2">
        <w:rPr>
          <w:rFonts w:ascii="Times New Roman" w:hAnsi="Times New Roman" w:cs="Times New Roman"/>
          <w:bCs/>
          <w:sz w:val="26"/>
          <w:szCs w:val="26"/>
        </w:rPr>
        <w:t xml:space="preserve"> (далее – Организаторы)</w:t>
      </w:r>
      <w:r w:rsidRPr="00F827C2">
        <w:rPr>
          <w:rFonts w:ascii="Times New Roman" w:hAnsi="Times New Roman" w:cs="Times New Roman"/>
          <w:sz w:val="26"/>
          <w:szCs w:val="26"/>
        </w:rPr>
        <w:t>.</w:t>
      </w: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lastRenderedPageBreak/>
        <w:t>7. Партнерами Профессионального конкурса являются: главное управление по физической культуре, спорту и туризму администрации города, главное управление молодежной политики администрации города, Красноярская региональная организация Всероссийской творческой общественной организации «Союз художников России», Красноярский городской общественный фонд «ДИКСИ», средства массовой информации (далее – Партнеры).</w:t>
      </w: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F827C2">
        <w:rPr>
          <w:rFonts w:ascii="Times New Roman" w:hAnsi="Times New Roman" w:cs="Times New Roman"/>
          <w:sz w:val="26"/>
          <w:szCs w:val="26"/>
        </w:rPr>
        <w:t>. Участники Профессионального конкурса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8. Участниками Профессионального конкурса являются команды, сформированные из профессиональных художников, скульпторов, архитекторов, художников-любителей.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В Профессиональном конкурсе могут принять участие граждане Российской Федерации, а также граждане ближнего и дальнего зарубежья достигшие 18 лет. 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F827C2">
        <w:rPr>
          <w:rFonts w:ascii="Times New Roman" w:hAnsi="Times New Roman" w:cs="Times New Roman"/>
          <w:sz w:val="26"/>
          <w:szCs w:val="26"/>
        </w:rPr>
        <w:t>. Порядок проведения Профессионального конкурса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9. Профессиональный конкурс проводится по двум номинациям: «Снег»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 «Лёд».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Каждая команда в номинации «Снег» должна состоять из трех человек возрастом старше 18 лет, каждая команда в номинации «Лёд» должна состоять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их </w:t>
      </w:r>
      <w:proofErr w:type="spellStart"/>
      <w:r w:rsidRPr="00F827C2">
        <w:rPr>
          <w:rFonts w:ascii="Times New Roman" w:hAnsi="Times New Roman" w:cs="Times New Roman"/>
          <w:sz w:val="26"/>
          <w:szCs w:val="26"/>
        </w:rPr>
        <w:t>вух</w:t>
      </w:r>
      <w:proofErr w:type="spellEnd"/>
      <w:r w:rsidRPr="00F827C2">
        <w:rPr>
          <w:rFonts w:ascii="Times New Roman" w:hAnsi="Times New Roman" w:cs="Times New Roman"/>
          <w:sz w:val="26"/>
          <w:szCs w:val="26"/>
        </w:rPr>
        <w:t xml:space="preserve"> человек возрастом старше 18 лет.</w:t>
      </w:r>
    </w:p>
    <w:p w:rsidR="00F827C2" w:rsidRPr="00F827C2" w:rsidRDefault="00F827C2" w:rsidP="00F827C2">
      <w:pPr>
        <w:autoSpaceDE w:val="0"/>
        <w:autoSpaceDN w:val="0"/>
        <w:adjustRightInd w:val="0"/>
        <w:rPr>
          <w:sz w:val="26"/>
          <w:szCs w:val="26"/>
        </w:rPr>
      </w:pPr>
      <w:r w:rsidRPr="00F827C2">
        <w:rPr>
          <w:sz w:val="26"/>
          <w:szCs w:val="26"/>
        </w:rPr>
        <w:t xml:space="preserve">10. Место проведения Профессионального конкурса: Российская Федерация, г. Красноярск, Центральная набережная реки Енисей.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11. Программа Профессионального конкурса: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1-й день – заезд, регистрация участников, церемония открытия  Профессионального конкурса;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2-5-й день – работа по изготовлению скульптур;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6-й день – общественное голосование, экскурсия по городу Красноярску, работа жюри, церемония закрытия Профессионального конкурса (объявление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награждение победителей);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7-й день – отъезд участников.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F827C2">
        <w:rPr>
          <w:rFonts w:ascii="Times New Roman" w:hAnsi="Times New Roman" w:cs="Times New Roman"/>
          <w:sz w:val="26"/>
          <w:szCs w:val="26"/>
        </w:rPr>
        <w:t>. Основные условия участия в Профессиональном конкурсе</w:t>
      </w:r>
    </w:p>
    <w:p w:rsidR="00F827C2" w:rsidRPr="00F827C2" w:rsidRDefault="00F827C2" w:rsidP="00F827C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12. Участники представляют заявку на участие в Профессиональном конкурсе, согласие на обработку персональных данных согласно приложениям 1, 2 к настоящему Положению и эскизный проект на следующие адреса электронной почты: </w:t>
      </w:r>
      <w:hyperlink r:id="rId5" w:history="1">
        <w:r w:rsidRPr="00F827C2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pbgdk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mail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</w:rPr>
          <w:t>.ru</w:t>
        </w:r>
      </w:hyperlink>
      <w:r w:rsidRPr="00F827C2">
        <w:rPr>
          <w:rStyle w:val="a3"/>
          <w:rFonts w:ascii="Times New Roman" w:hAnsi="Times New Roman" w:cs="Times New Roman"/>
          <w:sz w:val="26"/>
          <w:szCs w:val="26"/>
        </w:rPr>
        <w:t xml:space="preserve">, </w:t>
      </w:r>
      <w:hyperlink r:id="rId6" w:history="1">
        <w:r w:rsidRPr="00F827C2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krasled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mail</w:t>
        </w:r>
        <w:r w:rsidRPr="00F827C2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F827C2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F827C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Каждая команда предоставляет эскизный проект на одну скульптуру, согласно концепции празднования Нового года – 2025 в городе Красноярске: «Зимняя симфония». 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Тема посвящена 185-летию великого композитора Петра Ильича Чайковского. Конкурсантам предлагается отразить в своих работах героев, сцены из опер или балетов Чайковского («Щелкунчик», «Спящая красавица», «Евгений Онегин», «Пиковая дама» и др.) или выразить свои ощущения и впечатления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от музыки композитора с мировым именем.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Обязательные условия: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lastRenderedPageBreak/>
        <w:t>1) название эскизной композиции;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2) соответствие названия эскизному решению;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3) эскиз в формате </w:t>
      </w:r>
      <w:r w:rsidRPr="00F827C2">
        <w:rPr>
          <w:rFonts w:ascii="Times New Roman" w:hAnsi="Times New Roman" w:cs="Times New Roman"/>
          <w:sz w:val="26"/>
          <w:szCs w:val="26"/>
          <w:lang w:val="en-US"/>
        </w:rPr>
        <w:t>JPG</w:t>
      </w:r>
      <w:r w:rsidRPr="00F827C2">
        <w:rPr>
          <w:rFonts w:ascii="Times New Roman" w:hAnsi="Times New Roman" w:cs="Times New Roman"/>
          <w:sz w:val="26"/>
          <w:szCs w:val="26"/>
        </w:rPr>
        <w:t>, размер А</w:t>
      </w:r>
      <w:proofErr w:type="gramStart"/>
      <w:r w:rsidRPr="00F827C2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F827C2">
        <w:rPr>
          <w:rFonts w:ascii="Times New Roman" w:hAnsi="Times New Roman" w:cs="Times New Roman"/>
          <w:sz w:val="26"/>
          <w:szCs w:val="26"/>
        </w:rPr>
        <w:t>, с четким контуром, не затемненный;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4) оформленная заявка и согласие на обработку персональных данных.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Заявка на участие и эскизный проект должны быть направлены не позднее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11 ноября 2024 года.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13. Отбор эскизных проектов для участия в Профессиональном конкурсе проводится в срок до 15 ноября 2024 года комиссией.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Комиссия формируется Организаторами Профессионального конкурса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из представителей: Красноярской региональной организации Всероссийской творческой общественной организации «Союз художников России», Красноярский городской общественный фонд «ДИКСИ», администрации города Красноярска,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 в срок до 8 ноября 2024 года утверждается приказом главного управления культуры администрации города Красноярска.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Протокол решения комиссии размещается на сайтах администрации города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 сайте муниципального автономного учреждения «Красноярский городской парк» до 19 ноября 2024 года.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После утверждения эскизных проектов участникам высылается официальное приглашение с условиями проведения Профессионального конкурса.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14. Технические условия: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1) каждой команде, участвующей в Профессиональном конкурсе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в номинации «Снег», будет предоставлен снежный блок размером 3 x 3 x 3 м.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При создании снежной скульптуры разрешается применять только снег и воду, запрещается использовать красители и другие материалы в скульптуре.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Для создания снежной скульптуры разрешается использовать как ручные, так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механические инструменты;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2) каждой команде, участвующей в Профессиональном конкурсе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в номинации «Лёд», предоставляется 12 ледовых блоков размером 1 x 0,5 x 0,3 м. При создании ледовой скульптуры разрешается применять только лёд и воду,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а также материалы, полученные при обработке льда. Запрещается использовать искусственные опоры, декоративные украшения и цветную покраску льда.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Для создания ледовой скульптуры разрешается использовать как ручные, так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механические инструменты. Каждая команда должна быть обеспечена собственными инструментами;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3) готовые скульптуры должны совпадать с представленным ранее эскизом;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4) по окончании работы каждая команда-участница Профессионального конкурса должна подготовить площадку, на которой размещается ледовая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или снежная композиция, для окончательной презентации конкурсной работы. 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15. Каждый участник Профессионального конкурса должен иметь медицинскую страховку, а также он несет личную ответственность за соблюдение правил техники безопасности и охраны труда.</w:t>
      </w: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16. Организатор Профессионального конкурса не несет ответственность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за оборудование и личные вещи участников, используемые во время Профессионального конкурса.</w:t>
      </w: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17. Участники Профессионального конкурса несут персональную ответственность за нарушение авторских прав третьих лиц.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Учредитель, Соучредители и Организатор Профессионального конкурса вправе использовать фото и видеоматериалы с изображением изготовленных в ходе </w:t>
      </w:r>
      <w:r w:rsidRPr="00F827C2">
        <w:rPr>
          <w:rFonts w:ascii="Times New Roman" w:hAnsi="Times New Roman" w:cs="Times New Roman"/>
          <w:sz w:val="26"/>
          <w:szCs w:val="26"/>
        </w:rPr>
        <w:lastRenderedPageBreak/>
        <w:t>конкурса ледовых композиций в пределах норм, установленных гражданским законодательством.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VII</w:t>
      </w:r>
      <w:r w:rsidRPr="00F827C2">
        <w:rPr>
          <w:rFonts w:ascii="Times New Roman" w:hAnsi="Times New Roman" w:cs="Times New Roman"/>
          <w:sz w:val="26"/>
          <w:szCs w:val="26"/>
        </w:rPr>
        <w:t>. Жюри Профессионального конкурса</w:t>
      </w:r>
    </w:p>
    <w:p w:rsidR="00F827C2" w:rsidRPr="00F827C2" w:rsidRDefault="00F827C2" w:rsidP="00F827C2">
      <w:pPr>
        <w:pStyle w:val="ConsPlusNormal"/>
        <w:widowControl w:val="0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18. Состав жюри Профессионального конкурса формируется Организаторами конкурса из числа профессиональных художников и скульпторов России, ближнего и дальнего зарубежья, представителей общественности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и администрации города Красноярска, и в срок до 30 декабря 2024 года утверждается приказом главного управления культуры администрации города Красноярска.</w:t>
      </w:r>
    </w:p>
    <w:p w:rsidR="00F827C2" w:rsidRPr="00F827C2" w:rsidRDefault="00F827C2" w:rsidP="00F827C2">
      <w:pPr>
        <w:pStyle w:val="ConsPlusNormal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19. Баллы выставляются каждым членом жюри согласно критериям оценивания ледовых скульптур до 12:00 10 января 2025 года.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Общий балл представляет собой сумму баллов всех членов жюри.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20. Критерии оценивания ледовых скульптур: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1) техника и мастерство обработки льда;</w:t>
      </w:r>
    </w:p>
    <w:p w:rsidR="00F827C2" w:rsidRPr="00F827C2" w:rsidRDefault="00F827C2" w:rsidP="00F827C2">
      <w:pPr>
        <w:pStyle w:val="ConsPlusNormal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2) креативность, оригинальность дизайна, художественная выразительность;</w:t>
      </w:r>
    </w:p>
    <w:p w:rsidR="00F827C2" w:rsidRPr="00F827C2" w:rsidRDefault="00F827C2" w:rsidP="00F827C2">
      <w:pPr>
        <w:pStyle w:val="ConsPlusNormal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3) подчиненность деталей большой форме;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4) выразительность передачи фактуры;</w:t>
      </w:r>
    </w:p>
    <w:p w:rsidR="00F827C2" w:rsidRPr="00F827C2" w:rsidRDefault="00F827C2" w:rsidP="00F827C2">
      <w:pPr>
        <w:pStyle w:val="ConsPlusNormal"/>
        <w:widowControl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5) максимальное и рациональное использование рабочего материала;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6) степень законченности произведения;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7) общее впечатление.</w:t>
      </w:r>
    </w:p>
    <w:p w:rsidR="00F827C2" w:rsidRPr="00F827C2" w:rsidRDefault="00F827C2" w:rsidP="00F827C2">
      <w:pPr>
        <w:pStyle w:val="ConsPlusNormal"/>
        <w:widowControl w:val="0"/>
        <w:ind w:firstLine="708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Максимальная оценка по каждому критерию – 20 баллов. 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827C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Победителями становятся три участника, набравшие по оценкам жюри максимальное количество баллов. Если участники, претендующие на победу </w:t>
      </w:r>
      <w:r w:rsidR="00BB5FE3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Pr="00F827C2">
        <w:rPr>
          <w:rFonts w:ascii="Times New Roman" w:hAnsi="Times New Roman" w:cs="Times New Roman"/>
          <w:sz w:val="26"/>
          <w:szCs w:val="26"/>
          <w:shd w:val="clear" w:color="auto" w:fill="FFFFFF"/>
        </w:rPr>
        <w:t>в Профессиональном конкурсе, набирают равное количество баллов, победитель определяется путем голосования жюри.</w:t>
      </w:r>
    </w:p>
    <w:p w:rsidR="00F827C2" w:rsidRPr="00F827C2" w:rsidRDefault="00F827C2" w:rsidP="00F827C2">
      <w:pPr>
        <w:widowControl w:val="0"/>
        <w:contextualSpacing/>
        <w:rPr>
          <w:sz w:val="26"/>
          <w:szCs w:val="26"/>
        </w:rPr>
      </w:pPr>
      <w:r w:rsidRPr="00F827C2">
        <w:rPr>
          <w:sz w:val="26"/>
          <w:szCs w:val="26"/>
        </w:rPr>
        <w:t xml:space="preserve">21. Приз зрительских симпатий вручается команде-победителю после подсчета общего числа голосов онлайн голосования в группе </w:t>
      </w:r>
      <w:proofErr w:type="spellStart"/>
      <w:r w:rsidRPr="00F827C2">
        <w:rPr>
          <w:sz w:val="26"/>
          <w:szCs w:val="26"/>
        </w:rPr>
        <w:t>ВКонтакте</w:t>
      </w:r>
      <w:proofErr w:type="spellEnd"/>
      <w:r w:rsidRPr="00F827C2">
        <w:rPr>
          <w:sz w:val="26"/>
          <w:szCs w:val="26"/>
        </w:rPr>
        <w:t xml:space="preserve"> «Окно </w:t>
      </w:r>
      <w:r w:rsidR="00BB5FE3">
        <w:rPr>
          <w:sz w:val="26"/>
          <w:szCs w:val="26"/>
        </w:rPr>
        <w:br/>
      </w:r>
      <w:r w:rsidRPr="00F827C2">
        <w:rPr>
          <w:sz w:val="26"/>
          <w:szCs w:val="26"/>
        </w:rPr>
        <w:t>в культуру» и голосов отданных симпатий в урнах для голосования, которые находятся на Центральной набережной.</w:t>
      </w: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VIII. Награждение команд-победителей</w:t>
      </w:r>
    </w:p>
    <w:p w:rsidR="00F827C2" w:rsidRPr="00F827C2" w:rsidRDefault="00F827C2" w:rsidP="00F827C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Профессионального конкурса</w:t>
      </w:r>
    </w:p>
    <w:p w:rsidR="00F827C2" w:rsidRPr="00F827C2" w:rsidRDefault="00F827C2" w:rsidP="00F827C2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22. Награждение победителей Профессионального конкурса (по каждой номинации) осуществляется на основании решения членов жюри. 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Командам победителям конкурса устанавливаются премии: 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в номинации «Снег»: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за 1-е место – 300 000,00 рублей, за 2-е место – 210 000,00 рублей,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за 3-е место – 150 000,00 рублей;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в номинации «Лёд»: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за 1-е место – 200 000,00 рублей, за 2-е место – 150 000,00 рублей,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>за 3-е место – 100 000,00 рублей.</w:t>
      </w:r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827C2">
        <w:rPr>
          <w:rFonts w:ascii="Times New Roman" w:hAnsi="Times New Roman" w:cs="Times New Roman"/>
          <w:sz w:val="26"/>
          <w:szCs w:val="26"/>
        </w:rPr>
        <w:t xml:space="preserve">В связи с необходимостью исполнить обязанность по уплате налога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на доходы физических лиц, участники Профессионального конкурса должны предоставить свидетельство ИНН (при его наличии) или его аналог </w:t>
      </w:r>
      <w:r w:rsidR="00BB5FE3">
        <w:rPr>
          <w:rFonts w:ascii="Times New Roman" w:hAnsi="Times New Roman" w:cs="Times New Roman"/>
          <w:sz w:val="26"/>
          <w:szCs w:val="26"/>
        </w:rPr>
        <w:br/>
      </w:r>
      <w:r w:rsidRPr="00F827C2">
        <w:rPr>
          <w:rFonts w:ascii="Times New Roman" w:hAnsi="Times New Roman" w:cs="Times New Roman"/>
          <w:sz w:val="26"/>
          <w:szCs w:val="26"/>
        </w:rPr>
        <w:t xml:space="preserve">(для иностранных участников, при наличии), а также страховой номер </w:t>
      </w:r>
      <w:r w:rsidRPr="00F827C2">
        <w:rPr>
          <w:rFonts w:ascii="Times New Roman" w:hAnsi="Times New Roman" w:cs="Times New Roman"/>
          <w:sz w:val="26"/>
          <w:szCs w:val="26"/>
        </w:rPr>
        <w:lastRenderedPageBreak/>
        <w:t>индивидуального лицевого счёта (СНИЛС) или его аналог (для иностранных участников), номер расчетного счета открытого в банке Российской Федерации.</w:t>
      </w:r>
      <w:proofErr w:type="gramEnd"/>
    </w:p>
    <w:p w:rsidR="00F827C2" w:rsidRPr="00F827C2" w:rsidRDefault="00F827C2" w:rsidP="00F827C2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Победителям вручается кубок и медали Профессионального конкурса.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>Остальные участники награждаются дипломами участников Профессионального конкурса, призом зрительских симпатий, проведённого путём общественного голосования, в том числе в формате онлайн, а также специальными поощрительными призами от спонсоров и учредителей Профессионального конкурса.</w:t>
      </w:r>
    </w:p>
    <w:p w:rsidR="00F827C2" w:rsidRPr="00F827C2" w:rsidRDefault="00F827C2" w:rsidP="00F827C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  <w:lang w:val="en-US"/>
        </w:rPr>
        <w:t>IX</w:t>
      </w:r>
      <w:r w:rsidRPr="00F827C2">
        <w:rPr>
          <w:rFonts w:ascii="Times New Roman" w:hAnsi="Times New Roman" w:cs="Times New Roman"/>
          <w:sz w:val="26"/>
          <w:szCs w:val="26"/>
        </w:rPr>
        <w:t>. Финансирование Профессионального конкурса</w:t>
      </w:r>
    </w:p>
    <w:p w:rsidR="00F827C2" w:rsidRPr="00F827C2" w:rsidRDefault="00F827C2" w:rsidP="00F827C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t xml:space="preserve">23. Расходы, связанные с организацией и проведением Профессионального конкурса, осуществляются за счет спонсорских средств. </w:t>
      </w: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BB5FE3" w:rsidRPr="00F827C2" w:rsidRDefault="00BB5FE3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</w:p>
    <w:p w:rsidR="00F827C2" w:rsidRPr="00F827C2" w:rsidRDefault="00F827C2" w:rsidP="00F827C2">
      <w:pPr>
        <w:pStyle w:val="ConsPlusNormal"/>
        <w:widowControl w:val="0"/>
        <w:ind w:left="5245"/>
        <w:jc w:val="both"/>
        <w:rPr>
          <w:rFonts w:ascii="Times New Roman" w:hAnsi="Times New Roman" w:cs="Times New Roman"/>
          <w:sz w:val="26"/>
          <w:szCs w:val="26"/>
        </w:rPr>
      </w:pPr>
      <w:r w:rsidRPr="00F827C2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1 к положению </w:t>
      </w:r>
    </w:p>
    <w:p w:rsidR="00F827C2" w:rsidRPr="00F827C2" w:rsidRDefault="00F827C2" w:rsidP="00F827C2">
      <w:pPr>
        <w:ind w:left="5245" w:firstLine="0"/>
        <w:rPr>
          <w:sz w:val="26"/>
          <w:szCs w:val="26"/>
        </w:rPr>
      </w:pPr>
      <w:r w:rsidRPr="00F827C2">
        <w:rPr>
          <w:sz w:val="26"/>
          <w:szCs w:val="26"/>
        </w:rPr>
        <w:t xml:space="preserve">о проведении </w:t>
      </w:r>
      <w:proofErr w:type="spellStart"/>
      <w:proofErr w:type="gramStart"/>
      <w:r w:rsidRPr="00F827C2">
        <w:rPr>
          <w:sz w:val="26"/>
          <w:szCs w:val="26"/>
        </w:rPr>
        <w:t>Профессиональ-ного</w:t>
      </w:r>
      <w:proofErr w:type="spellEnd"/>
      <w:proofErr w:type="gramEnd"/>
      <w:r w:rsidRPr="00F827C2">
        <w:rPr>
          <w:sz w:val="26"/>
          <w:szCs w:val="26"/>
        </w:rPr>
        <w:t xml:space="preserve"> конкурса в рамках </w:t>
      </w:r>
      <w:r w:rsidRPr="00F827C2">
        <w:rPr>
          <w:sz w:val="26"/>
          <w:szCs w:val="26"/>
        </w:rPr>
        <w:br/>
        <w:t>IX Открытого фестиваля-конкурса снежно-ледовых скульптур «Волшебный лёд Сибири» в 2024–2025 годах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jc w:val="center"/>
        <w:rPr>
          <w:sz w:val="26"/>
          <w:szCs w:val="26"/>
        </w:rPr>
      </w:pPr>
      <w:r w:rsidRPr="00F827C2">
        <w:rPr>
          <w:sz w:val="26"/>
          <w:szCs w:val="26"/>
        </w:rPr>
        <w:t>ЗАЯВКА</w:t>
      </w:r>
    </w:p>
    <w:p w:rsidR="00F827C2" w:rsidRPr="00F827C2" w:rsidRDefault="00F827C2" w:rsidP="00F827C2">
      <w:pPr>
        <w:ind w:firstLine="0"/>
        <w:jc w:val="center"/>
        <w:rPr>
          <w:sz w:val="26"/>
          <w:szCs w:val="26"/>
        </w:rPr>
      </w:pPr>
      <w:r w:rsidRPr="00F827C2">
        <w:rPr>
          <w:sz w:val="26"/>
          <w:szCs w:val="26"/>
        </w:rPr>
        <w:t xml:space="preserve">на участие в Профессиональном конкурсе </w:t>
      </w:r>
    </w:p>
    <w:p w:rsidR="00F827C2" w:rsidRPr="00F827C2" w:rsidRDefault="00F827C2" w:rsidP="00F827C2">
      <w:pPr>
        <w:ind w:firstLine="0"/>
        <w:jc w:val="center"/>
        <w:rPr>
          <w:sz w:val="26"/>
          <w:szCs w:val="26"/>
        </w:rPr>
      </w:pPr>
      <w:r w:rsidRPr="00F827C2">
        <w:rPr>
          <w:sz w:val="26"/>
          <w:szCs w:val="26"/>
        </w:rPr>
        <w:t>в рамках IX Открытого фестиваля-конкурса снежно-ледовых скульптур «Волшебный лёд Сибири» в 2024–2025 годах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BB5FE3" w:rsidRDefault="00F827C2" w:rsidP="00F827C2">
      <w:pPr>
        <w:ind w:firstLine="708"/>
        <w:rPr>
          <w:sz w:val="22"/>
          <w:szCs w:val="22"/>
        </w:rPr>
      </w:pPr>
      <w:r w:rsidRPr="00BB5FE3">
        <w:rPr>
          <w:sz w:val="22"/>
          <w:szCs w:val="22"/>
        </w:rPr>
        <w:t>Команды представляют заявку и отдельный эскиз скульптуры на тему «Зимняя Симфония» (формат JPG, размер эскиза А</w:t>
      </w:r>
      <w:proofErr w:type="gramStart"/>
      <w:r w:rsidRPr="00BB5FE3">
        <w:rPr>
          <w:sz w:val="22"/>
          <w:szCs w:val="22"/>
        </w:rPr>
        <w:t>4</w:t>
      </w:r>
      <w:proofErr w:type="gramEnd"/>
      <w:r w:rsidRPr="00BB5FE3">
        <w:rPr>
          <w:sz w:val="22"/>
          <w:szCs w:val="22"/>
        </w:rPr>
        <w:t>, с четким контуром, не затемненный) не позднее 11 ноября 2024 года по следующим адресам электронной почты: krasled@mail.ru, pbgdk@mail.ru.</w:t>
      </w:r>
    </w:p>
    <w:p w:rsidR="00F827C2" w:rsidRPr="00BB5FE3" w:rsidRDefault="00F827C2" w:rsidP="00F827C2">
      <w:pPr>
        <w:ind w:firstLine="708"/>
        <w:rPr>
          <w:sz w:val="22"/>
          <w:szCs w:val="22"/>
        </w:rPr>
      </w:pPr>
      <w:r w:rsidRPr="00BB5FE3">
        <w:rPr>
          <w:sz w:val="22"/>
          <w:szCs w:val="22"/>
        </w:rPr>
        <w:t xml:space="preserve">Пожалуйста, заполняйте форму печатными буквами. </w:t>
      </w:r>
    </w:p>
    <w:p w:rsidR="00F827C2" w:rsidRPr="00F827C2" w:rsidRDefault="00F827C2" w:rsidP="00F827C2">
      <w:pPr>
        <w:ind w:firstLine="708"/>
        <w:rPr>
          <w:sz w:val="26"/>
          <w:szCs w:val="26"/>
        </w:rPr>
      </w:pPr>
      <w:r w:rsidRPr="00F827C2">
        <w:rPr>
          <w:sz w:val="26"/>
          <w:szCs w:val="26"/>
        </w:rPr>
        <w:t>Просим предоставить информацию о Ваших достижениях (резюме) в произвольной форме (при наличии):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______________________________________________________________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______________________________________________________________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Название команды  _____________________________________________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Адрес (полный почтовый адрес)  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Контактный телефон (мобильный, с кодом города: рабочий, домашний)  ______________________________________________________________</w:t>
      </w:r>
      <w:r w:rsidR="00BB5FE3">
        <w:rPr>
          <w:sz w:val="26"/>
          <w:szCs w:val="26"/>
        </w:rPr>
        <w:t>_________</w:t>
      </w:r>
      <w:r w:rsidRPr="00F827C2">
        <w:rPr>
          <w:sz w:val="26"/>
          <w:szCs w:val="26"/>
        </w:rPr>
        <w:t xml:space="preserve"> 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Адрес электронной почты _______________________________________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Номинация ____________________________________________________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Наименование конкурсной скульптуры  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Участники команды:</w:t>
      </w:r>
    </w:p>
    <w:p w:rsidR="00F827C2" w:rsidRPr="00F827C2" w:rsidRDefault="00BB5FE3" w:rsidP="00F827C2">
      <w:pPr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1. Руководитель команды (ФИО) </w:t>
      </w:r>
      <w:r w:rsidR="00F827C2" w:rsidRPr="00F827C2">
        <w:rPr>
          <w:sz w:val="26"/>
          <w:szCs w:val="26"/>
        </w:rPr>
        <w:t>_________________________________</w:t>
      </w:r>
      <w:r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Пол __________ дата рождения с указанием возраста  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Контактный телефон ___________________________________________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2. Участник команды  (ФИО)_____________________________________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Пол __________ дата рождения с указанием возраста  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Контактный телефон ___________________________________________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3. Участник команды  (ФИО)_____________________________________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Пол __________ дата рождения с указанием возраста  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Контактный телефон ___________________________________________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4. Участник команды  (ФИО)_____________________________________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Пол __________ дата рождения с указанием возраста  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Контактный телефон ___________________________________________</w:t>
      </w:r>
      <w:r w:rsidR="00BB5FE3">
        <w:rPr>
          <w:sz w:val="26"/>
          <w:szCs w:val="26"/>
        </w:rPr>
        <w:t>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К заявке прикладываю: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1. Краткая аннотация идеи создания скульптуры____________________</w:t>
      </w:r>
      <w:r w:rsidR="00BB5FE3">
        <w:rPr>
          <w:sz w:val="26"/>
          <w:szCs w:val="26"/>
        </w:rPr>
        <w:t>__________</w:t>
      </w:r>
    </w:p>
    <w:p w:rsidR="00BB5FE3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2. эскиз скульптуры (фото, скан) __</w:t>
      </w:r>
      <w:r w:rsidR="00BB5FE3">
        <w:rPr>
          <w:sz w:val="26"/>
          <w:szCs w:val="26"/>
        </w:rPr>
        <w:t>________________________________________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Пожалуйста, впишите название в эскиз скульптуры.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 xml:space="preserve">Дата подачи «____» _________20___г. Подпись_____________ </w:t>
      </w:r>
    </w:p>
    <w:p w:rsidR="00BB5FE3" w:rsidRDefault="00BB5FE3" w:rsidP="00F827C2">
      <w:pPr>
        <w:ind w:left="5245" w:firstLine="0"/>
        <w:rPr>
          <w:sz w:val="26"/>
          <w:szCs w:val="26"/>
        </w:rPr>
      </w:pPr>
    </w:p>
    <w:p w:rsidR="00F827C2" w:rsidRPr="00F827C2" w:rsidRDefault="00F827C2" w:rsidP="00F827C2">
      <w:pPr>
        <w:ind w:left="5245" w:firstLine="0"/>
        <w:rPr>
          <w:sz w:val="26"/>
          <w:szCs w:val="26"/>
        </w:rPr>
      </w:pPr>
      <w:r w:rsidRPr="00F827C2">
        <w:rPr>
          <w:sz w:val="26"/>
          <w:szCs w:val="26"/>
        </w:rPr>
        <w:lastRenderedPageBreak/>
        <w:t xml:space="preserve">Приложение 2 к положению </w:t>
      </w:r>
    </w:p>
    <w:p w:rsidR="00F827C2" w:rsidRPr="00F827C2" w:rsidRDefault="00BB5FE3" w:rsidP="00F827C2">
      <w:pPr>
        <w:ind w:left="5245" w:firstLine="0"/>
        <w:rPr>
          <w:sz w:val="26"/>
          <w:szCs w:val="26"/>
        </w:rPr>
      </w:pPr>
      <w:r>
        <w:rPr>
          <w:sz w:val="26"/>
          <w:szCs w:val="26"/>
        </w:rPr>
        <w:t>о проведении Профессиональ</w:t>
      </w:r>
      <w:r w:rsidR="00F827C2" w:rsidRPr="00F827C2">
        <w:rPr>
          <w:sz w:val="26"/>
          <w:szCs w:val="26"/>
        </w:rPr>
        <w:t xml:space="preserve">ного конкурса в рамках IX Открытого фестиваля-конкурса снежно-ледовых скульптур «Волшебный лёд Сибири» в 2024–2025 годах 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jc w:val="center"/>
        <w:rPr>
          <w:sz w:val="26"/>
          <w:szCs w:val="26"/>
        </w:rPr>
      </w:pPr>
      <w:r w:rsidRPr="00F827C2">
        <w:rPr>
          <w:sz w:val="26"/>
          <w:szCs w:val="26"/>
        </w:rPr>
        <w:t>Согласие на обработку персональных данных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Я, _____________________________________</w:t>
      </w:r>
      <w:r w:rsidR="00BB5FE3">
        <w:rPr>
          <w:sz w:val="26"/>
          <w:szCs w:val="26"/>
        </w:rPr>
        <w:t>____________</w:t>
      </w:r>
      <w:r w:rsidRPr="00F827C2">
        <w:rPr>
          <w:sz w:val="26"/>
          <w:szCs w:val="26"/>
        </w:rPr>
        <w:t>,____________________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года рождения, паспорт РФ _____________________________ выданный</w:t>
      </w:r>
      <w:r w:rsidR="00BB5FE3">
        <w:rPr>
          <w:sz w:val="26"/>
          <w:szCs w:val="26"/>
        </w:rPr>
        <w:t>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_______________________________________________</w:t>
      </w:r>
      <w:r w:rsidR="00BB5FE3">
        <w:rPr>
          <w:sz w:val="26"/>
          <w:szCs w:val="26"/>
        </w:rPr>
        <w:t>___________</w:t>
      </w:r>
      <w:r w:rsidRPr="00F827C2">
        <w:rPr>
          <w:sz w:val="26"/>
          <w:szCs w:val="26"/>
        </w:rPr>
        <w:t xml:space="preserve"> __.___.____, код</w:t>
      </w:r>
      <w:r w:rsidR="00BB5FE3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подразделения ___-___, проживающий по адресу:</w:t>
      </w:r>
      <w:r w:rsidR="00BB5FE3">
        <w:rPr>
          <w:sz w:val="26"/>
          <w:szCs w:val="26"/>
        </w:rPr>
        <w:t xml:space="preserve"> _________________________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_____________________________________________________________</w:t>
      </w:r>
      <w:r w:rsidR="00BB5FE3">
        <w:rPr>
          <w:sz w:val="26"/>
          <w:szCs w:val="26"/>
        </w:rPr>
        <w:t>_________</w:t>
      </w:r>
      <w:r w:rsidRPr="00F827C2">
        <w:rPr>
          <w:sz w:val="26"/>
          <w:szCs w:val="26"/>
        </w:rPr>
        <w:t>,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 xml:space="preserve">подтверждаю, что права и обязанности оператора и субъекта персональных данных в области сохранения конфиденциальности и защиты персональных данных </w:t>
      </w:r>
      <w:r w:rsidR="00C75F66">
        <w:rPr>
          <w:sz w:val="26"/>
          <w:szCs w:val="26"/>
        </w:rPr>
        <w:br/>
      </w:r>
      <w:r w:rsidRPr="00F827C2">
        <w:rPr>
          <w:sz w:val="26"/>
          <w:szCs w:val="26"/>
        </w:rPr>
        <w:t xml:space="preserve">в процессе их обработки, в том числе сбора, хранения, использования </w:t>
      </w:r>
      <w:r w:rsidR="00C75F66">
        <w:rPr>
          <w:sz w:val="26"/>
          <w:szCs w:val="26"/>
        </w:rPr>
        <w:br/>
      </w:r>
      <w:r w:rsidRPr="00F827C2">
        <w:rPr>
          <w:sz w:val="26"/>
          <w:szCs w:val="26"/>
        </w:rPr>
        <w:t>и распространения, мне разъяснены.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proofErr w:type="gramStart"/>
      <w:r w:rsidRPr="00F827C2">
        <w:rPr>
          <w:sz w:val="26"/>
          <w:szCs w:val="26"/>
        </w:rPr>
        <w:t>Я подтверждаю, что принимаю решение о предоставлении своих персональных данных и даю согласие на обработку информации МАУ «Красноярский городской парк», д. 62, находящемуся по адресу:</w:t>
      </w:r>
      <w:proofErr w:type="gramEnd"/>
      <w:r w:rsidRPr="00F827C2">
        <w:rPr>
          <w:sz w:val="26"/>
          <w:szCs w:val="26"/>
        </w:rPr>
        <w:t xml:space="preserve"> Российская Федерация, город Красноярск, проспект им. газеты «Красноярский рабочий», необходимой в связи </w:t>
      </w:r>
      <w:r w:rsidR="00C75F66">
        <w:rPr>
          <w:sz w:val="26"/>
          <w:szCs w:val="26"/>
        </w:rPr>
        <w:br/>
      </w:r>
      <w:r w:rsidRPr="00F827C2">
        <w:rPr>
          <w:sz w:val="26"/>
          <w:szCs w:val="26"/>
        </w:rPr>
        <w:t>с возникновением договорных отношений и касающейся меня лично, а именно: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паспортных данных;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адреса места жительства;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платежных реквизитов (при наличии)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номера страхового свидетельства государственного пенсионного страхования;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сведений об ИНН;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номера телефона;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- адреса электронной почты;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в целях исполнения условий конкурса.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 xml:space="preserve">Перечень действий с персональными данными, в отношении которых дано согласие, включают: обработку персональных данных неавтоматизированным, </w:t>
      </w:r>
      <w:r w:rsidR="00C75F66">
        <w:rPr>
          <w:sz w:val="26"/>
          <w:szCs w:val="26"/>
        </w:rPr>
        <w:br/>
      </w:r>
      <w:r w:rsidRPr="00F827C2">
        <w:rPr>
          <w:sz w:val="26"/>
          <w:szCs w:val="26"/>
        </w:rPr>
        <w:t>и автоматизированным способом, а также сбор,</w:t>
      </w:r>
      <w:r w:rsidR="00C75F66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запись, систематизацию, накопление, хранение, уточнение (обновление,</w:t>
      </w:r>
      <w:r w:rsidR="00C75F66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изменение), извлечение, использование, распространение (в том числе передачу), обезличивание, блокирование, удаление, уничтожение персональных данных.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Данное Согласие действует до 31 января 2024 г. или до отзыва данного</w:t>
      </w:r>
      <w:r w:rsidR="00C75F66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Согласия.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По моему письменному заявлению Данное Согласие может быть</w:t>
      </w:r>
      <w:r w:rsidR="00C75F66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отозвано в любой момент. Порядок отзыва согласия на обработку</w:t>
      </w:r>
      <w:r w:rsidR="00C75F66">
        <w:rPr>
          <w:sz w:val="26"/>
          <w:szCs w:val="26"/>
        </w:rPr>
        <w:t xml:space="preserve"> </w:t>
      </w:r>
      <w:r w:rsidRPr="00F827C2">
        <w:rPr>
          <w:sz w:val="26"/>
          <w:szCs w:val="26"/>
        </w:rPr>
        <w:t>персональных данных и его возможные последствия мне разъяснены.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  <w:r w:rsidRPr="00F827C2">
        <w:rPr>
          <w:sz w:val="26"/>
          <w:szCs w:val="26"/>
        </w:rPr>
        <w:t>Дата__________________ Подпись_____________________</w:t>
      </w: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F827C2" w:rsidRPr="00F827C2" w:rsidRDefault="00F827C2" w:rsidP="00F827C2">
      <w:pPr>
        <w:ind w:firstLine="0"/>
        <w:rPr>
          <w:sz w:val="26"/>
          <w:szCs w:val="26"/>
        </w:rPr>
      </w:pPr>
    </w:p>
    <w:p w:rsidR="00712682" w:rsidRPr="00F827C2" w:rsidRDefault="00712682">
      <w:pPr>
        <w:rPr>
          <w:sz w:val="26"/>
          <w:szCs w:val="26"/>
        </w:rPr>
      </w:pPr>
    </w:p>
    <w:sectPr w:rsidR="00712682" w:rsidRPr="00F82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173"/>
    <w:rsid w:val="00285173"/>
    <w:rsid w:val="00712682"/>
    <w:rsid w:val="008554C5"/>
    <w:rsid w:val="00BB5FE3"/>
    <w:rsid w:val="00C75F66"/>
    <w:rsid w:val="00F8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7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F827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7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F827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rasled@mail.ru" TargetMode="External"/><Relationship Id="rId5" Type="http://schemas.openxmlformats.org/officeDocument/2006/relationships/hyperlink" Target="mailto:pbgd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Игнаткова Ирина Михайловна</dc:creator>
  <cp:lastModifiedBy>Pozhidaeva</cp:lastModifiedBy>
  <cp:revision>2</cp:revision>
  <dcterms:created xsi:type="dcterms:W3CDTF">2024-10-24T04:09:00Z</dcterms:created>
  <dcterms:modified xsi:type="dcterms:W3CDTF">2024-10-24T04:09:00Z</dcterms:modified>
</cp:coreProperties>
</file>