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F6" w:rsidRPr="005C3986" w:rsidRDefault="00722DF3" w:rsidP="008921F6">
      <w:pPr>
        <w:pStyle w:val="1"/>
        <w:numPr>
          <w:ilvl w:val="0"/>
          <w:numId w:val="2"/>
        </w:numPr>
        <w:ind w:left="5387" w:firstLine="0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22DF3">
        <w:rPr>
          <w:rFonts w:ascii="Liberation Serif" w:hAnsi="Liberation Serif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2.6pt;margin-top:10.4pt;width:42.6pt;height:56.6pt;z-index:251659264;visibility:visible;mso-wrap-distance-left:9.05pt;mso-wrap-distance-right:9.0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" stroked="f">
            <v:fill opacity="0"/>
            <v:textbox inset="0,0,0,0">
              <w:txbxContent>
                <w:p w:rsidR="001F2B17" w:rsidRDefault="001F2B17" w:rsidP="006A6B29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921F6" w:rsidRPr="005C3986" w:rsidRDefault="008921F6" w:rsidP="008921F6">
      <w:pPr>
        <w:pStyle w:val="1"/>
        <w:numPr>
          <w:ilvl w:val="0"/>
          <w:numId w:val="2"/>
        </w:numPr>
        <w:ind w:left="5387" w:firstLine="0"/>
        <w:jc w:val="left"/>
        <w:rPr>
          <w:rFonts w:ascii="Liberation Serif" w:hAnsi="Liberation Serif" w:cs="Liberation Serif"/>
        </w:rPr>
      </w:pPr>
      <w:r w:rsidRPr="005C398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921F6" w:rsidRPr="005C3986" w:rsidRDefault="008921F6" w:rsidP="008921F6">
      <w:pPr>
        <w:jc w:val="center"/>
        <w:rPr>
          <w:rFonts w:ascii="Liberation Serif" w:hAnsi="Liberation Serif" w:cs="Liberation Serif"/>
          <w:b/>
          <w:sz w:val="28"/>
        </w:rPr>
      </w:pPr>
    </w:p>
    <w:p w:rsidR="008921F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СВЕРДЛОВСКАЯ ОБЛАСТЬ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ФУНКЦИОНАЛЬНЫЙ ОРГАН АДМИНИСТРАЦИИ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</w:t>
      </w:r>
      <w:r w:rsidRPr="005C3986">
        <w:rPr>
          <w:rFonts w:ascii="Liberation Serif" w:hAnsi="Liberation Serif" w:cs="Liberation Serif"/>
          <w:sz w:val="28"/>
          <w:szCs w:val="28"/>
        </w:rPr>
        <w:t xml:space="preserve">  </w:t>
      </w:r>
      <w:r w:rsidRPr="005C3986">
        <w:rPr>
          <w:rFonts w:ascii="Liberation Serif" w:hAnsi="Liberation Serif" w:cs="Liberation Serif"/>
          <w:b/>
          <w:bCs/>
          <w:sz w:val="28"/>
          <w:szCs w:val="28"/>
        </w:rPr>
        <w:t>ГОРОДСКОГО ОКРУГА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ФИНАНСОВО-БЮДЖЕТНОЕ УПРАВЛЕНИЕ</w:t>
      </w:r>
    </w:p>
    <w:p w:rsidR="008921F6" w:rsidRPr="005C3986" w:rsidRDefault="008921F6" w:rsidP="008921F6">
      <w:pPr>
        <w:spacing w:before="40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5C3986">
        <w:rPr>
          <w:rFonts w:ascii="Liberation Serif" w:hAnsi="Liberation Serif" w:cs="Liberation Serif"/>
          <w:b/>
          <w:sz w:val="28"/>
          <w:szCs w:val="28"/>
        </w:rPr>
        <w:t>П</w:t>
      </w:r>
      <w:proofErr w:type="gramEnd"/>
      <w:r w:rsidRPr="005C3986">
        <w:rPr>
          <w:rFonts w:ascii="Liberation Serif" w:hAnsi="Liberation Serif" w:cs="Liberation Serif"/>
          <w:b/>
          <w:sz w:val="28"/>
          <w:szCs w:val="28"/>
        </w:rPr>
        <w:t xml:space="preserve"> Р И К А З</w:t>
      </w:r>
    </w:p>
    <w:p w:rsidR="008921F6" w:rsidRPr="005C3986" w:rsidRDefault="00853B0F" w:rsidP="008921F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</w:t>
      </w:r>
      <w:r w:rsidR="008921F6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__</w:t>
      </w:r>
      <w:r w:rsidR="008921F6">
        <w:rPr>
          <w:rFonts w:ascii="Liberation Serif" w:hAnsi="Liberation Serif" w:cs="Liberation Serif"/>
          <w:sz w:val="28"/>
          <w:szCs w:val="28"/>
        </w:rPr>
        <w:t>.2024 г.</w:t>
      </w:r>
      <w:r w:rsidR="008921F6" w:rsidRPr="005C3986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DC1F7C">
        <w:rPr>
          <w:rFonts w:ascii="Liberation Serif" w:hAnsi="Liberation Serif" w:cs="Liberation Serif"/>
          <w:sz w:val="28"/>
          <w:szCs w:val="28"/>
        </w:rPr>
        <w:t xml:space="preserve">  </w:t>
      </w:r>
      <w:r w:rsidR="008921F6" w:rsidRPr="005C3986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</w:t>
      </w:r>
      <w:r w:rsidR="008921F6">
        <w:rPr>
          <w:rFonts w:ascii="Liberation Serif" w:hAnsi="Liberation Serif" w:cs="Liberation Serif"/>
          <w:sz w:val="28"/>
          <w:szCs w:val="28"/>
        </w:rPr>
        <w:t xml:space="preserve">                        № </w:t>
      </w:r>
      <w:r>
        <w:rPr>
          <w:rFonts w:ascii="Liberation Serif" w:hAnsi="Liberation Serif" w:cs="Liberation Serif"/>
          <w:sz w:val="28"/>
          <w:szCs w:val="28"/>
        </w:rPr>
        <w:t>__</w:t>
      </w:r>
    </w:p>
    <w:p w:rsidR="008921F6" w:rsidRPr="005C3986" w:rsidRDefault="008921F6" w:rsidP="008921F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C3986">
        <w:rPr>
          <w:rFonts w:ascii="Liberation Serif" w:hAnsi="Liberation Serif" w:cs="Liberation Serif"/>
          <w:sz w:val="28"/>
          <w:szCs w:val="28"/>
        </w:rPr>
        <w:t>город Каменск-Уральский</w:t>
      </w:r>
    </w:p>
    <w:p w:rsidR="000224FC" w:rsidRDefault="000224FC" w:rsidP="000224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224FC">
        <w:rPr>
          <w:rFonts w:ascii="Times New Roman" w:hAnsi="Times New Roman" w:cs="Times New Roman"/>
          <w:sz w:val="28"/>
          <w:szCs w:val="28"/>
        </w:rPr>
        <w:t xml:space="preserve"> Об утверждении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224FC">
        <w:rPr>
          <w:rFonts w:ascii="Times New Roman" w:hAnsi="Times New Roman" w:cs="Times New Roman"/>
          <w:sz w:val="28"/>
          <w:szCs w:val="28"/>
        </w:rPr>
        <w:t xml:space="preserve">иповой формы соглашения </w:t>
      </w:r>
      <w:r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 w:rsidRPr="000224FC">
        <w:rPr>
          <w:rFonts w:ascii="Times New Roman" w:hAnsi="Times New Roman" w:cs="Times New Roman"/>
          <w:sz w:val="28"/>
          <w:szCs w:val="28"/>
        </w:rPr>
        <w:t>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0224FC" w:rsidRDefault="000224FC" w:rsidP="000224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254F" w:rsidRDefault="000224FC" w:rsidP="00DC25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proofErr w:type="gramStart"/>
      <w:r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В соответствии с </w:t>
      </w:r>
      <w:hyperlink r:id="rId9">
        <w:r w:rsidRPr="00DC254F">
          <w:rPr>
            <w:rFonts w:ascii="Liberation Serif" w:hAnsi="Liberation Serif" w:cs="Liberation Serif"/>
            <w:sz w:val="28"/>
            <w:szCs w:val="28"/>
            <w:lang w:eastAsia="ru-RU"/>
          </w:rPr>
          <w:t>частью 1 статьи 21</w:t>
        </w:r>
      </w:hyperlink>
      <w:r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6A6B29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пунктом 4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Правил заключения в электронной форме и подписания усиленной квалифицированной электронной подписью лица, имеющего право действовать </w:t>
      </w:r>
      <w:r w:rsidR="00BE427A">
        <w:rPr>
          <w:rFonts w:ascii="Liberation Serif" w:hAnsi="Liberation Serif" w:cs="Liberation Serif"/>
          <w:sz w:val="28"/>
          <w:szCs w:val="28"/>
          <w:lang w:eastAsia="ru-RU"/>
        </w:rPr>
        <w:t xml:space="preserve">  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>от имени соответственно уполномоченного органа, исполнителя муниципальных услуг в социальной сфере, соглашений о финансовом обеспечении</w:t>
      </w:r>
      <w:proofErr w:type="gramEnd"/>
      <w:r w:rsid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proofErr w:type="gramStart"/>
      <w:r w:rsidR="00DC254F">
        <w:rPr>
          <w:rFonts w:ascii="Liberation Serif" w:hAnsi="Liberation Serif" w:cs="Liberation Serif"/>
          <w:sz w:val="28"/>
          <w:szCs w:val="28"/>
          <w:lang w:eastAsia="ru-RU"/>
        </w:rPr>
        <w:t>возмещении</w:t>
      </w:r>
      <w:proofErr w:type="gramEnd"/>
      <w:r w:rsidR="00DC254F">
        <w:rPr>
          <w:rFonts w:ascii="Liberation Serif" w:hAnsi="Liberation Serif" w:cs="Liberation Serif"/>
          <w:sz w:val="28"/>
          <w:szCs w:val="28"/>
          <w:lang w:eastAsia="ru-RU"/>
        </w:rPr>
        <w:t>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1F2B17">
        <w:rPr>
          <w:rFonts w:ascii="Liberation Serif" w:hAnsi="Liberation Serif" w:cs="Liberation Serif"/>
          <w:sz w:val="28"/>
          <w:szCs w:val="28"/>
          <w:lang w:eastAsia="ru-RU"/>
        </w:rPr>
        <w:t xml:space="preserve"> утвержденных</w:t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>Постановление</w:t>
      </w:r>
      <w:r w:rsidR="001F2B17">
        <w:rPr>
          <w:rFonts w:ascii="Liberation Serif" w:hAnsi="Liberation Serif" w:cs="Liberation Serif"/>
          <w:sz w:val="28"/>
          <w:szCs w:val="28"/>
          <w:lang w:eastAsia="ru-RU"/>
        </w:rPr>
        <w:t>м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 Администрации Каменск-Уральского городского округа от 02.11.2023 № 718</w:t>
      </w:r>
      <w:r w:rsidR="00A159CF">
        <w:rPr>
          <w:rFonts w:ascii="Liberation Serif" w:hAnsi="Liberation Serif" w:cs="Liberation Serif"/>
          <w:sz w:val="28"/>
          <w:szCs w:val="28"/>
          <w:lang w:eastAsia="ru-RU"/>
        </w:rPr>
        <w:t>,</w:t>
      </w:r>
    </w:p>
    <w:p w:rsidR="000224FC" w:rsidRPr="00DC254F" w:rsidRDefault="000224FC" w:rsidP="00DC25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0224FC" w:rsidRDefault="000224FC" w:rsidP="000224FC">
      <w:pPr>
        <w:pStyle w:val="ConsPlusTitle"/>
        <w:shd w:val="clear" w:color="auto" w:fill="FFFFFF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063A">
        <w:rPr>
          <w:rFonts w:ascii="Times New Roman" w:hAnsi="Times New Roman" w:cs="Times New Roman"/>
          <w:bCs/>
          <w:sz w:val="28"/>
          <w:szCs w:val="28"/>
        </w:rPr>
        <w:t>ПРИКАЗЫВАЮ:</w:t>
      </w:r>
    </w:p>
    <w:p w:rsidR="00A1333A" w:rsidRPr="000224FC" w:rsidRDefault="000224FC" w:rsidP="00853B0F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Типовую форму </w:t>
      </w:r>
      <w:r w:rsidRPr="000224FC">
        <w:rPr>
          <w:rFonts w:ascii="Times New Roman" w:hAnsi="Times New Roman" w:cs="Times New Roman"/>
          <w:sz w:val="28"/>
          <w:szCs w:val="28"/>
        </w:rPr>
        <w:t xml:space="preserve">соглашения о финансовом обеспечении (возмещении) затрат, связанных с оказанием муниципальных услуг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0224FC">
        <w:rPr>
          <w:rFonts w:ascii="Times New Roman" w:hAnsi="Times New Roman" w:cs="Times New Roman"/>
          <w:sz w:val="28"/>
          <w:szCs w:val="28"/>
        </w:rPr>
        <w:t>в социальной сфере в соответствии с социальным сертификатом на получение муниципальной услуги в социальной сфере</w:t>
      </w:r>
      <w:r w:rsidR="00087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Типовая форма)</w:t>
      </w:r>
      <w:r w:rsidRPr="000224FC">
        <w:rPr>
          <w:rFonts w:ascii="Times New Roman" w:hAnsi="Times New Roman" w:cs="Times New Roman"/>
          <w:sz w:val="28"/>
          <w:szCs w:val="28"/>
        </w:rPr>
        <w:t>.</w:t>
      </w:r>
    </w:p>
    <w:p w:rsidR="00DC254F" w:rsidRPr="00853B0F" w:rsidRDefault="000224FC" w:rsidP="00853B0F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9E">
        <w:rPr>
          <w:rFonts w:ascii="Times New Roman" w:hAnsi="Times New Roman" w:cs="Times New Roman"/>
          <w:sz w:val="28"/>
          <w:szCs w:val="28"/>
        </w:rPr>
        <w:t>Обеспечить заключение соглашений между уполномоченным орган</w:t>
      </w:r>
      <w:r w:rsidR="00AD309E">
        <w:rPr>
          <w:rFonts w:ascii="Times New Roman" w:hAnsi="Times New Roman" w:cs="Times New Roman"/>
          <w:sz w:val="28"/>
          <w:szCs w:val="28"/>
        </w:rPr>
        <w:t>ом</w:t>
      </w:r>
      <w:r w:rsidRP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 xml:space="preserve">и исполнителями муниципальных услуг </w:t>
      </w:r>
      <w:proofErr w:type="gramStart"/>
      <w:r w:rsidRPr="00AD309E">
        <w:rPr>
          <w:rFonts w:ascii="Times New Roman" w:hAnsi="Times New Roman" w:cs="Times New Roman"/>
          <w:sz w:val="28"/>
          <w:szCs w:val="28"/>
        </w:rPr>
        <w:t xml:space="preserve">в социальной сфере в соответствии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 xml:space="preserve">с социальными сертификатами согласно утвержденной Типовой форме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>в соответствии с требованиями</w:t>
      </w:r>
      <w:proofErr w:type="gramEnd"/>
      <w:r w:rsidRPr="00AD309E">
        <w:rPr>
          <w:rFonts w:ascii="Times New Roman" w:hAnsi="Times New Roman" w:cs="Times New Roman"/>
          <w:sz w:val="28"/>
          <w:szCs w:val="28"/>
        </w:rPr>
        <w:t xml:space="preserve"> статьи 21</w:t>
      </w:r>
      <w:r w:rsid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AD309E" w:rsidRPr="00AD309E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AD309E" w:rsidRPr="00AD309E">
        <w:rPr>
          <w:rFonts w:ascii="Times New Roman" w:hAnsi="Times New Roman" w:cs="Times New Roman"/>
          <w:sz w:val="28"/>
          <w:szCs w:val="28"/>
        </w:rPr>
        <w:t>от 13 июля 2020 года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AD309E">
        <w:rPr>
          <w:rFonts w:ascii="Times New Roman" w:hAnsi="Times New Roman" w:cs="Times New Roman"/>
          <w:sz w:val="28"/>
          <w:szCs w:val="28"/>
        </w:rPr>
        <w:t>.</w:t>
      </w:r>
    </w:p>
    <w:p w:rsidR="00853B0F" w:rsidRPr="00853B0F" w:rsidRDefault="00853B0F" w:rsidP="00853B0F">
      <w:pPr>
        <w:pStyle w:val="1"/>
        <w:ind w:left="0" w:firstLine="709"/>
        <w:jc w:val="both"/>
        <w:rPr>
          <w:b w:val="0"/>
        </w:rPr>
      </w:pPr>
      <w:r w:rsidRPr="00853B0F">
        <w:rPr>
          <w:b w:val="0"/>
        </w:rPr>
        <w:lastRenderedPageBreak/>
        <w:t>Признать утратившими силу приказы Финансово-бюджетного управления Каменск-Уральского городского округа:</w:t>
      </w:r>
    </w:p>
    <w:p w:rsidR="00853B0F" w:rsidRPr="00853B0F" w:rsidRDefault="00853B0F" w:rsidP="00853B0F">
      <w:pPr>
        <w:pStyle w:val="1"/>
        <w:numPr>
          <w:ilvl w:val="0"/>
          <w:numId w:val="0"/>
        </w:numPr>
        <w:ind w:firstLine="709"/>
        <w:jc w:val="both"/>
        <w:rPr>
          <w:b w:val="0"/>
        </w:rPr>
      </w:pPr>
      <w:r w:rsidRPr="00853B0F">
        <w:rPr>
          <w:b w:val="0"/>
        </w:rPr>
        <w:t xml:space="preserve">1) от </w:t>
      </w:r>
      <w:r>
        <w:rPr>
          <w:b w:val="0"/>
        </w:rPr>
        <w:t>19</w:t>
      </w:r>
      <w:r w:rsidRPr="00853B0F">
        <w:rPr>
          <w:b w:val="0"/>
        </w:rPr>
        <w:t>.</w:t>
      </w:r>
      <w:r>
        <w:rPr>
          <w:b w:val="0"/>
        </w:rPr>
        <w:t>12</w:t>
      </w:r>
      <w:r w:rsidRPr="00853B0F">
        <w:rPr>
          <w:b w:val="0"/>
        </w:rPr>
        <w:t>.20</w:t>
      </w:r>
      <w:r>
        <w:rPr>
          <w:b w:val="0"/>
        </w:rPr>
        <w:t>23</w:t>
      </w:r>
      <w:r w:rsidRPr="00853B0F">
        <w:rPr>
          <w:b w:val="0"/>
        </w:rPr>
        <w:t xml:space="preserve"> года № </w:t>
      </w:r>
      <w:r>
        <w:rPr>
          <w:b w:val="0"/>
        </w:rPr>
        <w:t>48</w:t>
      </w:r>
      <w:r w:rsidRPr="00853B0F">
        <w:rPr>
          <w:b w:val="0"/>
        </w:rPr>
        <w:t xml:space="preserve"> «</w:t>
      </w:r>
      <w:r w:rsidRPr="00853B0F">
        <w:rPr>
          <w:b w:val="0"/>
        </w:rPr>
        <w:t>Об утверждении типовой формы соглашения заключаемого по результатам отбора исполнителей муниципальных услуг в социальной сфере</w:t>
      </w:r>
      <w:r w:rsidRPr="00853B0F">
        <w:rPr>
          <w:b w:val="0"/>
        </w:rPr>
        <w:t>»;</w:t>
      </w:r>
    </w:p>
    <w:p w:rsidR="00853B0F" w:rsidRPr="00853B0F" w:rsidRDefault="00853B0F" w:rsidP="00853B0F">
      <w:pPr>
        <w:pStyle w:val="1"/>
        <w:numPr>
          <w:ilvl w:val="0"/>
          <w:numId w:val="0"/>
        </w:numPr>
        <w:ind w:firstLine="709"/>
        <w:jc w:val="both"/>
        <w:rPr>
          <w:b w:val="0"/>
        </w:rPr>
      </w:pPr>
      <w:proofErr w:type="gramStart"/>
      <w:r w:rsidRPr="00853B0F">
        <w:rPr>
          <w:b w:val="0"/>
        </w:rPr>
        <w:t xml:space="preserve">2) от </w:t>
      </w:r>
      <w:r>
        <w:rPr>
          <w:b w:val="0"/>
        </w:rPr>
        <w:t>1</w:t>
      </w:r>
      <w:r w:rsidRPr="00853B0F">
        <w:rPr>
          <w:b w:val="0"/>
        </w:rPr>
        <w:t>0.</w:t>
      </w:r>
      <w:r>
        <w:rPr>
          <w:b w:val="0"/>
        </w:rPr>
        <w:t>09</w:t>
      </w:r>
      <w:r w:rsidRPr="00853B0F">
        <w:rPr>
          <w:b w:val="0"/>
        </w:rPr>
        <w:t>.20</w:t>
      </w:r>
      <w:r>
        <w:rPr>
          <w:b w:val="0"/>
        </w:rPr>
        <w:t>24</w:t>
      </w:r>
      <w:r w:rsidRPr="00853B0F">
        <w:rPr>
          <w:b w:val="0"/>
        </w:rPr>
        <w:t xml:space="preserve"> года № </w:t>
      </w:r>
      <w:r>
        <w:rPr>
          <w:b w:val="0"/>
        </w:rPr>
        <w:t>4</w:t>
      </w:r>
      <w:r w:rsidRPr="00853B0F">
        <w:rPr>
          <w:b w:val="0"/>
        </w:rPr>
        <w:t>0 «</w:t>
      </w:r>
      <w:r w:rsidRPr="00853B0F">
        <w:rPr>
          <w:b w:val="0"/>
        </w:rPr>
        <w:t>Об утверждении Типовой формы соглашения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для учреждений в отношении которых, уполномоченным органом является Орган местного самоуправления «Управление образования Каменск-Уральского городского округа»</w:t>
      </w:r>
      <w:r w:rsidRPr="00853B0F">
        <w:rPr>
          <w:b w:val="0"/>
        </w:rPr>
        <w:t>»</w:t>
      </w:r>
      <w:proofErr w:type="gramEnd"/>
    </w:p>
    <w:p w:rsidR="000224FC" w:rsidRPr="0080756D" w:rsidRDefault="00DC254F" w:rsidP="0080756D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756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0756D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DC254F" w:rsidRDefault="00DC254F" w:rsidP="00DC254F">
      <w:pPr>
        <w:pStyle w:val="af6"/>
        <w:spacing w:after="1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BE427A" w:rsidRDefault="00BE427A" w:rsidP="00DC254F">
      <w:pPr>
        <w:pStyle w:val="af6"/>
        <w:spacing w:after="1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DC254F" w:rsidRPr="005C3986" w:rsidRDefault="00853B0F" w:rsidP="00BE427A">
      <w:pPr>
        <w:pStyle w:val="af8"/>
        <w:spacing w:before="0" w:after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DC254F" w:rsidRPr="005C3986">
        <w:rPr>
          <w:rFonts w:ascii="Liberation Serif" w:hAnsi="Liberation Serif" w:cs="Liberation Serif"/>
          <w:sz w:val="28"/>
          <w:szCs w:val="28"/>
        </w:rPr>
        <w:t>ачальник</w:t>
      </w:r>
      <w:r w:rsidR="0011281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DC254F" w:rsidRPr="005C3986">
        <w:rPr>
          <w:rFonts w:ascii="Liberation Serif" w:hAnsi="Liberation Serif" w:cs="Liberation Serif"/>
          <w:sz w:val="28"/>
          <w:szCs w:val="28"/>
        </w:rPr>
        <w:t xml:space="preserve">правления                                      </w:t>
      </w:r>
      <w:r w:rsidR="00112810">
        <w:rPr>
          <w:rFonts w:ascii="Liberation Serif" w:hAnsi="Liberation Serif" w:cs="Liberation Serif"/>
          <w:sz w:val="28"/>
          <w:szCs w:val="28"/>
        </w:rPr>
        <w:t xml:space="preserve"> </w:t>
      </w:r>
      <w:r w:rsidR="00DC254F" w:rsidRPr="005C3986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О.В. Албазова</w:t>
      </w:r>
    </w:p>
    <w:p w:rsidR="00DC254F" w:rsidRDefault="00DC254F" w:rsidP="00DC254F">
      <w:pPr>
        <w:pStyle w:val="af6"/>
        <w:spacing w:after="1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B0F" w:rsidRDefault="00853B0F" w:rsidP="00DC254F">
      <w:pPr>
        <w:pStyle w:val="af6"/>
        <w:spacing w:after="1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B0F" w:rsidRPr="00DC254F" w:rsidRDefault="00853B0F" w:rsidP="00DC254F">
      <w:pPr>
        <w:pStyle w:val="af6"/>
        <w:spacing w:after="1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FC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0224FC" w:rsidSect="00DC1F7C">
          <w:headerReference w:type="default" r:id="rId10"/>
          <w:footnotePr>
            <w:pos w:val="beneathText"/>
          </w:footnotePr>
          <w:endnotePr>
            <w:numFmt w:val="decimal"/>
          </w:endnotePr>
          <w:pgSz w:w="11906" w:h="16838"/>
          <w:pgMar w:top="1134" w:right="567" w:bottom="1134" w:left="1418" w:header="708" w:footer="708" w:gutter="0"/>
          <w:pgNumType w:start="1"/>
          <w:cols w:space="708"/>
          <w:titlePg/>
          <w:docGrid w:linePitch="360"/>
        </w:sectPr>
      </w:pP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lastRenderedPageBreak/>
        <w:t>УТВЕРЖДЕНА</w:t>
      </w: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приказом </w:t>
      </w: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>Финансово-бюджетного управления Каменск-Уральского городского округа</w:t>
      </w:r>
    </w:p>
    <w:p w:rsidR="00DC254F" w:rsidRPr="001F2B17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 w:rsidR="00853B0F">
        <w:rPr>
          <w:rFonts w:ascii="Liberation Serif" w:hAnsi="Liberation Serif" w:cs="Times New Roman"/>
          <w:b w:val="0"/>
          <w:sz w:val="28"/>
          <w:szCs w:val="28"/>
        </w:rPr>
        <w:t>_</w:t>
      </w:r>
      <w:r>
        <w:rPr>
          <w:rFonts w:ascii="Liberation Serif" w:hAnsi="Liberation Serif" w:cs="Times New Roman"/>
          <w:b w:val="0"/>
          <w:sz w:val="28"/>
          <w:szCs w:val="28"/>
        </w:rPr>
        <w:t>.</w:t>
      </w:r>
      <w:r w:rsidR="00853B0F">
        <w:rPr>
          <w:rFonts w:ascii="Liberation Serif" w:hAnsi="Liberation Serif" w:cs="Times New Roman"/>
          <w:b w:val="0"/>
          <w:sz w:val="28"/>
          <w:szCs w:val="28"/>
        </w:rPr>
        <w:t>_</w:t>
      </w:r>
      <w:r>
        <w:rPr>
          <w:rFonts w:ascii="Liberation Serif" w:hAnsi="Liberation Serif" w:cs="Times New Roman"/>
          <w:b w:val="0"/>
          <w:sz w:val="28"/>
          <w:szCs w:val="28"/>
        </w:rPr>
        <w:t>.2024</w:t>
      </w: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 г. № </w:t>
      </w:r>
      <w:r w:rsidR="00853B0F">
        <w:rPr>
          <w:rFonts w:ascii="Liberation Serif" w:hAnsi="Liberation Serif" w:cs="Times New Roman"/>
          <w:b w:val="0"/>
          <w:sz w:val="28"/>
          <w:szCs w:val="28"/>
        </w:rPr>
        <w:t>_</w:t>
      </w:r>
    </w:p>
    <w:p w:rsidR="000224FC" w:rsidRDefault="000224FC" w:rsidP="000224FC">
      <w:pPr>
        <w:spacing w:after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7C6F" w:rsidRDefault="00087C6F" w:rsidP="000224FC">
      <w:pPr>
        <w:spacing w:after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33A" w:rsidRPr="00203CD2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ТИПОВАЯ ФОРМА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СОГЛАШЕНИ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</w:p>
    <w:p w:rsidR="00A1333A" w:rsidRPr="00203CD2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A1333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заключения соглашения)</w:t>
      </w:r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«__» ___________ 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20__ г.                    </w:t>
      </w:r>
      <w:bookmarkStart w:id="0" w:name="_GoBack"/>
      <w:bookmarkEnd w:id="0"/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№ ______________</w:t>
      </w:r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224FC"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(дата заключения соглашения)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0224FC"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(номер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56"/>
      <w:bookmarkEnd w:id="1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бюджетных обязательств на предоставление субсидий юридическим лицам 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(за исключением муниципальных учреждений, учрежденных ______________________________________________________),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предпринимателям в целях финансового обеспечения исполнения муниципального социального заказа на оказание муниципальной услуги в социальной сфере «__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_________________________________________________»,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муниципальной услуги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отчество (при наличии) руководителя Исполнителя 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основании</w:t>
      </w:r>
      <w:r w:rsidR="00BE427A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lastRenderedPageBreak/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именуемые «Стороны», в соответствии с пунктом 2 статьи 78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Федеральным законом от 13 июля 2020 г.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189-ФЗ «О государственном (муниципальном) социальном заказе на оказание государственных (муниципальных) услуг в социальной сфере»,_________________________________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3CD2">
        <w:rPr>
          <w:rFonts w:ascii="Times New Roman" w:hAnsi="Times New Roman" w:cs="Times New Roman"/>
          <w:sz w:val="20"/>
          <w:szCs w:val="20"/>
        </w:rPr>
        <w:br/>
        <w:t xml:space="preserve">                          (наименование порядка предоставления субсидии из местного бюджета Исполнителю)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постановлением 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______________ 20__ г. № ____ (далее – Порядок предоставления субсидии),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настоящее Соглашение 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Соглашение) о нижеследующем.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BE427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2" w:name="Par103"/>
      <w:bookmarkEnd w:id="2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Предмет Соглашения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3" w:name="Par105"/>
      <w:bookmarkEnd w:id="3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1.1. Предметом Соглашения является предоставление Исполнителю из местного бюджета в 20__ году/20__ - 20__ годах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субсидии в целях оплаты Соглашения (далее – Субсидия), заключенного в целях исполнения муниципального социального заказа от «____» ________20__ года № ______ на оказание следующе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их)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) услуги (услуг) в социальной сфере (далее – Услуга (Услуги)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2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1.1.1.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1.1.2.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1.1.3.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1.1.4.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6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1.2. Предоставление субсидии осуществляется в цел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ях 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1.3. Оказание Услуги (Услуг) осуществляется в соответствии с условиями оказания Услуги (Услуг)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указанными в приложении № 1, являющемся неотъемлемой частью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3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период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____________по____________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     (ДД.ММ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>.Г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Г)            (ДД.ММ.ГГ)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1.4. Оказание Услуги (Услуг) осуществляется в соответствии с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Требованиями к условиям и порядку оказания муниципальной услуги в социальной сфере «_________________________________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муниципальной услуги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утвержденными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__________________________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(указывается тип акта уполномоченного органа реквизиты и наименование)</w:t>
      </w:r>
    </w:p>
    <w:p w:rsidR="00A1333A" w:rsidRPr="00203CD2" w:rsidRDefault="000224FC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(далее – Требования к условиям и порядку).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4" w:name="Par109"/>
      <w:bookmarkEnd w:id="4"/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Условия предоставления Субсидии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5" w:name="Par112"/>
      <w:bookmarkEnd w:id="5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2.1. Субсидия предоставляется Исполнителю на оказание Услуги (Услуг), указанных в пункте 1.1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left="5387" w:hanging="467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2.2. Субсидия предоставляется в порядке ______________________________ </w:t>
      </w:r>
    </w:p>
    <w:p w:rsidR="00A1333A" w:rsidRPr="00203CD2" w:rsidRDefault="00BE427A" w:rsidP="00BE427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</w:t>
      </w:r>
      <w:r w:rsidR="000224FC"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>(финансового обеспечения затрат / возмещения затрат)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Порядком предоставления субсидий.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6" w:name="Par113"/>
      <w:bookmarkEnd w:id="6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2.3. Субсидия предоставляется в пределах лимитов бюджетных обязательств, доведенных Уполномоченному органу как получателю средств местного бюджета по кодам классификации расходов бюджетов Российской Федерации (далее – коды БК).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2.4.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предоставляется Исполнителю в объеме (размере),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который определяется Уполномоченным органом в формируемом им расчете размера Субсидии (изменениях в расчет размера Субсидии) в соответствии с приложением №2 к настоящему Соглашению, являющемся неотъемлемой частью Соглашения, как произведение значений нормативных затрат на оказание Услуги (Услуг) и объема оказания Услуги (Услуг), подлежащих оказанию Исполнителем потребителям услуг, имеющих право на получение муниципальной услуги в социальной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в соответствии с социальным сертификатом, в соответствии с информацией, включенной в реестр получателей социального сертификата, формируемый на основании части 3 статьи 20 Федерального закона (далее – реестр потребителей).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оказания Исполнителем Услуги (Услуг), предусматривающей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(предусматривающих) взимание платы за счет собственных средств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Потребителей услуг (их законных представителей), при расчете Субсидии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нормативные затраты на оказание Услуги (Услуг) подлежат уменьшению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установленный Уполномоченным органом размер платы</w:t>
      </w:r>
      <w:r w:rsidRPr="00203CD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2.5. </w:t>
      </w:r>
      <w:r w:rsidRPr="00203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 субсидий, предоставляемых в соответствии с соглашениями, </w:t>
      </w:r>
      <w:r w:rsidRPr="00203CD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Условием предоставления Субсидии является: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2.6.1. согласие Исполнителя на осуществление Уполномоченным органом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органами муниципального финансового контроля проверок соблюдения им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условий, установленных Соглашением, выраженное путем подписания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запрет на заключение Исполнителем с иными лицами договоров,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предметом которых является оказание Услуги (Услуг), являющихся предметом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Соглашения, если иное не установлено федеральными законами.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2.7. Иные условия предоставления Субсидии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4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2.7.1. Соблюдение Исполнителем Требований к условиям и порядку.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515032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Порядок перечисления Субсидии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7" w:name="Par127"/>
      <w:bookmarkEnd w:id="7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 Перечисление Субсидии осуществляется в соответствии с бюджетным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законодательством Российской Федерации</w:t>
      </w:r>
      <w:bookmarkStart w:id="8" w:name="Par130"/>
      <w:bookmarkEnd w:id="8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 w:rsidP="0051503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на счет Исполнителя, открытый в ______________________________</w:t>
      </w:r>
      <w:bookmarkStart w:id="9" w:name="Par133"/>
      <w:bookmarkEnd w:id="9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(наименование  финансового органа, территориального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органа Федерального казначейства, учреждения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  Центрального банка Российской Федерации или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                             кредитной организации)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3.1.2. в соответствии с планом-графиком перечисления Субсидии, установленным в расчете, формируемом Уполномоченным органом согласно приложению № 2 к Соглашению, являющемуся неотъемлемой частью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5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ar187"/>
      <w:bookmarkEnd w:id="10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B206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позднее 3-го рабочего дня, следующего за днем принятия Уполномоченным органом отчета об исполнении Соглашения в соответствии с Порядком предоставления субсидии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6"/>
      </w:r>
      <w:bookmarkStart w:id="11" w:name="Par191"/>
      <w:bookmarkEnd w:id="1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ar193"/>
      <w:bookmarkEnd w:id="12"/>
    </w:p>
    <w:p w:rsidR="00A1333A" w:rsidRPr="00203CD2" w:rsidRDefault="0051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13" w:name="Par139"/>
      <w:bookmarkEnd w:id="13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Взаимодействие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4.1. Уполномоченный орган обязуется: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4.1.1. предоставлять Исполнителю информацию, необходимую для оказания Услуги (Услуг) в соответствии с пунктом 3 статьи 5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4.1.2. обеспечить предоставление Субсидии в объеме, определенном в соответствии с </w:t>
      </w:r>
      <w:hyperlink w:anchor="Par109" w:tooltip="II. Порядок, условия предоставления Субсидии и финансовое" w:history="1">
        <w:r w:rsidRPr="00203CD2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разделом </w:t>
        </w:r>
        <w:r w:rsidR="00454409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</w:t>
        </w:r>
      </w:hyperlink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Par147"/>
      <w:bookmarkStart w:id="15" w:name="Par143"/>
      <w:bookmarkEnd w:id="14"/>
      <w:bookmarkEnd w:id="15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4.1.3.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согласно плану-графику перечисления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Субсидии, предусмотренному пунктом 3.1.</w:t>
      </w:r>
      <w:r w:rsidR="00B206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3C3B3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в срок, указанный в пункте </w:t>
      </w:r>
      <w:r w:rsidR="00D57BAA">
        <w:rPr>
          <w:rFonts w:ascii="Times New Roman" w:eastAsia="Times New Roman" w:hAnsi="Times New Roman" w:cs="Times New Roman"/>
          <w:sz w:val="28"/>
          <w:szCs w:val="28"/>
          <w:lang w:eastAsia="ru-RU"/>
        </w:rPr>
        <w:t>3.1.3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 объем (размер) субсидии в формируемом в соответствии с пунктом 2.4 Соглашения расчете (изменениях в расчет), подписанном Уполномоченный органом в одностороннем порядке, не позднее одного рабочего дня, следующего за днем внесения соответствующих сведений в реестр потребителей, с направлением уведомления Исполнителю о формировании указанного расчета (изменений в расчет) и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плану-графику перечисления Субсидии, установленному в таком расчете;</w:t>
      </w:r>
    </w:p>
    <w:p w:rsidR="00A1333A" w:rsidRPr="00203CD2" w:rsidRDefault="000224FC" w:rsidP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6" w:name="Par151"/>
      <w:bookmarkEnd w:id="16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осуществлять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Pr="00203CD2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 оказанием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Исполнителем, в соответствии Порядком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="0045440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постановлением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_____________________________ от ________20</w:t>
      </w:r>
      <w:r w:rsidR="0048653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_______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Правила формирования социального заказа), и соблюдением Исполнителем условий, установленных Соглашением;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осуществлять мониторинг соблюдения Исполнителем положений Требований к условиям и порядку в соответствии с утвержденным Уполномоченным органом на основании Правил формирования социального заказа планом проведения такого мониторинга;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Par152"/>
      <w:bookmarkEnd w:id="17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рассматривать предложения Исполнителя, связанные с изменением условий Соглашения,</w:t>
      </w:r>
      <w:r w:rsidRPr="00203C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направлять Исполнителю решения по результатам их рассмотрения не позднее 5 рабочих дней, следующих за днем получения предложений;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рассматривать обращение Исполнителя, поступившее в целях получения разъяснений в связи с исполнением Соглашения, и направлять Исполнителю разъяснения по результатам их рассмотрения не позднее 5 рабочих дней, следующих за днем поступления обращения;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проводить проверку оказания Услуги (Услуг)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непоступлении в Уполномоченный орган отчета об исполнении Соглашения за 9 месяцев текущего финансового года, указанного в пункте 4.3.7.5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непоступлении в Уполномоченный орган отчета об исполнении Соглашения в отчетном финансовом году, указанного в пункте 4.3.7.6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потребителя услуг в Уполномоченный орган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заявления о неоказании Услуги (Услуг) или ненадлежащем ее (их) оказании в сроки, определенные частью 7 статьи 21 Федерального закона;</w:t>
      </w:r>
      <w:bookmarkStart w:id="18" w:name="Par157"/>
      <w:bookmarkStart w:id="19" w:name="Par153"/>
      <w:bookmarkEnd w:id="18"/>
      <w:bookmarkEnd w:id="19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направлять Исполнителю расчет средств Субсидии, подлежащих возврату в местный бюджет, составленный в соответствии с приложением № 3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7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являющемся неотъемлемой частью Соглашения: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не позднее 1 рабочего дня, следующего за днем подписания в соответствии с Правилами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не позднее 1 рабочего дня, следующего за днем подписания в соответствии с Правилами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Соглашения;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 рабочего дня следующего за днем подписания в соответствии с пунктом 27 Правил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.3 Соглашения, в котором отражаются результаты проведения проверки и (или) информация о проведении государственной экспертизы качества оказания Услуги (Услуг), контроля качества и безопасности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их) Услуги (Услуг) и результаты, федерального государственного контроля (надзора) качества и безопасности медицинской деятельности, предусмотренных соответственно абзацами вторым и третьим пункта 3 Правил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>принятия уполномоченным органом решения о возмещении потребителю государственных (муниципальных) услуг в социальной сфере вреда, причиненного его жизни и (или) здоровью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 утвержденных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Российской Федерации от 7 июля 2021 г. № 1127 (далее – Правила № 1127);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.4. не позднее 1 рабочего дня, следующего за днем расторжения Соглашения, в случаях, предусмотренных пунктом 7.5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не позднее 1 рабочего дня следующего за днем подписания по результатам проверки, проводимой в соответствии с частью 3 статьи 26 Федерального закона, акта, заключения, представления и (или) предписания органа муниципального финансового контроля,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статьей 269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Бюджетного кодекса Российской Федерации;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осуществлять выплату суммы возмещаемого потребителю услуг вреда, причиненного его жизни и (или) здоровью в пределах неиспользованного Исполнителем остатка субсидии и в размере, соответствующем сумме, подтвержденной потребителем услуг определенными пунктом 5 Правил № 1127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документами, но не более___________</w:t>
      </w:r>
      <w:r w:rsidRPr="00203CD2">
        <w:rPr>
          <w:rStyle w:val="a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footnoteReference w:id="8"/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принятия Уполномоченным органом решения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о возмещении потребителю Услуги (Услуг) вреда, причиненного его жизни и (или) здоровью, в соответствии с </w:t>
      </w:r>
      <w:r w:rsidRPr="00203CD2">
        <w:rPr>
          <w:rStyle w:val="CharStyle28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Правилами № 1127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рассматривать в течение 5 рабочих дней, следующих за днем поступления от Исполнителя возражений на расчет средств Субсидии, подлежащих возврату в местный бюджет, и направлять </w:t>
      </w:r>
      <w:r w:rsidRPr="00203CD2">
        <w:rPr>
          <w:rFonts w:ascii="Times New Roman" w:hAnsi="Times New Roman" w:cs="Times New Roman"/>
          <w:sz w:val="28"/>
          <w:szCs w:val="28"/>
        </w:rPr>
        <w:t xml:space="preserve">протокол разногласий, </w:t>
      </w:r>
      <w:proofErr w:type="spellStart"/>
      <w:r w:rsidRPr="00203CD2">
        <w:rPr>
          <w:rFonts w:ascii="Times New Roman" w:hAnsi="Times New Roman" w:cs="Times New Roman"/>
          <w:sz w:val="28"/>
          <w:szCs w:val="28"/>
        </w:rPr>
        <w:t>подписанныйусиленной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 xml:space="preserve">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Исполнителя с приложением уточненного расчета средств</w:t>
      </w:r>
      <w:r w:rsidR="007E6C3A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Субсидии,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подлежащих возврату в местный бюджет, </w:t>
      </w:r>
      <w:r w:rsidRPr="00203CD2">
        <w:rPr>
          <w:rFonts w:ascii="Times New Roman" w:hAnsi="Times New Roman" w:cs="Times New Roman"/>
          <w:sz w:val="28"/>
          <w:szCs w:val="28"/>
        </w:rPr>
        <w:t>или об отказе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учесть возражения с обоснованием такого отказа с приложением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расчета средств Субсидии, подлежащих возврату в местный бюджет;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Par164"/>
      <w:bookmarkEnd w:id="20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уведомлять Исполнителя: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 изменениях значений нормативных затрат на оказание Услуги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(Услуг) в очередном финансовом году не позднее 5 рабочих дней со дня, следующего за днем утверждения значений таких нормативных затрат; </w:t>
      </w:r>
    </w:p>
    <w:p w:rsidR="00A1333A" w:rsidRPr="00203CD2" w:rsidRDefault="00B53B0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4.1.14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об изменении в соответствии с бюджетным законодательством Российской Федерации объема финансового обеспечения исполнения муниципального социального заказа, приводящего к невозможности исполнения Уполномоченным органом обязательств </w:t>
      </w:r>
      <w:proofErr w:type="gramStart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</w:t>
      </w:r>
      <w:r w:rsidR="00641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 </w:t>
      </w:r>
      <w:proofErr w:type="gramStart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proofErr w:type="gramEnd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Исполнителя,</w:t>
      </w:r>
      <w:r w:rsidR="006415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415F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оказанием Услуги (Услуг) в соответствии с социальным сертификатом;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обеспечить согласование новых условий Соглашения в соответствии с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Общими требованиями </w:t>
      </w:r>
      <w:r w:rsidRPr="00203CD2">
        <w:rPr>
          <w:rFonts w:ascii="Times New Roman" w:hAnsi="Times New Roman" w:cs="Times New Roman"/>
          <w:sz w:val="28"/>
          <w:szCs w:val="28"/>
        </w:rPr>
        <w:t>к согласованию новых условий договоров (соглашений) в случае уменьшения казенному учреждению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договоров (соглашений), утвержденными постановлением Правительства Российской Федерации от 6 марта 2021 г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. № 339 (далее – Общие требования </w:t>
      </w:r>
      <w:r w:rsidR="007E6C3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3CD2">
        <w:rPr>
          <w:rFonts w:ascii="Times New Roman" w:hAnsi="Times New Roman" w:cs="Times New Roman"/>
          <w:sz w:val="28"/>
          <w:szCs w:val="28"/>
        </w:rPr>
        <w:t xml:space="preserve">№ 339),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уменьшения Уполномоченному органу ранее доведенных лимитов бюджетных обязательств, 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(финансовому обеспечению / возмещению)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затрат Исполнителя услуг, связанных с оказанием Услуги (Услуг);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прекратить перечисление С</w:t>
      </w:r>
      <w:r w:rsidRPr="00203CD2">
        <w:rPr>
          <w:rFonts w:ascii="Times New Roman" w:hAnsi="Times New Roman" w:cs="Times New Roman"/>
          <w:sz w:val="28"/>
          <w:szCs w:val="28"/>
        </w:rPr>
        <w:t>убсидии в случае выявления несоответствия Исполнителя условиям и требованиям, указанным в пункте 4.3.3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настоящего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765E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определить, если иное не установлено федеральными законами,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Соглашением, форму и условия договора, заключаемого Исполнителем с потребителем услуг в целях оказания Услуги (Услуг) (далее – договор), в случае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Уполномоченным органом на основании части 4 статьи 21 Федерального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решения о необходимости заключения Исполнителем договора с потребителем услуг, в соответствии с приложением № 4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9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являющемся неотъемлемой частью Соглашения.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Уполномоченный орган вправе: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 запрашивать у Исполнителя: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4.2.1.1. информацию и документы, необходимые для осуществления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Calibri" w:hAnsi="Times New Roman" w:cs="Times New Roman"/>
          <w:sz w:val="28"/>
          <w:szCs w:val="28"/>
        </w:rPr>
        <w:t>оказанием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4.2.1.2. при осуществлении мониторинг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соответствии с пунктом 4.1.7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результаты опроса (анкетирования) потребителя услуг о качестве оказания Услуги (Услуг) (при наличии) и (или) доступ к системе, где проводится такой опрос (анкетирование) потребителей услуг (при наличии);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4.2.1.3. результаты мониторинга оказания Услуги (Услуг) в случае, если проведение такого мониторинга организовано Исполнителем;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Par172"/>
      <w:bookmarkEnd w:id="2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направлять Исполнителю предложения по изменению условий Соглашения, в том числе о продлении срока, определенного в соответствии с пунктом 1.1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Par178"/>
      <w:bookmarkEnd w:id="22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Исполнитель обязуется: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Par185"/>
      <w:bookmarkEnd w:id="23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осуществлять свою деятельность в соответствии с Федеральным законом,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федеральными законами и иными нормативными правовыми актами Российской Федерации;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оказывать Услугу (Услуги) в соответствии с Требованиями к условиям и порядку;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4.3.3. обеспечивать </w:t>
      </w:r>
      <w:r w:rsidRPr="00203CD2">
        <w:rPr>
          <w:rFonts w:ascii="Times New Roman" w:hAnsi="Times New Roman" w:cs="Times New Roman"/>
          <w:sz w:val="28"/>
          <w:szCs w:val="28"/>
        </w:rPr>
        <w:t xml:space="preserve">в течение срока, определенного пунктом 1.3 Соглашения,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полноту и достоверность информации, размещенной на </w:t>
      </w:r>
      <w:r w:rsidRPr="00203CD2">
        <w:rPr>
          <w:rFonts w:ascii="Times New Roman" w:hAnsi="Times New Roman" w:cs="Times New Roman"/>
          <w:sz w:val="28"/>
          <w:szCs w:val="28"/>
        </w:rPr>
        <w:t>официальном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сайте по размещению информации о государственных и муниципальных учреждениях в информационно-телекоммуникационной сети «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203CD2">
        <w:rPr>
          <w:rFonts w:ascii="Times New Roman" w:hAnsi="Times New Roman" w:cs="Times New Roman"/>
          <w:sz w:val="28"/>
          <w:szCs w:val="28"/>
        </w:rPr>
        <w:t>»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4.3.5. оказывать Услуг</w:t>
      </w:r>
      <w:r w:rsidR="001F2B1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(Услуг) потребителям услуг в соответствии с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социальными сертификатами, условиями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4.3.6. использовать информацию о потребителях услуг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 представлять Уполномоченному органу: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4.3.7.1. информацию о ходе и результатах оказания Услуги (Услуг) в течение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 дней, следующих за днем поступления запросов Уполномоченного органа;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4.3.7.2. информацию и документы, необходимые для осуществления контроля, предусмотренного пунктом 4.1.</w:t>
      </w:r>
      <w:r w:rsidR="00C563B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 в течение 5 дней, следующих за днем поступления запроса Уполномоченного органа;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Par186"/>
      <w:bookmarkEnd w:id="24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4.3.7.3. отчет об исполнении Соглашения не позднее 10 рабочих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дней, следующих </w:t>
      </w:r>
      <w:r w:rsidRPr="00203CD2">
        <w:rPr>
          <w:rFonts w:ascii="Times New Roman" w:hAnsi="Times New Roman" w:cs="Times New Roman"/>
          <w:sz w:val="28"/>
          <w:szCs w:val="28"/>
        </w:rPr>
        <w:t>за периодом, в котором осуществлялось оказание муниципальной услуги (частичное оказание)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сформированный в соответствии с приложением № 5 к Соглашению, являющемся неотъемлемой частью Соглашения;</w:t>
      </w:r>
    </w:p>
    <w:p w:rsidR="00A1333A" w:rsidRPr="00203CD2" w:rsidRDefault="000224FC" w:rsidP="001F2B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4.3.7.4. отчет об исполнении Соглашения не позднее ___ рабочего дня месяца, следующего за отчетным месяцем, в случае если в отчетном месяце в расчете сформирована информация об объеме Субсидии, сформированный в соответствии с приложением № ___ к Соглашению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являющимся неотъемлемой частью настоящего Соглашения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4.3.7.5. отчет об исполнении Соглашения за 9 месяцев текущего финансового года в срок до 15 октября текущего финансового года, сформированный в соответствии с приложением № 5 к Соглашению, являющимся неотъемлемой частью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4.3.7.6. отчет об исполнении Соглашения в отчетном финансовом году, сформированный в соответствии с приложением № 5 к настоящему Соглашению, являющимся неотъемлемой частью Соглашения, не позднее 1 марта финансового года, следующего за отчетным годом;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4.3.7.7. информацию об отказе потребителя услуг от получения Услуги (Услуг) в соответствии с договором, заключенным с потребителем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если потребитель услуги отказался от ее получения после предъявления социального сертификата Исполнителю;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4.3.7.8. информацию о прекращении обязатель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орон по договору, заключенному с потребителем услуг в связи с неисполнением потребителем услуг обязательств, предусмотренных договором;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4.3.8. осуществлять возврат средств Субсидии, предоставленной ранее в целях оплаты Соглашения, за исключением суммы, определенной в соответствии с пунктом 7.7 Соглашения, в местный бюджет, в размере, указанном в расчете, представленном Уполномоченным органом 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4.1.11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Соглашения, в течение 10 рабочих дней, следующих за днем поступления такого расчета;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4.3.9. в целях оказания Услуги (Услуг) заключать договор, содержащий в качестве приложения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размер оплаты, осуществляемой получателем </w:t>
      </w:r>
      <w:proofErr w:type="spellStart"/>
      <w:r w:rsidRPr="00203CD2">
        <w:rPr>
          <w:rFonts w:ascii="Times New Roman" w:hAnsi="Times New Roman" w:cs="Times New Roman"/>
          <w:sz w:val="28"/>
          <w:szCs w:val="28"/>
        </w:rPr>
        <w:t>социальногосертификата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 xml:space="preserve"> либо его законным представителем за счет собственных средств, а также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не менее одного из показателей, предусмотренных частью 5 статьи 20 Федерального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закона,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№ 4 к настоящему Соглашению, являющимся неотъемлемой частью Соглашения;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Par208"/>
      <w:bookmarkStart w:id="26" w:name="Par190"/>
      <w:bookmarkEnd w:id="25"/>
      <w:bookmarkEnd w:id="26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4.3.10. исполнять иные обязанности установленные Федеральным законом.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Исполнитель вправе: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Par215"/>
      <w:bookmarkEnd w:id="27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4.4.1. отказать потребителю услуг в оказании Услуги (Услуг) только в случае достижения предельного объема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их) Услуги (Услуг), определенного приложением № 2 к Соглашению, являющемся неотъемлемой частью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Par220"/>
      <w:bookmarkEnd w:id="28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4.4.2. направлять Уполномоченному органу предложения о внесении изменений в Соглашение в соответствии с пунктом 7.3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4.4.3. обращаться к Уполномоченному органу в целях получения разъяснений в связи с исполнением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4.4.4. направлять Уполномоченному органу в течение 3 рабочих дней, следующих за днем поступления от Уполномоченного органа расчета средств Субсидии подлежащих возврату в местный бюджет, не более одного раза возражения на расчет средств Субсидии, подлежащих возврату в местный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бюджет, которые содержат замечания к соответствующим положениям такого расчета;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4.4.5. отказаться от заключения дополнительного соглашения к Соглашению об изменении объема финансового обеспечения оказания Услуги (Услуг)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Исполнителя, связанных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</w:t>
      </w:r>
      <w:r w:rsidR="009F17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оказанием Услуги (Услуг) в соответствии с социальным сертификатом, и направить в течение 1 рабочего дня, следующих за днем получения проекта дополнительного соглашения к Соглашению, заявления о несогласии с измененными в соответствии с частью 2 статьи 23 Федерального закона условиями оказания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4.4.6. отказаться от заключения дополнительного соглашения к Соглашению об изменении условий Соглашения в соответствии с Общими требованиями № 339, в случае уменьшения Уполномоченному органу ранее доведенных лимитов бюджетных обязательств, 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lastRenderedPageBreak/>
        <w:t xml:space="preserve">                                                                                                            </w:t>
      </w:r>
      <w:r w:rsidR="009F17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 Исполнителя услуг, связанных с оказанием Услуги (Услуг)</w:t>
      </w:r>
      <w:bookmarkStart w:id="29" w:name="Par222"/>
      <w:bookmarkEnd w:id="29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Ответственность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 случае неисполнения или ненадлежащего исполнения своих обязательств по Соглашению Стороны несут ответственность в соответствии с законодательством Российской Федерации.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Par232"/>
      <w:bookmarkEnd w:id="3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Иные условия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Par241"/>
      <w:bookmarkEnd w:id="3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Иные условия по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0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6.1.1. ______________________________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6.1.2. ______________________________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Споры, возникающие между Сторонами в связи с исполнением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недостижении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согласия споры между Сторонами решаются в судебном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Соглашение вступает в силу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</w:t>
      </w:r>
      <w:hyperlink w:anchor="Par113" w:tooltip="2.2. Субсидия предоставляется в пределах лимитов бюджетных обязательств, доведенных Учредителю как получателю средств федерального бюджета по кодам классификации расходов бюджетов Российской Федерации (далее - коды БК), в следующем размере &lt;4&gt;: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2.4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и действует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полного исполнения Сторонами своих обязательств по Соглашению.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7.3. Изменение Соглашения осуществляется по соглашению Сторон и оформляется в виде дополнительного соглашения к Соглашению согласно приложению № 6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1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являющемуся неотъемлемой частью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7.4. Расторжение Соглашения осуществляется по соглашению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2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случаях, определенных </w:t>
      </w:r>
      <w:hyperlink w:anchor="Par254" w:tooltip="7.1.1. Расторжение настоящего Соглашения Учредителем в одностороннем порядке возможно в случаях: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7.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 и 7.6 Соглашения, в одностороннем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Par254"/>
      <w:bookmarkEnd w:id="32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7.5. Расторжение Соглашения Уполномоченным органом в одностороннем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порядке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3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в случаях: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Par255"/>
      <w:bookmarkEnd w:id="33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7.5.1. неоднократного (более трех раз) отклонения показателей качества оказания Услуги (Услуг), определенных приложением № 2 к Соглашению, являющимся неотъемлемой частью Соглашения, сверх установленных предельно допустимых возможных отклонений по итогам отчетного периода;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7.5.2. неоднократного (более трех раз) отклонения показателей объема оказания Услуги (Услуг), определенных приложением № 2 к Соглашению, являющимся неотъемлемой частью настоящего Соглашения, сверх установленных предельно допустимых возможных отклонений по итогам отчетного периода;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7.5.3. неоднократного (более трех раз) нарушения Исполнителем условий предоставления Субсидии;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7.5.4. однократного неоказания или ненадлежащего оказания Услуги (Услуг) потребителю услуг, установленного по результатам проверки, предусмотренной частью 7 статьи 21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7.5.5.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согласия по новым условиям Соглашения, в случае изменения в соответствии с бюджетным законодательством Российской Федерации объема финансового обеспечения исполнения муниципального социального заказа, приводящего к невозможности исполнения Уполномоченным органом обязательств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(возмещению) затрат Исполнителя услуг, связанных с оказанием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4" w:name="Par261"/>
      <w:bookmarkEnd w:id="34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7.6. Расторжение Соглашения Исполнителем в одностороннем порядке допускается в судебном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7.7.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расторжения Соглашения по основаниям, предусмотренным пунктами 7.5 и 7.6 Соглашения, Исполнителю выплачиваются средства в размере, соответствующем стоимости Услуги (Услуг), оказанных Исполнителем в надлежащем порядке до момента расторжения Соглашения, который определяется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нормативных затрат, утвержденных с соблюдением общих требований, определенных Министерством просвещения Российской Федерации, в порядке, предусмотренном Дополнительным соглашением о расторжении Соглашения.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7.8. Документы и иная информация, предусмотренные Соглашением, направляются Сторонами следующими способами: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7.8.1. путем использования автоматизированной информационной системы «Навигатор дополнительного образования»;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7.8.2. </w:t>
      </w:r>
      <w:r w:rsidRPr="00203CD2">
        <w:rPr>
          <w:rFonts w:ascii="Times New Roman" w:hAnsi="Times New Roman" w:cs="Times New Roman"/>
          <w:sz w:val="28"/>
          <w:szCs w:val="28"/>
        </w:rPr>
        <w:t xml:space="preserve">в случае отсутствия технической возможности формирования в виде </w:t>
      </w:r>
      <w:r w:rsidRPr="00203CD2">
        <w:rPr>
          <w:rFonts w:ascii="Times New Roman" w:hAnsi="Times New Roman" w:cs="Times New Roman"/>
          <w:sz w:val="28"/>
          <w:szCs w:val="28"/>
        </w:rPr>
        <w:lastRenderedPageBreak/>
        <w:t>электронного документа и подписания соглашения в соответствии с сертификатом в соответствии с пунктом 7.8.1 Соглашения – на бумажном носителе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7.9.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Соглашение заключено Сторонами в форме</w:t>
      </w:r>
      <w:bookmarkStart w:id="35" w:name="Par285"/>
      <w:bookmarkEnd w:id="35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электронного 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Соглашения.</w:t>
      </w:r>
      <w:proofErr w:type="gramEnd"/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9F177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36" w:name="Par293"/>
      <w:bookmarkStart w:id="37" w:name="Par289"/>
      <w:bookmarkEnd w:id="36"/>
      <w:bookmarkEnd w:id="37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Платежные реквизиты Сторон</w:t>
      </w:r>
      <w:r w:rsidR="000224FC"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4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43"/>
        <w:gridCol w:w="5002"/>
      </w:tblGrid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1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классификатору территорий муниципальных образований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2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классификатору территорий муниципальных образований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территориального органа Федерального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 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9F17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Подписи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28"/>
        <w:gridCol w:w="2334"/>
        <w:gridCol w:w="2511"/>
        <w:gridCol w:w="2772"/>
      </w:tblGrid>
      <w:tr w:rsidR="00A1333A" w:rsidRPr="00203CD2">
        <w:tc>
          <w:tcPr>
            <w:tcW w:w="2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  <w:tc>
          <w:tcPr>
            <w:tcW w:w="2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</w:p>
        </w:tc>
      </w:tr>
      <w:tr w:rsidR="00A1333A" w:rsidRPr="00203CD2"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3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333A" w:rsidRPr="00203CD2" w:rsidRDefault="00A1333A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  <w:sectPr w:rsidR="00A1333A" w:rsidRPr="00203CD2" w:rsidSect="00DC1F7C">
          <w:footnotePr>
            <w:pos w:val="beneathText"/>
          </w:footnotePr>
          <w:endnotePr>
            <w:numFmt w:val="decimal"/>
          </w:endnotePr>
          <w:pgSz w:w="11906" w:h="16838"/>
          <w:pgMar w:top="1134" w:right="567" w:bottom="1134" w:left="1418" w:header="708" w:footer="708" w:gutter="0"/>
          <w:pgNumType w:start="1"/>
          <w:cols w:space="708"/>
          <w:titlePg/>
          <w:docGrid w:linePitch="360"/>
        </w:sect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type w:val="continuous"/>
          <w:pgSz w:w="11906" w:h="16838"/>
          <w:pgMar w:top="1134" w:right="850" w:bottom="1134" w:left="1418" w:header="708" w:footer="708" w:gutter="0"/>
          <w:pgNumType w:start="1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1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 № 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(Приложение № ___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Дополнительному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5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 №____)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bookmarkStart w:id="38" w:name="Par605"/>
      <w:bookmarkEnd w:id="38"/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Условия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оказания муниципальных услуг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1. Условия о наименовани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и(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ях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услуги (услуг) в социальной сфере (далее – Услуга (Услуги),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показателях, характеризующих содержание Услуги (Услуг), условиях (формах) оказания Услуги (Услуг), категориях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потребителей Услуги (Услуг), показателях, характеризующих качество оказания Услуги (Услуг), допустимых возможных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отклонениях показателя, характеризующего качество оказания Услуги (Услуг)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36"/>
        <w:gridCol w:w="957"/>
        <w:gridCol w:w="1694"/>
        <w:gridCol w:w="1690"/>
        <w:gridCol w:w="1694"/>
        <w:gridCol w:w="1694"/>
        <w:gridCol w:w="1901"/>
        <w:gridCol w:w="1694"/>
        <w:gridCol w:w="1479"/>
        <w:gridCol w:w="1479"/>
        <w:gridCol w:w="1896"/>
        <w:gridCol w:w="2107"/>
        <w:gridCol w:w="2726"/>
      </w:tblGrid>
      <w:tr w:rsidR="00A1333A" w:rsidRPr="00203CD2">
        <w:tc>
          <w:tcPr>
            <w:tcW w:w="213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 xml:space="preserve"> 2</w:t>
            </w:r>
          </w:p>
        </w:tc>
        <w:tc>
          <w:tcPr>
            <w:tcW w:w="218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Уникальный номер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157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характеризующий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содержание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81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Условия (формы)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</w:p>
        </w:tc>
        <w:tc>
          <w:tcPr>
            <w:tcW w:w="386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Категория потребителей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11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характеризующий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(при наличии)</w:t>
            </w:r>
          </w:p>
        </w:tc>
        <w:tc>
          <w:tcPr>
            <w:tcW w:w="480" w:type="pct"/>
            <w:vMerge w:val="restart"/>
            <w:textDirection w:val="btLr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показателя,   характеризующего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5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(при наличии)</w:t>
            </w:r>
          </w:p>
        </w:tc>
        <w:tc>
          <w:tcPr>
            <w:tcW w:w="622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Допустимые возможные отклонения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показателя,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характеризующего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 (при наличии)</w:t>
            </w:r>
          </w:p>
        </w:tc>
      </w:tr>
      <w:tr w:rsidR="00A1333A" w:rsidRPr="00203CD2">
        <w:tc>
          <w:tcPr>
            <w:tcW w:w="21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433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76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48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rPr>
          <w:trHeight w:val="1031"/>
        </w:trPr>
        <w:tc>
          <w:tcPr>
            <w:tcW w:w="21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43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код по </w:t>
            </w:r>
            <w:hyperlink r:id="rId13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</w:p>
        </w:tc>
        <w:tc>
          <w:tcPr>
            <w:tcW w:w="48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1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8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3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3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8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62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A1333A" w:rsidRPr="00203CD2">
        <w:tc>
          <w:tcPr>
            <w:tcW w:w="21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1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proofErr w:type="gramStart"/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З</w:t>
      </w:r>
      <w:proofErr w:type="gramEnd"/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на основании сформированной в соответствии с Положением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утвержденным постановлением Правительства Российской Федерации от 13 февраля 2021 г. № 183 (далее – Положение № 183), реестровой записи об исполнителе Услуги (Услуг), в случае, предусмотренном пунктом 1 части 6 статьи 9 Федерального закона от 13 июля 2020 г. № 189-ФЗ «О государственном (муниципальном) социальном заказе на оказание государственных (муниципальных) социальных услуг в социальной сфере» (далее – Федеральный закон);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3</w:t>
      </w:r>
      <w:proofErr w:type="gramStart"/>
      <w:r w:rsidRPr="00203CD2">
        <w:rPr>
          <w:rFonts w:ascii="Times New Roman" w:hAnsi="Times New Roman" w:cs="Times New Roman"/>
          <w:sz w:val="18"/>
          <w:szCs w:val="18"/>
        </w:rPr>
        <w:t xml:space="preserve"> 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>аполняется в соответствии с общероссийским базовым (отраслевым) перечнем (классификатором) государственных и муниципальных услуг, оказываемых физическим лицам, по соответствующей сфере деятельности (далее – Перечень).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>4</w:t>
      </w:r>
      <w:proofErr w:type="gramStart"/>
      <w:r w:rsidRPr="00203CD2">
        <w:rPr>
          <w:rFonts w:ascii="Times New Roman" w:hAnsi="Times New Roman" w:cs="Times New Roman"/>
          <w:sz w:val="18"/>
          <w:szCs w:val="18"/>
        </w:rPr>
        <w:t xml:space="preserve"> 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 xml:space="preserve">аполняется на основании сформированной в соответствии с Положением № 183 реестровой записи об исполнителе услуг, в случае, предусмотренном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пунктом 1 части 6 статьи 9 Федерального закона</w:t>
      </w:r>
      <w:r w:rsidRPr="00203CD2">
        <w:rPr>
          <w:rFonts w:ascii="Times New Roman" w:hAnsi="Times New Roman" w:cs="Times New Roman"/>
          <w:sz w:val="18"/>
          <w:szCs w:val="18"/>
        </w:rPr>
        <w:t xml:space="preserve">;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proofErr w:type="gramStart"/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18"/>
          <w:szCs w:val="18"/>
        </w:rPr>
        <w:t>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>аполняется</w:t>
      </w:r>
      <w:r w:rsidR="007E6C3A">
        <w:rPr>
          <w:rFonts w:ascii="Times New Roman" w:hAnsi="Times New Roman" w:cs="Times New Roman"/>
          <w:sz w:val="18"/>
          <w:szCs w:val="18"/>
        </w:rPr>
        <w:t xml:space="preserve"> </w:t>
      </w:r>
      <w:r w:rsidRPr="00203CD2">
        <w:rPr>
          <w:rFonts w:ascii="Times New Roman" w:hAnsi="Times New Roman" w:cs="Times New Roman"/>
          <w:sz w:val="18"/>
          <w:szCs w:val="18"/>
        </w:rPr>
        <w:t xml:space="preserve">путем включения числовых значений показателей, характеризующих качество оказания Услуги (Услуг), определяемых уполномоченным органом в соответствии с показателями, характеризующими качество оказания Услуги (Услуг), установленными реестровой записью об исполнителе услуг, сформированной в соответствии с Положением № 183 в случае, предусмотренном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пунктом 1 части 6 статьи 9 Федерального закона</w:t>
      </w:r>
      <w:r w:rsidRPr="00203CD2">
        <w:rPr>
          <w:rFonts w:ascii="Times New Roman" w:hAnsi="Times New Roman" w:cs="Times New Roman"/>
          <w:sz w:val="18"/>
          <w:szCs w:val="18"/>
        </w:rPr>
        <w:t>;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Pr="00203CD2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 Показатели, характеризующие объем оказания Услуги (Услуг), допустимые возможные отклонения от показателей, характеризующих объем оказания Услуги (Услуг), и значения нормативных затрат на оказание Услуги (Услуг)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06"/>
        <w:gridCol w:w="1401"/>
        <w:gridCol w:w="1457"/>
        <w:gridCol w:w="1169"/>
        <w:gridCol w:w="1189"/>
        <w:gridCol w:w="1050"/>
        <w:gridCol w:w="1046"/>
        <w:gridCol w:w="1191"/>
        <w:gridCol w:w="1331"/>
        <w:gridCol w:w="1327"/>
        <w:gridCol w:w="2038"/>
        <w:gridCol w:w="1189"/>
        <w:gridCol w:w="1327"/>
        <w:gridCol w:w="1046"/>
        <w:gridCol w:w="1331"/>
        <w:gridCol w:w="1191"/>
        <w:gridCol w:w="1458"/>
      </w:tblGrid>
      <w:tr w:rsidR="00A1333A" w:rsidRPr="00203CD2">
        <w:tc>
          <w:tcPr>
            <w:tcW w:w="23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8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Услуги (Услуг)</w:t>
            </w:r>
          </w:p>
        </w:tc>
        <w:tc>
          <w:tcPr>
            <w:tcW w:w="1684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показателя, характеризующего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6 </w:t>
            </w:r>
          </w:p>
        </w:tc>
        <w:tc>
          <w:tcPr>
            <w:tcW w:w="48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Допустимые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возможные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отклонения от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показателей,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характеризующих объем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793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нормативных затрат на оказание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6 </w:t>
            </w:r>
          </w:p>
        </w:tc>
      </w:tr>
      <w:tr w:rsidR="00A1333A" w:rsidRPr="00203CD2">
        <w:tc>
          <w:tcPr>
            <w:tcW w:w="23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56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4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(очередной 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5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5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(2-й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89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(1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2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48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год (очередной 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(1-й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25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(2-й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2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за пределами планового 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289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5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A1333A" w:rsidRPr="00203CD2">
        <w:tc>
          <w:tcPr>
            <w:tcW w:w="23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8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код по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hyperlink r:id="rId14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4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3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8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4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2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2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8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2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32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8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35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A1333A" w:rsidRPr="00203CD2">
        <w:tc>
          <w:tcPr>
            <w:tcW w:w="23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3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0224FC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____________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>6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eastAsia="Calibri" w:hAnsi="Times New Roman" w:cs="Times New Roman"/>
          <w:sz w:val="20"/>
          <w:szCs w:val="20"/>
        </w:rPr>
        <w:t>З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>аполняется в</w:t>
      </w: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 xml:space="preserve">соответствии с установленным законодательством Российской Федерации сроком (предельным сроком) оказания муниципальной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Услуги (Услуг).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7 </w:t>
      </w:r>
      <w:r w:rsidRPr="00203CD2">
        <w:rPr>
          <w:rFonts w:ascii="Times New Roman" w:hAnsi="Times New Roman" w:cs="Times New Roman"/>
          <w:sz w:val="20"/>
          <w:szCs w:val="20"/>
        </w:rPr>
        <w:t>Графы 5-10 заполняются: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сформированной в соответствии с Положением № 183 информации о предельном объеме оказания Услуги (Услуг), заявленном исполнителем услуг при включении в реестр исполнителей услуг, в случае, предусмотренном пунктом 1 части 6 статьи 9 Федерального закона;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протокола рассмотрения и оценки предложений или рассмотрения единственного предложения, в случае, предусмотренном пунктом 2 части 6 статьи 9 Федерального закона.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>8</w:t>
      </w:r>
      <w:proofErr w:type="gramStart"/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>У</w:t>
      </w:r>
      <w:proofErr w:type="gramEnd"/>
      <w:r w:rsidRPr="00203CD2">
        <w:rPr>
          <w:rFonts w:ascii="Times New Roman" w:hAnsi="Times New Roman" w:cs="Times New Roman"/>
          <w:sz w:val="20"/>
          <w:szCs w:val="20"/>
        </w:rPr>
        <w:t>казывается значение нормативных затрат на оказание Услуги (Услуг), определенных в соответствии с порядком определения нормативных затрат на оказание Услуги (Услуг), утвержденным в соответствии с бюджетным законодательством Российской Федерации.</w:t>
      </w:r>
    </w:p>
    <w:p w:rsidR="00A1333A" w:rsidRPr="00203CD2" w:rsidRDefault="00A1333A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23808" w:h="16840" w:orient="landscape"/>
          <w:pgMar w:top="1134" w:right="567" w:bottom="1134" w:left="1418" w:header="709" w:footer="709" w:gutter="0"/>
          <w:pgNumType w:start="3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 Предельные цены (тарифы) на оплату Услуги (услуг) потребителем услуг в случаях, если законодательством Российской Федерации предусмотрено ее оказание на частично платной основе, или порядок установления предельных цен (тарифов) на оплату Услуги (Услуг) потребителем услуг сверх объема финансового обеспечения, предоставляемого в соответствии с Соглашением</w:t>
      </w:r>
    </w:p>
    <w:tbl>
      <w:tblPr>
        <w:tblStyle w:val="af4"/>
        <w:tblW w:w="5000" w:type="pct"/>
        <w:tblLook w:val="04A0"/>
      </w:tblPr>
      <w:tblGrid>
        <w:gridCol w:w="1328"/>
        <w:gridCol w:w="1310"/>
        <w:gridCol w:w="1120"/>
        <w:gridCol w:w="1120"/>
        <w:gridCol w:w="1151"/>
        <w:gridCol w:w="1151"/>
        <w:gridCol w:w="1151"/>
        <w:gridCol w:w="1806"/>
      </w:tblGrid>
      <w:tr w:rsidR="00A1333A" w:rsidRPr="00203CD2">
        <w:tc>
          <w:tcPr>
            <w:tcW w:w="594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Уникальный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реестровой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746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Предельные цены (тарифы) на оплату Услуги (Услуг)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потребителем услуг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  <w:proofErr w:type="gramEnd"/>
          </w:p>
        </w:tc>
        <w:tc>
          <w:tcPr>
            <w:tcW w:w="66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установления предельных цен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(тарифов) на оплату Услуги (Услуг) потребителем услуг сверх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обеспечения, предоставляемого в соответствии с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Соглашением</w:t>
            </w:r>
          </w:p>
        </w:tc>
      </w:tr>
      <w:tr w:rsidR="00A1333A" w:rsidRPr="00203CD2">
        <w:tc>
          <w:tcPr>
            <w:tcW w:w="59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год (очередной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финансовый год)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20__ год (1-й год планового периода)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20__ год (2-й год планового периода)</w:t>
            </w:r>
          </w:p>
        </w:tc>
        <w:tc>
          <w:tcPr>
            <w:tcW w:w="76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 год за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пределами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планового периода)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(2 год за пределами планового периода)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(«…» за пределами планового периода)</w:t>
            </w:r>
          </w:p>
        </w:tc>
        <w:tc>
          <w:tcPr>
            <w:tcW w:w="66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59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65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6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6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</w:p>
        </w:tc>
      </w:tr>
      <w:tr w:rsidR="00A1333A" w:rsidRPr="00203CD2">
        <w:tc>
          <w:tcPr>
            <w:tcW w:w="59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6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59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6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Способы, формы и сроки информирования потребителей услуг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72"/>
        <w:gridCol w:w="3172"/>
        <w:gridCol w:w="3701"/>
      </w:tblGrid>
      <w:tr w:rsidR="00A1333A" w:rsidRPr="00203CD2"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и формы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информирования</w:t>
            </w:r>
          </w:p>
        </w:tc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размещаемой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информации</w:t>
            </w:r>
          </w:p>
        </w:tc>
        <w:tc>
          <w:tcPr>
            <w:tcW w:w="184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информирования</w:t>
            </w:r>
          </w:p>
        </w:tc>
      </w:tr>
      <w:tr w:rsidR="00A1333A" w:rsidRPr="00203CD2"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333A" w:rsidRPr="00203CD2"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A1333A" w:rsidRPr="00203CD2" w:rsidRDefault="00022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9 </w:t>
      </w:r>
      <w:r w:rsidRPr="00203CD2">
        <w:rPr>
          <w:rFonts w:ascii="Times New Roman" w:eastAsia="Calibri" w:hAnsi="Times New Roman" w:cs="Times New Roman"/>
          <w:sz w:val="20"/>
          <w:szCs w:val="20"/>
        </w:rPr>
        <w:t>Заполняется в случаях, если законодательством Российской Федерации предусмотрено оказание Услуги на частично платной основе или оказания потребителю услуг Услугу (Услуг) в объеме, превышающем установленный социальным сертификатом объем оказания Услуги (Услуг) и (или) сверх установленного стандарта в случае, если соответствующим нормативным правовым актом установлен стандарт оказания тако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</w:rPr>
        <w:t>й(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>их) Услуги (Услуг).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4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2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 № 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6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Расчет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размера субсидии на оплату соглашения 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</w:t>
      </w:r>
      <w:r w:rsidRPr="00203CD2">
        <w:rPr>
          <w:rFonts w:ascii="Times New Roman" w:hAnsi="Times New Roman" w:cs="Times New Roman"/>
          <w:sz w:val="28"/>
          <w:szCs w:val="28"/>
        </w:rPr>
        <w:t>органа местного самоуправления муниципального образования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 утвердившего муниципальный социальный заказ на оказание муниципально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) услуги (услуг) в социальной сфере (далее соответственно – Уполномоченный орган, социальный заказ, Услуга (Услуги) __________</w:t>
      </w:r>
      <w:r w:rsidR="0051503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Исполнителя Услуги (Услуг)________________________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(далее – Исполнитель).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203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пунктом 2.5 С</w:t>
      </w:r>
      <w:r w:rsidRPr="00203CD2">
        <w:rPr>
          <w:rFonts w:ascii="Times New Roman" w:hAnsi="Times New Roman" w:cs="Times New Roman"/>
          <w:sz w:val="28"/>
          <w:szCs w:val="28"/>
        </w:rPr>
        <w:t xml:space="preserve">оглашения 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соответственно – Соглашение, социальный сертификат) от «___» ________ 20__г.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№ _____</w:t>
      </w:r>
      <w:r w:rsidRPr="00203CD2">
        <w:rPr>
          <w:rFonts w:ascii="Times New Roman" w:hAnsi="Times New Roman" w:cs="Times New Roman"/>
          <w:sz w:val="28"/>
          <w:szCs w:val="28"/>
        </w:rPr>
        <w:t xml:space="preserve"> определены:</w:t>
      </w:r>
    </w:p>
    <w:p w:rsidR="00A1333A" w:rsidRPr="00203CD2" w:rsidRDefault="000224FC">
      <w:pPr>
        <w:pStyle w:val="ConsPlusNormal"/>
        <w:spacing w:after="240" w:line="276" w:lineRule="auto"/>
        <w:jc w:val="center"/>
        <w:rPr>
          <w:rFonts w:ascii="Times New Roman" w:hAnsi="Times New Roman"/>
          <w:sz w:val="28"/>
          <w:szCs w:val="28"/>
        </w:rPr>
      </w:pPr>
      <w:r w:rsidRPr="00203CD2">
        <w:rPr>
          <w:rFonts w:ascii="Times New Roman" w:hAnsi="Times New Roman"/>
          <w:sz w:val="28"/>
          <w:szCs w:val="28"/>
        </w:rPr>
        <w:lastRenderedPageBreak/>
        <w:t>3</w:t>
      </w:r>
    </w:p>
    <w:p w:rsidR="00A1333A" w:rsidRPr="00203CD2" w:rsidRDefault="000224FC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/>
          <w:sz w:val="28"/>
          <w:szCs w:val="28"/>
        </w:rPr>
        <w:t>1. Объем (размер) и сроки перечисления субсидии в целях оплаты Соглашения (далее – Субсидия)</w:t>
      </w:r>
      <w:r w:rsidRPr="00203CD2">
        <w:rPr>
          <w:rFonts w:ascii="Times New Roman" w:hAnsi="Times New Roman" w:cs="Times New Roman"/>
          <w:sz w:val="28"/>
          <w:szCs w:val="28"/>
        </w:rPr>
        <w:t>, подлежащей</w:t>
      </w:r>
      <w:r w:rsidRPr="00203CD2">
        <w:rPr>
          <w:rFonts w:ascii="Times New Roman" w:hAnsi="Times New Roman" w:cs="Times New Roman"/>
          <w:sz w:val="28"/>
          <w:szCs w:val="28"/>
        </w:rPr>
        <w:br/>
        <w:t>предоставлению Исполнителю, определяются в соответствии со следующим планом-графиком перечисления Субсидии:</w:t>
      </w: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61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5"/>
        <w:gridCol w:w="1076"/>
        <w:gridCol w:w="954"/>
        <w:gridCol w:w="1005"/>
        <w:gridCol w:w="370"/>
        <w:gridCol w:w="2292"/>
        <w:gridCol w:w="2277"/>
        <w:gridCol w:w="1371"/>
        <w:gridCol w:w="1815"/>
        <w:gridCol w:w="1821"/>
        <w:gridCol w:w="1318"/>
      </w:tblGrid>
      <w:tr w:rsidR="00A1333A" w:rsidRPr="00203CD2"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бюджетной классификации бюджета </w:t>
            </w:r>
          </w:p>
        </w:tc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перечисления Субсидии 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7"/>
            </w:r>
          </w:p>
        </w:tc>
      </w:tr>
      <w:tr w:rsidR="00A1333A" w:rsidRPr="00203CD2">
        <w:trPr>
          <w:trHeight w:val="555"/>
        </w:trPr>
        <w:tc>
          <w:tcPr>
            <w:tcW w:w="2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</w:t>
            </w:r>
          </w:p>
        </w:tc>
        <w:tc>
          <w:tcPr>
            <w:tcW w:w="4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раздела, подраздела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статьи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расходов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rPr>
          <w:trHeight w:val="555"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программной </w:t>
            </w:r>
            <w:r w:rsidRPr="00203CD2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непрограммной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) статьи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</w:t>
            </w:r>
            <w:r w:rsidRPr="00203CD2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</w:t>
            </w: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Коду БК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1221" w:type="pct"/>
            <w:gridSpan w:val="4"/>
            <w:tcBorders>
              <w:top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5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6838" w:h="11906" w:orient="landscape"/>
          <w:pgMar w:top="709" w:right="820" w:bottom="567" w:left="1418" w:header="709" w:footer="709" w:gutter="0"/>
          <w:pgNumType w:start="3"/>
          <w:cols w:space="708"/>
          <w:titlePg/>
          <w:docGrid w:linePitch="360"/>
        </w:sectPr>
      </w:pPr>
    </w:p>
    <w:p w:rsidR="00A1333A" w:rsidRPr="00203CD2" w:rsidRDefault="000224FC">
      <w:pPr>
        <w:pStyle w:val="ConsPlusNormal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lastRenderedPageBreak/>
        <w:t xml:space="preserve">2. Расчет </w:t>
      </w:r>
      <w:r w:rsidRPr="00203CD2">
        <w:rPr>
          <w:rFonts w:ascii="Times New Roman" w:hAnsi="Times New Roman"/>
          <w:sz w:val="28"/>
          <w:szCs w:val="28"/>
        </w:rPr>
        <w:t>объема (размера) Субсидии:</w:t>
      </w:r>
      <w:r w:rsidRPr="00203CD2">
        <w:rPr>
          <w:rStyle w:val="a3"/>
          <w:rFonts w:ascii="Times New Roman" w:hAnsi="Times New Roman"/>
          <w:sz w:val="28"/>
          <w:szCs w:val="28"/>
        </w:rPr>
        <w:footnoteReference w:id="18"/>
      </w: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Cs w:val="16"/>
          <w:vertAlign w:val="superscript"/>
        </w:rPr>
      </w:pPr>
    </w:p>
    <w:tbl>
      <w:tblPr>
        <w:tblStyle w:val="af4"/>
        <w:tblW w:w="5000" w:type="pct"/>
        <w:tblLook w:val="04A0"/>
      </w:tblPr>
      <w:tblGrid>
        <w:gridCol w:w="435"/>
        <w:gridCol w:w="1095"/>
        <w:gridCol w:w="1702"/>
        <w:gridCol w:w="1139"/>
        <w:gridCol w:w="1139"/>
        <w:gridCol w:w="1177"/>
        <w:gridCol w:w="1201"/>
        <w:gridCol w:w="1254"/>
        <w:gridCol w:w="712"/>
        <w:gridCol w:w="1082"/>
        <w:gridCol w:w="931"/>
        <w:gridCol w:w="931"/>
        <w:gridCol w:w="955"/>
        <w:gridCol w:w="955"/>
        <w:gridCol w:w="955"/>
        <w:gridCol w:w="1082"/>
        <w:gridCol w:w="931"/>
        <w:gridCol w:w="931"/>
        <w:gridCol w:w="955"/>
        <w:gridCol w:w="955"/>
        <w:gridCol w:w="955"/>
      </w:tblGrid>
      <w:tr w:rsidR="00A1333A" w:rsidRPr="00203CD2">
        <w:trPr>
          <w:trHeight w:val="540"/>
        </w:trPr>
        <w:tc>
          <w:tcPr>
            <w:tcW w:w="11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</w:t>
            </w:r>
            <w:proofErr w:type="spellEnd"/>
            <w:proofErr w:type="gramEnd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/</w:t>
            </w:r>
            <w:proofErr w:type="spellStart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</w:t>
            </w:r>
            <w:proofErr w:type="spellEnd"/>
          </w:p>
        </w:tc>
        <w:tc>
          <w:tcPr>
            <w:tcW w:w="216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Уникальный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номер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реестровой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записи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footnoteReference w:id="19"/>
            </w:r>
          </w:p>
        </w:tc>
        <w:tc>
          <w:tcPr>
            <w:tcW w:w="18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Идентификационный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номер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социального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>сертификата</w:t>
            </w:r>
            <w:r w:rsidRPr="00203CD2">
              <w:rPr>
                <w:rStyle w:val="a3"/>
                <w:rFonts w:ascii="Times New Roman" w:hAnsi="Times New Roman" w:cs="Times New Roman"/>
                <w:sz w:val="20"/>
                <w:szCs w:val="16"/>
              </w:rPr>
              <w:footnoteReference w:id="20"/>
            </w:r>
          </w:p>
        </w:tc>
        <w:tc>
          <w:tcPr>
            <w:tcW w:w="21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Дата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выдачи социального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>сертификата</w:t>
            </w:r>
            <w:r w:rsidRPr="00203CD2">
              <w:rPr>
                <w:rStyle w:val="a3"/>
                <w:rFonts w:ascii="Times New Roman" w:hAnsi="Times New Roman" w:cs="Times New Roman"/>
                <w:sz w:val="20"/>
                <w:szCs w:val="16"/>
              </w:rPr>
              <w:footnoteReference w:id="21"/>
            </w:r>
          </w:p>
        </w:tc>
        <w:tc>
          <w:tcPr>
            <w:tcW w:w="240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Дата завершения действия социального сертификата</w:t>
            </w:r>
            <w:proofErr w:type="gramStart"/>
            <w:r w:rsidRPr="00203CD2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285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Дата предъявления социального сертификата</w:t>
            </w:r>
          </w:p>
        </w:tc>
        <w:tc>
          <w:tcPr>
            <w:tcW w:w="986" w:type="pct"/>
            <w:gridSpan w:val="3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объем оказания Услуги (Услуг)</w:t>
            </w:r>
          </w:p>
        </w:tc>
        <w:tc>
          <w:tcPr>
            <w:tcW w:w="1549" w:type="pct"/>
            <w:gridSpan w:val="6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Значение показателя, характеризующего объем оказания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2"/>
            </w:r>
          </w:p>
        </w:tc>
        <w:tc>
          <w:tcPr>
            <w:tcW w:w="1215" w:type="pct"/>
            <w:gridSpan w:val="6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Объем финансового обеспечения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(возмещения) затрат на оказание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, руб.</w:t>
            </w:r>
            <w:r w:rsidRPr="00203CD2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4</w:t>
            </w:r>
          </w:p>
        </w:tc>
      </w:tr>
      <w:tr w:rsidR="00A1333A" w:rsidRPr="00203CD2">
        <w:trPr>
          <w:trHeight w:val="927"/>
        </w:trPr>
        <w:tc>
          <w:tcPr>
            <w:tcW w:w="11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690" w:type="pct"/>
            <w:gridSpan w:val="2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(очередной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31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(1-й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20_ г.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(очередной финансовый год)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219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1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(1-й год за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пределами планового периода)</w:t>
            </w:r>
          </w:p>
        </w:tc>
        <w:tc>
          <w:tcPr>
            <w:tcW w:w="148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(2-й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159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</w:tr>
      <w:tr w:rsidR="00A1333A" w:rsidRPr="00203CD2">
        <w:trPr>
          <w:trHeight w:val="1725"/>
        </w:trPr>
        <w:tc>
          <w:tcPr>
            <w:tcW w:w="11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  <w:vAlign w:val="center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28" w:type="pct"/>
            <w:vAlign w:val="center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1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</w:t>
            </w:r>
          </w:p>
        </w:tc>
        <w:tc>
          <w:tcPr>
            <w:tcW w:w="216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</w:t>
            </w:r>
          </w:p>
        </w:tc>
        <w:tc>
          <w:tcPr>
            <w:tcW w:w="18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3</w:t>
            </w:r>
          </w:p>
        </w:tc>
        <w:tc>
          <w:tcPr>
            <w:tcW w:w="21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0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5</w:t>
            </w:r>
          </w:p>
        </w:tc>
        <w:tc>
          <w:tcPr>
            <w:tcW w:w="285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96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7</w:t>
            </w:r>
          </w:p>
        </w:tc>
        <w:tc>
          <w:tcPr>
            <w:tcW w:w="362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8</w:t>
            </w:r>
          </w:p>
        </w:tc>
        <w:tc>
          <w:tcPr>
            <w:tcW w:w="328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9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10</w:t>
            </w:r>
          </w:p>
        </w:tc>
        <w:tc>
          <w:tcPr>
            <w:tcW w:w="231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11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12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13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14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15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16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17</w:t>
            </w:r>
          </w:p>
        </w:tc>
        <w:tc>
          <w:tcPr>
            <w:tcW w:w="219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18</w:t>
            </w:r>
          </w:p>
        </w:tc>
        <w:tc>
          <w:tcPr>
            <w:tcW w:w="1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19</w:t>
            </w:r>
          </w:p>
        </w:tc>
        <w:tc>
          <w:tcPr>
            <w:tcW w:w="148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</w:t>
            </w:r>
          </w:p>
        </w:tc>
        <w:tc>
          <w:tcPr>
            <w:tcW w:w="159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21</w:t>
            </w:r>
          </w:p>
        </w:tc>
      </w:tr>
      <w:tr w:rsidR="00A1333A" w:rsidRPr="00203CD2">
        <w:trPr>
          <w:trHeight w:val="28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2236" w:type="pct"/>
            <w:gridSpan w:val="9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ИТОГО по услуге _____________________________________</w:t>
            </w: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8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2236" w:type="pct"/>
            <w:gridSpan w:val="9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ИТОГО по услуге _____________________________________</w:t>
            </w: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</w:tbl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64"/>
        <w:gridCol w:w="354"/>
        <w:gridCol w:w="3742"/>
        <w:gridCol w:w="800"/>
        <w:gridCol w:w="3340"/>
        <w:gridCol w:w="800"/>
        <w:gridCol w:w="5080"/>
      </w:tblGrid>
      <w:tr w:rsidR="00A1333A" w:rsidRPr="00203CD2">
        <w:tc>
          <w:tcPr>
            <w:tcW w:w="1699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Уполномоченного </w:t>
            </w:r>
            <w:r w:rsidRPr="00203CD2">
              <w:rPr>
                <w:rFonts w:ascii="Times New Roman" w:hAnsi="Times New Roman" w:cs="Times New Roman"/>
                <w:sz w:val="20"/>
                <w:szCs w:val="20"/>
              </w:rPr>
              <w:br/>
              <w:t>органа</w:t>
            </w:r>
          </w:p>
        </w:tc>
        <w:tc>
          <w:tcPr>
            <w:tcW w:w="8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33A" w:rsidRPr="00203CD2">
        <w:tc>
          <w:tcPr>
            <w:tcW w:w="1699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1333A" w:rsidRPr="00203CD2">
        <w:tc>
          <w:tcPr>
            <w:tcW w:w="5000" w:type="pct"/>
            <w:gridSpan w:val="7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«__» ______ 20__ г.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23808" w:h="16840" w:orient="landscape"/>
          <w:pgMar w:top="1134" w:right="1134" w:bottom="567" w:left="1418" w:header="709" w:footer="709" w:gutter="0"/>
          <w:pgNumType w:start="4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3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 № 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39" w:name="Par484"/>
      <w:bookmarkEnd w:id="39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0"/>
          <w:lang w:eastAsia="ru-RU"/>
        </w:rPr>
        <w:t>Расчет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средств субсидии на оплату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br/>
        <w:t xml:space="preserve">подлежащих возврату в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местный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бюджет</w:t>
      </w:r>
    </w:p>
    <w:p w:rsidR="00A1333A" w:rsidRPr="00203CD2" w:rsidRDefault="00A1333A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1"/>
        <w:gridCol w:w="5654"/>
        <w:gridCol w:w="1199"/>
        <w:gridCol w:w="993"/>
      </w:tblGrid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КОДЫ</w:t>
            </w: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на «___» _____________ 20___ г.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</w:t>
            </w: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Исполнителя </w:t>
            </w:r>
          </w:p>
        </w:tc>
        <w:tc>
          <w:tcPr>
            <w:tcW w:w="27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</w:t>
            </w:r>
          </w:p>
        </w:tc>
        <w:tc>
          <w:tcPr>
            <w:tcW w:w="27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глава БК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(указывается полное наименование </w:t>
            </w: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уполномоченного органа)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1333A" w:rsidRPr="00203CD2" w:rsidRDefault="00A1333A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23811" w:h="16838" w:orient="landscape"/>
          <w:pgMar w:top="1418" w:right="1134" w:bottom="850" w:left="1418" w:header="708" w:footer="708" w:gutter="0"/>
          <w:pgNumType w:start="2"/>
          <w:cols w:space="708"/>
          <w:docGrid w:linePitch="360"/>
        </w:sectPr>
      </w:pPr>
    </w:p>
    <w:tbl>
      <w:tblPr>
        <w:tblW w:w="50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89"/>
        <w:gridCol w:w="844"/>
        <w:gridCol w:w="1125"/>
        <w:gridCol w:w="1128"/>
        <w:gridCol w:w="1128"/>
        <w:gridCol w:w="1128"/>
        <w:gridCol w:w="1194"/>
        <w:gridCol w:w="1392"/>
        <w:gridCol w:w="465"/>
        <w:gridCol w:w="746"/>
        <w:gridCol w:w="711"/>
        <w:gridCol w:w="1295"/>
        <w:gridCol w:w="1102"/>
        <w:gridCol w:w="1142"/>
        <w:gridCol w:w="1076"/>
        <w:gridCol w:w="1216"/>
        <w:gridCol w:w="984"/>
        <w:gridCol w:w="1150"/>
        <w:gridCol w:w="2072"/>
        <w:gridCol w:w="1067"/>
      </w:tblGrid>
      <w:tr w:rsidR="00A1333A" w:rsidRPr="00203CD2">
        <w:tc>
          <w:tcPr>
            <w:tcW w:w="22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Наименование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9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Уникальный номер 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770" w:type="pct"/>
            <w:gridSpan w:val="3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Показатель, характеризующий содержание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529" w:type="pct"/>
            <w:gridSpan w:val="2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Условия (формы)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317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Выявленные нарушения стандарта (порядка) оказания Услуги (Услуг) или требований к условиям и порядку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тако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й(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их) Услуги (Услуг), предусмотренных пунктом 3 части 1 статьи 4 Федерального закона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(далее – Стандарт (порядок) оказания услуги)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438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характеризующий объем оказанно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й(</w:t>
            </w:r>
            <w:proofErr w:type="spellStart"/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ых</w:t>
            </w:r>
            <w:proofErr w:type="spell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) Услуги (Услуг) </w:t>
            </w:r>
          </w:p>
        </w:tc>
        <w:tc>
          <w:tcPr>
            <w:tcW w:w="8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показателя,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203CD2">
              <w:rPr>
                <w:rFonts w:ascii="Times New Roman" w:eastAsia="Calibri" w:hAnsi="Times New Roman" w:cs="Times New Roman"/>
              </w:rPr>
              <w:t>характеризующего объем оказания Услуги (Услуг)</w:t>
            </w:r>
          </w:p>
        </w:tc>
        <w:tc>
          <w:tcPr>
            <w:tcW w:w="245" w:type="pct"/>
            <w:vMerge w:val="restart"/>
            <w:textDirection w:val="btLr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Нормативные затраты на оказание единицы показателя, характеризующего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763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Calibri" w:hAnsi="Times New Roman" w:cs="Times New Roman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Субсидии, подлежащий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возврату в 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бюджет, рублей </w:t>
            </w:r>
          </w:p>
        </w:tc>
        <w:tc>
          <w:tcPr>
            <w:tcW w:w="47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Субсидии,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подлежащий возврату в 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 в целях обеспечения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обязательств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Исполнителя по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возмещению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потребителю услуг вреда,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причиненного его жизни и (или)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здоровью, рублей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9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3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Субсидии,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подлежащий возврату в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рублей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10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A1333A" w:rsidRPr="00203CD2">
        <w:trPr>
          <w:trHeight w:val="254"/>
        </w:trPr>
        <w:tc>
          <w:tcPr>
            <w:tcW w:w="22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gridSpan w:val="3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pct"/>
            <w:gridSpan w:val="2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extDirection w:val="btLr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332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29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11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  <w:tc>
          <w:tcPr>
            <w:tcW w:w="24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6</w:t>
            </w:r>
            <w:proofErr w:type="gramEnd"/>
          </w:p>
        </w:tc>
        <w:tc>
          <w:tcPr>
            <w:tcW w:w="486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  <w:tc>
          <w:tcPr>
            <w:tcW w:w="47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rPr>
          <w:trHeight w:val="3924"/>
        </w:trPr>
        <w:tc>
          <w:tcPr>
            <w:tcW w:w="22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2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31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162" w:type="pc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код по </w:t>
            </w:r>
            <w:hyperlink r:id="rId15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29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proofErr w:type="gramStart"/>
            <w:r w:rsidRPr="00203CD2">
              <w:rPr>
                <w:rFonts w:ascii="Times New Roman" w:eastAsia="Calibri" w:hAnsi="Times New Roman" w:cs="Times New Roman"/>
              </w:rPr>
              <w:t>который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Исполнителем не </w:t>
            </w:r>
            <w:r w:rsidRPr="00203CD2">
              <w:rPr>
                <w:rFonts w:ascii="Times New Roman" w:eastAsia="Calibri" w:hAnsi="Times New Roman" w:cs="Times New Roman"/>
              </w:rPr>
              <w:br/>
              <w:t>оказан потребителю Услуги (Услуг)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4</w:t>
            </w:r>
          </w:p>
        </w:tc>
        <w:tc>
          <w:tcPr>
            <w:tcW w:w="2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203CD2">
              <w:rPr>
                <w:rFonts w:ascii="Times New Roman" w:eastAsia="Calibri" w:hAnsi="Times New Roman" w:cs="Times New Roman"/>
              </w:rPr>
              <w:t>который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Исполнителем оказан потребителю Услуги (Услуг) с нарушением Стандарта (порядка) оказания услуги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5</w:t>
            </w:r>
            <w:r w:rsidRPr="00203CD2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 связи с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неоказанием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Исполнителем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Услуги (Услуг) </w:t>
            </w:r>
            <w:r w:rsidRPr="00203CD2">
              <w:rPr>
                <w:rFonts w:ascii="Times New Roman" w:eastAsia="Calibri" w:hAnsi="Times New Roman" w:cs="Times New Roman"/>
              </w:rPr>
              <w:t>потребителю Услуги (Услуг)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7</w:t>
            </w:r>
          </w:p>
        </w:tc>
        <w:tc>
          <w:tcPr>
            <w:tcW w:w="2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 связи с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203CD2">
              <w:rPr>
                <w:rFonts w:ascii="Times New Roman" w:eastAsia="Calibri" w:hAnsi="Times New Roman" w:cs="Times New Roman"/>
              </w:rPr>
              <w:t>оказан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потребителю Услуги (Услуг) с нарушением Стандарта (порядка) оказания услуги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8</w:t>
            </w:r>
          </w:p>
        </w:tc>
        <w:tc>
          <w:tcPr>
            <w:tcW w:w="47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1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7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9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4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7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22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4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24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tbl>
      <w:tblPr>
        <w:tblW w:w="5001" w:type="pct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683"/>
        <w:gridCol w:w="277"/>
        <w:gridCol w:w="4079"/>
        <w:gridCol w:w="808"/>
        <w:gridCol w:w="2911"/>
        <w:gridCol w:w="457"/>
        <w:gridCol w:w="5739"/>
      </w:tblGrid>
      <w:tr w:rsidR="00A1333A" w:rsidRPr="00203CD2">
        <w:trPr>
          <w:trHeight w:val="321"/>
        </w:trPr>
        <w:tc>
          <w:tcPr>
            <w:tcW w:w="921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8"/>
                <w:szCs w:val="20"/>
              </w:rPr>
              <w:t>Руководитель Уполномоченного органа</w:t>
            </w:r>
          </w:p>
        </w:tc>
        <w:tc>
          <w:tcPr>
            <w:tcW w:w="3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33A" w:rsidRPr="00203CD2">
        <w:tc>
          <w:tcPr>
            <w:tcW w:w="921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9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1333A" w:rsidRPr="00203CD2">
        <w:tc>
          <w:tcPr>
            <w:tcW w:w="2631" w:type="pct"/>
            <w:gridSpan w:val="7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8"/>
                <w:szCs w:val="20"/>
              </w:rPr>
              <w:t>«__» ______ 20__ г.</w:t>
            </w: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36"/>
          <w:szCs w:val="24"/>
          <w:lang w:eastAsia="ru-RU"/>
        </w:rPr>
        <w:t>_____</w:t>
      </w:r>
    </w:p>
    <w:p w:rsidR="00A1333A" w:rsidRPr="00203CD2" w:rsidRDefault="000224FC">
      <w:pPr>
        <w:spacing w:after="0" w:line="228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>1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eastAsia="Calibri" w:hAnsi="Times New Roman" w:cs="Times New Roman"/>
          <w:sz w:val="20"/>
          <w:szCs w:val="20"/>
        </w:rPr>
        <w:t>Ф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ормируется на основании информации, включенной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Условия оказания государственных услуг в социальной сфере (далее – Условия оказания услуг), р</w:t>
      </w:r>
      <w:r w:rsidRPr="00203CD2">
        <w:rPr>
          <w:rFonts w:ascii="Times New Roman" w:hAnsi="Times New Roman" w:cs="Times New Roman"/>
          <w:sz w:val="20"/>
          <w:szCs w:val="20"/>
        </w:rPr>
        <w:t>екомендуемый образец которых приведен в приложении № 1 к настоящей Типовой форме соглашения</w:t>
      </w:r>
      <w:r w:rsidRPr="00203CD2">
        <w:rPr>
          <w:rFonts w:ascii="Times New Roman" w:eastAsia="Calibri" w:hAnsi="Times New Roman" w:cs="Times New Roman"/>
          <w:sz w:val="20"/>
          <w:szCs w:val="20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2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казываются нарушения Стандарта (порядка) оказания услуги, выявленные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Соглашения, заключаемого по результатам отбора исполнителей государственных услуг в социальной сфере (далее – Соглашение).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13 и 14.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4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определенное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 значение показателя, характеризующего объем оказания Услуги (Услуг), который Исполнителем не оказан</w:t>
      </w:r>
      <w:r w:rsidR="007E6C3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потребителю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5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определенное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 значение показателя, характеризующего объем оказания Услуги (Услуг), который оказан Исполнителем потребителю Услуги (Услуг) с нарушением Стандарта (порядка) оказания услуги.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6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17 и 18.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произведение граф 13 и 15.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8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произведение граф 14 и 15.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9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ключается на основании решения о возмещения потребителю услуг вреда, причиненного его жизни и (или) здоровью, принятого Уполномоченным органом на основании части 8 статьи 21 Федерального закона от 13 июля 2020 г. № 189-ФЗ «О государственном (муниципальном) социальном заказе на оказание государственных (муниципальных) услуг в социальной сфере», в случае принятия такого решения.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10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16 и 19.</w:t>
      </w:r>
      <w:bookmarkStart w:id="40" w:name="Par599"/>
      <w:bookmarkEnd w:id="40"/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type w:val="continuous"/>
          <w:pgSz w:w="23811" w:h="16838" w:orient="landscape"/>
          <w:pgMar w:top="993" w:right="567" w:bottom="426" w:left="1418" w:header="709" w:footer="709" w:gutter="0"/>
          <w:pgNumType w:start="7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4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 № 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оказании муниципальных услуг в социальной сфере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(место заключения договора)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"__" _________________ 20__ г.           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№ 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Cs w:val="28"/>
          <w:lang w:eastAsia="ru-RU"/>
        </w:rPr>
        <w:t xml:space="preserve">        (дата заключения договора)                         </w:t>
      </w:r>
      <w:r w:rsidR="007E6C3A">
        <w:rPr>
          <w:rFonts w:ascii="Times New Roman" w:eastAsia="Times New Roman" w:hAnsi="Times New Roman" w:cs="Times New Roman"/>
          <w:szCs w:val="28"/>
          <w:lang w:eastAsia="ru-RU"/>
        </w:rPr>
        <w:t xml:space="preserve">     </w:t>
      </w:r>
      <w:r w:rsidRPr="00DF0A9F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(номер договора)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федеральных государственных учреждений)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,ф</w:t>
      </w:r>
      <w:proofErr w:type="gramEnd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амилия, имя отчество (при наличии) индивидуального предпринимателя или физического лица)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"Исполнитель услуг", в лице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(наименование должности, а также фамилия, имя, отчество (при наличии) лица, представляющего Исполнителя услуг, или уполномоченного им лица)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учредительного документа юридического лица, свидетельства о государственной регистрации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индивидуального предпринимателя или иной документ, удостоверяющий полномочия)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стороны, и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(фамилия, имя, отчество (при наличии), наименование и реквизиты документа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физического лица - потребителя муниципальных услуг в социальной сфере)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физического лица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</w:t>
      </w:r>
      <w:proofErr w:type="gramEnd"/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потребителя муниципальных услуг в социальной сфере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 социальный сертификат № 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наименование и реквизиты документа</w:t>
      </w:r>
      <w:proofErr w:type="gramEnd"/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законного представителя Потребителя услуг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"Потребитель услуг", в лице___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1 статьи 26, </w:t>
      </w: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28 Гражданского кодекса РФ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(основание правомочия)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(указывается адрес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места жительства законного представителя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Потребителя услуг</w:t>
      </w:r>
      <w:proofErr w:type="gramEnd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другой стороны, далее именуемые "Стороны", заключили настоящий Договор о нижеследующем.</w:t>
      </w: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Предмет Договора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1.1. Потребитель услуг получает, а Исполнитель услуг обязуется оказать Потребителю услуг муниципальну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услугу(и) в социальной сфере «Реализация дополнительных общеразвивающих программ»: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Наименование программы: 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Форма обучения, вид, уровень и (или) направленность образовательной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программы: ________________________________________________________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 освоения образовательной программы на момент подписания Договора составляет: ________________________________________________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Срок обучения по индивидуальному учебному плану (при его наличии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Обучающегося), в том числе ускоренному обучению, составляет: 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 начала обучения: ___/___/_______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 завершения обучения: ___/___/_______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(далее – Услуга (Услуги)), в соответствии с условиями ее оказания, определенные разделом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Договора.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1.2. Услуга (Услуги) оказываетс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я(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ются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1111A1" w:rsidRPr="001111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</w:t>
      </w:r>
      <w:r w:rsidR="001111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Pr="00CC755C">
        <w:rPr>
          <w:rFonts w:ascii="Times New Roman" w:eastAsia="Times New Roman" w:hAnsi="Times New Roman" w:cs="Times New Roman"/>
          <w:szCs w:val="20"/>
          <w:lang w:eastAsia="ru-RU"/>
        </w:rPr>
        <w:t>(место оказания услуги)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1.3. По результатам оказания Услуги (Услуг) Исполнитель услуг представляет Потребителю услуг акт сдачи-приемки оказанных Услуг, подписанный Исполнителем, составленный по форме, согласованной Сторонами, который является неотъемлемой частью настоящего Договора.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454409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Условия оказания Услуги (Услуг)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2.1. Услуга (Услуги) оказываетс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я(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ются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в соответствии с: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2.1.1. Федеральным законом от 29.12.2012 </w:t>
      </w:r>
      <w:r w:rsidR="00454409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2.1.2. Приказом Министерства просвещения РФ от 27 июля 2022 г. </w:t>
      </w:r>
      <w:r w:rsidR="00454409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629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утверждении Порядка организации и осуществления образовательной деятельности по дополнительным общеобразовательным программам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2.1.3. Локальными актами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2.2. Качество оказания Услуги (Услуг) и ее (их) результат должен соответствовать следующим обязательным требованиям: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2.2.1. Требования к порядку и условиям оказания муниципальной услуги «Реализация дополнительных общеразвивающих программ» в </w:t>
      </w:r>
      <w:r w:rsidRPr="00CC755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муниципальном образовании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соответствии с социальным сертификатом", утвержденные Уполномоченным органом </w:t>
      </w:r>
      <w:r w:rsidRPr="00CC755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муниципального образования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bookmarkStart w:id="41" w:name="_Hlk172557997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далее – Требования</w:t>
      </w:r>
      <w:bookmarkEnd w:id="41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454409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Взаимодействие Сторон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 Потребитель услуг (законный представитель Потребителя услуг) обязан: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3.1.1. соблюдать сроки и условия, предусмотренные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3.1.2. представлять сведения и документы, необходимые для предоставления Услуги (Услуг), предусмотренные порядком оказания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3.1.3. своевременно информировать Исполнителя услуг об изменении обстоятельств, обусловливающих потребность в оказании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3.1.4. информировать Исполнителя услуг о возникновении (изменении)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обстоятельств, влекущих изменение (расторжение) настоящего Договора;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3.1.5. уведомлять Исполнителя услуг об отказе от получения Услуги (Услуг), предусмотренно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3.1.6. соблюдать нормативный правовой акт, устанавливающий стандарт (порядок) оказания государственных (муниципальных) услуг в социальной сфере, а при отсутствии такого нормативного правового акта - требования к оказанию государственных (муниципальных) услуг в социальной сфере, устанавливаемые Уполномоченным органом;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3.1.7. сообщать Исполнителю услуг о выявленных нарушениях порядка оказания Услуги (Услуг),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3.1.8. Своевременно вносить плату за предоставляемую Услугу, указанную в пункте 1.1. настоящего Договора, в размере и порядке,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определенными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настоящим Договором, а также предоставлять платежные документы, подтверждающие такую оплату;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3.1.9. Соблюдать требования, установленные в статье 43 Федерального закона от 29 декабря 2012 г.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, в том числе: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том числе: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3.1.9.1. Выполнять задания для подготовки к занятиям, предусмотренным учебным планом, в том числе индивидуальным.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3.1.9.2. Извещать Исполнителя услуг о причинах отсутствия на занятиях.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3.1.9.3. Обучаться в организации по образовательной программе с соблюдением Требований и учебным планом, в том числе индивидуальным (при его наличии у Потребителя),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 Потребитель услуги (законный представитель Потребителя услуг)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3.2.1. получать надлежащее оказание ему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3.2.2. получать бесплатно в доступной форме информацию о своих правах и обязанностях, видах Услуг, сроках, порядке и об условиях их предоставления, о ценах (тарифах) на эти услуги и об их стоимости для Потребителя (в случае, если законодательством Российской Федерации предусмотрено оказание Услуги за частичную плату), а также об Исполнителе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3.2.3. отказаться от получения Услуги (Услуг), если иное не установлено федеральными законами,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3.2.4. обратиться в Уполномоченный орган с заявлением о неоказании или ненадлежащем оказании Услуги (Услуг) Исполнителем услуг,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3.2.5. получить Услугу (Услуг), на оказание которой выдан социальный сертификат, в объеме, превышающем установленный социальным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сертификатом объем оказания Услуги (Услуг). В случае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если стоимость оказания такой услуги превышает определенный социальным сертификатом объем финансового обеспечения ее оказания, Потребитель услуги (законный представитель Потребителя услуги) возмещает разницу за счет собственных средств в соответствии с размером платы, определенной приложением к настоящему договору.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3.2.6. осуществлять академические права в соответствии с частью 1 статьи 34 Федерального закона от 29 декабря 2012 г.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3.2.7.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представлять письменное заявление о сохранении места у Исполнителя услуг на время отсутствия Потребителя по причинам санитарно-курортного лечения, карантина, отпуска, командировки, а также в иных случаях по согласованию с Исполнителем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3.2.8.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обращаться к Исполнителю услуг по вопросам, касающимся образовательного процесса.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3.2.9.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пользоваться в порядке, установленном локальными нормативными актами, имуществом Исполнителя услуг, необходимым для освоения образовательной программы.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3.2.10.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3.2.11.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 Исполнитель услуг обязуется: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3.3.1. предоставлять Потребителю услуг Услугу (Услуги) надлежащего качества в соответствии с нормативным правовым актом, указанном в пункте 2.2.1 настоящего договора: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3.3.2. предоставлять бесплатно в доступной форме Потребителю услуг (законному представителю Потребителя услуг) информацию о его правах и обязанностях, о видах Услуги (Услуг), которые оказываются Потребителю услуг, и показателях качества и (или) объема их оказания, о реквизитах нормативного правового акта, устанавливающего стандарт (порядок) оказания государственных (муниципальных) услуг в социальной сфере, а при отсутствии такого нормативного правового акта - о требованиях к условиям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и порядку оказания государственных (муниципальных) услуг в социальной сфере, установленных уполномоченным органом, о сроках, порядке и об условиях предоставления Услуги, о ценах (тарифах) на эти услуги и об их стоимости для потребителей услуг (в случае, если законодательством Российской Федерации предусмотрено оказание Услуги (Услуг) за частичную плату) либо о возможности получать их бесплатно;</w:t>
      </w:r>
      <w:proofErr w:type="gramEnd"/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3.3.3. использовать информацию о потребителях услуг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3.3.4. своевременно информировать Потребителя услуг об изменении порядка и условий предоставления Услуги (Услуг), оказываемо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в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соответствии с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3.3.5. вести учет Услуг, оказанных Потребителю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3.3.6. довести до Потребителя услуг (законного представителя Потребителя услуг)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3.3.7. обеспечить Потребителю услуг предусмотренные выбранной образовательной программой условия ее освоения, а также специальные условия при необходимости (в случае если Потребитель услуг является лицом с ограниченными возможностями здоровья или инвалидом);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3.3.8.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обеспечивать защиту прав Потребителя услуг в соответствии с законодательством;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3.3.9.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обеспечивать охрану жизни, укрепление физического и психического здоровья Потребителя услуг, создавать благоприятные условия для интеллектуального, нравственного, эстетического развития личности, всестороннего развития его способностей;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3.3.10. нести ответственность за жизнь и здоровье Потребителя услуг во время образовательного процесса, за соблюдение установленных санитарно-гигиенических норм, правил и требований;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3.3.11. обеспечивать, в пределах имеющихся возможностей, максимально комфортные 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3.3.12. обеспечить Потребителю услуг уважение человеческого достоинства, защиту от всех форм физического и психического насилия, оскорбления личности;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3.3.13. предоставлять законному представителю Потребителя услуг возможность ознакомления с ходом и содержанием образовательного процесса и итогами освоения программы Потребителем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3.3.14. Осуществлять подготовку к участию Потребителя услуг в соревнованиях, конкурсах и олимпиадах различного уровня;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3.3.15. Сохранять место за Потребителем услуг в случае его болезни, лечения, карантина и других случаях пропуска занятий по уважительной причине;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3.3.16. направить в адрес Потребителя услуг (законного представителя Потребителя услуг) уведомление о возникновении обстоятельств, препятствующих оказанию Услуги в очной форме (в случае оказания Услуги в очной форме), в течение двух рабочих дней после их возникновения.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3.3.17. в случае, предусмотренном п. 3.3.16, предложить Потребителю услуг оказание образовательной услуги по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программе, указанной в п. 1.1 настоящего Договора, или аналогичной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программе той же направленности в дистанционной форме;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3.3.18. принимать от Потребителя услуг (законного представителя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Потребителя услуг) плату за образовательные услуги в соответствии с пунктом 6.1.1. настоящего Договора.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 Исполнитель услуг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3.4.1. требовать от Потребителя услуг соблюдения условий настоящего Договора;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3.4.2. получать от Потребителя услуг информацию (сведения, документы), необходимую для выполнения своих обязательств по настоящему Договору;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3.4.3. применять к Потребителю услуг меры поощрения и меры дисциплинарного взыскания в соответствии с законодательством Российской Федерации, учредительными документами Исполнителя услуг, настоящим Договором и локальными нормативными актами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3.4.4. устанавливать режим работы (расписание занятий, их сменность, продолжительность учебной недели и т.д.) в соответствии с Уставом и Санитарно-эпидемиологическими требованиями к организациям воспитания и обучения, отдыха и оздоровления детей и молодежи.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3.4.5.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Привлекать законного представителя Потребителя услуг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к ответственности в случае причинения Исполнителю услуг имущественного вреда по вине Потребителя услуг в соответствии с действующим законодательством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 Исполнитель не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3.5.1. ограничивать права, свободы и законные интересы Потребителя услуг (законного представителя Потребителя 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3.5.2. применять физическое или психологическое насилие в отношении Потребителей услуг (законного представителя Потребителя услуг), допускать его оскорбление, грубое обращение с ним.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3.5.3. передавать исполнение обязательств по настоящему Договору третьим лицам за исключением случаев реализации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программы в сетевой форме.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6532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Ответственность Сторон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4.1.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6532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Иные условия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 Иные условия по настоящему Договору: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5.1.1. Плата, осуществляемая Потребителем услуг (законным представителем Потребителя услуг) за счет собственных средств, составляет ___________;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5.1.2. Объем оказания муниципальной услуги в социальной сфере согласно социальному сертификату: ________ часов/рублей;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5.1.3. Объем оказания муниципальной услуги в социальной сфере, превышающий соответствующий показатель, определенный социальным сертификатом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,: _______ 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часов/рублей.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Заключительные положения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6.1. Споры, возникающие между Сторонами в связи с исполнением настоящего Договора,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недостижении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согласия споры между Сторонами решаются в судебном порядке.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6.2. Настоящий Договор вступает в силу со дня его подписания Сторонами (если иное не указано в Договоре) и действует до полного исполнения Сторонами своих обязательств по настоящему Договору.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6.3. Настоящий договор может быть изменен в случае изменения порядка оказания Услуги (Услуг).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соглашению сторон. В таком случае Договор считается расторгнутым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с даты достижения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согласия сторон по его расторжению.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6.5.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инициативе Потребителя услуг, в том числе в случае неоказания или ненадлежащего оказания Услуги (Услуг) Исполнителем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6.6. Настоящий Договор считается расторгнутым с первого дня месяца, следующего за днем уведомления Потребителем услуг Исполнителя услуг об отказе от получения Услуги (Услуг) в случае, предусмотренном пунктом 6.5 настоящего Договора, если иные сроки не установлены настоящим Договором.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6.7.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инициативе Исполнителя услуг в одностороннем порядке в случаях: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6.7.1. установления нарушения порядка приема в образовательную организацию, повлекшего по вине Потребителя услуг его незаконное зачисление в эту образовательную организацию;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6.7.2.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просрочки оплаты стоимости платных образовательных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6.7.3.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невозможности надлежащего исполнения обязательства по оказанию образовательных услуг вследствие действий (бездействия) Потребителя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6.7.4.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 иных случаях, предусмотренных законодательством Российской Федерации.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6.8. Исполнитель услуг вправе отказаться от исполнения обязательств по Договору при условии полного возмещения Потребителю услуг (законному представителю Потребителя услуг) убытков.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6.9. Потребитель услуг (законный представитель Потребителя услуг) вправе отказаться от исполнения настоящего Договора при условии оплаты Исполнителю услуг фактически понесенных им расходов, связанных с исполнением обязательств по Договору.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6.10. При возникновении обстоятельств, препятствующих продолжению оказания Услуги в очной форме, Услуга по настоящему Договору могут быть оказана в дистанционной форме в случае, если отсутствует отказ Потребителя услуг (законного представителя Потребителя услуг) в письменной форме, и Договор не расторгнут.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6.11. Подписывая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Потребитель подтверждает ознакомление с Уставом, Правилами приема и иными локальными актами Исполнителя услуг, регулирующими процесс оказания Услуги.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Адрес, реквизиты и подписи Сторон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9"/>
        <w:gridCol w:w="4883"/>
      </w:tblGrid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 услуг (законный представитель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Исполнителя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ОГРН, </w:t>
            </w:r>
            <w:hyperlink r:id="rId16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ОКТМО</w:t>
              </w:r>
            </w:hyperlink>
          </w:p>
        </w:tc>
        <w:tc>
          <w:tcPr>
            <w:tcW w:w="2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ИНН/КПП </w:t>
            </w:r>
          </w:p>
        </w:tc>
        <w:tc>
          <w:tcPr>
            <w:tcW w:w="2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 Потребителя услуг: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 БИК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 (подпись)           (ФИО)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(подпись)            (ФИО)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  <w:sectPr w:rsidR="00A1333A" w:rsidRPr="00203CD2" w:rsidSect="00DC1F7C">
          <w:headerReference w:type="default" r:id="rId17"/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850" w:bottom="709" w:left="1418" w:header="708" w:footer="708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Договору об 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оказании</w:t>
      </w:r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оказании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муниципальных услуг в социальной сфере</w:t>
      </w:r>
    </w:p>
    <w:p w:rsidR="00A1333A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от_____________________ №____</w:t>
      </w:r>
    </w:p>
    <w:p w:rsidR="00B21766" w:rsidRPr="00B21766" w:rsidRDefault="00B217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оказании муниципально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) услуги (услуг) в социальной сфере оплата оказания которой(</w:t>
      </w:r>
      <w:proofErr w:type="spell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) осуществляется Потребителем услуг (законным представителем Потребителя услуг) за счет собственных средств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1"/>
        <w:gridCol w:w="1078"/>
        <w:gridCol w:w="1062"/>
        <w:gridCol w:w="922"/>
        <w:gridCol w:w="922"/>
        <w:gridCol w:w="629"/>
        <w:gridCol w:w="978"/>
        <w:gridCol w:w="922"/>
        <w:gridCol w:w="922"/>
        <w:gridCol w:w="602"/>
        <w:gridCol w:w="1059"/>
        <w:gridCol w:w="1011"/>
      </w:tblGrid>
      <w:tr w:rsidR="00A1333A" w:rsidRPr="00203CD2">
        <w:trPr>
          <w:trHeight w:val="574"/>
        </w:trPr>
        <w:tc>
          <w:tcPr>
            <w:tcW w:w="13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spellStart"/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услуги (услуг) в социальной сфере (далее –Услуга (Услуги))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13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1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оплаты, осуществляемой Потребителем услуг (законным представителем Потребителя услуг) за счет собственных средств, рубль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14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15</w:t>
            </w:r>
          </w:p>
        </w:tc>
        <w:tc>
          <w:tcPr>
            <w:tcW w:w="47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показателя объема оказания Услуги (Услуг), превышающий соответствующий показатель, определенный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социальным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сертификатом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15</w:t>
            </w:r>
          </w:p>
        </w:tc>
        <w:tc>
          <w:tcPr>
            <w:tcW w:w="1178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16</w:t>
            </w:r>
          </w:p>
        </w:tc>
        <w:tc>
          <w:tcPr>
            <w:tcW w:w="51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показателя, характеризующего качество оказания Услуги (Услуг) превышающее соответствующий показатель, определенный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социальным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сертификатом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16</w:t>
            </w:r>
          </w:p>
        </w:tc>
        <w:tc>
          <w:tcPr>
            <w:tcW w:w="48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показателя, превышающего стандарт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17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 w:val="restar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46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7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 w:val="restart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34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1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02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код по ОКЕИ</w:t>
            </w:r>
          </w:p>
        </w:tc>
        <w:tc>
          <w:tcPr>
            <w:tcW w:w="47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90" w:type="pct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1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13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соответствии с наименование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м(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ями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услуги (услуг) в социальной сфере (далее – Услуга (Услуги)), определенным(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ыми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пунктом 1.1 Договора об оказании муниципальных услуг в социальной сфере.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14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размер оплаты, осуществляемой Потребителем услуг (законным представителем Потребителя услуг) за счет собственных средств, в соответствии с информацией о стоимости оказания Услуги (Услуги) в объеме, превышающем установленный социальным сертификатом объем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их) Услуги (Услуг), определенной на основании нормативных затрат или цены (тарифа), указанных в подпунктах «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» и «и» пункта 5 Положения о структуре реестра исполнителей государственных (муниципальных) услуг в социальной сфере в соответствии с социальным сертификатом и порядка формирования информации, включаемой в такой реестр, утвержденной постановлением Правительства Российской Федерации от 13 февраля 2021 г. № 183 (далее – Положение), и (или) сверх установленного стандарта, в случае, если соответствующим нормативным правовым актом установлен стандарт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их) услуги (Услуг), включенной в реестр исполнителей.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15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оказания Услуги (Услуг) Потребителю услуг в объеме предоставления Услуги (Услуг), превышающем соответствующие показатели, определенные социальным сертификатом.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16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если показатели качества оказания Услуги (Услуг), оказываемой Потребителю услуг, превышают соответствующие показатели, включенные в реестр исполнителей в соответствии с подпунктом «г» пункта 5 Положения.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17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если оказание Услуги (Услуг) Потребителю услуг превышает стандарт оказания Услуги (Услуг).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1333A" w:rsidRPr="00203CD2" w:rsidSect="00DC1F7C">
          <w:footnotePr>
            <w:numStart w:val="13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Договору об 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оказании</w:t>
      </w:r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оказании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муниципальных услуг в социальной сфере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от_____________________ №____</w:t>
      </w:r>
    </w:p>
    <w:p w:rsidR="00A1333A" w:rsidRPr="00203CD2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Акт сдачи-приемки оказанных услуг</w:t>
      </w:r>
    </w:p>
    <w:p w:rsidR="00A1333A" w:rsidRPr="00203CD2" w:rsidRDefault="00C224F8" w:rsidP="00C224F8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______ 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224FC" w:rsidRPr="00203CD2">
        <w:rPr>
          <w:rFonts w:ascii="Times New Roman" w:hAnsi="Times New Roman" w:cs="Times New Roman"/>
          <w:sz w:val="28"/>
          <w:szCs w:val="28"/>
        </w:rPr>
        <w:t>___________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лица, фамилия, имя отчество (при наличии) индивидуального предпринимателя или физического лица)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"Исполнитель услуг", в лице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(наименование должности, а также фамилия, имя, отчество (при наличии) лица, представляющего Исполнителя услуг, или уполномоченного им лица)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учредительного документа юридического лица, свидетельства о государственной регистрации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индивидуального предпринимателя или иной документ, удостоверяющий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стороны, 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(фамилия, имя, отчество (при наличии), наименование и реквизиты документа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физического лица - потребителя муниципальных услуг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физического лица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потребителя муниципальных услуг в социальной сфере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 социальный сертификат № __________________________,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наименование и реквизиты документа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законного представителя Потребителя услуг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"Потребитель услуг", в лице___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 на основании пункта 1 статьи 26</w:t>
      </w:r>
      <w:r w:rsidR="00C224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28 ГК РФ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(основание правомочия)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(указывается адрес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места жительства законного представителя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Потребителя услуг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другой стороны, далее именуемые "Стороны",  составили  акт  о том, что оказанные Услуги удовлетворяют  требованиям Договора и надлежащим образом исполнены.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оказанных услуг: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программы: 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обучения, вид, уровень и (или) направленность образовательной программы: ____________________________________________________________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освоения образовательной программы: 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обучения по индивидуальному учебному плану (при его наличии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Обучающегося), в том числе ускоренному обучению: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начала обучения: ___/___/_______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завершения обучения: ___/___/_______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оказания муниципальной услуги в социальной сфере согласно социальному сертификату: ________ часов/рублей;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оказания муниципальной услуги в социальной сфере, превышающий соответствующий показатель, определенный социальным сертификатом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,: _______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часов/рублей.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оплате: _______________ рублей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0"/>
        <w:gridCol w:w="5025"/>
      </w:tblGrid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 услуг (законный представитель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Исполнителя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ОГРН, </w:t>
            </w:r>
            <w:hyperlink r:id="rId18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ОКТМО</w:t>
              </w:r>
            </w:hyperlink>
          </w:p>
        </w:tc>
        <w:tc>
          <w:tcPr>
            <w:tcW w:w="2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ИНН/КПП </w:t>
            </w:r>
          </w:p>
        </w:tc>
        <w:tc>
          <w:tcPr>
            <w:tcW w:w="2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 Потребителя услуг: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 БИК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 (подпись)           (ФИО)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(подпись)            (ФИО)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5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 № _____</w:t>
      </w:r>
    </w:p>
    <w:p w:rsidR="00A1333A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21766" w:rsidRPr="00B21766" w:rsidRDefault="00B21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Отчет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исполнении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382" w:type="pct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2"/>
        <w:gridCol w:w="6245"/>
        <w:gridCol w:w="1440"/>
        <w:gridCol w:w="1074"/>
      </w:tblGrid>
      <w:tr w:rsidR="00A1333A" w:rsidRPr="00203CD2">
        <w:trPr>
          <w:cantSplit/>
          <w:trHeight w:val="349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КОДЫ</w:t>
            </w: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на «___» _____________ 20___ г.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Дата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746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Наименование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 xml:space="preserve">Исполнителя </w:t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Код по сводному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реестру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Cs w:val="23"/>
              </w:rPr>
            </w:pP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9"/>
                <w:szCs w:val="19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(наименование юридического лица, фамилия, имя, 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br/>
              <w:t xml:space="preserve">отчество (при наличии) индивидуального предпринимателя или 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br/>
              <w:t>физического лица – производителя товаров, работ, услуг)</w:t>
            </w:r>
            <w:proofErr w:type="gramEnd"/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по ОКПО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494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Уполномоченный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орган</w:t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7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глава БК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9"/>
                <w:szCs w:val="19"/>
              </w:rPr>
            </w:pPr>
            <w:r w:rsidRPr="00203CD2">
              <w:rPr>
                <w:rFonts w:ascii="Times New Roman" w:eastAsia="Calibri" w:hAnsi="Times New Roman" w:cs="Times New Roman"/>
                <w:sz w:val="19"/>
                <w:szCs w:val="19"/>
              </w:rPr>
              <w:t>(наименование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уполномоченного органа)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477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Направление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деятельности</w:t>
            </w:r>
            <w:r w:rsidRPr="00203CD2">
              <w:rPr>
                <w:rStyle w:val="a3"/>
                <w:rFonts w:ascii="Times New Roman" w:eastAsia="Calibri" w:hAnsi="Times New Roman" w:cs="Times New Roman"/>
                <w:sz w:val="21"/>
                <w:szCs w:val="21"/>
              </w:rPr>
              <w:footnoteReference w:id="23"/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284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Периодичность</w:t>
            </w:r>
            <w:r w:rsidRPr="00203CD2">
              <w:rPr>
                <w:rStyle w:val="a3"/>
                <w:rFonts w:ascii="Times New Roman" w:eastAsia="Calibri" w:hAnsi="Times New Roman" w:cs="Times New Roman"/>
                <w:sz w:val="21"/>
                <w:szCs w:val="21"/>
              </w:rPr>
              <w:footnoteReference w:id="24"/>
            </w: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</w:tbl>
    <w:p w:rsidR="00A1333A" w:rsidRPr="00203CD2" w:rsidRDefault="00A133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фактических показателях, характеризующих объем и качество оказания муниципальной услуги на «___» ________20____ год</w:t>
      </w:r>
    </w:p>
    <w:p w:rsidR="00A1333A" w:rsidRPr="00203CD2" w:rsidRDefault="00A133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2"/>
        <w:gridCol w:w="1196"/>
        <w:gridCol w:w="773"/>
        <w:gridCol w:w="1027"/>
        <w:gridCol w:w="1122"/>
        <w:gridCol w:w="1143"/>
        <w:gridCol w:w="773"/>
        <w:gridCol w:w="1163"/>
        <w:gridCol w:w="622"/>
        <w:gridCol w:w="644"/>
        <w:gridCol w:w="1509"/>
        <w:gridCol w:w="1509"/>
        <w:gridCol w:w="1163"/>
        <w:gridCol w:w="622"/>
        <w:gridCol w:w="644"/>
        <w:gridCol w:w="1509"/>
        <w:gridCol w:w="1509"/>
        <w:gridCol w:w="1509"/>
        <w:gridCol w:w="1509"/>
        <w:gridCol w:w="1044"/>
      </w:tblGrid>
      <w:tr w:rsidR="00A1333A" w:rsidRPr="00203CD2"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Уникальный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номер реестровой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записи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Условия (формы)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Содержание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 xml:space="preserve"> 1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Катего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рии потребителей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before="240"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Год определения Исполнителя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Место оказания 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5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качество оказания Услуги (Услуг)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Значение фактического показателя, характеризующего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качество оказания Услуги (Услуг)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Фактичес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кое откло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 xml:space="preserve">нение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от показа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теля, характеризующего качество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3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объем оказания Услуги (Услуг)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Значение фактического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объем оказания Услуги (Услуг)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Фактическое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отклонение от показателя, характеризующего объем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Отклонение, превышающее предельные допустимые возможные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отклонения от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качество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5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Отклонение, превышающее предельные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допустимые возможные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отклонения от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объем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6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Причина превышения</w:t>
            </w:r>
          </w:p>
        </w:tc>
      </w:tr>
      <w:tr w:rsidR="00A1333A" w:rsidRPr="00203CD2"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A1333A" w:rsidRPr="00203CD2">
        <w:trPr>
          <w:trHeight w:val="1038"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нова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ние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нова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ние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2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5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8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13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19</w:t>
            </w:r>
          </w:p>
        </w:tc>
      </w:tr>
      <w:tr w:rsidR="00A1333A" w:rsidRPr="00203CD2">
        <w:trPr>
          <w:trHeight w:val="139"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188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193"/>
        </w:trPr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 xml:space="preserve">Руководитель                              _____________________    ___________________    _____________________ </w:t>
      </w: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(уполномоченное лицо)                           (должность)                (подпись)                    (расшифровка подписи)</w:t>
      </w: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«____» ____________ 20____ г.</w:t>
      </w:r>
    </w:p>
    <w:p w:rsidR="00A1333A" w:rsidRPr="00203CD2" w:rsidRDefault="000224FC">
      <w:pPr>
        <w:spacing w:after="0" w:line="240" w:lineRule="atLeast"/>
        <w:ind w:firstLine="709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 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качество оказания Услуги (Услуг),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включенного в отчет об исполнении Соглашения (далее – Отчет) и значения показателя, характеризующего качество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Услуги 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4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объем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Услуги (Услуг), включенного в Отчет, и значения показателя, характеризующего объем оказания Услуги (Услуг), включенного в условия оказания Услуги (Услуг)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случае, предусмотренном пунктом 2 части 6 статьи 9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объем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Услуги (Услуг), включенного в Отчет, и значения показателя, характеризующего объем оказания Услуги (услуг), включенного в расчет размера субсидии на оплату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соглашения о финансовом обеспечении (возмещении) затрат, связанных с оказанием государственных услуг в социальной сфере, отнесенных к полномочиям </w:t>
      </w:r>
      <w:r w:rsidRPr="00203CD2">
        <w:rPr>
          <w:rFonts w:ascii="Times New Roman" w:hAnsi="Times New Roman" w:cs="Times New Roman"/>
          <w:sz w:val="20"/>
          <w:szCs w:val="20"/>
        </w:rPr>
        <w:t>органов местного самоуправления муниципального образования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соответствии с социальным сертификатом на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получение такой государственной услуги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социальной сфере, в случае предоставления исполнителем государственных услуг в социальной сфере, отнесенных к полномочиям федеральных органов государственной власти, социального сертификата на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получение государственной услуги в социальной сфере, отнесенной к полномочиям органов местного самоуправления, в Уполномоченный орган или без предоставления социального сертификата на получение государственной услуги в социальной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сфере, отнесенной к полномочиям федеральных органов государственной власти, в соответствии с частью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12 статьи 20 Федерального закона в случае, предусмотренном пунктом 1 части 6 статьи 9 Федерального закона.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5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пределяется как разница фактического отклонения от показателя, характеризующего качество оказания Услуги (Услуг), включенного в Отчет и допустимого возможного отклонения от показателя, характеризующего качество оказания Услуги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position w:val="6"/>
          <w:sz w:val="20"/>
          <w:szCs w:val="20"/>
        </w:rPr>
        <w:sectPr w:rsidR="00A1333A" w:rsidRPr="00203CD2" w:rsidSect="00DC1F7C">
          <w:endnotePr>
            <w:numFmt w:val="decimal"/>
            <w:numRestart w:val="eachSect"/>
          </w:endnotePr>
          <w:pgSz w:w="23811" w:h="16838" w:orient="landscape"/>
          <w:pgMar w:top="1134" w:right="567" w:bottom="1134" w:left="1418" w:header="709" w:footer="709" w:gutter="0"/>
          <w:pgNumType w:start="2"/>
          <w:cols w:space="708"/>
          <w:docGrid w:linePitch="360"/>
        </w:sect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6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 как разница ф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актического отклонения от показателя, характеризующего объем оказания Услуги (Услуг), включенного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Отчет, и допустимого возможного отклонения от показателя, характеризующего объем оказания Услуги 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42" w:name="Par2292"/>
      <w:bookmarkEnd w:id="42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6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1F2B17" w:rsidRDefault="00A133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1766" w:rsidRPr="001F2B17" w:rsidRDefault="00B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>Типовая форма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  <w:t>Дополнительного соглашения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 Соглашению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«__» _______ № 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 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заключения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4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«__» _______________________ 20__ г.                                     № ____________________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25"/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(дата заключения соглашения)                                                                                                  (номер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бюджетных обязательств на предоставление субсидий юридическим лицам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(за исключением муниципальных учреждений, учрежденных ________________________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C224F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</w:t>
      </w:r>
      <w:r w:rsidR="00C224F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отчество (при наличии) руководителя Исполнителя 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именуемые «Стороны», в соответствии с </w:t>
      </w:r>
      <w:hyperlink w:anchor="Par267" w:tooltip="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 &lt;29&gt;.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7.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Соглашения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="009114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«__» ______________ №____ (далее – Соглашение) заключили настоящее Дополнительное соглашение к Соглашению о нижеследующем.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Соглашение следующие изменения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6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</w:t>
      </w:r>
      <w:hyperlink w:anchor="Par56" w:tooltip="    ______________________________________________________________________,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преамбуле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слова «______________________________________»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заменить словами «____________________________________________________»;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в </w:t>
      </w:r>
      <w:hyperlink w:anchor="Par103" w:tooltip="I. Предмет Соглашения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1.2.1.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 изложить в следующей редакции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«________________________________________________________________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__»;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1.2.2.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Courier New" w:hAnsi="Courier New" w:cs="Courier New"/>
          <w:sz w:val="20"/>
          <w:szCs w:val="20"/>
        </w:rPr>
        <w:t xml:space="preserve">                               </w:t>
      </w: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1.3. в</w:t>
      </w:r>
      <w:hyperlink w:anchor="Par109" w:tooltip="II. Порядок, условия предоставления Субсидии и финансовое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  <w:r w:rsidR="009114B5">
          <w:rPr>
            <w:rFonts w:ascii="Times New Roman" w:eastAsia="Calibri" w:hAnsi="Times New Roman" w:cs="Times New Roman"/>
            <w:sz w:val="28"/>
            <w:szCs w:val="28"/>
          </w:rPr>
          <w:t>2</w:t>
        </w:r>
      </w:hyperlink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1.3.1.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 изложить в следующей редакции: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1.3.2.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______________________________»: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1.4.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  <w:r w:rsidR="009114B5">
          <w:rPr>
            <w:rFonts w:ascii="Times New Roman" w:eastAsia="Calibri" w:hAnsi="Times New Roman" w:cs="Times New Roman"/>
            <w:sz w:val="28"/>
            <w:szCs w:val="28"/>
          </w:rPr>
          <w:t>3</w:t>
        </w:r>
      </w:hyperlink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1.4.1.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 изложить в сле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дующей редакции</w:t>
      </w:r>
      <w:proofErr w:type="gramStart"/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________________________________________________________».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1.4.2.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«______________________________________</w:t>
      </w:r>
      <w:r w:rsidR="00C224F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lastRenderedPageBreak/>
        <w:t>1.5.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9114B5">
        <w:t>4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1.5.1.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1.5.2.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1.6. в 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разделе </w:t>
        </w:r>
      </w:hyperlink>
      <w:r w:rsidR="009114B5">
        <w:rPr>
          <w:rFonts w:ascii="Times New Roman" w:eastAsia="Calibri" w:hAnsi="Times New Roman" w:cs="Times New Roman"/>
          <w:sz w:val="28"/>
          <w:szCs w:val="28"/>
        </w:rPr>
        <w:t>5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1.6.1.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1.6.2.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1.7.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C63E8F" w:rsidRPr="00486532">
        <w:rPr>
          <w:rFonts w:ascii="Times New Roman" w:eastAsia="Calibri" w:hAnsi="Times New Roman" w:cs="Times New Roman"/>
          <w:sz w:val="28"/>
          <w:szCs w:val="28"/>
        </w:rPr>
        <w:t>6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1.7.1.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1.7.2.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1.8.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C63E8F" w:rsidRPr="00486532">
        <w:rPr>
          <w:rFonts w:ascii="Times New Roman" w:eastAsia="Calibri" w:hAnsi="Times New Roman" w:cs="Times New Roman"/>
          <w:sz w:val="28"/>
          <w:szCs w:val="28"/>
        </w:rPr>
        <w:t>7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1.8.1.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1.8.2.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203CD2">
        <w:rPr>
          <w:rFonts w:ascii="Times New Roman" w:eastAsia="Calibri" w:hAnsi="Times New Roman" w:cs="Times New Roman"/>
          <w:sz w:val="28"/>
        </w:rPr>
        <w:t xml:space="preserve">1.9. раздел </w:t>
      </w:r>
      <w:r w:rsidR="00C63E8F" w:rsidRPr="00C63E8F">
        <w:rPr>
          <w:rFonts w:ascii="Times New Roman" w:eastAsia="Calibri" w:hAnsi="Times New Roman" w:cs="Times New Roman"/>
          <w:sz w:val="28"/>
        </w:rPr>
        <w:t>8</w:t>
      </w:r>
      <w:r w:rsidRPr="00203CD2">
        <w:rPr>
          <w:rFonts w:ascii="Times New Roman" w:eastAsia="Calibri" w:hAnsi="Times New Roman" w:cs="Times New Roman"/>
          <w:sz w:val="28"/>
        </w:rPr>
        <w:t xml:space="preserve"> изложить в следующей редакции:</w:t>
      </w:r>
    </w:p>
    <w:p w:rsidR="00A1333A" w:rsidRPr="00203CD2" w:rsidRDefault="00A1333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C63E8F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Платежные реквизиты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27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2"/>
        <w:gridCol w:w="5023"/>
      </w:tblGrid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__________________________________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9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0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территориального органа Федерального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 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1.10. приложение № ___ к Соглашению изложить в редакции согласно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приложению № ___ к настоящему Дополнительному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8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является его неотъемлемой частью;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1.11. дополнить приложением № ___ согласно приложению № ___ к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настоящему Дополнительному соглашению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является его неотъемлемой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частью.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Дополнительное соглашение является неотъемлемой частью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Дополнительное соглашение вступает в силу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Дополнительному соглашению.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Условия Соглашения, не затронутые настоящим Дополнительным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соглашением, остаются неизменными.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Иные заключительные положения по настоящему Дополнительному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Соглашению: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настоящее Дополнительное соглашение заключено Сторонами в форме электронного 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Соглашения.;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5.2. _____________________________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9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6. Подписи Сторон: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87"/>
        <w:gridCol w:w="2550"/>
        <w:gridCol w:w="2442"/>
        <w:gridCol w:w="2504"/>
      </w:tblGrid>
      <w:tr w:rsidR="00A1333A" w:rsidRPr="00203CD2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и сокращенное (при наличии) 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</w:p>
        </w:tc>
      </w:tr>
      <w:tr w:rsidR="00A1333A" w:rsidRPr="00203CD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7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Типовая форма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Дополнительного соглашения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расторжении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«__» ____________ № 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 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Cs w:val="20"/>
          <w:lang w:eastAsia="ru-RU"/>
        </w:rPr>
        <w:t>(место заключения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«__» _______________________ 20__ г.                                 № 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(дата заключения соглашения)                                                                                         (номер соглашения)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бюджетных обязательств на предоставление субсидий юридическим лицам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(за исключением муниципальных учреждений, учрежденных ________________________________________________________),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отчество (при наличии) руководителя Исполнителя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именуемые «Стороны»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 соответствии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(документ, предусматривающий основание для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расторжения Соглашения (при наличии)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настоящее Дополнительное соглашение о расторжении соглашения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«__» ______________ №____ (далее – Соглашение).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Соглашение расторгается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вступления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настоящего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Дополнительного соглашения о расторжении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Состояние расчетов на дату расторжения Соглашения: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бюджетное обязательство Уполномоченного органа исполнено в размере _______ (______________________) рублей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0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(сумма прописью)                                                    (код БК)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обязательство Исполнителя услуг исполнено в размере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______________(__________________________________)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соответствующем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достигнутым показателям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объема оказания муниципальных услуг в социальной сфере, установленным в отчете об исполнении Соглашения.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2.3. Уполномоченный орган в течение __ дней со дня расторжения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Соглашения обязуется перечислить Исполнителю услуг сумму Субсидии в размере: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________________(________________________) рублей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1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2.4. Исполнитель услуг в течение __ дней со дня расторжения Соглашения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обязуется возвратить Уполномоченному органу в местный бюджет сумму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Субсидии в размере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________ (__________________)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рублей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2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8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18"/>
          <w:szCs w:val="20"/>
          <w:lang w:eastAsia="ru-RU"/>
        </w:rPr>
        <w:lastRenderedPageBreak/>
        <w:t xml:space="preserve">   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3. Стороны взаимных претензий друг к другу не имеют.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Настоящее Дополнительное соглашение вступает в силу с момента его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подписания лицами, имеющими право действовать от имени каждой из Сторон.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5. Обязательства Сторон по Соглашению прекращаются с момента вступления в силу настоящего Дополнительного соглашения, за исключением обязательств, предусмотренных пунктами ___________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3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которые прекращают свое действие после полного их исполнения.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Дополнительное соглашение заключено Сторонами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электронного 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7._______________________________________________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4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8. Платежные реквизиты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35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2"/>
        <w:gridCol w:w="5023"/>
      </w:tblGrid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и сокращенное (при наличии) 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1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2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территориального органа Федерального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учреждения Банка России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9. Подписи Сторон: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12"/>
        <w:gridCol w:w="2511"/>
        <w:gridCol w:w="2511"/>
        <w:gridCol w:w="2511"/>
      </w:tblGrid>
      <w:tr w:rsidR="00A1333A" w:rsidRPr="00203CD2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Сокращенное наименование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Уполномоченного органа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Сокращенное наименование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Исполнителя </w:t>
            </w:r>
          </w:p>
        </w:tc>
      </w:tr>
      <w:tr w:rsidR="00A1333A" w:rsidRPr="00203CD2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8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4"/>
        </w:rPr>
      </w:pPr>
      <w:r w:rsidRPr="00203CD2">
        <w:rPr>
          <w:rFonts w:ascii="Times New Roman" w:hAnsi="Times New Roman" w:cs="Times New Roman"/>
          <w:sz w:val="28"/>
          <w:szCs w:val="24"/>
        </w:rPr>
        <w:t>от ___________________ № _____</w:t>
      </w:r>
    </w:p>
    <w:p w:rsidR="00A1333A" w:rsidRPr="00203CD2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20"/>
        <w:gridCol w:w="5245"/>
      </w:tblGrid>
      <w:tr w:rsidR="00A1333A" w:rsidRPr="00203CD2">
        <w:tc>
          <w:tcPr>
            <w:tcW w:w="4820" w:type="dxa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33A" w:rsidRPr="00203CD2">
        <w:tc>
          <w:tcPr>
            <w:tcW w:w="4820" w:type="dxa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(уполномоченный орган)</w:t>
            </w:r>
          </w:p>
        </w:tc>
      </w:tr>
    </w:tbl>
    <w:p w:rsidR="00A1333A" w:rsidRDefault="000224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val="en-US"/>
        </w:rPr>
      </w:pPr>
      <w:r w:rsidRPr="00203CD2">
        <w:rPr>
          <w:rFonts w:ascii="Courier New" w:hAnsi="Courier New" w:cs="Courier New"/>
          <w:sz w:val="20"/>
          <w:szCs w:val="20"/>
        </w:rPr>
        <w:t xml:space="preserve">                                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расторжении соглашения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от «__» _______ 20__ г. № ____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>в одностороннем порядке</w:t>
      </w:r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8"/>
        </w:rPr>
        <w:t>«__»</w:t>
      </w:r>
      <w:r w:rsidRPr="00203CD2">
        <w:rPr>
          <w:rFonts w:ascii="Times New Roman" w:hAnsi="Times New Roman" w:cs="Times New Roman"/>
          <w:sz w:val="28"/>
          <w:szCs w:val="20"/>
        </w:rPr>
        <w:t xml:space="preserve"> ___________ 20__ г. </w:t>
      </w:r>
      <w:proofErr w:type="gramStart"/>
      <w:r w:rsidRPr="00203CD2">
        <w:rPr>
          <w:rFonts w:ascii="Times New Roman" w:hAnsi="Times New Roman" w:cs="Times New Roman"/>
          <w:sz w:val="28"/>
          <w:szCs w:val="20"/>
        </w:rPr>
        <w:t>между</w:t>
      </w:r>
      <w:proofErr w:type="gramEnd"/>
      <w:r w:rsidRPr="00203CD2">
        <w:rPr>
          <w:rFonts w:ascii="Times New Roman" w:hAnsi="Times New Roman" w:cs="Times New Roman"/>
          <w:sz w:val="28"/>
          <w:szCs w:val="20"/>
        </w:rPr>
        <w:t xml:space="preserve"> ______________________________________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0"/>
        </w:rPr>
        <w:t>________________________________________</w:t>
      </w:r>
      <w:r w:rsidR="009114B5">
        <w:rPr>
          <w:rFonts w:ascii="Times New Roman" w:hAnsi="Times New Roman" w:cs="Times New Roman"/>
          <w:sz w:val="28"/>
          <w:szCs w:val="20"/>
        </w:rPr>
        <w:t>______________________________</w:t>
      </w:r>
      <w:r w:rsidRPr="00203CD2">
        <w:rPr>
          <w:rFonts w:ascii="Times New Roman" w:hAnsi="Times New Roman" w:cs="Times New Roman"/>
          <w:sz w:val="28"/>
          <w:szCs w:val="20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бюджета доведены лимиты бюджетных обязательств на предоставление субсидий юридическим лицам (за исключением муниципальных учреждений, учрежденных ________________________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9114B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и _____</w:t>
      </w:r>
      <w:r w:rsidR="009114B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203CD2">
        <w:rPr>
          <w:rFonts w:ascii="Times New Roman" w:hAnsi="Times New Roman" w:cs="Times New Roman"/>
          <w:sz w:val="28"/>
          <w:szCs w:val="28"/>
        </w:rPr>
        <w:t xml:space="preserve">_________________________________ 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(наименование юридического лица,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hAnsi="Times New Roman" w:cs="Times New Roman"/>
          <w:sz w:val="28"/>
          <w:szCs w:val="20"/>
        </w:rPr>
        <w:t xml:space="preserve">именуемое в дальнейшем «Исполнитель»,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отчество (при наличии) лица, представляющего Исполнителя (уполномоченного им лица), фамилия, имя, отчество (при наличии) индивидуального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предпринимателя)</w:t>
      </w:r>
      <w:proofErr w:type="gramEnd"/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0"/>
        </w:rPr>
      </w:pP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было заключено соглашение 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«___» ________________ № ______ (далее – Соглашение). </w:t>
      </w:r>
    </w:p>
    <w:p w:rsidR="00A1333A" w:rsidRPr="00203CD2" w:rsidRDefault="000224FC" w:rsidP="009114B5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В соответствии с пункто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203CD2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>) ______ Соглашения Исполнитель должен был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исполнить следующие обязательства: ______________________________________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6"/>
      </w:r>
      <w:r w:rsidRPr="00203CD2">
        <w:rPr>
          <w:rFonts w:ascii="Times New Roman" w:hAnsi="Times New Roman" w:cs="Times New Roman"/>
          <w:sz w:val="28"/>
          <w:szCs w:val="28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указанные обязательства Исполнителем не исполнены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7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3" w:history="1">
        <w:r w:rsidRPr="00203CD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203CD2">
        <w:rPr>
          <w:rFonts w:ascii="Times New Roman" w:hAnsi="Times New Roman" w:cs="Times New Roman"/>
          <w:sz w:val="28"/>
          <w:szCs w:val="28"/>
        </w:rPr>
        <w:t>7.5 Соглашения Уполномоченный орган вправе в одностороннем порядке расторгнуть Соглашение в случае ______</w:t>
      </w:r>
      <w:r w:rsidR="009114B5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203CD2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8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0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>(причина расторжения Соглашения)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4" w:history="1">
        <w:r w:rsidRPr="00203CD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203CD2">
        <w:rPr>
          <w:rFonts w:ascii="Times New Roman" w:hAnsi="Times New Roman" w:cs="Times New Roman"/>
          <w:sz w:val="28"/>
          <w:szCs w:val="28"/>
        </w:rPr>
        <w:t>7.6 Соглашения Исполнитель вправе в одностороннем порядке расторгнуть Соглашение в соотве</w:t>
      </w:r>
      <w:r w:rsidR="009114B5">
        <w:rPr>
          <w:rFonts w:ascii="Times New Roman" w:hAnsi="Times New Roman" w:cs="Times New Roman"/>
          <w:sz w:val="28"/>
          <w:szCs w:val="28"/>
        </w:rPr>
        <w:t xml:space="preserve">тствии </w:t>
      </w:r>
      <w:proofErr w:type="gramStart"/>
      <w:r w:rsidR="009114B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114B5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Pr="00203CD2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9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(решение суда)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hAnsi="Times New Roman" w:cs="Times New Roman"/>
          <w:sz w:val="28"/>
          <w:szCs w:val="28"/>
        </w:rPr>
        <w:t xml:space="preserve">В связи с вышеизложенным Уполномоченный орган извещает Исполнителя, что Соглашение на основании </w:t>
      </w:r>
      <w:hyperlink r:id="rId25" w:history="1">
        <w:r w:rsidRPr="00203CD2">
          <w:rPr>
            <w:rFonts w:ascii="Times New Roman" w:hAnsi="Times New Roman" w:cs="Times New Roman"/>
            <w:sz w:val="28"/>
            <w:szCs w:val="28"/>
          </w:rPr>
          <w:t>части 2 статьи 450</w:t>
        </w:r>
        <w:r w:rsidRPr="00203CD2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</w:hyperlink>
      <w:r w:rsidRPr="00203CD2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части 1 статьи 24 Федерального закона и пунктом 7.6 Соглашения считается расторгнутым с момента</w:t>
      </w:r>
      <w:r w:rsidRPr="00203CD2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203CD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0"/>
        </w:rPr>
      </w:pPr>
      <w:proofErr w:type="gramStart"/>
      <w:r w:rsidRPr="00203CD2">
        <w:rPr>
          <w:rFonts w:ascii="Times New Roman" w:hAnsi="Times New Roman" w:cs="Times New Roman"/>
          <w:sz w:val="28"/>
          <w:szCs w:val="28"/>
        </w:rPr>
        <w:t>В связи с вышеизложенным Исполнитель извещает Уполномоченный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орган, что Соглашение на основании </w:t>
      </w:r>
      <w:hyperlink r:id="rId26" w:history="1">
        <w:r w:rsidRPr="00203CD2">
          <w:rPr>
            <w:rFonts w:ascii="Times New Roman" w:hAnsi="Times New Roman" w:cs="Times New Roman"/>
            <w:sz w:val="28"/>
            <w:szCs w:val="28"/>
          </w:rPr>
          <w:t>части 2 статьи 450</w:t>
        </w:r>
        <w:r w:rsidRPr="00203CD2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</w:hyperlink>
      <w:r w:rsidRPr="00203CD2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части 4 статьи 24 Федерального закона и пунктом 7.6 Соглашения считается расторгнутым с момента</w:t>
      </w:r>
      <w:r w:rsidRPr="00203CD2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9114B5">
        <w:rPr>
          <w:rFonts w:ascii="Times New Roman" w:hAnsi="Times New Roman" w:cs="Times New Roman"/>
          <w:sz w:val="28"/>
          <w:szCs w:val="20"/>
        </w:rPr>
        <w:t>подписания __________________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left="7230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 xml:space="preserve"> (Уполномоченным органом</w:t>
      </w:r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 xml:space="preserve">5 </w:t>
      </w:r>
      <w:r w:rsidRPr="00203CD2">
        <w:rPr>
          <w:rFonts w:ascii="Times New Roman" w:hAnsi="Times New Roman" w:cs="Times New Roman"/>
          <w:sz w:val="20"/>
          <w:szCs w:val="20"/>
        </w:rPr>
        <w:t xml:space="preserve">/ </w:t>
      </w:r>
      <w:r w:rsidRPr="00203CD2">
        <w:rPr>
          <w:rFonts w:ascii="Times New Roman" w:hAnsi="Times New Roman" w:cs="Times New Roman"/>
          <w:sz w:val="20"/>
          <w:szCs w:val="20"/>
        </w:rPr>
        <w:br/>
        <w:t>Исполнителем</w:t>
      </w:r>
      <w:proofErr w:type="gramStart"/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proofErr w:type="gramEnd"/>
      <w:r w:rsidRPr="00203CD2">
        <w:rPr>
          <w:rFonts w:ascii="Times New Roman" w:hAnsi="Times New Roman" w:cs="Times New Roman"/>
          <w:sz w:val="20"/>
          <w:szCs w:val="20"/>
        </w:rPr>
        <w:t>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0"/>
        </w:rPr>
        <w:t>настоящего</w:t>
      </w:r>
      <w:r w:rsidRPr="00203CD2">
        <w:rPr>
          <w:rFonts w:ascii="Times New Roman" w:hAnsi="Times New Roman" w:cs="Times New Roman"/>
          <w:sz w:val="28"/>
          <w:szCs w:val="28"/>
        </w:rPr>
        <w:t xml:space="preserve"> уведомления в форме электронного документа.</w:t>
      </w:r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34"/>
        <w:gridCol w:w="376"/>
        <w:gridCol w:w="1758"/>
        <w:gridCol w:w="376"/>
        <w:gridCol w:w="2825"/>
        <w:gridCol w:w="376"/>
      </w:tblGrid>
      <w:tr w:rsidR="00A1333A" w:rsidRPr="00203CD2">
        <w:tc>
          <w:tcPr>
            <w:tcW w:w="215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Руководитель Уполномоченного органа</w:t>
            </w:r>
            <w:r w:rsidRPr="00203C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 xml:space="preserve"> / Исполнителя</w:t>
            </w:r>
            <w:proofErr w:type="gramStart"/>
            <w:r w:rsidRPr="00203C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proofErr w:type="gramEnd"/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33A" w:rsidRPr="00203CD2">
        <w:tc>
          <w:tcPr>
            <w:tcW w:w="2157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A1333A">
        <w:tc>
          <w:tcPr>
            <w:tcW w:w="2157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(Сокращенное наименование Уполномоченного органа</w:t>
            </w:r>
            <w:r w:rsidRPr="00203CD2">
              <w:rPr>
                <w:rFonts w:ascii="Times New Roman" w:hAnsi="Times New Roman" w:cs="Times New Roman"/>
                <w:sz w:val="20"/>
                <w:szCs w:val="28"/>
                <w:vertAlign w:val="superscript"/>
              </w:rPr>
              <w:t>5</w:t>
            </w: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 xml:space="preserve"> / Сокращенное наименование </w:t>
            </w:r>
            <w:r w:rsidRPr="00203CD2">
              <w:rPr>
                <w:rFonts w:ascii="Times New Roman" w:hAnsi="Times New Roman" w:cs="Times New Roman"/>
                <w:sz w:val="20"/>
                <w:szCs w:val="28"/>
              </w:rPr>
              <w:br/>
              <w:t>Исполнителя</w:t>
            </w:r>
            <w:proofErr w:type="gramStart"/>
            <w:r w:rsidRPr="00203CD2">
              <w:rPr>
                <w:rFonts w:ascii="Times New Roman" w:hAnsi="Times New Roman" w:cs="Times New Roman"/>
                <w:sz w:val="20"/>
                <w:szCs w:val="28"/>
                <w:vertAlign w:val="superscript"/>
              </w:rPr>
              <w:t>6</w:t>
            </w:r>
            <w:proofErr w:type="gramEnd"/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875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(подпись)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pct"/>
            <w:tcBorders>
              <w:top w:val="single" w:sz="4" w:space="0" w:color="auto"/>
            </w:tcBorders>
          </w:tcPr>
          <w:p w:rsidR="00A1333A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(фамилия, инициалы)</w:t>
            </w:r>
          </w:p>
        </w:tc>
        <w:tc>
          <w:tcPr>
            <w:tcW w:w="187" w:type="pct"/>
          </w:tcPr>
          <w:p w:rsidR="00A1333A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333A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bookmarkStart w:id="43" w:name="Par85"/>
      <w:bookmarkStart w:id="44" w:name="Par82"/>
      <w:bookmarkStart w:id="45" w:name="Par84"/>
      <w:bookmarkStart w:id="46" w:name="Par86"/>
      <w:bookmarkEnd w:id="43"/>
      <w:bookmarkEnd w:id="44"/>
      <w:bookmarkEnd w:id="45"/>
      <w:bookmarkEnd w:id="46"/>
    </w:p>
    <w:sectPr w:rsidR="00A1333A" w:rsidSect="00DC1F7C">
      <w:footnotePr>
        <w:numRestart w:val="eachSect"/>
      </w:footnotePr>
      <w:endnotePr>
        <w:numFmt w:val="decimal"/>
        <w:numRestart w:val="eachSect"/>
      </w:endnotePr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6EE" w:rsidRDefault="002D06EE">
      <w:pPr>
        <w:spacing w:line="240" w:lineRule="auto"/>
      </w:pPr>
      <w:r>
        <w:separator/>
      </w:r>
    </w:p>
  </w:endnote>
  <w:endnote w:type="continuationSeparator" w:id="0">
    <w:p w:rsidR="002D06EE" w:rsidRDefault="002D06E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6EE" w:rsidRDefault="002D06EE">
      <w:pPr>
        <w:spacing w:after="0"/>
      </w:pPr>
      <w:r>
        <w:separator/>
      </w:r>
    </w:p>
  </w:footnote>
  <w:footnote w:type="continuationSeparator" w:id="0">
    <w:p w:rsidR="002D06EE" w:rsidRDefault="002D06EE">
      <w:pPr>
        <w:spacing w:after="0"/>
      </w:pPr>
      <w:r>
        <w:continuationSeparator/>
      </w:r>
    </w:p>
  </w:footnote>
  <w:footnote w:id="1">
    <w:p w:rsidR="001F2B17" w:rsidRDefault="001F2B17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соответствии со сроком (предельным сроком) оказания Услуги (Услуг), установленным </w:t>
      </w:r>
      <w:r>
        <w:rPr>
          <w:rFonts w:ascii="Times New Roman" w:hAnsi="Times New Roman" w:cs="Times New Roman"/>
        </w:rPr>
        <w:br/>
        <w:t>в муниципальном социальном заказе.</w:t>
      </w:r>
    </w:p>
  </w:footnote>
  <w:footnote w:id="2">
    <w:p w:rsidR="001F2B17" w:rsidRDefault="001F2B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Указывается наименовани</w:t>
      </w:r>
      <w:proofErr w:type="gramStart"/>
      <w:r>
        <w:rPr>
          <w:rFonts w:ascii="Times New Roman" w:hAnsi="Times New Roman" w:cs="Times New Roman"/>
          <w:sz w:val="20"/>
          <w:szCs w:val="20"/>
        </w:rPr>
        <w:t>е(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я) и реестровый номер в общероссийском базовом (отраслевыми) перечне </w:t>
      </w:r>
      <w:r>
        <w:rPr>
          <w:rFonts w:ascii="Times New Roman" w:hAnsi="Times New Roman" w:cs="Times New Roman"/>
          <w:sz w:val="20"/>
          <w:szCs w:val="20"/>
        </w:rPr>
        <w:br/>
        <w:t>(классификаторе) муниципальной (</w:t>
      </w:r>
      <w:proofErr w:type="spellStart"/>
      <w:r>
        <w:rPr>
          <w:rFonts w:ascii="Times New Roman" w:hAnsi="Times New Roman" w:cs="Times New Roman"/>
          <w:sz w:val="20"/>
          <w:szCs w:val="20"/>
        </w:rPr>
        <w:t>ых</w:t>
      </w:r>
      <w:proofErr w:type="spellEnd"/>
      <w:r>
        <w:rPr>
          <w:rFonts w:ascii="Times New Roman" w:hAnsi="Times New Roman" w:cs="Times New Roman"/>
          <w:sz w:val="20"/>
          <w:szCs w:val="20"/>
        </w:rPr>
        <w:t>) услуги (услуг), оказываемой(</w:t>
      </w:r>
      <w:proofErr w:type="spellStart"/>
      <w:r>
        <w:rPr>
          <w:rFonts w:ascii="Times New Roman" w:hAnsi="Times New Roman" w:cs="Times New Roman"/>
          <w:sz w:val="20"/>
          <w:szCs w:val="20"/>
        </w:rPr>
        <w:t>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 физическим лицам, установленные </w:t>
      </w:r>
      <w:r>
        <w:rPr>
          <w:rFonts w:ascii="Times New Roman" w:hAnsi="Times New Roman" w:cs="Times New Roman"/>
          <w:sz w:val="20"/>
          <w:szCs w:val="20"/>
        </w:rPr>
        <w:br/>
        <w:t xml:space="preserve">в соответствии с бюджетным законодательством Российской Федерации. </w:t>
      </w:r>
    </w:p>
  </w:footnote>
  <w:footnote w:id="3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1 к настоящей Типовой форме соглашения.</w:t>
      </w:r>
    </w:p>
  </w:footnote>
  <w:footnote w:id="4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иные условия предоставления Субсидии, предусмотренные Правилами предоставления Субсидии (при наличии).</w:t>
      </w:r>
    </w:p>
  </w:footnote>
  <w:footnote w:id="5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Подлежит включению в случае, предусмотренном пунктом 1 части 6 статьи 9 Федерального закона, при предоставлении Субсидии в порядке финансового обеспечения затрат.</w:t>
      </w:r>
    </w:p>
  </w:footnote>
  <w:footnote w:id="6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Подлежит включению в случае, если Субсидия предоставляется в порядке возмещения затрат. Указываются документы, определенные Правилами предоставления субсидии, подтверждающие оказание Услуги (Услуг) (при наличии).</w:t>
      </w:r>
    </w:p>
  </w:footnote>
  <w:footnote w:id="7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4 к настоящей Типовой форме соглашения.</w:t>
      </w:r>
    </w:p>
  </w:footnote>
  <w:footnote w:id="8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размере, определенном актом Уполномоченного органа, если соответствующая сумма</w:t>
      </w:r>
      <w:r>
        <w:rPr>
          <w:rFonts w:ascii="Times New Roman" w:hAnsi="Times New Roman" w:cs="Times New Roman"/>
        </w:rPr>
        <w:br/>
        <w:t xml:space="preserve"> в отраслях социальной сферы не установлена Правительством Российской Федерации.</w:t>
      </w:r>
    </w:p>
  </w:footnote>
  <w:footnote w:id="9">
    <w:p w:rsidR="001F2B17" w:rsidRDefault="001F2B17">
      <w:pPr>
        <w:pStyle w:val="ae"/>
        <w:ind w:firstLine="709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5 к настоящей Типовой форме соглашения.</w:t>
      </w:r>
    </w:p>
  </w:footnote>
  <w:footnote w:id="10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иные условия, помимо условий, установленных настоящей Типовой формой соглашения,</w:t>
      </w:r>
      <w:r>
        <w:rPr>
          <w:rFonts w:ascii="Times New Roman" w:hAnsi="Times New Roman" w:cs="Times New Roman"/>
        </w:rPr>
        <w:br/>
        <w:t xml:space="preserve"> в случае если такие условия установлены федеральными законами.</w:t>
      </w:r>
    </w:p>
  </w:footnote>
  <w:footnote w:id="11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Дополнительное соглашение к Соглашению оформляется согласно приложению № 7 к настоящей Типовой</w:t>
      </w:r>
      <w:r>
        <w:rPr>
          <w:rFonts w:ascii="Times New Roman" w:hAnsi="Times New Roman" w:cs="Times New Roman"/>
        </w:rPr>
        <w:br/>
        <w:t>форме соглашения.</w:t>
      </w:r>
    </w:p>
  </w:footnote>
  <w:footnote w:id="12">
    <w:p w:rsidR="001F2B17" w:rsidRDefault="001F2B17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Дополнительное соглашение о расторжении Соглашения оформляется согласно приложению № 8 к </w:t>
      </w:r>
      <w:r>
        <w:rPr>
          <w:rFonts w:ascii="Times New Roman" w:hAnsi="Times New Roman" w:cs="Times New Roman"/>
        </w:rPr>
        <w:br/>
        <w:t>настоящей Типовой форме соглашения.</w:t>
      </w:r>
    </w:p>
  </w:footnote>
  <w:footnote w:id="13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уведомления о расторжении соглашения приведен в приложении № 9 к настоящей Типовой форме соглашения.</w:t>
      </w:r>
    </w:p>
  </w:footnote>
  <w:footnote w:id="14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15">
    <w:p w:rsidR="001F2B17" w:rsidRDefault="001F2B17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Указывается в случае заключения Дополнительного соглашения к соглашению, заключаемого по результатам отбора исполнителей муниципальных услуг в социальной сфере.</w:t>
      </w:r>
    </w:p>
  </w:footnote>
  <w:footnote w:id="16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Приложение формируется в случае, предусмотренном пунктом 1 части 6 статьи 9 Федерального </w:t>
      </w:r>
      <w:r>
        <w:rPr>
          <w:rFonts w:ascii="Times New Roman" w:hAnsi="Times New Roman" w:cs="Times New Roman"/>
        </w:rPr>
        <w:br/>
        <w:t xml:space="preserve">закона от 13 июля 2020 г. № 189-ФЗ «О государственном (муниципальном) социальном заказе на оказание </w:t>
      </w:r>
      <w:r>
        <w:rPr>
          <w:rFonts w:ascii="Times New Roman" w:hAnsi="Times New Roman" w:cs="Times New Roman"/>
        </w:rPr>
        <w:br/>
        <w:t>государственных (муниципальных) услуг в социальной сфере» (далее – Федеральный закон).</w:t>
      </w:r>
    </w:p>
  </w:footnote>
  <w:footnote w:id="17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Сведения об объеме (размере) Субсидии, подлежащей предоставлению Исполнителю, формируются на основании данных сформированных в пункте 2 настоящего расчета.</w:t>
      </w:r>
    </w:p>
  </w:footnote>
  <w:footnote w:id="18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Информация, предусматриваемая в пункте 2 настоящего расчета, формируется нарастающим итогом.</w:t>
      </w:r>
    </w:p>
  </w:footnote>
  <w:footnote w:id="19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Заполняется на основании сформированной в соответствии с Положением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утвержденным постановлением Правительства Российской Федерации от 13 февраля 2021 г. № 183, реестровой записи об Исполнителе.</w:t>
      </w:r>
      <w:proofErr w:type="gramEnd"/>
    </w:p>
  </w:footnote>
  <w:footnote w:id="20">
    <w:p w:rsidR="001F2B17" w:rsidRDefault="001F2B17">
      <w:pPr>
        <w:pStyle w:val="a9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eastAsia="Times New Roman" w:hAnsi="Times New Roman" w:cs="Times New Roman"/>
          <w:lang w:eastAsia="ru-RU"/>
        </w:rPr>
        <w:t xml:space="preserve"> Заполняется:</w:t>
      </w:r>
    </w:p>
    <w:p w:rsidR="001F2B17" w:rsidRDefault="001F2B17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>
        <w:rPr>
          <w:rFonts w:ascii="Times New Roman" w:hAnsi="Times New Roman" w:cs="Times New Roman"/>
        </w:rPr>
        <w:t xml:space="preserve">информацией, включенной в реестр потребителей услуг, имеющих право на получение </w:t>
      </w:r>
      <w:r>
        <w:rPr>
          <w:rFonts w:ascii="Times New Roman" w:eastAsia="Calibri" w:hAnsi="Times New Roman" w:cs="Times New Roman"/>
        </w:rPr>
        <w:t xml:space="preserve">муниципальной </w:t>
      </w:r>
      <w:r>
        <w:rPr>
          <w:rFonts w:ascii="Times New Roman" w:hAnsi="Times New Roman" w:cs="Times New Roman"/>
        </w:rPr>
        <w:t xml:space="preserve">услуги в социальной сфере в соответствии с социальным сертификатом, формируемый в соответствии с </w:t>
      </w:r>
      <w:hyperlink r:id="rId1" w:history="1">
        <w:r>
          <w:rPr>
            <w:rFonts w:ascii="Times New Roman" w:hAnsi="Times New Roman" w:cs="Times New Roman"/>
          </w:rPr>
          <w:t>частью 3 статьи 20</w:t>
        </w:r>
      </w:hyperlink>
      <w:r>
        <w:rPr>
          <w:rFonts w:ascii="Times New Roman" w:hAnsi="Times New Roman" w:cs="Times New Roman"/>
        </w:rPr>
        <w:t xml:space="preserve"> Федерального закона (далее – реестр потребителей), в случае оказания Услуги (Услуг) с предоставлением социального сертификата; </w:t>
      </w:r>
    </w:p>
    <w:p w:rsidR="001F2B17" w:rsidRDefault="001F2B17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информацией, включенной в социальный сертификат, в случае, предусмотренном частью 12 статьи 20 Федерального закона. </w:t>
      </w:r>
    </w:p>
  </w:footnote>
  <w:footnote w:id="21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Заполняется в соответствии с </w:t>
      </w:r>
      <w:r>
        <w:rPr>
          <w:rFonts w:ascii="Times New Roman" w:hAnsi="Times New Roman" w:cs="Times New Roman"/>
          <w:sz w:val="20"/>
          <w:szCs w:val="20"/>
        </w:rPr>
        <w:t>информацией, включенной в реестр потребителей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</w:footnote>
  <w:footnote w:id="22">
    <w:p w:rsidR="001F2B17" w:rsidRDefault="001F2B17">
      <w:pPr>
        <w:pStyle w:val="ae"/>
        <w:ind w:firstLine="709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Заполняется в</w:t>
      </w:r>
      <w:r>
        <w:rPr>
          <w:rFonts w:ascii="Times New Roman" w:eastAsia="Calibri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соответствии с установленным законодательством Российской Федерации сроком (предельным сроком) оказания </w:t>
      </w:r>
      <w:r>
        <w:rPr>
          <w:rFonts w:ascii="Times New Roman" w:eastAsia="Calibri" w:hAnsi="Times New Roman" w:cs="Times New Roman"/>
        </w:rPr>
        <w:t xml:space="preserve">муниципальной </w:t>
      </w:r>
      <w:r>
        <w:rPr>
          <w:rFonts w:ascii="Times New Roman" w:eastAsia="Times New Roman" w:hAnsi="Times New Roman" w:cs="Times New Roman"/>
          <w:lang w:eastAsia="ru-RU"/>
        </w:rPr>
        <w:t>Услуги (Услуг).</w:t>
      </w:r>
    </w:p>
  </w:footnote>
  <w:footnote w:id="23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соответствии с муниципальным социальным заказом на оказание </w:t>
      </w:r>
      <w:r>
        <w:rPr>
          <w:rFonts w:ascii="Times New Roman" w:eastAsia="Calibri" w:hAnsi="Times New Roman" w:cs="Times New Roman"/>
        </w:rPr>
        <w:t xml:space="preserve">муниципальных </w:t>
      </w:r>
      <w:r>
        <w:rPr>
          <w:rFonts w:ascii="Times New Roman" w:hAnsi="Times New Roman" w:cs="Times New Roman"/>
        </w:rPr>
        <w:t>услуг в социальной сфере, утвержденным Уполномоченным органом (далее – муниципальный социальный заказ).</w:t>
      </w:r>
    </w:p>
  </w:footnote>
  <w:footnote w:id="24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Указывается:</w:t>
      </w:r>
    </w:p>
    <w:p w:rsidR="001F2B17" w:rsidRDefault="001F2B17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период, установленный пунктом 4.3.7.3 соглашения, заключаемого по результатам отбора исполнителей </w:t>
      </w:r>
      <w:r>
        <w:rPr>
          <w:rFonts w:ascii="Times New Roman" w:eastAsia="Calibri" w:hAnsi="Times New Roman" w:cs="Times New Roman"/>
          <w:sz w:val="20"/>
          <w:szCs w:val="20"/>
        </w:rPr>
        <w:t xml:space="preserve">муниципальных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 в социальной сфере (далее – Соглашение), в случае, предусмотренном пунктом 2 части 6 статьи 9 Федерального закона;</w:t>
      </w:r>
    </w:p>
    <w:p w:rsidR="001F2B17" w:rsidRDefault="001F2B17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«месяц» в случае, предусмотренном пунктом 1 части 6 статьи 9 Федерального закона;</w:t>
      </w:r>
    </w:p>
    <w:p w:rsidR="001F2B17" w:rsidRDefault="001F2B17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«9 месяцев» в случае, предусмотренном пунктом 4.3.7.5 Соглашения;</w:t>
      </w:r>
    </w:p>
    <w:p w:rsidR="001F2B17" w:rsidRDefault="001F2B17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«год» в случае, предусмотренном пунктом 4.3.7.6 Соглашения.</w:t>
      </w:r>
    </w:p>
  </w:footnote>
  <w:footnote w:id="25">
    <w:p w:rsidR="001F2B17" w:rsidRDefault="001F2B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В случае если соглашение, заключаемое по результатам отбора исполнителей </w:t>
      </w:r>
      <w:r>
        <w:rPr>
          <w:rFonts w:ascii="Times New Roman" w:eastAsia="Calibri" w:hAnsi="Times New Roman" w:cs="Times New Roman"/>
          <w:sz w:val="20"/>
          <w:szCs w:val="20"/>
        </w:rPr>
        <w:t>муниципальн</w:t>
      </w:r>
      <w:r>
        <w:rPr>
          <w:rFonts w:ascii="Times New Roman" w:hAnsi="Times New Roman" w:cs="Times New Roman"/>
          <w:sz w:val="20"/>
          <w:szCs w:val="20"/>
        </w:rPr>
        <w:t xml:space="preserve">ых услуг </w:t>
      </w:r>
      <w:r>
        <w:rPr>
          <w:rFonts w:ascii="Times New Roman" w:hAnsi="Times New Roman" w:cs="Times New Roman"/>
          <w:sz w:val="20"/>
          <w:szCs w:val="20"/>
        </w:rPr>
        <w:br/>
        <w:t xml:space="preserve">в социальной сфере, заключается в электронной форме,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номер такого соглашения присваивается в государственной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интегрированной информационной системе управления общественными финансами «Электронный бюджет».</w:t>
      </w:r>
    </w:p>
    <w:p w:rsidR="001F2B17" w:rsidRDefault="001F2B17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</w:footnote>
  <w:footnote w:id="26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При оформлении дополнительного соглашения к Соглашению используются пункты настоящего приложения </w:t>
      </w:r>
      <w:r>
        <w:rPr>
          <w:rFonts w:ascii="Times New Roman" w:hAnsi="Times New Roman" w:cs="Times New Roman"/>
          <w:sz w:val="20"/>
          <w:szCs w:val="20"/>
        </w:rPr>
        <w:br/>
        <w:t>к Типовой форме соглашения, соответствующие пунктам и (или) главам Соглашения, в которые вносятся изменения.</w:t>
      </w:r>
    </w:p>
    <w:p w:rsidR="001F2B17" w:rsidRDefault="001F2B17">
      <w:pPr>
        <w:pStyle w:val="ae"/>
      </w:pPr>
    </w:p>
  </w:footnote>
  <w:footnote w:id="27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28">
    <w:p w:rsidR="001F2B17" w:rsidRDefault="001F2B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В заголовочной части приложений к Дополнительному соглашению к Соглашению указывается, что </w:t>
      </w:r>
      <w:r>
        <w:rPr>
          <w:rFonts w:ascii="Times New Roman" w:hAnsi="Times New Roman" w:cs="Times New Roman"/>
          <w:sz w:val="20"/>
          <w:szCs w:val="20"/>
        </w:rPr>
        <w:br/>
        <w:t>приложение является приложением № ____ к Дополнительному соглашению от «__» _______ 20__ года № ____.</w:t>
      </w:r>
    </w:p>
  </w:footnote>
  <w:footnote w:id="29">
    <w:p w:rsidR="001F2B17" w:rsidRDefault="001F2B17">
      <w:pPr>
        <w:pStyle w:val="ae"/>
        <w:ind w:firstLine="709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eastAsia="Times New Roman" w:hAnsi="Times New Roman" w:cs="Times New Roman"/>
          <w:lang w:eastAsia="ru-RU"/>
        </w:rPr>
        <w:t xml:space="preserve"> Указываются иные конкретные условия (при необходимости).</w:t>
      </w:r>
    </w:p>
  </w:footnote>
  <w:footnote w:id="30">
    <w:p w:rsidR="001F2B17" w:rsidRDefault="001F2B17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код по бюджетной классификации расходов бюджета, по которому в местном бюджете предусмотрены бюджетные ассигнования на финансовое обеспечение муниципального социального заказа </w:t>
      </w:r>
      <w:r>
        <w:rPr>
          <w:rFonts w:ascii="Times New Roman" w:hAnsi="Times New Roman" w:cs="Times New Roman"/>
        </w:rPr>
        <w:br/>
        <w:t>(далее – код БК).</w:t>
      </w:r>
    </w:p>
  </w:footnote>
  <w:footnote w:id="31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 в зависимости от исполнения обязательств, указанных в </w:t>
      </w:r>
      <w:hyperlink w:anchor="Par867" w:tooltip="    2.1. бюджетное обязательство Учредителя исполнено в размере ___________" w:history="1"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пунктах 2.1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hyperlink w:anchor="Par870" w:tooltip="    2.2. обязательство Учреждения исполнено в размере _____________________" w:history="1"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2.2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дополнительного соглашения.</w:t>
      </w:r>
    </w:p>
  </w:footnote>
  <w:footnote w:id="32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 сумма, определенная расчетом средств Субсидии, подлежащих возврату в местный бюджет,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направленном Уполномоченном органом Исполнителю в соответствии с пунктом 4.1.11 Соглашения.</w:t>
      </w:r>
    </w:p>
  </w:footnote>
  <w:footnote w:id="33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Указываются пункты Соглашения, предусматривающие условия, исполнение которых предполагается после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расторжения Соглашения (при наличии) (например, пункт, предусматривающий условие о предоставлении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отчетности).</w:t>
      </w:r>
    </w:p>
  </w:footnote>
  <w:footnote w:id="34">
    <w:p w:rsidR="001F2B17" w:rsidRDefault="001F2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Указываются иные положения (при наличии).</w:t>
      </w:r>
    </w:p>
  </w:footnote>
  <w:footnote w:id="35">
    <w:p w:rsidR="001F2B17" w:rsidRDefault="001F2B17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36">
    <w:p w:rsidR="001F2B17" w:rsidRDefault="001F2B17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неисполненные (исполненные не в полном объеме) обязательства Исполнителя по Соглашению.</w:t>
      </w:r>
    </w:p>
  </w:footnote>
  <w:footnote w:id="37">
    <w:p w:rsidR="001F2B17" w:rsidRDefault="001F2B17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Предусматривается при расторжении Соглашения в случаях неисполнения Исполнителем обязательств по </w:t>
      </w:r>
      <w:r>
        <w:rPr>
          <w:rFonts w:ascii="Times New Roman" w:hAnsi="Times New Roman" w:cs="Times New Roman"/>
        </w:rPr>
        <w:br/>
        <w:t>Соглашению.</w:t>
      </w:r>
    </w:p>
  </w:footnote>
  <w:footnote w:id="38">
    <w:p w:rsidR="001F2B17" w:rsidRDefault="001F2B17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случае расторжения Соглашения в одностороннем порядке Уполномоченным органом.</w:t>
      </w:r>
    </w:p>
  </w:footnote>
  <w:footnote w:id="39">
    <w:p w:rsidR="001F2B17" w:rsidRDefault="001F2B17">
      <w:pPr>
        <w:pStyle w:val="a9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случае расторжения Соглашения в одностороннем порядке Исполнителем.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894930"/>
    </w:sdtPr>
    <w:sdtContent>
      <w:p w:rsidR="001F2B17" w:rsidRDefault="00722DF3">
        <w:pPr>
          <w:pStyle w:val="af0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F2B1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53B0F">
          <w:rPr>
            <w:rFonts w:ascii="Times New Roman" w:hAnsi="Times New Roman" w:cs="Times New Roman"/>
            <w:noProof/>
            <w:sz w:val="28"/>
            <w:szCs w:val="28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F2B17" w:rsidRDefault="001F2B17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32624"/>
    </w:sdtPr>
    <w:sdtContent>
      <w:p w:rsidR="001F2B17" w:rsidRDefault="00722DF3">
        <w:pPr>
          <w:pStyle w:val="af0"/>
          <w:jc w:val="center"/>
        </w:pPr>
        <w:fldSimple w:instr="PAGE   \* MERGEFORMAT">
          <w:r w:rsidR="00853B0F">
            <w:rPr>
              <w:noProof/>
            </w:rPr>
            <w:t>3</w:t>
          </w:r>
        </w:fldSimple>
      </w:p>
    </w:sdtContent>
  </w:sdt>
  <w:p w:rsidR="001F2B17" w:rsidRDefault="001F2B17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D043AD"/>
    <w:multiLevelType w:val="hybridMultilevel"/>
    <w:tmpl w:val="E45E9D54"/>
    <w:lvl w:ilvl="0" w:tplc="41326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F914FC"/>
    <w:multiLevelType w:val="hybridMultilevel"/>
    <w:tmpl w:val="E45E9D54"/>
    <w:lvl w:ilvl="0" w:tplc="41326B6E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pos w:val="beneathText"/>
    <w:footnote w:id="-1"/>
    <w:footnote w:id="0"/>
  </w:footnotePr>
  <w:endnotePr>
    <w:pos w:val="sectEnd"/>
    <w:numFmt w:val="decimal"/>
    <w:endnote w:id="-1"/>
    <w:endnote w:id="0"/>
  </w:endnotePr>
  <w:compat/>
  <w:rsids>
    <w:rsidRoot w:val="00546AE6"/>
    <w:rsid w:val="00002F58"/>
    <w:rsid w:val="00004D7F"/>
    <w:rsid w:val="0000639C"/>
    <w:rsid w:val="00007051"/>
    <w:rsid w:val="000076C4"/>
    <w:rsid w:val="000133A8"/>
    <w:rsid w:val="00021093"/>
    <w:rsid w:val="000224FC"/>
    <w:rsid w:val="00022C4C"/>
    <w:rsid w:val="0002341F"/>
    <w:rsid w:val="0002394A"/>
    <w:rsid w:val="0002698B"/>
    <w:rsid w:val="00027AC8"/>
    <w:rsid w:val="00027B1E"/>
    <w:rsid w:val="00031344"/>
    <w:rsid w:val="00031E79"/>
    <w:rsid w:val="00032132"/>
    <w:rsid w:val="00035F26"/>
    <w:rsid w:val="00037090"/>
    <w:rsid w:val="000404F1"/>
    <w:rsid w:val="00042273"/>
    <w:rsid w:val="00044526"/>
    <w:rsid w:val="00044576"/>
    <w:rsid w:val="00045899"/>
    <w:rsid w:val="0005120F"/>
    <w:rsid w:val="000517E0"/>
    <w:rsid w:val="00051A4F"/>
    <w:rsid w:val="00051E87"/>
    <w:rsid w:val="00052C98"/>
    <w:rsid w:val="00055EC2"/>
    <w:rsid w:val="0005625B"/>
    <w:rsid w:val="000600E1"/>
    <w:rsid w:val="00060E94"/>
    <w:rsid w:val="0006355B"/>
    <w:rsid w:val="00063947"/>
    <w:rsid w:val="0006433C"/>
    <w:rsid w:val="0006508D"/>
    <w:rsid w:val="00065D30"/>
    <w:rsid w:val="00066E2F"/>
    <w:rsid w:val="00070304"/>
    <w:rsid w:val="00070C77"/>
    <w:rsid w:val="00070F42"/>
    <w:rsid w:val="0007329D"/>
    <w:rsid w:val="000738D2"/>
    <w:rsid w:val="00073EF1"/>
    <w:rsid w:val="00074D29"/>
    <w:rsid w:val="00076F1E"/>
    <w:rsid w:val="00077166"/>
    <w:rsid w:val="000821A8"/>
    <w:rsid w:val="00083777"/>
    <w:rsid w:val="00084A24"/>
    <w:rsid w:val="00085078"/>
    <w:rsid w:val="000871B6"/>
    <w:rsid w:val="0008741C"/>
    <w:rsid w:val="00087450"/>
    <w:rsid w:val="00087C6F"/>
    <w:rsid w:val="00090A29"/>
    <w:rsid w:val="00092C4D"/>
    <w:rsid w:val="000947CD"/>
    <w:rsid w:val="000A0043"/>
    <w:rsid w:val="000A3B1C"/>
    <w:rsid w:val="000A3D65"/>
    <w:rsid w:val="000A51BD"/>
    <w:rsid w:val="000A6ECC"/>
    <w:rsid w:val="000A7C87"/>
    <w:rsid w:val="000B1364"/>
    <w:rsid w:val="000B1C14"/>
    <w:rsid w:val="000B2AF9"/>
    <w:rsid w:val="000B7C8D"/>
    <w:rsid w:val="000C338C"/>
    <w:rsid w:val="000C61F1"/>
    <w:rsid w:val="000C6B42"/>
    <w:rsid w:val="000C78AA"/>
    <w:rsid w:val="000D2FCA"/>
    <w:rsid w:val="000D4B72"/>
    <w:rsid w:val="000D4D0C"/>
    <w:rsid w:val="000D7C7A"/>
    <w:rsid w:val="000E12EF"/>
    <w:rsid w:val="000E19AC"/>
    <w:rsid w:val="000E3BBE"/>
    <w:rsid w:val="000E4445"/>
    <w:rsid w:val="000E4985"/>
    <w:rsid w:val="000E56A5"/>
    <w:rsid w:val="000E57F3"/>
    <w:rsid w:val="000E7D9D"/>
    <w:rsid w:val="000F0D8A"/>
    <w:rsid w:val="000F13E7"/>
    <w:rsid w:val="000F2B9F"/>
    <w:rsid w:val="000F454D"/>
    <w:rsid w:val="000F5D13"/>
    <w:rsid w:val="001000AA"/>
    <w:rsid w:val="00104C81"/>
    <w:rsid w:val="001055BD"/>
    <w:rsid w:val="00110DA7"/>
    <w:rsid w:val="001111A1"/>
    <w:rsid w:val="00112810"/>
    <w:rsid w:val="00113C80"/>
    <w:rsid w:val="00115A9E"/>
    <w:rsid w:val="001203CE"/>
    <w:rsid w:val="00121D68"/>
    <w:rsid w:val="001222F3"/>
    <w:rsid w:val="00123C3B"/>
    <w:rsid w:val="00124282"/>
    <w:rsid w:val="0012469D"/>
    <w:rsid w:val="00132463"/>
    <w:rsid w:val="001334A1"/>
    <w:rsid w:val="0013472E"/>
    <w:rsid w:val="001359D6"/>
    <w:rsid w:val="00135B74"/>
    <w:rsid w:val="00135FA2"/>
    <w:rsid w:val="00137C1E"/>
    <w:rsid w:val="00140D96"/>
    <w:rsid w:val="00141952"/>
    <w:rsid w:val="00142218"/>
    <w:rsid w:val="00143672"/>
    <w:rsid w:val="00143807"/>
    <w:rsid w:val="00143D4D"/>
    <w:rsid w:val="0014482A"/>
    <w:rsid w:val="00145A8C"/>
    <w:rsid w:val="001468F2"/>
    <w:rsid w:val="0014739A"/>
    <w:rsid w:val="00150E9B"/>
    <w:rsid w:val="0015122B"/>
    <w:rsid w:val="00153E3A"/>
    <w:rsid w:val="00155A53"/>
    <w:rsid w:val="00155E95"/>
    <w:rsid w:val="00156C0B"/>
    <w:rsid w:val="001578B0"/>
    <w:rsid w:val="001579A6"/>
    <w:rsid w:val="00160342"/>
    <w:rsid w:val="0016101F"/>
    <w:rsid w:val="00167D97"/>
    <w:rsid w:val="0017231E"/>
    <w:rsid w:val="00173C70"/>
    <w:rsid w:val="00175357"/>
    <w:rsid w:val="00177697"/>
    <w:rsid w:val="001808D8"/>
    <w:rsid w:val="00183085"/>
    <w:rsid w:val="00183AB1"/>
    <w:rsid w:val="001850BD"/>
    <w:rsid w:val="00185406"/>
    <w:rsid w:val="0018724A"/>
    <w:rsid w:val="00190EF0"/>
    <w:rsid w:val="0019596C"/>
    <w:rsid w:val="00196174"/>
    <w:rsid w:val="00197FE7"/>
    <w:rsid w:val="001A075E"/>
    <w:rsid w:val="001A19A2"/>
    <w:rsid w:val="001A483F"/>
    <w:rsid w:val="001A660D"/>
    <w:rsid w:val="001B023B"/>
    <w:rsid w:val="001B0716"/>
    <w:rsid w:val="001B1450"/>
    <w:rsid w:val="001B2ED8"/>
    <w:rsid w:val="001B2FCA"/>
    <w:rsid w:val="001B3FD9"/>
    <w:rsid w:val="001B5719"/>
    <w:rsid w:val="001C1BC5"/>
    <w:rsid w:val="001C2756"/>
    <w:rsid w:val="001C34A6"/>
    <w:rsid w:val="001C3BE7"/>
    <w:rsid w:val="001C7337"/>
    <w:rsid w:val="001D23BD"/>
    <w:rsid w:val="001D2F08"/>
    <w:rsid w:val="001D38A4"/>
    <w:rsid w:val="001D541F"/>
    <w:rsid w:val="001D54A9"/>
    <w:rsid w:val="001D5EBE"/>
    <w:rsid w:val="001D6642"/>
    <w:rsid w:val="001D68BB"/>
    <w:rsid w:val="001D7A58"/>
    <w:rsid w:val="001E0093"/>
    <w:rsid w:val="001E05AB"/>
    <w:rsid w:val="001E150D"/>
    <w:rsid w:val="001E3CDB"/>
    <w:rsid w:val="001E4DB8"/>
    <w:rsid w:val="001E5AA6"/>
    <w:rsid w:val="001E7D57"/>
    <w:rsid w:val="001F0B38"/>
    <w:rsid w:val="001F20B7"/>
    <w:rsid w:val="001F2B17"/>
    <w:rsid w:val="001F2D83"/>
    <w:rsid w:val="001F5175"/>
    <w:rsid w:val="001F6343"/>
    <w:rsid w:val="001F72A9"/>
    <w:rsid w:val="00200196"/>
    <w:rsid w:val="002016E8"/>
    <w:rsid w:val="00202D2C"/>
    <w:rsid w:val="00203C7F"/>
    <w:rsid w:val="00203CD2"/>
    <w:rsid w:val="00206841"/>
    <w:rsid w:val="00211BC5"/>
    <w:rsid w:val="00220B95"/>
    <w:rsid w:val="0022123D"/>
    <w:rsid w:val="0022236C"/>
    <w:rsid w:val="002226D5"/>
    <w:rsid w:val="002237DE"/>
    <w:rsid w:val="002248CF"/>
    <w:rsid w:val="002263EA"/>
    <w:rsid w:val="002346B1"/>
    <w:rsid w:val="00234FF9"/>
    <w:rsid w:val="002369B3"/>
    <w:rsid w:val="0023707F"/>
    <w:rsid w:val="00241DF6"/>
    <w:rsid w:val="00243292"/>
    <w:rsid w:val="0024622E"/>
    <w:rsid w:val="00246790"/>
    <w:rsid w:val="00250716"/>
    <w:rsid w:val="00250B1A"/>
    <w:rsid w:val="00251368"/>
    <w:rsid w:val="00251BBE"/>
    <w:rsid w:val="00254D27"/>
    <w:rsid w:val="00255BF8"/>
    <w:rsid w:val="00256622"/>
    <w:rsid w:val="002568C5"/>
    <w:rsid w:val="0026150E"/>
    <w:rsid w:val="00266AC0"/>
    <w:rsid w:val="0027017C"/>
    <w:rsid w:val="00270F7E"/>
    <w:rsid w:val="002723BD"/>
    <w:rsid w:val="00272497"/>
    <w:rsid w:val="00273FE1"/>
    <w:rsid w:val="002759EC"/>
    <w:rsid w:val="002763A4"/>
    <w:rsid w:val="00277843"/>
    <w:rsid w:val="00280D19"/>
    <w:rsid w:val="00281988"/>
    <w:rsid w:val="002845AB"/>
    <w:rsid w:val="00286672"/>
    <w:rsid w:val="002957B5"/>
    <w:rsid w:val="002964C7"/>
    <w:rsid w:val="002A0EA0"/>
    <w:rsid w:val="002A15E2"/>
    <w:rsid w:val="002B3B78"/>
    <w:rsid w:val="002C3D24"/>
    <w:rsid w:val="002C4A1B"/>
    <w:rsid w:val="002C5BE7"/>
    <w:rsid w:val="002D06EE"/>
    <w:rsid w:val="002D251E"/>
    <w:rsid w:val="002D2844"/>
    <w:rsid w:val="002D3253"/>
    <w:rsid w:val="002D5CC1"/>
    <w:rsid w:val="002D5EC7"/>
    <w:rsid w:val="002E2FE3"/>
    <w:rsid w:val="002E3C59"/>
    <w:rsid w:val="002E4FB6"/>
    <w:rsid w:val="002E7AAC"/>
    <w:rsid w:val="002F15B3"/>
    <w:rsid w:val="002F17D3"/>
    <w:rsid w:val="002F2C86"/>
    <w:rsid w:val="002F3B98"/>
    <w:rsid w:val="002F6BA3"/>
    <w:rsid w:val="003006FF"/>
    <w:rsid w:val="0030143F"/>
    <w:rsid w:val="0030162A"/>
    <w:rsid w:val="00302468"/>
    <w:rsid w:val="003108BC"/>
    <w:rsid w:val="00311800"/>
    <w:rsid w:val="00311A4B"/>
    <w:rsid w:val="00314B7A"/>
    <w:rsid w:val="00314D97"/>
    <w:rsid w:val="0031621A"/>
    <w:rsid w:val="00317180"/>
    <w:rsid w:val="0032078E"/>
    <w:rsid w:val="00321658"/>
    <w:rsid w:val="00324E1C"/>
    <w:rsid w:val="0032520F"/>
    <w:rsid w:val="00335169"/>
    <w:rsid w:val="0033643D"/>
    <w:rsid w:val="003369D6"/>
    <w:rsid w:val="003377AA"/>
    <w:rsid w:val="003405B6"/>
    <w:rsid w:val="003407D1"/>
    <w:rsid w:val="0034367B"/>
    <w:rsid w:val="003449D0"/>
    <w:rsid w:val="00345AE0"/>
    <w:rsid w:val="00346BDF"/>
    <w:rsid w:val="00350D04"/>
    <w:rsid w:val="00351F1E"/>
    <w:rsid w:val="003576FF"/>
    <w:rsid w:val="00362143"/>
    <w:rsid w:val="003719D2"/>
    <w:rsid w:val="003776D7"/>
    <w:rsid w:val="003800C7"/>
    <w:rsid w:val="00382B8B"/>
    <w:rsid w:val="003846B6"/>
    <w:rsid w:val="00387345"/>
    <w:rsid w:val="00387777"/>
    <w:rsid w:val="00390560"/>
    <w:rsid w:val="0039189F"/>
    <w:rsid w:val="00392CD1"/>
    <w:rsid w:val="003960D3"/>
    <w:rsid w:val="00396B3F"/>
    <w:rsid w:val="0039732A"/>
    <w:rsid w:val="003A15A5"/>
    <w:rsid w:val="003A4111"/>
    <w:rsid w:val="003A7775"/>
    <w:rsid w:val="003B2E73"/>
    <w:rsid w:val="003B6ABD"/>
    <w:rsid w:val="003B7834"/>
    <w:rsid w:val="003B7E2B"/>
    <w:rsid w:val="003C328E"/>
    <w:rsid w:val="003C3B30"/>
    <w:rsid w:val="003C3EF0"/>
    <w:rsid w:val="003C6366"/>
    <w:rsid w:val="003D0B26"/>
    <w:rsid w:val="003D13B5"/>
    <w:rsid w:val="003D2270"/>
    <w:rsid w:val="003D663A"/>
    <w:rsid w:val="003D68E4"/>
    <w:rsid w:val="003E0AD7"/>
    <w:rsid w:val="003E16E2"/>
    <w:rsid w:val="003E1946"/>
    <w:rsid w:val="003F5587"/>
    <w:rsid w:val="003F700B"/>
    <w:rsid w:val="004007DE"/>
    <w:rsid w:val="00401EB1"/>
    <w:rsid w:val="00402692"/>
    <w:rsid w:val="00402D6D"/>
    <w:rsid w:val="004078D4"/>
    <w:rsid w:val="00410740"/>
    <w:rsid w:val="004107CF"/>
    <w:rsid w:val="0041463C"/>
    <w:rsid w:val="00414A72"/>
    <w:rsid w:val="00415238"/>
    <w:rsid w:val="00416E77"/>
    <w:rsid w:val="00420ABA"/>
    <w:rsid w:val="00421925"/>
    <w:rsid w:val="004223CA"/>
    <w:rsid w:val="00423F6B"/>
    <w:rsid w:val="00424151"/>
    <w:rsid w:val="004254BA"/>
    <w:rsid w:val="00425974"/>
    <w:rsid w:val="00426C12"/>
    <w:rsid w:val="00427423"/>
    <w:rsid w:val="00427D2B"/>
    <w:rsid w:val="004311A6"/>
    <w:rsid w:val="004320A8"/>
    <w:rsid w:val="004331B6"/>
    <w:rsid w:val="004334CC"/>
    <w:rsid w:val="00442179"/>
    <w:rsid w:val="0044230E"/>
    <w:rsid w:val="00446D1F"/>
    <w:rsid w:val="004504E2"/>
    <w:rsid w:val="00451685"/>
    <w:rsid w:val="00451E6A"/>
    <w:rsid w:val="00452C6A"/>
    <w:rsid w:val="004530ED"/>
    <w:rsid w:val="00454409"/>
    <w:rsid w:val="004546CA"/>
    <w:rsid w:val="0045606B"/>
    <w:rsid w:val="004605E6"/>
    <w:rsid w:val="00464F0C"/>
    <w:rsid w:val="00467F69"/>
    <w:rsid w:val="004714A3"/>
    <w:rsid w:val="004716EF"/>
    <w:rsid w:val="004732F0"/>
    <w:rsid w:val="004747C0"/>
    <w:rsid w:val="004747E7"/>
    <w:rsid w:val="00475AA5"/>
    <w:rsid w:val="00480695"/>
    <w:rsid w:val="004807FC"/>
    <w:rsid w:val="0048317F"/>
    <w:rsid w:val="00483260"/>
    <w:rsid w:val="00484D1B"/>
    <w:rsid w:val="00486532"/>
    <w:rsid w:val="0049090C"/>
    <w:rsid w:val="00490E5C"/>
    <w:rsid w:val="00490EBF"/>
    <w:rsid w:val="00494873"/>
    <w:rsid w:val="004952E6"/>
    <w:rsid w:val="00495E40"/>
    <w:rsid w:val="004A63DA"/>
    <w:rsid w:val="004A6F13"/>
    <w:rsid w:val="004A77A0"/>
    <w:rsid w:val="004B36CE"/>
    <w:rsid w:val="004B574F"/>
    <w:rsid w:val="004B7F8E"/>
    <w:rsid w:val="004C0121"/>
    <w:rsid w:val="004C020F"/>
    <w:rsid w:val="004C28BC"/>
    <w:rsid w:val="004C3830"/>
    <w:rsid w:val="004C38C1"/>
    <w:rsid w:val="004C441A"/>
    <w:rsid w:val="004C5C48"/>
    <w:rsid w:val="004C5E6E"/>
    <w:rsid w:val="004D0EC0"/>
    <w:rsid w:val="004D2615"/>
    <w:rsid w:val="004D67FA"/>
    <w:rsid w:val="004D6F6F"/>
    <w:rsid w:val="004E09B1"/>
    <w:rsid w:val="004E527B"/>
    <w:rsid w:val="004E6020"/>
    <w:rsid w:val="004E6A57"/>
    <w:rsid w:val="004E7084"/>
    <w:rsid w:val="004E711F"/>
    <w:rsid w:val="004F0EBD"/>
    <w:rsid w:val="004F42C2"/>
    <w:rsid w:val="004F4810"/>
    <w:rsid w:val="004F516A"/>
    <w:rsid w:val="004F59BD"/>
    <w:rsid w:val="005006BD"/>
    <w:rsid w:val="00501316"/>
    <w:rsid w:val="00502084"/>
    <w:rsid w:val="00502C4C"/>
    <w:rsid w:val="00503939"/>
    <w:rsid w:val="005048BA"/>
    <w:rsid w:val="0050559D"/>
    <w:rsid w:val="005060C9"/>
    <w:rsid w:val="00506FE5"/>
    <w:rsid w:val="00511949"/>
    <w:rsid w:val="005120B0"/>
    <w:rsid w:val="0051302C"/>
    <w:rsid w:val="00515032"/>
    <w:rsid w:val="00515EF9"/>
    <w:rsid w:val="0051654C"/>
    <w:rsid w:val="00516B21"/>
    <w:rsid w:val="00522CAB"/>
    <w:rsid w:val="00527650"/>
    <w:rsid w:val="005277EA"/>
    <w:rsid w:val="00532F73"/>
    <w:rsid w:val="00533071"/>
    <w:rsid w:val="00534DEF"/>
    <w:rsid w:val="005365E4"/>
    <w:rsid w:val="00536B5E"/>
    <w:rsid w:val="005417EA"/>
    <w:rsid w:val="00541E40"/>
    <w:rsid w:val="00541FE6"/>
    <w:rsid w:val="00542C37"/>
    <w:rsid w:val="005452EE"/>
    <w:rsid w:val="00545313"/>
    <w:rsid w:val="00546866"/>
    <w:rsid w:val="00546AE6"/>
    <w:rsid w:val="00546D1B"/>
    <w:rsid w:val="005524F9"/>
    <w:rsid w:val="00552687"/>
    <w:rsid w:val="00560E89"/>
    <w:rsid w:val="00561FF0"/>
    <w:rsid w:val="005632AA"/>
    <w:rsid w:val="00564A75"/>
    <w:rsid w:val="005718CF"/>
    <w:rsid w:val="00571AC4"/>
    <w:rsid w:val="005728E1"/>
    <w:rsid w:val="00573CC2"/>
    <w:rsid w:val="005759B0"/>
    <w:rsid w:val="005777D0"/>
    <w:rsid w:val="00580A78"/>
    <w:rsid w:val="005812EB"/>
    <w:rsid w:val="0058198B"/>
    <w:rsid w:val="0058571A"/>
    <w:rsid w:val="00585B1C"/>
    <w:rsid w:val="00586ECA"/>
    <w:rsid w:val="005A1FAA"/>
    <w:rsid w:val="005A305F"/>
    <w:rsid w:val="005A74F7"/>
    <w:rsid w:val="005A7949"/>
    <w:rsid w:val="005A7A61"/>
    <w:rsid w:val="005B00D0"/>
    <w:rsid w:val="005B0125"/>
    <w:rsid w:val="005B0A73"/>
    <w:rsid w:val="005B18D1"/>
    <w:rsid w:val="005B1B88"/>
    <w:rsid w:val="005B2205"/>
    <w:rsid w:val="005B3B9A"/>
    <w:rsid w:val="005B4F76"/>
    <w:rsid w:val="005B5F3B"/>
    <w:rsid w:val="005B7E00"/>
    <w:rsid w:val="005C14F8"/>
    <w:rsid w:val="005C16AB"/>
    <w:rsid w:val="005C2A7D"/>
    <w:rsid w:val="005C35D1"/>
    <w:rsid w:val="005C48D7"/>
    <w:rsid w:val="005C629E"/>
    <w:rsid w:val="005D1A36"/>
    <w:rsid w:val="005D25EE"/>
    <w:rsid w:val="005D48F9"/>
    <w:rsid w:val="005D60DA"/>
    <w:rsid w:val="005E17BE"/>
    <w:rsid w:val="005E316D"/>
    <w:rsid w:val="005E34F0"/>
    <w:rsid w:val="005E5202"/>
    <w:rsid w:val="005E632A"/>
    <w:rsid w:val="005F00E3"/>
    <w:rsid w:val="005F2BE2"/>
    <w:rsid w:val="005F51CC"/>
    <w:rsid w:val="005F660B"/>
    <w:rsid w:val="005F668E"/>
    <w:rsid w:val="00602BB3"/>
    <w:rsid w:val="0060450B"/>
    <w:rsid w:val="00605711"/>
    <w:rsid w:val="0060746A"/>
    <w:rsid w:val="00614D8F"/>
    <w:rsid w:val="006170A5"/>
    <w:rsid w:val="0061738A"/>
    <w:rsid w:val="00622FE9"/>
    <w:rsid w:val="00625CD9"/>
    <w:rsid w:val="00632D3D"/>
    <w:rsid w:val="0063539A"/>
    <w:rsid w:val="00635F0F"/>
    <w:rsid w:val="006415FA"/>
    <w:rsid w:val="00641677"/>
    <w:rsid w:val="006425EF"/>
    <w:rsid w:val="00642803"/>
    <w:rsid w:val="00645170"/>
    <w:rsid w:val="00647099"/>
    <w:rsid w:val="00647ED0"/>
    <w:rsid w:val="00650B9F"/>
    <w:rsid w:val="00651152"/>
    <w:rsid w:val="006522C7"/>
    <w:rsid w:val="00652D4E"/>
    <w:rsid w:val="006550EB"/>
    <w:rsid w:val="006566F0"/>
    <w:rsid w:val="0066032B"/>
    <w:rsid w:val="0066098D"/>
    <w:rsid w:val="00661616"/>
    <w:rsid w:val="0066231B"/>
    <w:rsid w:val="00664619"/>
    <w:rsid w:val="00667100"/>
    <w:rsid w:val="00673200"/>
    <w:rsid w:val="00673ACC"/>
    <w:rsid w:val="006745E6"/>
    <w:rsid w:val="00677951"/>
    <w:rsid w:val="00682DC4"/>
    <w:rsid w:val="0068464C"/>
    <w:rsid w:val="0068497E"/>
    <w:rsid w:val="00684B1F"/>
    <w:rsid w:val="006860EF"/>
    <w:rsid w:val="0069280F"/>
    <w:rsid w:val="00694303"/>
    <w:rsid w:val="006951AA"/>
    <w:rsid w:val="0069537E"/>
    <w:rsid w:val="006A2DC7"/>
    <w:rsid w:val="006A2EB5"/>
    <w:rsid w:val="006A4837"/>
    <w:rsid w:val="006A68EE"/>
    <w:rsid w:val="006A6B29"/>
    <w:rsid w:val="006A78C3"/>
    <w:rsid w:val="006B03C6"/>
    <w:rsid w:val="006B2358"/>
    <w:rsid w:val="006B3B51"/>
    <w:rsid w:val="006B4183"/>
    <w:rsid w:val="006B58A8"/>
    <w:rsid w:val="006B59D8"/>
    <w:rsid w:val="006B76D6"/>
    <w:rsid w:val="006C0E05"/>
    <w:rsid w:val="006C1532"/>
    <w:rsid w:val="006D037E"/>
    <w:rsid w:val="006D2382"/>
    <w:rsid w:val="006D4CD8"/>
    <w:rsid w:val="006D55EF"/>
    <w:rsid w:val="006E0064"/>
    <w:rsid w:val="006E0076"/>
    <w:rsid w:val="006E1808"/>
    <w:rsid w:val="006E2EC7"/>
    <w:rsid w:val="006E30CF"/>
    <w:rsid w:val="006E4E15"/>
    <w:rsid w:val="006E5279"/>
    <w:rsid w:val="006E5CFC"/>
    <w:rsid w:val="006E788E"/>
    <w:rsid w:val="006F2180"/>
    <w:rsid w:val="006F2480"/>
    <w:rsid w:val="006F276A"/>
    <w:rsid w:val="006F2C95"/>
    <w:rsid w:val="006F6BA3"/>
    <w:rsid w:val="00700054"/>
    <w:rsid w:val="0070086B"/>
    <w:rsid w:val="007030D3"/>
    <w:rsid w:val="00703803"/>
    <w:rsid w:val="00704981"/>
    <w:rsid w:val="00705189"/>
    <w:rsid w:val="007053C2"/>
    <w:rsid w:val="0071026F"/>
    <w:rsid w:val="00710ADE"/>
    <w:rsid w:val="0071416B"/>
    <w:rsid w:val="00714566"/>
    <w:rsid w:val="00714E4D"/>
    <w:rsid w:val="00720C61"/>
    <w:rsid w:val="00721984"/>
    <w:rsid w:val="007229D0"/>
    <w:rsid w:val="00722DF3"/>
    <w:rsid w:val="00723F8B"/>
    <w:rsid w:val="00724C0B"/>
    <w:rsid w:val="00727F07"/>
    <w:rsid w:val="00730145"/>
    <w:rsid w:val="0073479F"/>
    <w:rsid w:val="0073484D"/>
    <w:rsid w:val="00736117"/>
    <w:rsid w:val="00736ED3"/>
    <w:rsid w:val="00737CC1"/>
    <w:rsid w:val="00741A52"/>
    <w:rsid w:val="00741E92"/>
    <w:rsid w:val="007427CF"/>
    <w:rsid w:val="00742E51"/>
    <w:rsid w:val="007468AC"/>
    <w:rsid w:val="007470C7"/>
    <w:rsid w:val="0075378B"/>
    <w:rsid w:val="00757C69"/>
    <w:rsid w:val="007603EE"/>
    <w:rsid w:val="007653AB"/>
    <w:rsid w:val="00765ED9"/>
    <w:rsid w:val="0077046C"/>
    <w:rsid w:val="0077053C"/>
    <w:rsid w:val="00771B5E"/>
    <w:rsid w:val="007740A5"/>
    <w:rsid w:val="0077473E"/>
    <w:rsid w:val="007764B3"/>
    <w:rsid w:val="007775AA"/>
    <w:rsid w:val="0078131A"/>
    <w:rsid w:val="00781795"/>
    <w:rsid w:val="00784DCD"/>
    <w:rsid w:val="007855D6"/>
    <w:rsid w:val="007858A0"/>
    <w:rsid w:val="00786D32"/>
    <w:rsid w:val="00786F5C"/>
    <w:rsid w:val="00790457"/>
    <w:rsid w:val="0079475F"/>
    <w:rsid w:val="0079579F"/>
    <w:rsid w:val="007A1342"/>
    <w:rsid w:val="007A1702"/>
    <w:rsid w:val="007A1A54"/>
    <w:rsid w:val="007A24B3"/>
    <w:rsid w:val="007A55D8"/>
    <w:rsid w:val="007A6622"/>
    <w:rsid w:val="007A74AA"/>
    <w:rsid w:val="007B38DE"/>
    <w:rsid w:val="007B3C36"/>
    <w:rsid w:val="007B48FB"/>
    <w:rsid w:val="007C0BB7"/>
    <w:rsid w:val="007C2303"/>
    <w:rsid w:val="007C3A3E"/>
    <w:rsid w:val="007C4C59"/>
    <w:rsid w:val="007C64B0"/>
    <w:rsid w:val="007C6E40"/>
    <w:rsid w:val="007D4134"/>
    <w:rsid w:val="007D6747"/>
    <w:rsid w:val="007D6790"/>
    <w:rsid w:val="007D6854"/>
    <w:rsid w:val="007E0AD6"/>
    <w:rsid w:val="007E1A80"/>
    <w:rsid w:val="007E251C"/>
    <w:rsid w:val="007E36D7"/>
    <w:rsid w:val="007E38FC"/>
    <w:rsid w:val="007E5C23"/>
    <w:rsid w:val="007E6C3A"/>
    <w:rsid w:val="007F43F1"/>
    <w:rsid w:val="007F565D"/>
    <w:rsid w:val="007F6BDB"/>
    <w:rsid w:val="007F7F59"/>
    <w:rsid w:val="00800790"/>
    <w:rsid w:val="00801470"/>
    <w:rsid w:val="00801995"/>
    <w:rsid w:val="00806057"/>
    <w:rsid w:val="0080756D"/>
    <w:rsid w:val="0081120C"/>
    <w:rsid w:val="0081161F"/>
    <w:rsid w:val="008123EC"/>
    <w:rsid w:val="00817EA6"/>
    <w:rsid w:val="008215AA"/>
    <w:rsid w:val="00821F83"/>
    <w:rsid w:val="00822861"/>
    <w:rsid w:val="0082292A"/>
    <w:rsid w:val="008238A5"/>
    <w:rsid w:val="00827F15"/>
    <w:rsid w:val="008303B5"/>
    <w:rsid w:val="00830417"/>
    <w:rsid w:val="008332F6"/>
    <w:rsid w:val="008338EC"/>
    <w:rsid w:val="008339BD"/>
    <w:rsid w:val="00834011"/>
    <w:rsid w:val="008364E8"/>
    <w:rsid w:val="00837555"/>
    <w:rsid w:val="008407BF"/>
    <w:rsid w:val="0084361B"/>
    <w:rsid w:val="008445D0"/>
    <w:rsid w:val="00850095"/>
    <w:rsid w:val="008532AC"/>
    <w:rsid w:val="00853B0F"/>
    <w:rsid w:val="00855887"/>
    <w:rsid w:val="00855C7D"/>
    <w:rsid w:val="008608AF"/>
    <w:rsid w:val="00863192"/>
    <w:rsid w:val="00865B08"/>
    <w:rsid w:val="00866C72"/>
    <w:rsid w:val="00866D1C"/>
    <w:rsid w:val="008713D8"/>
    <w:rsid w:val="008755C0"/>
    <w:rsid w:val="00876C5E"/>
    <w:rsid w:val="00877921"/>
    <w:rsid w:val="00877EE0"/>
    <w:rsid w:val="0088140D"/>
    <w:rsid w:val="00881550"/>
    <w:rsid w:val="00882FB4"/>
    <w:rsid w:val="0088416C"/>
    <w:rsid w:val="00885D41"/>
    <w:rsid w:val="008863E0"/>
    <w:rsid w:val="008874CA"/>
    <w:rsid w:val="00890CF3"/>
    <w:rsid w:val="00890D9A"/>
    <w:rsid w:val="008921F6"/>
    <w:rsid w:val="0089295D"/>
    <w:rsid w:val="00895FBD"/>
    <w:rsid w:val="008A095F"/>
    <w:rsid w:val="008A42DF"/>
    <w:rsid w:val="008A4730"/>
    <w:rsid w:val="008B1FC4"/>
    <w:rsid w:val="008B42F3"/>
    <w:rsid w:val="008C29D7"/>
    <w:rsid w:val="008C6FE9"/>
    <w:rsid w:val="008C7269"/>
    <w:rsid w:val="008D0115"/>
    <w:rsid w:val="008D27B7"/>
    <w:rsid w:val="008D2920"/>
    <w:rsid w:val="008D29FE"/>
    <w:rsid w:val="008D4037"/>
    <w:rsid w:val="008D7D2E"/>
    <w:rsid w:val="008E1423"/>
    <w:rsid w:val="008E1858"/>
    <w:rsid w:val="008E1D48"/>
    <w:rsid w:val="008E1FF7"/>
    <w:rsid w:val="008E3409"/>
    <w:rsid w:val="008E3D61"/>
    <w:rsid w:val="008E4EF1"/>
    <w:rsid w:val="008E5911"/>
    <w:rsid w:val="008E7A88"/>
    <w:rsid w:val="008F2425"/>
    <w:rsid w:val="008F3EDC"/>
    <w:rsid w:val="008F4E2E"/>
    <w:rsid w:val="008F57D4"/>
    <w:rsid w:val="008F5B1B"/>
    <w:rsid w:val="008F5DB2"/>
    <w:rsid w:val="008F6D2C"/>
    <w:rsid w:val="008F6F53"/>
    <w:rsid w:val="008F74A4"/>
    <w:rsid w:val="009020BB"/>
    <w:rsid w:val="00902A01"/>
    <w:rsid w:val="00904644"/>
    <w:rsid w:val="009054DB"/>
    <w:rsid w:val="00905846"/>
    <w:rsid w:val="00905A8E"/>
    <w:rsid w:val="0091073B"/>
    <w:rsid w:val="009114B5"/>
    <w:rsid w:val="00911A3A"/>
    <w:rsid w:val="00914E11"/>
    <w:rsid w:val="00915C35"/>
    <w:rsid w:val="0091649E"/>
    <w:rsid w:val="009208D8"/>
    <w:rsid w:val="00921E3D"/>
    <w:rsid w:val="00922278"/>
    <w:rsid w:val="00925404"/>
    <w:rsid w:val="009316A5"/>
    <w:rsid w:val="00932936"/>
    <w:rsid w:val="00932BE7"/>
    <w:rsid w:val="00932E45"/>
    <w:rsid w:val="009336DA"/>
    <w:rsid w:val="00934F8B"/>
    <w:rsid w:val="0093566E"/>
    <w:rsid w:val="00936A71"/>
    <w:rsid w:val="0094100A"/>
    <w:rsid w:val="009417F1"/>
    <w:rsid w:val="00941AAC"/>
    <w:rsid w:val="00941FDE"/>
    <w:rsid w:val="00942069"/>
    <w:rsid w:val="00942F92"/>
    <w:rsid w:val="009449F8"/>
    <w:rsid w:val="0095143F"/>
    <w:rsid w:val="00951D74"/>
    <w:rsid w:val="00953312"/>
    <w:rsid w:val="009564FB"/>
    <w:rsid w:val="00956964"/>
    <w:rsid w:val="009578A7"/>
    <w:rsid w:val="009621A5"/>
    <w:rsid w:val="00964697"/>
    <w:rsid w:val="009715B5"/>
    <w:rsid w:val="00973D32"/>
    <w:rsid w:val="009754D7"/>
    <w:rsid w:val="00976E27"/>
    <w:rsid w:val="00977681"/>
    <w:rsid w:val="00981182"/>
    <w:rsid w:val="00985E65"/>
    <w:rsid w:val="00991EA4"/>
    <w:rsid w:val="00992328"/>
    <w:rsid w:val="00993ABF"/>
    <w:rsid w:val="009956D4"/>
    <w:rsid w:val="00995D63"/>
    <w:rsid w:val="009A0D9B"/>
    <w:rsid w:val="009A1216"/>
    <w:rsid w:val="009A47AD"/>
    <w:rsid w:val="009A77FE"/>
    <w:rsid w:val="009B1558"/>
    <w:rsid w:val="009B3578"/>
    <w:rsid w:val="009B3EA7"/>
    <w:rsid w:val="009B5DBC"/>
    <w:rsid w:val="009C20EF"/>
    <w:rsid w:val="009C2BD6"/>
    <w:rsid w:val="009C2CB4"/>
    <w:rsid w:val="009C3343"/>
    <w:rsid w:val="009C3497"/>
    <w:rsid w:val="009C4DC8"/>
    <w:rsid w:val="009C67F7"/>
    <w:rsid w:val="009C6C83"/>
    <w:rsid w:val="009C70FB"/>
    <w:rsid w:val="009D0664"/>
    <w:rsid w:val="009D0B0D"/>
    <w:rsid w:val="009D3239"/>
    <w:rsid w:val="009D3F8C"/>
    <w:rsid w:val="009D5E62"/>
    <w:rsid w:val="009E15B6"/>
    <w:rsid w:val="009E2B9D"/>
    <w:rsid w:val="009E6245"/>
    <w:rsid w:val="009E6D76"/>
    <w:rsid w:val="009F0138"/>
    <w:rsid w:val="009F177C"/>
    <w:rsid w:val="009F1BB6"/>
    <w:rsid w:val="009F3A45"/>
    <w:rsid w:val="009F3D31"/>
    <w:rsid w:val="009F79C9"/>
    <w:rsid w:val="00A02103"/>
    <w:rsid w:val="00A02603"/>
    <w:rsid w:val="00A037EB"/>
    <w:rsid w:val="00A04E45"/>
    <w:rsid w:val="00A058FD"/>
    <w:rsid w:val="00A07BD4"/>
    <w:rsid w:val="00A103DE"/>
    <w:rsid w:val="00A114D5"/>
    <w:rsid w:val="00A1333A"/>
    <w:rsid w:val="00A1468E"/>
    <w:rsid w:val="00A159CF"/>
    <w:rsid w:val="00A15DF2"/>
    <w:rsid w:val="00A15F03"/>
    <w:rsid w:val="00A17657"/>
    <w:rsid w:val="00A2084A"/>
    <w:rsid w:val="00A2370A"/>
    <w:rsid w:val="00A242A1"/>
    <w:rsid w:val="00A24605"/>
    <w:rsid w:val="00A2567E"/>
    <w:rsid w:val="00A26A84"/>
    <w:rsid w:val="00A2744A"/>
    <w:rsid w:val="00A27521"/>
    <w:rsid w:val="00A303E0"/>
    <w:rsid w:val="00A31B1C"/>
    <w:rsid w:val="00A31C4D"/>
    <w:rsid w:val="00A33854"/>
    <w:rsid w:val="00A40763"/>
    <w:rsid w:val="00A4509B"/>
    <w:rsid w:val="00A4576F"/>
    <w:rsid w:val="00A528F3"/>
    <w:rsid w:val="00A53D06"/>
    <w:rsid w:val="00A53D45"/>
    <w:rsid w:val="00A553AC"/>
    <w:rsid w:val="00A56602"/>
    <w:rsid w:val="00A600F2"/>
    <w:rsid w:val="00A6088A"/>
    <w:rsid w:val="00A6385F"/>
    <w:rsid w:val="00A660E3"/>
    <w:rsid w:val="00A721D6"/>
    <w:rsid w:val="00A72DC1"/>
    <w:rsid w:val="00A7456B"/>
    <w:rsid w:val="00A74848"/>
    <w:rsid w:val="00A7601B"/>
    <w:rsid w:val="00A764D1"/>
    <w:rsid w:val="00A80379"/>
    <w:rsid w:val="00A85038"/>
    <w:rsid w:val="00A85F30"/>
    <w:rsid w:val="00A86477"/>
    <w:rsid w:val="00A90651"/>
    <w:rsid w:val="00A915EE"/>
    <w:rsid w:val="00A9219B"/>
    <w:rsid w:val="00A93FCB"/>
    <w:rsid w:val="00A94508"/>
    <w:rsid w:val="00A95E71"/>
    <w:rsid w:val="00AA1A40"/>
    <w:rsid w:val="00AA2AEA"/>
    <w:rsid w:val="00AA38D9"/>
    <w:rsid w:val="00AA79E1"/>
    <w:rsid w:val="00AA7BDA"/>
    <w:rsid w:val="00AB1716"/>
    <w:rsid w:val="00AB20A5"/>
    <w:rsid w:val="00AB38D6"/>
    <w:rsid w:val="00AB4508"/>
    <w:rsid w:val="00AB4901"/>
    <w:rsid w:val="00AB504F"/>
    <w:rsid w:val="00AB6E1E"/>
    <w:rsid w:val="00AB7A5E"/>
    <w:rsid w:val="00AC0B75"/>
    <w:rsid w:val="00AC1615"/>
    <w:rsid w:val="00AD109A"/>
    <w:rsid w:val="00AD1C1D"/>
    <w:rsid w:val="00AD309E"/>
    <w:rsid w:val="00AD62F0"/>
    <w:rsid w:val="00AD6C3E"/>
    <w:rsid w:val="00AE106E"/>
    <w:rsid w:val="00AE227B"/>
    <w:rsid w:val="00AE2F42"/>
    <w:rsid w:val="00AE3B4D"/>
    <w:rsid w:val="00AF03FC"/>
    <w:rsid w:val="00AF0806"/>
    <w:rsid w:val="00AF1D29"/>
    <w:rsid w:val="00AF3145"/>
    <w:rsid w:val="00AF33FE"/>
    <w:rsid w:val="00AF4A70"/>
    <w:rsid w:val="00AF57DE"/>
    <w:rsid w:val="00AF6BDC"/>
    <w:rsid w:val="00B00535"/>
    <w:rsid w:val="00B02DF2"/>
    <w:rsid w:val="00B100F2"/>
    <w:rsid w:val="00B106E1"/>
    <w:rsid w:val="00B13176"/>
    <w:rsid w:val="00B15501"/>
    <w:rsid w:val="00B20656"/>
    <w:rsid w:val="00B208C6"/>
    <w:rsid w:val="00B21766"/>
    <w:rsid w:val="00B235A1"/>
    <w:rsid w:val="00B24B85"/>
    <w:rsid w:val="00B24CF7"/>
    <w:rsid w:val="00B26392"/>
    <w:rsid w:val="00B2669A"/>
    <w:rsid w:val="00B2788E"/>
    <w:rsid w:val="00B278E5"/>
    <w:rsid w:val="00B35EDF"/>
    <w:rsid w:val="00B36EDC"/>
    <w:rsid w:val="00B378DD"/>
    <w:rsid w:val="00B3791E"/>
    <w:rsid w:val="00B42A0E"/>
    <w:rsid w:val="00B42AAD"/>
    <w:rsid w:val="00B440EE"/>
    <w:rsid w:val="00B4672B"/>
    <w:rsid w:val="00B53B0A"/>
    <w:rsid w:val="00B54B69"/>
    <w:rsid w:val="00B5516F"/>
    <w:rsid w:val="00B57461"/>
    <w:rsid w:val="00B64B8D"/>
    <w:rsid w:val="00B67425"/>
    <w:rsid w:val="00B70D73"/>
    <w:rsid w:val="00B71E63"/>
    <w:rsid w:val="00B73196"/>
    <w:rsid w:val="00B74931"/>
    <w:rsid w:val="00B76B38"/>
    <w:rsid w:val="00B80C77"/>
    <w:rsid w:val="00B80EA0"/>
    <w:rsid w:val="00B81181"/>
    <w:rsid w:val="00B82A99"/>
    <w:rsid w:val="00B84196"/>
    <w:rsid w:val="00B84E92"/>
    <w:rsid w:val="00B90648"/>
    <w:rsid w:val="00B90E6A"/>
    <w:rsid w:val="00B91C26"/>
    <w:rsid w:val="00B93228"/>
    <w:rsid w:val="00B93777"/>
    <w:rsid w:val="00B945A3"/>
    <w:rsid w:val="00B9673C"/>
    <w:rsid w:val="00BA1390"/>
    <w:rsid w:val="00BA18EF"/>
    <w:rsid w:val="00BA52DE"/>
    <w:rsid w:val="00BA64D7"/>
    <w:rsid w:val="00BA78AB"/>
    <w:rsid w:val="00BA7AD0"/>
    <w:rsid w:val="00BB0129"/>
    <w:rsid w:val="00BB0215"/>
    <w:rsid w:val="00BB0817"/>
    <w:rsid w:val="00BB0836"/>
    <w:rsid w:val="00BB2824"/>
    <w:rsid w:val="00BB2DC0"/>
    <w:rsid w:val="00BB76F0"/>
    <w:rsid w:val="00BC081B"/>
    <w:rsid w:val="00BC150C"/>
    <w:rsid w:val="00BC176F"/>
    <w:rsid w:val="00BC320F"/>
    <w:rsid w:val="00BD371A"/>
    <w:rsid w:val="00BD62A9"/>
    <w:rsid w:val="00BD63F9"/>
    <w:rsid w:val="00BE0486"/>
    <w:rsid w:val="00BE0A21"/>
    <w:rsid w:val="00BE14CF"/>
    <w:rsid w:val="00BE2FE3"/>
    <w:rsid w:val="00BE3134"/>
    <w:rsid w:val="00BE3E1B"/>
    <w:rsid w:val="00BE427A"/>
    <w:rsid w:val="00BF1349"/>
    <w:rsid w:val="00BF24D7"/>
    <w:rsid w:val="00BF3EDA"/>
    <w:rsid w:val="00BF3EEA"/>
    <w:rsid w:val="00BF4A25"/>
    <w:rsid w:val="00BF6932"/>
    <w:rsid w:val="00C0247A"/>
    <w:rsid w:val="00C03738"/>
    <w:rsid w:val="00C132E5"/>
    <w:rsid w:val="00C20C3E"/>
    <w:rsid w:val="00C224F8"/>
    <w:rsid w:val="00C24350"/>
    <w:rsid w:val="00C24D5F"/>
    <w:rsid w:val="00C24FA6"/>
    <w:rsid w:val="00C259DE"/>
    <w:rsid w:val="00C2703D"/>
    <w:rsid w:val="00C30921"/>
    <w:rsid w:val="00C315EB"/>
    <w:rsid w:val="00C32996"/>
    <w:rsid w:val="00C32D58"/>
    <w:rsid w:val="00C417BD"/>
    <w:rsid w:val="00C462BA"/>
    <w:rsid w:val="00C476F5"/>
    <w:rsid w:val="00C50D43"/>
    <w:rsid w:val="00C51E27"/>
    <w:rsid w:val="00C52748"/>
    <w:rsid w:val="00C53BAF"/>
    <w:rsid w:val="00C563BF"/>
    <w:rsid w:val="00C5653A"/>
    <w:rsid w:val="00C60A4C"/>
    <w:rsid w:val="00C62B68"/>
    <w:rsid w:val="00C63E8F"/>
    <w:rsid w:val="00C652EE"/>
    <w:rsid w:val="00C66A2B"/>
    <w:rsid w:val="00C66C78"/>
    <w:rsid w:val="00C66E2F"/>
    <w:rsid w:val="00C705FD"/>
    <w:rsid w:val="00C71EE7"/>
    <w:rsid w:val="00C81404"/>
    <w:rsid w:val="00C824C1"/>
    <w:rsid w:val="00C844DB"/>
    <w:rsid w:val="00C86739"/>
    <w:rsid w:val="00C86C2C"/>
    <w:rsid w:val="00C90051"/>
    <w:rsid w:val="00C9019D"/>
    <w:rsid w:val="00C963DE"/>
    <w:rsid w:val="00CA0756"/>
    <w:rsid w:val="00CA1C29"/>
    <w:rsid w:val="00CA1C68"/>
    <w:rsid w:val="00CA47A2"/>
    <w:rsid w:val="00CA501B"/>
    <w:rsid w:val="00CB1714"/>
    <w:rsid w:val="00CB1D4F"/>
    <w:rsid w:val="00CB2676"/>
    <w:rsid w:val="00CB5555"/>
    <w:rsid w:val="00CC464C"/>
    <w:rsid w:val="00CC47AD"/>
    <w:rsid w:val="00CC5F2C"/>
    <w:rsid w:val="00CC70CB"/>
    <w:rsid w:val="00CC755C"/>
    <w:rsid w:val="00CC770F"/>
    <w:rsid w:val="00CD048F"/>
    <w:rsid w:val="00CD3043"/>
    <w:rsid w:val="00CD477A"/>
    <w:rsid w:val="00CD65CB"/>
    <w:rsid w:val="00CD782E"/>
    <w:rsid w:val="00CE2BAB"/>
    <w:rsid w:val="00CE36BC"/>
    <w:rsid w:val="00CE76C0"/>
    <w:rsid w:val="00CF1DD4"/>
    <w:rsid w:val="00CF3CA5"/>
    <w:rsid w:val="00CF5EA8"/>
    <w:rsid w:val="00CF656C"/>
    <w:rsid w:val="00CF6F60"/>
    <w:rsid w:val="00D02008"/>
    <w:rsid w:val="00D0293F"/>
    <w:rsid w:val="00D042E7"/>
    <w:rsid w:val="00D050AD"/>
    <w:rsid w:val="00D076F4"/>
    <w:rsid w:val="00D11B24"/>
    <w:rsid w:val="00D1239A"/>
    <w:rsid w:val="00D131CD"/>
    <w:rsid w:val="00D13DCA"/>
    <w:rsid w:val="00D144C8"/>
    <w:rsid w:val="00D1489F"/>
    <w:rsid w:val="00D162F4"/>
    <w:rsid w:val="00D20C65"/>
    <w:rsid w:val="00D21764"/>
    <w:rsid w:val="00D21B25"/>
    <w:rsid w:val="00D277B8"/>
    <w:rsid w:val="00D27D53"/>
    <w:rsid w:val="00D32C8A"/>
    <w:rsid w:val="00D32DAB"/>
    <w:rsid w:val="00D333F6"/>
    <w:rsid w:val="00D35380"/>
    <w:rsid w:val="00D36D25"/>
    <w:rsid w:val="00D43FFF"/>
    <w:rsid w:val="00D456CC"/>
    <w:rsid w:val="00D460F0"/>
    <w:rsid w:val="00D469B7"/>
    <w:rsid w:val="00D523FF"/>
    <w:rsid w:val="00D524B5"/>
    <w:rsid w:val="00D53167"/>
    <w:rsid w:val="00D544F9"/>
    <w:rsid w:val="00D57604"/>
    <w:rsid w:val="00D57BAA"/>
    <w:rsid w:val="00D6047D"/>
    <w:rsid w:val="00D635D0"/>
    <w:rsid w:val="00D649A4"/>
    <w:rsid w:val="00D66214"/>
    <w:rsid w:val="00D72BB0"/>
    <w:rsid w:val="00D73FE5"/>
    <w:rsid w:val="00D75B40"/>
    <w:rsid w:val="00D76BA4"/>
    <w:rsid w:val="00D805BE"/>
    <w:rsid w:val="00D81A01"/>
    <w:rsid w:val="00D839E3"/>
    <w:rsid w:val="00D84379"/>
    <w:rsid w:val="00D86899"/>
    <w:rsid w:val="00D9075B"/>
    <w:rsid w:val="00D91AB2"/>
    <w:rsid w:val="00D9243D"/>
    <w:rsid w:val="00D929D3"/>
    <w:rsid w:val="00D94679"/>
    <w:rsid w:val="00D947A9"/>
    <w:rsid w:val="00D95243"/>
    <w:rsid w:val="00D96441"/>
    <w:rsid w:val="00D97C4D"/>
    <w:rsid w:val="00DA013E"/>
    <w:rsid w:val="00DA24CB"/>
    <w:rsid w:val="00DA44C3"/>
    <w:rsid w:val="00DA486B"/>
    <w:rsid w:val="00DB0A7B"/>
    <w:rsid w:val="00DB1C2D"/>
    <w:rsid w:val="00DB29FE"/>
    <w:rsid w:val="00DB302F"/>
    <w:rsid w:val="00DB58DD"/>
    <w:rsid w:val="00DC0B6E"/>
    <w:rsid w:val="00DC0FF3"/>
    <w:rsid w:val="00DC1724"/>
    <w:rsid w:val="00DC1F7C"/>
    <w:rsid w:val="00DC254F"/>
    <w:rsid w:val="00DC2814"/>
    <w:rsid w:val="00DC43E4"/>
    <w:rsid w:val="00DC53ED"/>
    <w:rsid w:val="00DC65FF"/>
    <w:rsid w:val="00DC6774"/>
    <w:rsid w:val="00DD00F2"/>
    <w:rsid w:val="00DD0CB8"/>
    <w:rsid w:val="00DD1BD0"/>
    <w:rsid w:val="00DD2415"/>
    <w:rsid w:val="00DD37CB"/>
    <w:rsid w:val="00DD5C7A"/>
    <w:rsid w:val="00DD74E1"/>
    <w:rsid w:val="00DE377B"/>
    <w:rsid w:val="00DE7F62"/>
    <w:rsid w:val="00DF1F7F"/>
    <w:rsid w:val="00DF25B1"/>
    <w:rsid w:val="00DF273F"/>
    <w:rsid w:val="00DF3856"/>
    <w:rsid w:val="00DF3DB7"/>
    <w:rsid w:val="00DF50C8"/>
    <w:rsid w:val="00E0060E"/>
    <w:rsid w:val="00E008D0"/>
    <w:rsid w:val="00E03400"/>
    <w:rsid w:val="00E042F9"/>
    <w:rsid w:val="00E066CC"/>
    <w:rsid w:val="00E06BF0"/>
    <w:rsid w:val="00E10082"/>
    <w:rsid w:val="00E1248E"/>
    <w:rsid w:val="00E1473A"/>
    <w:rsid w:val="00E14AFB"/>
    <w:rsid w:val="00E1589B"/>
    <w:rsid w:val="00E1666B"/>
    <w:rsid w:val="00E17925"/>
    <w:rsid w:val="00E20696"/>
    <w:rsid w:val="00E21130"/>
    <w:rsid w:val="00E21627"/>
    <w:rsid w:val="00E228A7"/>
    <w:rsid w:val="00E26B8A"/>
    <w:rsid w:val="00E340CA"/>
    <w:rsid w:val="00E34850"/>
    <w:rsid w:val="00E41E33"/>
    <w:rsid w:val="00E42347"/>
    <w:rsid w:val="00E44E21"/>
    <w:rsid w:val="00E450CC"/>
    <w:rsid w:val="00E469F3"/>
    <w:rsid w:val="00E500D7"/>
    <w:rsid w:val="00E50BB7"/>
    <w:rsid w:val="00E548D8"/>
    <w:rsid w:val="00E54CBC"/>
    <w:rsid w:val="00E55F44"/>
    <w:rsid w:val="00E56AF9"/>
    <w:rsid w:val="00E60774"/>
    <w:rsid w:val="00E61C74"/>
    <w:rsid w:val="00E65997"/>
    <w:rsid w:val="00E6696E"/>
    <w:rsid w:val="00E70503"/>
    <w:rsid w:val="00E70664"/>
    <w:rsid w:val="00E70683"/>
    <w:rsid w:val="00E74F22"/>
    <w:rsid w:val="00E75056"/>
    <w:rsid w:val="00E754EF"/>
    <w:rsid w:val="00E770C4"/>
    <w:rsid w:val="00E83993"/>
    <w:rsid w:val="00E8611E"/>
    <w:rsid w:val="00E8703F"/>
    <w:rsid w:val="00E87204"/>
    <w:rsid w:val="00E87415"/>
    <w:rsid w:val="00E87B29"/>
    <w:rsid w:val="00E94D3E"/>
    <w:rsid w:val="00EA2832"/>
    <w:rsid w:val="00EA4008"/>
    <w:rsid w:val="00EA61B8"/>
    <w:rsid w:val="00EB200E"/>
    <w:rsid w:val="00EB240B"/>
    <w:rsid w:val="00EB3AA6"/>
    <w:rsid w:val="00EB3C7E"/>
    <w:rsid w:val="00EB3F03"/>
    <w:rsid w:val="00EB48D2"/>
    <w:rsid w:val="00EB7581"/>
    <w:rsid w:val="00EC1CFA"/>
    <w:rsid w:val="00EC49EF"/>
    <w:rsid w:val="00EC6543"/>
    <w:rsid w:val="00EC74B0"/>
    <w:rsid w:val="00EC752F"/>
    <w:rsid w:val="00EC7D6E"/>
    <w:rsid w:val="00ED1A28"/>
    <w:rsid w:val="00ED3A7F"/>
    <w:rsid w:val="00ED58BD"/>
    <w:rsid w:val="00ED6940"/>
    <w:rsid w:val="00EE5B43"/>
    <w:rsid w:val="00EE6540"/>
    <w:rsid w:val="00EE69E4"/>
    <w:rsid w:val="00EE75F9"/>
    <w:rsid w:val="00EF30D2"/>
    <w:rsid w:val="00EF6C4A"/>
    <w:rsid w:val="00F01D5A"/>
    <w:rsid w:val="00F03734"/>
    <w:rsid w:val="00F05D39"/>
    <w:rsid w:val="00F118F6"/>
    <w:rsid w:val="00F12FEB"/>
    <w:rsid w:val="00F1342C"/>
    <w:rsid w:val="00F13C3E"/>
    <w:rsid w:val="00F14310"/>
    <w:rsid w:val="00F150A5"/>
    <w:rsid w:val="00F151D1"/>
    <w:rsid w:val="00F22184"/>
    <w:rsid w:val="00F22489"/>
    <w:rsid w:val="00F23301"/>
    <w:rsid w:val="00F2391F"/>
    <w:rsid w:val="00F2586E"/>
    <w:rsid w:val="00F26F7B"/>
    <w:rsid w:val="00F27863"/>
    <w:rsid w:val="00F27AB2"/>
    <w:rsid w:val="00F30E2D"/>
    <w:rsid w:val="00F32BEC"/>
    <w:rsid w:val="00F331E9"/>
    <w:rsid w:val="00F35577"/>
    <w:rsid w:val="00F35C38"/>
    <w:rsid w:val="00F3746D"/>
    <w:rsid w:val="00F37A5B"/>
    <w:rsid w:val="00F40324"/>
    <w:rsid w:val="00F4175C"/>
    <w:rsid w:val="00F41919"/>
    <w:rsid w:val="00F44B08"/>
    <w:rsid w:val="00F45137"/>
    <w:rsid w:val="00F509B3"/>
    <w:rsid w:val="00F51641"/>
    <w:rsid w:val="00F526A3"/>
    <w:rsid w:val="00F5302D"/>
    <w:rsid w:val="00F53B02"/>
    <w:rsid w:val="00F572B2"/>
    <w:rsid w:val="00F57663"/>
    <w:rsid w:val="00F57AF7"/>
    <w:rsid w:val="00F57F32"/>
    <w:rsid w:val="00F62236"/>
    <w:rsid w:val="00F65713"/>
    <w:rsid w:val="00F66DF9"/>
    <w:rsid w:val="00F672F6"/>
    <w:rsid w:val="00F70C88"/>
    <w:rsid w:val="00F711F1"/>
    <w:rsid w:val="00F72FBC"/>
    <w:rsid w:val="00F74A90"/>
    <w:rsid w:val="00F74C95"/>
    <w:rsid w:val="00F75755"/>
    <w:rsid w:val="00F76352"/>
    <w:rsid w:val="00F81FAD"/>
    <w:rsid w:val="00F836DC"/>
    <w:rsid w:val="00F83979"/>
    <w:rsid w:val="00F8418C"/>
    <w:rsid w:val="00F85985"/>
    <w:rsid w:val="00F85A88"/>
    <w:rsid w:val="00F8628B"/>
    <w:rsid w:val="00F87965"/>
    <w:rsid w:val="00F87D38"/>
    <w:rsid w:val="00F92E80"/>
    <w:rsid w:val="00F93D6A"/>
    <w:rsid w:val="00F961C4"/>
    <w:rsid w:val="00F97167"/>
    <w:rsid w:val="00F974D0"/>
    <w:rsid w:val="00F9778C"/>
    <w:rsid w:val="00F9779B"/>
    <w:rsid w:val="00FA12B9"/>
    <w:rsid w:val="00FA1BB5"/>
    <w:rsid w:val="00FA1F13"/>
    <w:rsid w:val="00FB350B"/>
    <w:rsid w:val="00FB6F29"/>
    <w:rsid w:val="00FC1F96"/>
    <w:rsid w:val="00FC260E"/>
    <w:rsid w:val="00FC308D"/>
    <w:rsid w:val="00FC42F8"/>
    <w:rsid w:val="00FC46D3"/>
    <w:rsid w:val="00FC5D7B"/>
    <w:rsid w:val="00FC6C59"/>
    <w:rsid w:val="00FC7ED2"/>
    <w:rsid w:val="00FD01DD"/>
    <w:rsid w:val="00FD3417"/>
    <w:rsid w:val="00FD39BC"/>
    <w:rsid w:val="00FD709F"/>
    <w:rsid w:val="00FD73C9"/>
    <w:rsid w:val="00FD7E19"/>
    <w:rsid w:val="00FE1CA2"/>
    <w:rsid w:val="00FE300E"/>
    <w:rsid w:val="00FE30A4"/>
    <w:rsid w:val="00FE58FB"/>
    <w:rsid w:val="00FF1674"/>
    <w:rsid w:val="00FF17C3"/>
    <w:rsid w:val="00FF2F2D"/>
    <w:rsid w:val="00FF3075"/>
    <w:rsid w:val="00FF37F0"/>
    <w:rsid w:val="00FF3C6C"/>
    <w:rsid w:val="00FF532D"/>
    <w:rsid w:val="00FF6D74"/>
    <w:rsid w:val="00FF738C"/>
    <w:rsid w:val="190F36C0"/>
    <w:rsid w:val="261017AB"/>
    <w:rsid w:val="590F5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08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921F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sid w:val="00183085"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sid w:val="00183085"/>
    <w:rPr>
      <w:sz w:val="16"/>
      <w:szCs w:val="16"/>
    </w:rPr>
  </w:style>
  <w:style w:type="character" w:styleId="a5">
    <w:name w:val="endnote reference"/>
    <w:basedOn w:val="a0"/>
    <w:uiPriority w:val="99"/>
    <w:semiHidden/>
    <w:unhideWhenUsed/>
    <w:qFormat/>
    <w:rsid w:val="00183085"/>
    <w:rPr>
      <w:vertAlign w:val="superscript"/>
    </w:rPr>
  </w:style>
  <w:style w:type="character" w:styleId="a6">
    <w:name w:val="Hyperlink"/>
    <w:basedOn w:val="a0"/>
    <w:uiPriority w:val="99"/>
    <w:unhideWhenUsed/>
    <w:qFormat/>
    <w:rsid w:val="0018308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sid w:val="0018308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11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paragraph" w:styleId="aa">
    <w:name w:val="annotation text"/>
    <w:basedOn w:val="a"/>
    <w:link w:val="ab"/>
    <w:uiPriority w:val="99"/>
    <w:unhideWhenUsed/>
    <w:qFormat/>
    <w:rsid w:val="00183085"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sid w:val="00183085"/>
    <w:rPr>
      <w:b/>
      <w:bCs/>
    </w:rPr>
  </w:style>
  <w:style w:type="paragraph" w:styleId="ae">
    <w:name w:val="footnote text"/>
    <w:basedOn w:val="a"/>
    <w:link w:val="af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qFormat/>
    <w:rsid w:val="00183085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link w:val="af3"/>
    <w:uiPriority w:val="99"/>
    <w:unhideWhenUsed/>
    <w:qFormat/>
    <w:rsid w:val="00183085"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rsid w:val="001830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59"/>
    <w:qFormat/>
    <w:rsid w:val="00183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83085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qFormat/>
    <w:rsid w:val="00183085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uiPriority w:val="99"/>
    <w:qFormat/>
    <w:rsid w:val="00183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af1">
    <w:name w:val="Верхний колонтитул Знак"/>
    <w:basedOn w:val="a0"/>
    <w:link w:val="af0"/>
    <w:uiPriority w:val="99"/>
    <w:qFormat/>
    <w:rsid w:val="00183085"/>
  </w:style>
  <w:style w:type="character" w:customStyle="1" w:styleId="af3">
    <w:name w:val="Нижний колонтитул Знак"/>
    <w:basedOn w:val="a0"/>
    <w:link w:val="af2"/>
    <w:uiPriority w:val="99"/>
    <w:qFormat/>
    <w:rsid w:val="00183085"/>
  </w:style>
  <w:style w:type="character" w:customStyle="1" w:styleId="a8">
    <w:name w:val="Текст выноски Знак"/>
    <w:basedOn w:val="a0"/>
    <w:link w:val="a7"/>
    <w:uiPriority w:val="99"/>
    <w:semiHidden/>
    <w:qFormat/>
    <w:rsid w:val="00183085"/>
    <w:rPr>
      <w:rFonts w:ascii="Segoe UI" w:hAnsi="Segoe UI" w:cs="Segoe UI"/>
      <w:sz w:val="18"/>
      <w:szCs w:val="18"/>
    </w:rPr>
  </w:style>
  <w:style w:type="character" w:customStyle="1" w:styleId="af">
    <w:name w:val="Текст сноски Знак"/>
    <w:basedOn w:val="a0"/>
    <w:link w:val="ae"/>
    <w:uiPriority w:val="99"/>
    <w:qFormat/>
    <w:rsid w:val="00183085"/>
    <w:rPr>
      <w:sz w:val="20"/>
      <w:szCs w:val="20"/>
    </w:rPr>
  </w:style>
  <w:style w:type="paragraph" w:customStyle="1" w:styleId="12">
    <w:name w:val="Рецензия1"/>
    <w:hidden/>
    <w:uiPriority w:val="99"/>
    <w:semiHidden/>
    <w:qFormat/>
    <w:rsid w:val="00183085"/>
    <w:rPr>
      <w:sz w:val="22"/>
      <w:szCs w:val="22"/>
      <w:lang w:eastAsia="en-US"/>
    </w:rPr>
  </w:style>
  <w:style w:type="paragraph" w:customStyle="1" w:styleId="ConsPlusNonformat">
    <w:name w:val="ConsPlusNonformat"/>
    <w:qFormat/>
    <w:rsid w:val="001830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qFormat/>
    <w:rsid w:val="00183085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18"/>
      <w:szCs w:val="18"/>
    </w:rPr>
  </w:style>
  <w:style w:type="paragraph" w:customStyle="1" w:styleId="13">
    <w:name w:val="Текст концевой сноски1"/>
    <w:basedOn w:val="a"/>
    <w:next w:val="a9"/>
    <w:link w:val="af5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13"/>
    <w:uiPriority w:val="99"/>
    <w:qFormat/>
    <w:rsid w:val="00183085"/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18308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Абзац списка1"/>
    <w:basedOn w:val="a"/>
    <w:next w:val="af6"/>
    <w:uiPriority w:val="34"/>
    <w:qFormat/>
    <w:rsid w:val="00183085"/>
    <w:pPr>
      <w:spacing w:after="160" w:line="259" w:lineRule="auto"/>
      <w:ind w:left="720"/>
      <w:contextualSpacing/>
    </w:pPr>
  </w:style>
  <w:style w:type="paragraph" w:styleId="af6">
    <w:name w:val="List Paragraph"/>
    <w:basedOn w:val="a"/>
    <w:uiPriority w:val="34"/>
    <w:qFormat/>
    <w:rsid w:val="00183085"/>
    <w:pPr>
      <w:ind w:left="720"/>
      <w:contextualSpacing/>
    </w:pPr>
  </w:style>
  <w:style w:type="character" w:customStyle="1" w:styleId="11">
    <w:name w:val="Текст концевой сноски Знак1"/>
    <w:basedOn w:val="a0"/>
    <w:link w:val="a9"/>
    <w:uiPriority w:val="99"/>
    <w:qFormat/>
    <w:rsid w:val="0018308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qFormat/>
    <w:rsid w:val="00183085"/>
    <w:rPr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qFormat/>
    <w:rsid w:val="00183085"/>
    <w:rPr>
      <w:b/>
      <w:bCs/>
      <w:sz w:val="20"/>
      <w:szCs w:val="20"/>
    </w:rPr>
  </w:style>
  <w:style w:type="character" w:customStyle="1" w:styleId="CharStyle28">
    <w:name w:val="Char Style 28"/>
    <w:basedOn w:val="a0"/>
    <w:link w:val="Style10"/>
    <w:uiPriority w:val="99"/>
    <w:qFormat/>
    <w:locked/>
    <w:rsid w:val="00183085"/>
    <w:rPr>
      <w:b/>
      <w:bCs/>
      <w:sz w:val="26"/>
      <w:szCs w:val="26"/>
      <w:shd w:val="clear" w:color="auto" w:fill="FFFFFF"/>
    </w:rPr>
  </w:style>
  <w:style w:type="paragraph" w:customStyle="1" w:styleId="Style10">
    <w:name w:val="Style 10"/>
    <w:basedOn w:val="a"/>
    <w:link w:val="CharStyle28"/>
    <w:uiPriority w:val="99"/>
    <w:qFormat/>
    <w:rsid w:val="00183085"/>
    <w:pPr>
      <w:widowControl w:val="0"/>
      <w:shd w:val="clear" w:color="auto" w:fill="FFFFFF"/>
      <w:spacing w:after="420" w:line="240" w:lineRule="atLeast"/>
      <w:jc w:val="center"/>
    </w:pPr>
    <w:rPr>
      <w:b/>
      <w:bCs/>
      <w:sz w:val="26"/>
      <w:szCs w:val="26"/>
    </w:rPr>
  </w:style>
  <w:style w:type="character" w:customStyle="1" w:styleId="CharStyle13">
    <w:name w:val="Char Style 13"/>
    <w:basedOn w:val="a0"/>
    <w:link w:val="Style4"/>
    <w:uiPriority w:val="99"/>
    <w:qFormat/>
    <w:locked/>
    <w:rsid w:val="00183085"/>
    <w:rPr>
      <w:sz w:val="26"/>
      <w:szCs w:val="26"/>
      <w:shd w:val="clear" w:color="auto" w:fill="FFFFFF"/>
    </w:rPr>
  </w:style>
  <w:style w:type="paragraph" w:customStyle="1" w:styleId="Style4">
    <w:name w:val="Style 4"/>
    <w:basedOn w:val="a"/>
    <w:link w:val="CharStyle13"/>
    <w:uiPriority w:val="99"/>
    <w:qFormat/>
    <w:rsid w:val="00183085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styleId="af7">
    <w:name w:val="No Spacing"/>
    <w:uiPriority w:val="1"/>
    <w:qFormat/>
    <w:rsid w:val="0018308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8921F6"/>
    <w:rPr>
      <w:rFonts w:ascii="Times New Roman" w:eastAsia="Times New Roman" w:hAnsi="Times New Roman" w:cs="Times New Roman"/>
      <w:b/>
      <w:iCs/>
      <w:sz w:val="28"/>
      <w:szCs w:val="28"/>
      <w:lang w:eastAsia="ar-SA"/>
    </w:rPr>
  </w:style>
  <w:style w:type="paragraph" w:styleId="af8">
    <w:name w:val="Normal (Web)"/>
    <w:basedOn w:val="a"/>
    <w:rsid w:val="008921F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361555&amp;date=02.11.2020" TargetMode="External"/><Relationship Id="rId18" Type="http://schemas.openxmlformats.org/officeDocument/2006/relationships/hyperlink" Target="https://login.consultant.ru/link/?req=doc&amp;base=LAW&amp;n=149911&amp;date=02.11.2020" TargetMode="External"/><Relationship Id="rId26" Type="http://schemas.openxmlformats.org/officeDocument/2006/relationships/hyperlink" Target="consultantplus://offline/ref=C6952B3D054AAE857DD809BA736DDBC1FCBEA81DC31ECAB3B4ADC967744852E5E8C88FCE5246BF3CD37BD23E6D710772E537D280F32072n9IAK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149911&amp;date=02.11.202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149911&amp;date=01.11.2020" TargetMode="External"/><Relationship Id="rId17" Type="http://schemas.openxmlformats.org/officeDocument/2006/relationships/header" Target="header2.xml"/><Relationship Id="rId25" Type="http://schemas.openxmlformats.org/officeDocument/2006/relationships/hyperlink" Target="consultantplus://offline/ref=C6952B3D054AAE857DD809BA736DDBC1FCBEA81DC31ECAB3B4ADC967744852E5E8C88FCE5246BF3CD37BD23E6D710772E537D280F32072n9IA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49911&amp;date=02.11.2020" TargetMode="External"/><Relationship Id="rId20" Type="http://schemas.openxmlformats.org/officeDocument/2006/relationships/hyperlink" Target="https://login.consultant.ru/link/?req=doc&amp;base=LAW&amp;n=149911&amp;date=02.11.20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49911&amp;date=01.11.2020" TargetMode="External"/><Relationship Id="rId24" Type="http://schemas.openxmlformats.org/officeDocument/2006/relationships/hyperlink" Target="consultantplus://offline/ref=C6952B3D054AAE857DD809BA736DDBC1FCBEA816CB1BCAB3B4ADC967744852E5E8C88FCE524EBF3EDB24D72B7C290B71F929D79BEF22709An8I7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61555&amp;date=02.11.2020" TargetMode="External"/><Relationship Id="rId23" Type="http://schemas.openxmlformats.org/officeDocument/2006/relationships/hyperlink" Target="consultantplus://offline/ref=C6952B3D054AAE857DD809BA736DDBC1FCBEA816CB1BCAB3B4ADC967744852E5E8C88FCE524EBF3EDB24D72B7C290B71F929D79BEF22709An8I7K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149911&amp;date=02.11.202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1F5A998F91E18495B8227620309DC0EB62B0E6E8805E5014788795C0DD4B07D4502A371B72D02EE39D27943B2A30DCD4C695524499E9CCBvApFG" TargetMode="External"/><Relationship Id="rId14" Type="http://schemas.openxmlformats.org/officeDocument/2006/relationships/hyperlink" Target="https://login.consultant.ru/link/?req=doc&amp;base=LAW&amp;n=361555&amp;date=02.11.2020" TargetMode="External"/><Relationship Id="rId22" Type="http://schemas.openxmlformats.org/officeDocument/2006/relationships/hyperlink" Target="https://login.consultant.ru/link/?req=doc&amp;base=LAW&amp;n=149911&amp;date=02.11.2020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A4C2521B31B6B6C2E0A4C7C6BC6E305583ED6A2DE3B04E07B92A2031E8CD65D17F7E67EA81F9CF60CFFC1D809672F6A5F6B3B3FA1F045C55oA2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3FE0D-3CAC-45CF-9A7B-C835754F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50</Pages>
  <Words>14992</Words>
  <Characters>85455</Characters>
  <Application>Microsoft Office Word</Application>
  <DocSecurity>0</DocSecurity>
  <Lines>712</Lines>
  <Paragraphs>200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100247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Inlearno</dc:creator>
  <cp:lastModifiedBy>aleksandr</cp:lastModifiedBy>
  <cp:revision>4</cp:revision>
  <cp:lastPrinted>2024-09-10T09:15:00Z</cp:lastPrinted>
  <dcterms:created xsi:type="dcterms:W3CDTF">2024-09-10T05:05:00Z</dcterms:created>
  <dcterms:modified xsi:type="dcterms:W3CDTF">2024-09-13T05:04:00Z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7946F84C38DD40AD9930E423CCAEF44F_13</vt:lpwstr>
  </property>
</Properties>
</file>