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33698" w:rsidRPr="00576E42" w:rsidRDefault="0079268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76E42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3AA52FD" wp14:editId="483E9996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150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50AA" w:rsidRDefault="008D50AA" w:rsidP="004C3D72">
                            <w:r>
                              <w:rPr>
                                <w:b/>
                                <w:iCs/>
                                <w:noProof/>
                              </w:rPr>
                              <w:drawing>
                                <wp:inline distT="0" distB="0" distL="0" distR="0" wp14:anchorId="28F017FE" wp14:editId="1DD538C0">
                                  <wp:extent cx="428625" cy="723900"/>
                                  <wp:effectExtent l="0" t="0" r="9525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1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73Y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5PuR&#10;F2FUgGniR+eh7Z9Lkt3lTir9gooWmUWKJbTfgpPVjdImGZLsXEwsLnLWNFYCDT85AMfhBELDVWMz&#10;SdiOfoq9eD6ZT0InDEZzJ/SyzLnKZ6Ezyv1xlJ1ns1nmfzZx/TCpWVlSbsLs1OWHf9a9rc4HXez1&#10;pUTDSgNnUlJyuZg1Eq0IqDu3ny05WA5u7mkatgjA5RElPwi96yB28tFk7IR5GDnx2Js4nh9fxyMv&#10;jMMsP6V0wzj9d0qoT3EcBdGgpUPSj7h59nvKjSQt0zA/GtaCIvZOJDEKnPPStlYT1gzro1KY9A+l&#10;gHbvGm31aiQ6iFWvF2tAMSJeiPIelCsFKAvkCUMPFrWQHzHqYYCkmMOEw6h5yUH7sR+COpG2mzAa&#10;B7CRx5bFsYXwAoBSrDEaljM9zKi7TrJlDXF2r+0K3kvOrJYPOW1fGYwIS2k7zswMOt5br8PQnf4G&#10;AAD//wMAUEsDBBQABgAIAAAAIQD3j0Oc3AAAAAoBAAAPAAAAZHJzL2Rvd25yZXYueG1sTI9BTsMw&#10;EEX3SNzBGiR21I6VoDbEqVCBNVA4gBsPSUg8jmK3DZyeYQXL0Tz9/361XfwoTjjHPpCBbKVAIDXB&#10;9dQaeH97ulmDiMmSs2MgNPCFEbb15UVlSxfO9IqnfWoFh1AsrYEupamUMjYdehtXYULi30eYvU18&#10;zq10sz1zuB+lVupWetsTN3R2wl2HzbA/egNr5Z+HYaNfos+/s6LbPYTH6dOY66vl/g5EwiX9wfCr&#10;z+pQs9MhHMlFMRrIdaEZNaAVT2Cg0FkB4sBkvtEg60r+n1D/AAAA//8DAFBLAQItABQABgAIAAAA&#10;IQC2gziS/gAAAOEBAAATAAAAAAAAAAAAAAAAAAAAAABbQ29udGVudF9UeXBlc10ueG1sUEsBAi0A&#10;FAAGAAgAAAAhADj9If/WAAAAlAEAAAsAAAAAAAAAAAAAAAAALwEAAF9yZWxzLy5yZWxzUEsBAi0A&#10;FAAGAAgAAAAhALPfvdjLAgAAvAUAAA4AAAAAAAAAAAAAAAAALgIAAGRycy9lMm9Eb2MueG1sUEsB&#10;Ai0AFAAGAAgAAAAhAPePQ5zcAAAACgEAAA8AAAAAAAAAAAAAAAAAJQUAAGRycy9kb3ducmV2Lnht&#10;bFBLBQYAAAAABAAEAPMAAAAuBgAAAAA=&#10;" filled="f" stroked="f">
                <v:textbox style="mso-fit-shape-to-text:t">
                  <w:txbxContent>
                    <w:p w:rsidR="008D50AA" w:rsidRDefault="008D50AA" w:rsidP="004C3D72">
                      <w:r>
                        <w:rPr>
                          <w:b/>
                          <w:iCs/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576E42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576E42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576E42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576E42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576E42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576E42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576E42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576E42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576E42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576E42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576E42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576E42" w:rsidRDefault="00792682" w:rsidP="00133698">
      <w:pPr>
        <w:spacing w:before="400"/>
        <w:rPr>
          <w:rFonts w:ascii="Liberation Serif" w:hAnsi="Liberation Serif" w:cs="Liberation Serif"/>
          <w:sz w:val="24"/>
        </w:rPr>
      </w:pPr>
      <w:r w:rsidRPr="00576E42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2496FBFE" wp14:editId="4F4DF359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77B4821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576E42">
        <w:rPr>
          <w:rFonts w:ascii="Liberation Serif" w:hAnsi="Liberation Serif" w:cs="Liberation Serif"/>
          <w:sz w:val="24"/>
        </w:rPr>
        <w:t xml:space="preserve">от </w:t>
      </w:r>
      <w:r w:rsidR="00950FA1" w:rsidRPr="00576E42">
        <w:rPr>
          <w:rFonts w:ascii="Liberation Serif" w:hAnsi="Liberation Serif" w:cs="Liberation Serif"/>
          <w:sz w:val="24"/>
        </w:rPr>
        <w:t>__________</w:t>
      </w:r>
      <w:r w:rsidR="004757A2" w:rsidRPr="00576E42">
        <w:rPr>
          <w:rFonts w:ascii="Liberation Serif" w:hAnsi="Liberation Serif" w:cs="Liberation Serif"/>
          <w:sz w:val="24"/>
        </w:rPr>
        <w:t xml:space="preserve"> </w:t>
      </w:r>
      <w:r w:rsidR="00133698" w:rsidRPr="00576E42">
        <w:rPr>
          <w:rFonts w:ascii="Liberation Serif" w:hAnsi="Liberation Serif" w:cs="Liberation Serif"/>
          <w:sz w:val="24"/>
        </w:rPr>
        <w:t xml:space="preserve">№ </w:t>
      </w:r>
      <w:r w:rsidR="00950FA1" w:rsidRPr="00576E42">
        <w:rPr>
          <w:rFonts w:ascii="Liberation Serif" w:hAnsi="Liberation Serif" w:cs="Liberation Serif"/>
          <w:sz w:val="24"/>
        </w:rPr>
        <w:t>_____</w:t>
      </w:r>
    </w:p>
    <w:p w:rsidR="00E43DBD" w:rsidRPr="00576E42" w:rsidRDefault="004757A2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576E42">
        <w:rPr>
          <w:rFonts w:ascii="Liberation Serif" w:hAnsi="Liberation Serif"/>
          <w:sz w:val="28"/>
          <w:szCs w:val="28"/>
        </w:rPr>
        <w:t xml:space="preserve">  </w:t>
      </w:r>
    </w:p>
    <w:p w:rsidR="00831A7A" w:rsidRPr="00576E42" w:rsidRDefault="004757A2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576E42">
        <w:rPr>
          <w:rFonts w:ascii="Liberation Serif" w:hAnsi="Liberation Serif"/>
          <w:sz w:val="28"/>
          <w:szCs w:val="28"/>
        </w:rPr>
        <w:t xml:space="preserve"> </w:t>
      </w:r>
      <w:r w:rsidR="009A3C65" w:rsidRPr="00576E42">
        <w:rPr>
          <w:rFonts w:ascii="Liberation Serif" w:hAnsi="Liberation Serif"/>
          <w:sz w:val="28"/>
          <w:szCs w:val="28"/>
        </w:rPr>
        <w:t xml:space="preserve">О </w:t>
      </w:r>
      <w:r w:rsidR="001D5CAE" w:rsidRPr="00576E42">
        <w:rPr>
          <w:rFonts w:ascii="Liberation Serif" w:hAnsi="Liberation Serif"/>
          <w:sz w:val="28"/>
          <w:szCs w:val="28"/>
        </w:rPr>
        <w:t>в</w:t>
      </w:r>
      <w:r w:rsidR="009A3C65" w:rsidRPr="00576E42">
        <w:rPr>
          <w:rFonts w:ascii="Liberation Serif" w:hAnsi="Liberation Serif"/>
          <w:sz w:val="28"/>
          <w:szCs w:val="28"/>
        </w:rPr>
        <w:t xml:space="preserve">несении изменений в </w:t>
      </w:r>
      <w:r w:rsidR="00811748" w:rsidRPr="00576E42">
        <w:rPr>
          <w:rFonts w:ascii="Liberation Serif" w:hAnsi="Liberation Serif"/>
          <w:sz w:val="28"/>
          <w:szCs w:val="28"/>
        </w:rPr>
        <w:t>п</w:t>
      </w:r>
      <w:r w:rsidR="000463C1" w:rsidRPr="00576E42">
        <w:rPr>
          <w:rFonts w:ascii="Liberation Serif" w:hAnsi="Liberation Serif"/>
          <w:sz w:val="28"/>
          <w:szCs w:val="28"/>
        </w:rPr>
        <w:t>остановлени</w:t>
      </w:r>
      <w:r w:rsidR="00861066" w:rsidRPr="00576E42">
        <w:rPr>
          <w:rFonts w:ascii="Liberation Serif" w:hAnsi="Liberation Serif"/>
          <w:sz w:val="28"/>
          <w:szCs w:val="28"/>
        </w:rPr>
        <w:t>е</w:t>
      </w:r>
      <w:r w:rsidR="000463C1" w:rsidRPr="00576E42">
        <w:rPr>
          <w:rFonts w:ascii="Liberation Serif" w:hAnsi="Liberation Serif"/>
          <w:sz w:val="28"/>
          <w:szCs w:val="28"/>
        </w:rPr>
        <w:t xml:space="preserve"> </w:t>
      </w:r>
      <w:r w:rsidR="00811748" w:rsidRPr="00576E42">
        <w:rPr>
          <w:rFonts w:ascii="Liberation Serif" w:hAnsi="Liberation Serif"/>
          <w:sz w:val="28"/>
          <w:szCs w:val="28"/>
        </w:rPr>
        <w:t xml:space="preserve"> Администрации </w:t>
      </w:r>
    </w:p>
    <w:p w:rsidR="00831A7A" w:rsidRPr="00576E42" w:rsidRDefault="00811748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576E42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7B25BD" w:rsidRPr="00576E42">
        <w:rPr>
          <w:rFonts w:ascii="Liberation Serif" w:hAnsi="Liberation Serif"/>
          <w:sz w:val="28"/>
          <w:szCs w:val="28"/>
        </w:rPr>
        <w:t xml:space="preserve">от 08.02.2022 </w:t>
      </w:r>
      <w:r w:rsidR="009E1D34" w:rsidRPr="00576E42">
        <w:rPr>
          <w:rFonts w:ascii="Liberation Serif" w:hAnsi="Liberation Serif"/>
          <w:sz w:val="28"/>
          <w:szCs w:val="28"/>
        </w:rPr>
        <w:t xml:space="preserve"> № 69 </w:t>
      </w:r>
    </w:p>
    <w:p w:rsidR="004757A2" w:rsidRPr="00576E42" w:rsidRDefault="007B25BD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576E42">
        <w:rPr>
          <w:rFonts w:ascii="Liberation Serif" w:hAnsi="Liberation Serif"/>
          <w:sz w:val="28"/>
          <w:szCs w:val="28"/>
        </w:rPr>
        <w:t xml:space="preserve"> </w:t>
      </w:r>
      <w:r w:rsidR="009E1D34" w:rsidRPr="00576E42">
        <w:rPr>
          <w:rFonts w:ascii="Liberation Serif" w:hAnsi="Liberation Serif"/>
          <w:sz w:val="28"/>
          <w:szCs w:val="28"/>
        </w:rPr>
        <w:t xml:space="preserve">(в редакции постановлений Администрации Каменск-Уральского городского округа от 01.08.2023 № 494, от 20.09.2023 № </w:t>
      </w:r>
      <w:r w:rsidR="00831A7A" w:rsidRPr="00576E42">
        <w:rPr>
          <w:rFonts w:ascii="Liberation Serif" w:hAnsi="Liberation Serif"/>
          <w:sz w:val="28"/>
          <w:szCs w:val="28"/>
        </w:rPr>
        <w:t>596)</w:t>
      </w:r>
      <w:r w:rsidR="000463C1" w:rsidRPr="00576E42">
        <w:rPr>
          <w:rFonts w:ascii="Liberation Serif" w:hAnsi="Liberation Serif"/>
          <w:sz w:val="28"/>
          <w:szCs w:val="28"/>
        </w:rPr>
        <w:t xml:space="preserve"> «</w:t>
      </w:r>
      <w:r w:rsidR="00831A7A" w:rsidRPr="00576E42">
        <w:rPr>
          <w:rFonts w:ascii="Liberation Serif" w:hAnsi="Liberation Serif"/>
          <w:sz w:val="28"/>
          <w:szCs w:val="28"/>
        </w:rPr>
        <w:t xml:space="preserve">Об утверждении </w:t>
      </w:r>
      <w:r w:rsidR="00381582" w:rsidRPr="00576E42">
        <w:rPr>
          <w:rFonts w:ascii="Liberation Serif" w:hAnsi="Liberation Serif"/>
          <w:sz w:val="28"/>
          <w:szCs w:val="28"/>
        </w:rPr>
        <w:t>Положени</w:t>
      </w:r>
      <w:r w:rsidR="00831A7A" w:rsidRPr="00576E42">
        <w:rPr>
          <w:rFonts w:ascii="Liberation Serif" w:hAnsi="Liberation Serif"/>
          <w:sz w:val="28"/>
          <w:szCs w:val="28"/>
        </w:rPr>
        <w:t>я</w:t>
      </w:r>
      <w:r w:rsidR="00381582" w:rsidRPr="00576E42">
        <w:rPr>
          <w:rFonts w:ascii="Liberation Serif" w:hAnsi="Liberation Serif"/>
          <w:sz w:val="28"/>
          <w:szCs w:val="28"/>
        </w:rPr>
        <w:t xml:space="preserve"> об условиях и порядке </w:t>
      </w:r>
      <w:r w:rsidR="008B206A" w:rsidRPr="00576E42">
        <w:rPr>
          <w:rFonts w:ascii="Liberation Serif" w:hAnsi="Liberation Serif"/>
          <w:sz w:val="28"/>
          <w:szCs w:val="28"/>
        </w:rPr>
        <w:t xml:space="preserve">отбора </w:t>
      </w:r>
      <w:r w:rsidR="007F04CC" w:rsidRPr="00576E42">
        <w:rPr>
          <w:rFonts w:ascii="Liberation Serif" w:hAnsi="Liberation Serif"/>
          <w:sz w:val="28"/>
          <w:szCs w:val="28"/>
        </w:rPr>
        <w:t>инициативных проектов</w:t>
      </w:r>
      <w:r w:rsidR="00381582" w:rsidRPr="00576E42">
        <w:rPr>
          <w:rFonts w:ascii="Liberation Serif" w:hAnsi="Liberation Serif"/>
          <w:sz w:val="28"/>
          <w:szCs w:val="28"/>
        </w:rPr>
        <w:t>, выдвигаемых</w:t>
      </w:r>
      <w:r w:rsidR="00CF20AE" w:rsidRPr="00576E42">
        <w:rPr>
          <w:rFonts w:ascii="Liberation Serif" w:hAnsi="Liberation Serif"/>
          <w:sz w:val="28"/>
          <w:szCs w:val="28"/>
        </w:rPr>
        <w:t xml:space="preserve"> для получения финансовой поддержки за счет межбюджетных трансфертов </w:t>
      </w:r>
      <w:r w:rsidR="00381582" w:rsidRPr="00576E42">
        <w:rPr>
          <w:rFonts w:ascii="Liberation Serif" w:hAnsi="Liberation Serif"/>
          <w:sz w:val="28"/>
          <w:szCs w:val="28"/>
        </w:rPr>
        <w:t xml:space="preserve">из бюджета </w:t>
      </w:r>
      <w:r w:rsidR="00CF20AE" w:rsidRPr="00576E42">
        <w:rPr>
          <w:rFonts w:ascii="Liberation Serif" w:hAnsi="Liberation Serif"/>
          <w:sz w:val="28"/>
          <w:szCs w:val="28"/>
        </w:rPr>
        <w:t xml:space="preserve">Свердловской области </w:t>
      </w:r>
      <w:r w:rsidR="00381582" w:rsidRPr="00576E42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  <w:r w:rsidR="000463C1" w:rsidRPr="00576E42">
        <w:rPr>
          <w:rFonts w:ascii="Liberation Serif" w:hAnsi="Liberation Serif"/>
          <w:sz w:val="28"/>
          <w:szCs w:val="28"/>
        </w:rPr>
        <w:t>»</w:t>
      </w:r>
    </w:p>
    <w:p w:rsidR="000463C1" w:rsidRPr="00576E42" w:rsidRDefault="000463C1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68521B" w:rsidRPr="00576E42" w:rsidRDefault="007B25BD" w:rsidP="007B25BD">
      <w:pPr>
        <w:pStyle w:val="ConsPlusTitle"/>
        <w:ind w:firstLine="709"/>
        <w:jc w:val="both"/>
        <w:rPr>
          <w:rFonts w:ascii="Liberation Serif" w:hAnsi="Liberation Serif"/>
          <w:b w:val="0"/>
          <w:sz w:val="28"/>
          <w:szCs w:val="28"/>
        </w:rPr>
      </w:pPr>
      <w:r w:rsidRPr="00576E42">
        <w:rPr>
          <w:rFonts w:ascii="Liberation Serif" w:hAnsi="Liberation Serif"/>
          <w:b w:val="0"/>
          <w:sz w:val="28"/>
          <w:szCs w:val="28"/>
        </w:rPr>
        <w:t xml:space="preserve">В </w:t>
      </w:r>
      <w:r w:rsidR="002B1F3D" w:rsidRPr="00576E42">
        <w:rPr>
          <w:rFonts w:ascii="Liberation Serif" w:hAnsi="Liberation Serif"/>
          <w:b w:val="0"/>
          <w:sz w:val="28"/>
          <w:szCs w:val="28"/>
        </w:rPr>
        <w:t xml:space="preserve">связи с изданием </w:t>
      </w:r>
      <w:r w:rsidRPr="00576E42">
        <w:rPr>
          <w:rFonts w:ascii="Liberation Serif" w:hAnsi="Liberation Serif"/>
          <w:b w:val="0"/>
          <w:sz w:val="28"/>
          <w:szCs w:val="28"/>
        </w:rPr>
        <w:t xml:space="preserve"> </w:t>
      </w:r>
      <w:r w:rsidR="002B1F3D" w:rsidRPr="00576E42">
        <w:rPr>
          <w:rFonts w:ascii="Liberation Serif" w:hAnsi="Liberation Serif"/>
          <w:b w:val="0"/>
          <w:sz w:val="28"/>
          <w:szCs w:val="28"/>
        </w:rPr>
        <w:t>постановления  Правительства Свердловской области от 25.12.2023 № 1008-ПП «Об утверждении Порядка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внедрение механизмов инициативного бюджетирования на территории Свердловской области»</w:t>
      </w:r>
      <w:r w:rsidR="00EE6BC2" w:rsidRPr="00576E42">
        <w:rPr>
          <w:rFonts w:ascii="Liberation Serif" w:hAnsi="Liberation Serif"/>
          <w:b w:val="0"/>
          <w:sz w:val="28"/>
          <w:szCs w:val="28"/>
        </w:rPr>
        <w:t xml:space="preserve"> </w:t>
      </w:r>
      <w:r w:rsidRPr="00576E42">
        <w:rPr>
          <w:rFonts w:ascii="Liberation Serif" w:hAnsi="Liberation Serif"/>
          <w:b w:val="0"/>
          <w:sz w:val="28"/>
          <w:szCs w:val="28"/>
        </w:rPr>
        <w:t>Администрация Каменск-Уральского городского округа</w:t>
      </w:r>
    </w:p>
    <w:p w:rsidR="007B25BD" w:rsidRPr="00576E42" w:rsidRDefault="007B25BD" w:rsidP="007B25BD">
      <w:pPr>
        <w:jc w:val="both"/>
        <w:rPr>
          <w:rFonts w:ascii="Liberation Serif" w:hAnsi="Liberation Serif"/>
          <w:b/>
          <w:sz w:val="28"/>
          <w:szCs w:val="28"/>
        </w:rPr>
      </w:pPr>
      <w:r w:rsidRPr="00576E42">
        <w:rPr>
          <w:rFonts w:ascii="Liberation Serif" w:hAnsi="Liberation Serif"/>
          <w:b/>
          <w:sz w:val="28"/>
          <w:szCs w:val="28"/>
        </w:rPr>
        <w:t>ПОСТАНОВЛЯЕТ:</w:t>
      </w:r>
    </w:p>
    <w:p w:rsidR="00426D7A" w:rsidRPr="00576E42" w:rsidRDefault="00811748" w:rsidP="00F67313">
      <w:pPr>
        <w:pStyle w:val="ae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576E42">
        <w:rPr>
          <w:rFonts w:ascii="Liberation Serif" w:hAnsi="Liberation Serif"/>
          <w:sz w:val="28"/>
          <w:szCs w:val="28"/>
        </w:rPr>
        <w:t>Внести</w:t>
      </w:r>
      <w:r w:rsidR="000463C1" w:rsidRPr="00576E42">
        <w:rPr>
          <w:rFonts w:ascii="Liberation Serif" w:hAnsi="Liberation Serif"/>
          <w:sz w:val="28"/>
          <w:szCs w:val="28"/>
        </w:rPr>
        <w:t xml:space="preserve"> </w:t>
      </w:r>
      <w:r w:rsidR="00426D7A" w:rsidRPr="00576E42">
        <w:rPr>
          <w:rFonts w:ascii="Liberation Serif" w:hAnsi="Liberation Serif"/>
          <w:sz w:val="28"/>
          <w:szCs w:val="28"/>
        </w:rPr>
        <w:t>следующие изменения в постановление Администрации Каменск-Уральского городского округа от 08.02.2022 года № 69 (в редакции постановлени</w:t>
      </w:r>
      <w:r w:rsidR="006B59DE" w:rsidRPr="00576E42">
        <w:rPr>
          <w:rFonts w:ascii="Liberation Serif" w:hAnsi="Liberation Serif"/>
          <w:sz w:val="28"/>
          <w:szCs w:val="28"/>
        </w:rPr>
        <w:t>й</w:t>
      </w:r>
      <w:r w:rsidR="00426D7A" w:rsidRPr="00576E42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01.08.2023 № 494, от 20.09.2023 № 596) «Об утверждении Положения об условиях и порядке отбора инициативных проектов, выдвигаемых для получения финансовой поддержки за счет межбюджетных трансфертов из бюджета Свердловской области на территории Каменск-Уральского городского округа»</w:t>
      </w:r>
      <w:r w:rsidR="00204A1A" w:rsidRPr="00576E42">
        <w:rPr>
          <w:rFonts w:ascii="Liberation Serif" w:hAnsi="Liberation Serif"/>
          <w:sz w:val="28"/>
          <w:szCs w:val="28"/>
        </w:rPr>
        <w:t xml:space="preserve"> (далее - Постановление):</w:t>
      </w:r>
      <w:proofErr w:type="gramEnd"/>
    </w:p>
    <w:p w:rsidR="000463C1" w:rsidRPr="00576E42" w:rsidRDefault="00204A1A" w:rsidP="00204A1A">
      <w:pPr>
        <w:pStyle w:val="ae"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Liberation Serif" w:hAnsi="Liberation Serif"/>
          <w:sz w:val="28"/>
          <w:szCs w:val="28"/>
        </w:rPr>
      </w:pPr>
      <w:r w:rsidRPr="00576E42">
        <w:rPr>
          <w:rFonts w:ascii="Liberation Serif" w:hAnsi="Liberation Serif"/>
          <w:sz w:val="28"/>
          <w:szCs w:val="28"/>
        </w:rPr>
        <w:t>1) преамбул</w:t>
      </w:r>
      <w:r w:rsidR="001D6C63" w:rsidRPr="00576E42">
        <w:rPr>
          <w:rFonts w:ascii="Liberation Serif" w:hAnsi="Liberation Serif"/>
          <w:sz w:val="28"/>
          <w:szCs w:val="28"/>
        </w:rPr>
        <w:t>у</w:t>
      </w:r>
      <w:r w:rsidRPr="00576E42">
        <w:rPr>
          <w:rFonts w:ascii="Liberation Serif" w:hAnsi="Liberation Serif"/>
          <w:sz w:val="28"/>
          <w:szCs w:val="28"/>
        </w:rPr>
        <w:t xml:space="preserve"> Постановления </w:t>
      </w:r>
      <w:r w:rsidR="001D6C63" w:rsidRPr="00576E42">
        <w:rPr>
          <w:rFonts w:ascii="Liberation Serif" w:hAnsi="Liberation Serif"/>
          <w:sz w:val="28"/>
          <w:szCs w:val="28"/>
        </w:rPr>
        <w:t>изложить в следующей редакции</w:t>
      </w:r>
      <w:proofErr w:type="gramStart"/>
      <w:r w:rsidRPr="00576E42">
        <w:rPr>
          <w:rFonts w:ascii="Liberation Serif" w:hAnsi="Liberation Serif"/>
          <w:sz w:val="28"/>
          <w:szCs w:val="28"/>
        </w:rPr>
        <w:t xml:space="preserve"> </w:t>
      </w:r>
      <w:r w:rsidR="00811748" w:rsidRPr="00576E42">
        <w:rPr>
          <w:rFonts w:ascii="Liberation Serif" w:hAnsi="Liberation Serif"/>
          <w:sz w:val="28"/>
          <w:szCs w:val="28"/>
        </w:rPr>
        <w:t>:</w:t>
      </w:r>
      <w:proofErr w:type="gramEnd"/>
    </w:p>
    <w:p w:rsidR="00D36122" w:rsidRPr="00576E42" w:rsidRDefault="00204A1A" w:rsidP="00D36122">
      <w:pPr>
        <w:tabs>
          <w:tab w:val="left" w:pos="709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576E42">
        <w:rPr>
          <w:rFonts w:ascii="Liberation Serif" w:hAnsi="Liberation Serif"/>
          <w:sz w:val="28"/>
          <w:szCs w:val="28"/>
        </w:rPr>
        <w:t>«</w:t>
      </w:r>
      <w:r w:rsidR="000463C1" w:rsidRPr="00576E42">
        <w:rPr>
          <w:rFonts w:ascii="Liberation Serif" w:hAnsi="Liberation Serif"/>
          <w:sz w:val="28"/>
          <w:szCs w:val="28"/>
        </w:rPr>
        <w:t xml:space="preserve">В </w:t>
      </w:r>
      <w:r w:rsidR="004757A2" w:rsidRPr="00576E42">
        <w:rPr>
          <w:rFonts w:ascii="Liberation Serif" w:hAnsi="Liberation Serif"/>
          <w:sz w:val="28"/>
          <w:szCs w:val="28"/>
        </w:rPr>
        <w:t>с</w:t>
      </w:r>
      <w:r w:rsidR="0062100A" w:rsidRPr="00576E42">
        <w:rPr>
          <w:rFonts w:ascii="Liberation Serif" w:hAnsi="Liberation Serif"/>
          <w:sz w:val="28"/>
          <w:szCs w:val="28"/>
        </w:rPr>
        <w:t xml:space="preserve">оответствии  </w:t>
      </w:r>
      <w:r w:rsidR="00FE1560" w:rsidRPr="00576E42">
        <w:rPr>
          <w:rFonts w:ascii="Liberation Serif" w:hAnsi="Liberation Serif"/>
          <w:sz w:val="28"/>
          <w:szCs w:val="28"/>
        </w:rPr>
        <w:t>с</w:t>
      </w:r>
      <w:r w:rsidR="004757A2" w:rsidRPr="00576E42">
        <w:rPr>
          <w:rFonts w:ascii="Liberation Serif" w:hAnsi="Liberation Serif"/>
          <w:sz w:val="28"/>
          <w:szCs w:val="28"/>
        </w:rPr>
        <w:t xml:space="preserve">  Бюджетн</w:t>
      </w:r>
      <w:r w:rsidR="00FE1560" w:rsidRPr="00576E42">
        <w:rPr>
          <w:rFonts w:ascii="Liberation Serif" w:hAnsi="Liberation Serif"/>
          <w:sz w:val="28"/>
          <w:szCs w:val="28"/>
        </w:rPr>
        <w:t>ым</w:t>
      </w:r>
      <w:r w:rsidR="004757A2" w:rsidRPr="00576E42">
        <w:rPr>
          <w:rFonts w:ascii="Liberation Serif" w:hAnsi="Liberation Serif"/>
          <w:sz w:val="28"/>
          <w:szCs w:val="28"/>
        </w:rPr>
        <w:t xml:space="preserve">  кодекс</w:t>
      </w:r>
      <w:r w:rsidR="00FE1560" w:rsidRPr="00576E42">
        <w:rPr>
          <w:rFonts w:ascii="Liberation Serif" w:hAnsi="Liberation Serif"/>
          <w:sz w:val="28"/>
          <w:szCs w:val="28"/>
        </w:rPr>
        <w:t>ом</w:t>
      </w:r>
      <w:r w:rsidR="004757A2" w:rsidRPr="00576E42">
        <w:rPr>
          <w:rFonts w:ascii="Liberation Serif" w:hAnsi="Liberation Serif"/>
          <w:sz w:val="28"/>
          <w:szCs w:val="28"/>
        </w:rPr>
        <w:t xml:space="preserve">  Российской Федерации,  Федеральным  законом  от 6 октября 2003 года</w:t>
      </w:r>
      <w:r w:rsidR="0031279D" w:rsidRPr="00576E42">
        <w:rPr>
          <w:rFonts w:ascii="Liberation Serif" w:hAnsi="Liberation Serif"/>
          <w:sz w:val="28"/>
          <w:szCs w:val="28"/>
        </w:rPr>
        <w:t xml:space="preserve"> </w:t>
      </w:r>
      <w:r w:rsidR="004757A2" w:rsidRPr="00576E42">
        <w:rPr>
          <w:rFonts w:ascii="Liberation Serif" w:hAnsi="Liberation Serif"/>
          <w:sz w:val="28"/>
          <w:szCs w:val="28"/>
        </w:rPr>
        <w:t xml:space="preserve">№ 131-ФЗ «Об общих принципах  организации  местного  самоуправления  в  Российской Федерации», </w:t>
      </w:r>
      <w:r w:rsidR="001D6C63" w:rsidRPr="00576E42">
        <w:rPr>
          <w:rFonts w:ascii="Liberation Serif" w:hAnsi="Liberation Serif"/>
          <w:sz w:val="28"/>
          <w:szCs w:val="28"/>
        </w:rPr>
        <w:t>п</w:t>
      </w:r>
      <w:r w:rsidR="007B25BD" w:rsidRPr="00576E42">
        <w:rPr>
          <w:rFonts w:ascii="Liberation Serif" w:hAnsi="Liberation Serif"/>
          <w:sz w:val="28"/>
          <w:szCs w:val="28"/>
        </w:rPr>
        <w:t xml:space="preserve">остановлением Правительства Свердловской области от 25.12.2023 </w:t>
      </w:r>
      <w:r w:rsidR="001D6C63" w:rsidRPr="00576E42">
        <w:rPr>
          <w:rFonts w:ascii="Liberation Serif" w:hAnsi="Liberation Serif"/>
          <w:sz w:val="28"/>
          <w:szCs w:val="28"/>
        </w:rPr>
        <w:t>№ 1008-ПП</w:t>
      </w:r>
      <w:r w:rsidR="007B25BD" w:rsidRPr="00576E42">
        <w:rPr>
          <w:rFonts w:ascii="Liberation Serif" w:hAnsi="Liberation Serif"/>
          <w:sz w:val="28"/>
          <w:szCs w:val="28"/>
        </w:rPr>
        <w:t xml:space="preserve"> «Об утверждении Порядка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внедрение механизмов инициативного бюджетирования на территории Свердловской области», в целях</w:t>
      </w:r>
      <w:proofErr w:type="gramEnd"/>
      <w:r w:rsidR="007B25BD" w:rsidRPr="00576E42">
        <w:rPr>
          <w:rFonts w:ascii="Liberation Serif" w:hAnsi="Liberation Serif"/>
          <w:sz w:val="28"/>
          <w:szCs w:val="28"/>
        </w:rPr>
        <w:t xml:space="preserve"> вовлечения жителей Каменск-Уральского городского округа в решение вопросов местного значения или иных вопросов, право </w:t>
      </w:r>
      <w:proofErr w:type="gramStart"/>
      <w:r w:rsidR="007B25BD" w:rsidRPr="00576E42">
        <w:rPr>
          <w:rFonts w:ascii="Liberation Serif" w:hAnsi="Liberation Serif"/>
          <w:sz w:val="28"/>
          <w:szCs w:val="28"/>
        </w:rPr>
        <w:t>решения</w:t>
      </w:r>
      <w:proofErr w:type="gramEnd"/>
      <w:r w:rsidR="007B25BD" w:rsidRPr="00576E42">
        <w:rPr>
          <w:rFonts w:ascii="Liberation Serif" w:hAnsi="Liberation Serif"/>
          <w:sz w:val="28"/>
          <w:szCs w:val="28"/>
        </w:rPr>
        <w:t xml:space="preserve"> которых предоставлено органам местного самоуправления Каменск-Уральского городского округа, Администрация Каменск-Уральского городского округа</w:t>
      </w:r>
      <w:r w:rsidR="00F55B85" w:rsidRPr="00576E42">
        <w:rPr>
          <w:rFonts w:ascii="Liberation Serif" w:hAnsi="Liberation Serif"/>
          <w:sz w:val="28"/>
          <w:szCs w:val="28"/>
        </w:rPr>
        <w:t>»</w:t>
      </w:r>
      <w:r w:rsidR="00D36122" w:rsidRPr="00576E42">
        <w:rPr>
          <w:rFonts w:ascii="Liberation Serif" w:hAnsi="Liberation Serif"/>
          <w:sz w:val="28"/>
          <w:szCs w:val="28"/>
        </w:rPr>
        <w:t>;</w:t>
      </w:r>
    </w:p>
    <w:p w:rsidR="00861066" w:rsidRPr="00576E42" w:rsidRDefault="00D36122" w:rsidP="008B720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76E42">
        <w:rPr>
          <w:rFonts w:ascii="Liberation Serif" w:hAnsi="Liberation Serif"/>
          <w:sz w:val="28"/>
          <w:szCs w:val="28"/>
        </w:rPr>
        <w:lastRenderedPageBreak/>
        <w:t xml:space="preserve">2) </w:t>
      </w:r>
      <w:r w:rsidR="00861066" w:rsidRPr="00576E42">
        <w:rPr>
          <w:rFonts w:ascii="Liberation Serif" w:hAnsi="Liberation Serif"/>
          <w:sz w:val="28"/>
          <w:szCs w:val="28"/>
        </w:rPr>
        <w:t>пункт 1.1 Положения</w:t>
      </w:r>
      <w:r w:rsidR="008B720F" w:rsidRPr="00576E42">
        <w:rPr>
          <w:rFonts w:ascii="Liberation Serif" w:hAnsi="Liberation Serif"/>
          <w:sz w:val="28"/>
          <w:szCs w:val="28"/>
        </w:rPr>
        <w:t xml:space="preserve"> </w:t>
      </w:r>
      <w:r w:rsidR="008B720F" w:rsidRPr="00576E42">
        <w:rPr>
          <w:rFonts w:ascii="Liberation Serif" w:hAnsi="Liberation Serif" w:cs="Liberation Serif"/>
          <w:sz w:val="28"/>
          <w:szCs w:val="28"/>
        </w:rPr>
        <w:t xml:space="preserve">об условиях и порядке отбора инициативных проектов, выдвигаемых для получения финансовой поддержки за счет межбюджетных трансфертов из бюджета Свердловской области на территории Каменск-Уральского городского округа, утвержденного Постановлением, </w:t>
      </w:r>
      <w:r w:rsidR="00861066" w:rsidRPr="00576E42">
        <w:rPr>
          <w:rFonts w:ascii="Liberation Serif" w:hAnsi="Liberation Serif"/>
          <w:sz w:val="28"/>
          <w:szCs w:val="28"/>
        </w:rPr>
        <w:t>изложить в следующей редакции:</w:t>
      </w:r>
    </w:p>
    <w:p w:rsidR="00861066" w:rsidRPr="00EE6BC2" w:rsidRDefault="00861066" w:rsidP="00F67313">
      <w:pPr>
        <w:tabs>
          <w:tab w:val="left" w:pos="709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76E42">
        <w:rPr>
          <w:rFonts w:ascii="Liberation Serif" w:hAnsi="Liberation Serif"/>
          <w:sz w:val="28"/>
          <w:szCs w:val="28"/>
        </w:rPr>
        <w:t xml:space="preserve">«1.1. </w:t>
      </w:r>
      <w:proofErr w:type="gramStart"/>
      <w:r w:rsidRPr="00576E42">
        <w:rPr>
          <w:rFonts w:ascii="Liberation Serif" w:hAnsi="Liberation Serif"/>
          <w:sz w:val="28"/>
          <w:szCs w:val="28"/>
        </w:rPr>
        <w:t xml:space="preserve">Настоящее Положение в соответствии с  </w:t>
      </w:r>
      <w:r w:rsidR="007433CE" w:rsidRPr="00576E42">
        <w:rPr>
          <w:rFonts w:ascii="Liberation Serif" w:hAnsi="Liberation Serif"/>
          <w:sz w:val="28"/>
          <w:szCs w:val="28"/>
        </w:rPr>
        <w:t>п</w:t>
      </w:r>
      <w:r w:rsidRPr="00576E42">
        <w:rPr>
          <w:rFonts w:ascii="Liberation Serif" w:hAnsi="Liberation Serif"/>
          <w:sz w:val="28"/>
          <w:szCs w:val="28"/>
        </w:rPr>
        <w:t xml:space="preserve">остановлением Правительства Свердловской области от 25.12.2023 </w:t>
      </w:r>
      <w:r w:rsidR="005875DF" w:rsidRPr="00576E42">
        <w:rPr>
          <w:rFonts w:ascii="Liberation Serif" w:hAnsi="Liberation Serif"/>
          <w:sz w:val="28"/>
          <w:szCs w:val="28"/>
        </w:rPr>
        <w:t>№ 1008-ПП</w:t>
      </w:r>
      <w:r w:rsidRPr="00EE6BC2">
        <w:rPr>
          <w:rFonts w:ascii="Liberation Serif" w:hAnsi="Liberation Serif"/>
          <w:sz w:val="28"/>
          <w:szCs w:val="28"/>
        </w:rPr>
        <w:t xml:space="preserve"> «Об утверждении Порядка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внедрение механизмов инициативного бюджетирования на т</w:t>
      </w:r>
      <w:r w:rsidR="00853FC6">
        <w:rPr>
          <w:rFonts w:ascii="Liberation Serif" w:hAnsi="Liberation Serif"/>
          <w:sz w:val="28"/>
          <w:szCs w:val="28"/>
        </w:rPr>
        <w:t>ерритории Свердловской области»</w:t>
      </w:r>
      <w:r w:rsidRPr="00EE6BC2">
        <w:rPr>
          <w:rFonts w:ascii="Liberation Serif" w:hAnsi="Liberation Serif"/>
          <w:sz w:val="28"/>
          <w:szCs w:val="28"/>
        </w:rPr>
        <w:t xml:space="preserve"> (далее – Порядок предоставления субсидий) устанавливает условия и порядок отбора инициативных проектов, выдвигаемых для получения финансовой поддержки за счет межбюджетных трансфертов из</w:t>
      </w:r>
      <w:proofErr w:type="gramEnd"/>
      <w:r w:rsidRPr="00EE6BC2">
        <w:rPr>
          <w:rFonts w:ascii="Liberation Serif" w:hAnsi="Liberation Serif"/>
          <w:sz w:val="28"/>
          <w:szCs w:val="28"/>
        </w:rPr>
        <w:t xml:space="preserve"> бюджета Свердловской области на территории Каменск-Уральского городского округа</w:t>
      </w:r>
      <w:proofErr w:type="gramStart"/>
      <w:r w:rsidRPr="00EE6BC2">
        <w:rPr>
          <w:rFonts w:ascii="Liberation Serif" w:hAnsi="Liberation Serif"/>
          <w:sz w:val="28"/>
          <w:szCs w:val="28"/>
        </w:rPr>
        <w:t>.</w:t>
      </w:r>
      <w:r w:rsidRPr="00736498">
        <w:rPr>
          <w:rFonts w:ascii="Liberation Serif" w:hAnsi="Liberation Serif"/>
          <w:sz w:val="28"/>
          <w:szCs w:val="28"/>
        </w:rPr>
        <w:t>»</w:t>
      </w:r>
      <w:r w:rsidR="004A6100" w:rsidRPr="00736498">
        <w:rPr>
          <w:rFonts w:ascii="Liberation Serif" w:hAnsi="Liberation Serif"/>
          <w:sz w:val="28"/>
          <w:szCs w:val="28"/>
        </w:rPr>
        <w:t>.</w:t>
      </w:r>
      <w:proofErr w:type="gramEnd"/>
    </w:p>
    <w:p w:rsidR="00275D7E" w:rsidRPr="00EE6BC2" w:rsidRDefault="00272FBE" w:rsidP="00F67313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E6BC2">
        <w:rPr>
          <w:rFonts w:ascii="Liberation Serif" w:hAnsi="Liberation Serif" w:cs="Liberation Serif"/>
          <w:sz w:val="28"/>
          <w:szCs w:val="28"/>
        </w:rPr>
        <w:t>2</w:t>
      </w:r>
      <w:r w:rsidR="00275D7E" w:rsidRPr="00EE6BC2">
        <w:rPr>
          <w:rFonts w:ascii="Liberation Serif" w:hAnsi="Liberation Serif" w:cs="Liberation Serif"/>
          <w:sz w:val="28"/>
          <w:szCs w:val="28"/>
        </w:rPr>
        <w:t xml:space="preserve">. </w:t>
      </w:r>
      <w:r w:rsidR="002957EF" w:rsidRPr="00EE6BC2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F46FD5" w:rsidRPr="00EE6BC2">
        <w:rPr>
          <w:rFonts w:ascii="Liberation Serif" w:hAnsi="Liberation Serif" w:cs="Liberation Serif"/>
          <w:sz w:val="28"/>
          <w:szCs w:val="28"/>
        </w:rPr>
        <w:t>.</w:t>
      </w:r>
    </w:p>
    <w:p w:rsidR="0068521B" w:rsidRPr="00EE6BC2" w:rsidRDefault="00272FBE" w:rsidP="00F67313">
      <w:pPr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E6BC2">
        <w:rPr>
          <w:rFonts w:ascii="Liberation Serif" w:hAnsi="Liberation Serif"/>
          <w:snapToGrid w:val="0"/>
          <w:sz w:val="28"/>
          <w:szCs w:val="28"/>
        </w:rPr>
        <w:t>3</w:t>
      </w:r>
      <w:r w:rsidR="0068521B" w:rsidRPr="00EE6BC2">
        <w:rPr>
          <w:rFonts w:ascii="Liberation Serif" w:hAnsi="Liberation Serif"/>
          <w:snapToGrid w:val="0"/>
          <w:sz w:val="28"/>
          <w:szCs w:val="28"/>
        </w:rPr>
        <w:t xml:space="preserve">. Контроль </w:t>
      </w:r>
      <w:r w:rsidR="00DE5B2F" w:rsidRPr="00EE6BC2">
        <w:rPr>
          <w:rFonts w:ascii="Liberation Serif" w:hAnsi="Liberation Serif"/>
          <w:snapToGrid w:val="0"/>
          <w:sz w:val="28"/>
          <w:szCs w:val="28"/>
        </w:rPr>
        <w:t>ис</w:t>
      </w:r>
      <w:r w:rsidR="0068521B" w:rsidRPr="00EE6BC2">
        <w:rPr>
          <w:rFonts w:ascii="Liberation Serif" w:hAnsi="Liberation Serif"/>
          <w:snapToGrid w:val="0"/>
          <w:sz w:val="28"/>
          <w:szCs w:val="28"/>
        </w:rPr>
        <w:t>полнени</w:t>
      </w:r>
      <w:r w:rsidR="00DE5B2F" w:rsidRPr="00EE6BC2">
        <w:rPr>
          <w:rFonts w:ascii="Liberation Serif" w:hAnsi="Liberation Serif"/>
          <w:snapToGrid w:val="0"/>
          <w:sz w:val="28"/>
          <w:szCs w:val="28"/>
        </w:rPr>
        <w:t>я</w:t>
      </w:r>
      <w:r w:rsidR="0068521B" w:rsidRPr="00EE6BC2">
        <w:rPr>
          <w:rFonts w:ascii="Liberation Serif" w:hAnsi="Liberation Serif"/>
          <w:snapToGrid w:val="0"/>
          <w:sz w:val="28"/>
          <w:szCs w:val="28"/>
        </w:rPr>
        <w:t xml:space="preserve"> настоящего постановления возложить на заместителя главы Администрации </w:t>
      </w:r>
      <w:r w:rsidR="0068521B" w:rsidRPr="00EE6BC2">
        <w:rPr>
          <w:rFonts w:ascii="Liberation Serif" w:hAnsi="Liberation Serif"/>
          <w:sz w:val="28"/>
          <w:szCs w:val="28"/>
        </w:rPr>
        <w:t>городского округа</w:t>
      </w:r>
      <w:r w:rsidR="0068521B" w:rsidRPr="00EE6BC2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DE5B2F" w:rsidRPr="00EE6BC2">
        <w:rPr>
          <w:rFonts w:ascii="Liberation Serif" w:hAnsi="Liberation Serif"/>
          <w:snapToGrid w:val="0"/>
          <w:sz w:val="28"/>
          <w:szCs w:val="28"/>
        </w:rPr>
        <w:t>Орлова Н.В.</w:t>
      </w:r>
    </w:p>
    <w:p w:rsidR="0068521B" w:rsidRPr="00EE6BC2" w:rsidRDefault="0068521B" w:rsidP="0068521B">
      <w:pPr>
        <w:jc w:val="both"/>
        <w:rPr>
          <w:rFonts w:ascii="Liberation Serif" w:hAnsi="Liberation Serif"/>
          <w:sz w:val="28"/>
          <w:szCs w:val="28"/>
        </w:rPr>
      </w:pPr>
    </w:p>
    <w:p w:rsidR="007B25BD" w:rsidRPr="00EE6BC2" w:rsidRDefault="007B25BD" w:rsidP="0068521B">
      <w:pPr>
        <w:jc w:val="both"/>
        <w:rPr>
          <w:rFonts w:ascii="Liberation Serif" w:hAnsi="Liberation Serif"/>
          <w:sz w:val="28"/>
          <w:szCs w:val="28"/>
        </w:rPr>
      </w:pPr>
    </w:p>
    <w:p w:rsidR="00F5345D" w:rsidRPr="00EE6BC2" w:rsidRDefault="00014F7B" w:rsidP="00051F42">
      <w:pPr>
        <w:rPr>
          <w:rFonts w:ascii="Liberation Serif" w:hAnsi="Liberation Serif"/>
          <w:sz w:val="28"/>
          <w:szCs w:val="28"/>
        </w:rPr>
      </w:pPr>
      <w:r w:rsidRPr="00EE6BC2">
        <w:rPr>
          <w:rFonts w:ascii="Liberation Serif" w:hAnsi="Liberation Serif"/>
          <w:sz w:val="28"/>
          <w:szCs w:val="28"/>
        </w:rPr>
        <w:t>Глава</w:t>
      </w:r>
      <w:r w:rsidR="0068521B" w:rsidRPr="00EE6BC2">
        <w:rPr>
          <w:rFonts w:ascii="Liberation Serif" w:hAnsi="Liberation Serif"/>
          <w:sz w:val="28"/>
          <w:szCs w:val="28"/>
        </w:rPr>
        <w:t xml:space="preserve"> </w:t>
      </w:r>
      <w:r w:rsidR="0068521B" w:rsidRPr="00EE6BC2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68521B" w:rsidRPr="00EE6BC2">
        <w:rPr>
          <w:rFonts w:ascii="Liberation Serif" w:hAnsi="Liberation Serif"/>
          <w:sz w:val="28"/>
          <w:szCs w:val="28"/>
        </w:rPr>
        <w:tab/>
      </w:r>
      <w:r w:rsidR="00051F42" w:rsidRPr="00EE6BC2">
        <w:rPr>
          <w:rFonts w:ascii="Liberation Serif" w:hAnsi="Liberation Serif"/>
          <w:sz w:val="28"/>
          <w:szCs w:val="28"/>
        </w:rPr>
        <w:tab/>
      </w:r>
      <w:r w:rsidR="00051F42" w:rsidRPr="00EE6BC2">
        <w:rPr>
          <w:rFonts w:ascii="Liberation Serif" w:hAnsi="Liberation Serif"/>
          <w:sz w:val="28"/>
          <w:szCs w:val="28"/>
        </w:rPr>
        <w:tab/>
      </w:r>
      <w:r w:rsidR="00051F42" w:rsidRPr="00EE6BC2">
        <w:rPr>
          <w:rFonts w:ascii="Liberation Serif" w:hAnsi="Liberation Serif"/>
          <w:sz w:val="28"/>
          <w:szCs w:val="28"/>
        </w:rPr>
        <w:tab/>
        <w:t xml:space="preserve">     </w:t>
      </w:r>
      <w:r w:rsidR="009B0FCC">
        <w:rPr>
          <w:rFonts w:ascii="Liberation Serif" w:hAnsi="Liberation Serif"/>
          <w:sz w:val="28"/>
          <w:szCs w:val="28"/>
        </w:rPr>
        <w:t xml:space="preserve"> </w:t>
      </w:r>
      <w:r w:rsidR="00051F42" w:rsidRPr="00EE6BC2">
        <w:rPr>
          <w:rFonts w:ascii="Liberation Serif" w:hAnsi="Liberation Serif"/>
          <w:sz w:val="28"/>
          <w:szCs w:val="28"/>
        </w:rPr>
        <w:t xml:space="preserve">  </w:t>
      </w:r>
      <w:r w:rsidR="00876A68" w:rsidRPr="00EE6BC2">
        <w:rPr>
          <w:rFonts w:ascii="Liberation Serif" w:hAnsi="Liberation Serif"/>
          <w:sz w:val="28"/>
          <w:szCs w:val="28"/>
        </w:rPr>
        <w:t xml:space="preserve"> </w:t>
      </w:r>
      <w:r w:rsidR="00051F42" w:rsidRPr="00EE6BC2">
        <w:rPr>
          <w:rFonts w:ascii="Liberation Serif" w:hAnsi="Liberation Serif"/>
          <w:sz w:val="28"/>
          <w:szCs w:val="28"/>
        </w:rPr>
        <w:t>А.А. Герасимов</w:t>
      </w:r>
    </w:p>
    <w:sectPr w:rsidR="00F5345D" w:rsidRPr="00EE6BC2" w:rsidSect="00356CAB">
      <w:headerReference w:type="default" r:id="rId11"/>
      <w:pgSz w:w="11906" w:h="16838"/>
      <w:pgMar w:top="0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B59" w:rsidRDefault="00B64B59" w:rsidP="003A22EA">
      <w:r>
        <w:separator/>
      </w:r>
    </w:p>
  </w:endnote>
  <w:endnote w:type="continuationSeparator" w:id="0">
    <w:p w:rsidR="00B64B59" w:rsidRDefault="00B64B59" w:rsidP="003A2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B59" w:rsidRDefault="00B64B59" w:rsidP="003A22EA">
      <w:r>
        <w:separator/>
      </w:r>
    </w:p>
  </w:footnote>
  <w:footnote w:type="continuationSeparator" w:id="0">
    <w:p w:rsidR="00B64B59" w:rsidRDefault="00B64B59" w:rsidP="003A22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0AA" w:rsidRDefault="008D50AA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576E42">
      <w:rPr>
        <w:noProof/>
      </w:rPr>
      <w:t>2</w:t>
    </w:r>
    <w:r>
      <w:fldChar w:fldCharType="end"/>
    </w:r>
  </w:p>
  <w:p w:rsidR="008D50AA" w:rsidRDefault="008D50A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B45AC"/>
    <w:multiLevelType w:val="hybridMultilevel"/>
    <w:tmpl w:val="98D461C8"/>
    <w:lvl w:ilvl="0" w:tplc="FD6265EC">
      <w:start w:val="2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A840883"/>
    <w:multiLevelType w:val="hybridMultilevel"/>
    <w:tmpl w:val="9A540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C6550"/>
    <w:multiLevelType w:val="multilevel"/>
    <w:tmpl w:val="0C44E16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>
    <w:nsid w:val="2A855AB6"/>
    <w:multiLevelType w:val="hybridMultilevel"/>
    <w:tmpl w:val="1CA2F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752D6"/>
    <w:multiLevelType w:val="hybridMultilevel"/>
    <w:tmpl w:val="74044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AEE623E"/>
    <w:multiLevelType w:val="multilevel"/>
    <w:tmpl w:val="53EE2D3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624A798B"/>
    <w:multiLevelType w:val="hybridMultilevel"/>
    <w:tmpl w:val="ECD2C380"/>
    <w:lvl w:ilvl="0" w:tplc="0419000F">
      <w:start w:val="1"/>
      <w:numFmt w:val="decimal"/>
      <w:lvlText w:val="%1."/>
      <w:lvlJc w:val="left"/>
      <w:pPr>
        <w:ind w:left="6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3" w:hanging="360"/>
      </w:pPr>
    </w:lvl>
    <w:lvl w:ilvl="2" w:tplc="0419001B" w:tentative="1">
      <w:start w:val="1"/>
      <w:numFmt w:val="lowerRoman"/>
      <w:lvlText w:val="%3."/>
      <w:lvlJc w:val="right"/>
      <w:pPr>
        <w:ind w:left="2133" w:hanging="180"/>
      </w:pPr>
    </w:lvl>
    <w:lvl w:ilvl="3" w:tplc="0419000F" w:tentative="1">
      <w:start w:val="1"/>
      <w:numFmt w:val="decimal"/>
      <w:lvlText w:val="%4."/>
      <w:lvlJc w:val="left"/>
      <w:pPr>
        <w:ind w:left="2853" w:hanging="360"/>
      </w:pPr>
    </w:lvl>
    <w:lvl w:ilvl="4" w:tplc="04190019" w:tentative="1">
      <w:start w:val="1"/>
      <w:numFmt w:val="lowerLetter"/>
      <w:lvlText w:val="%5."/>
      <w:lvlJc w:val="left"/>
      <w:pPr>
        <w:ind w:left="3573" w:hanging="360"/>
      </w:pPr>
    </w:lvl>
    <w:lvl w:ilvl="5" w:tplc="0419001B" w:tentative="1">
      <w:start w:val="1"/>
      <w:numFmt w:val="lowerRoman"/>
      <w:lvlText w:val="%6."/>
      <w:lvlJc w:val="right"/>
      <w:pPr>
        <w:ind w:left="4293" w:hanging="180"/>
      </w:pPr>
    </w:lvl>
    <w:lvl w:ilvl="6" w:tplc="0419000F" w:tentative="1">
      <w:start w:val="1"/>
      <w:numFmt w:val="decimal"/>
      <w:lvlText w:val="%7."/>
      <w:lvlJc w:val="left"/>
      <w:pPr>
        <w:ind w:left="5013" w:hanging="360"/>
      </w:pPr>
    </w:lvl>
    <w:lvl w:ilvl="7" w:tplc="04190019" w:tentative="1">
      <w:start w:val="1"/>
      <w:numFmt w:val="lowerLetter"/>
      <w:lvlText w:val="%8."/>
      <w:lvlJc w:val="left"/>
      <w:pPr>
        <w:ind w:left="5733" w:hanging="360"/>
      </w:pPr>
    </w:lvl>
    <w:lvl w:ilvl="8" w:tplc="0419001B" w:tentative="1">
      <w:start w:val="1"/>
      <w:numFmt w:val="lowerRoman"/>
      <w:lvlText w:val="%9."/>
      <w:lvlJc w:val="right"/>
      <w:pPr>
        <w:ind w:left="6453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21B"/>
    <w:rsid w:val="00010608"/>
    <w:rsid w:val="0001270A"/>
    <w:rsid w:val="00014280"/>
    <w:rsid w:val="00014F7B"/>
    <w:rsid w:val="0003449D"/>
    <w:rsid w:val="000463C1"/>
    <w:rsid w:val="00051F42"/>
    <w:rsid w:val="0005686E"/>
    <w:rsid w:val="00076B22"/>
    <w:rsid w:val="000846FD"/>
    <w:rsid w:val="00084971"/>
    <w:rsid w:val="00084D5C"/>
    <w:rsid w:val="000876E5"/>
    <w:rsid w:val="00091870"/>
    <w:rsid w:val="000A33BD"/>
    <w:rsid w:val="000B1790"/>
    <w:rsid w:val="000C25FD"/>
    <w:rsid w:val="000C6CE2"/>
    <w:rsid w:val="000D0B2B"/>
    <w:rsid w:val="000D2907"/>
    <w:rsid w:val="000F2FCE"/>
    <w:rsid w:val="000F3C53"/>
    <w:rsid w:val="000F421D"/>
    <w:rsid w:val="001001EE"/>
    <w:rsid w:val="00101254"/>
    <w:rsid w:val="001014A2"/>
    <w:rsid w:val="0010502C"/>
    <w:rsid w:val="00106AF0"/>
    <w:rsid w:val="00115A3B"/>
    <w:rsid w:val="00121B03"/>
    <w:rsid w:val="001228F7"/>
    <w:rsid w:val="00133698"/>
    <w:rsid w:val="0013771D"/>
    <w:rsid w:val="0015253E"/>
    <w:rsid w:val="00181278"/>
    <w:rsid w:val="00184AC5"/>
    <w:rsid w:val="001868D1"/>
    <w:rsid w:val="001921CD"/>
    <w:rsid w:val="0019310F"/>
    <w:rsid w:val="001A4542"/>
    <w:rsid w:val="001A6AEE"/>
    <w:rsid w:val="001B5938"/>
    <w:rsid w:val="001B6840"/>
    <w:rsid w:val="001C1273"/>
    <w:rsid w:val="001D178A"/>
    <w:rsid w:val="001D1CC6"/>
    <w:rsid w:val="001D5CAE"/>
    <w:rsid w:val="001D6C63"/>
    <w:rsid w:val="001E348C"/>
    <w:rsid w:val="001E43D0"/>
    <w:rsid w:val="001E4533"/>
    <w:rsid w:val="001E7676"/>
    <w:rsid w:val="002019D7"/>
    <w:rsid w:val="00204A1A"/>
    <w:rsid w:val="002060F3"/>
    <w:rsid w:val="00226ADC"/>
    <w:rsid w:val="0023226A"/>
    <w:rsid w:val="00235801"/>
    <w:rsid w:val="00237076"/>
    <w:rsid w:val="0024489D"/>
    <w:rsid w:val="0024523B"/>
    <w:rsid w:val="00246AB7"/>
    <w:rsid w:val="002570D7"/>
    <w:rsid w:val="00262FEE"/>
    <w:rsid w:val="0026429D"/>
    <w:rsid w:val="00272FBE"/>
    <w:rsid w:val="00275D7E"/>
    <w:rsid w:val="00277D08"/>
    <w:rsid w:val="0028589C"/>
    <w:rsid w:val="00287E68"/>
    <w:rsid w:val="002957EF"/>
    <w:rsid w:val="002A1258"/>
    <w:rsid w:val="002A7982"/>
    <w:rsid w:val="002B1F3D"/>
    <w:rsid w:val="002B2711"/>
    <w:rsid w:val="002C2B41"/>
    <w:rsid w:val="002C645B"/>
    <w:rsid w:val="002D1C0F"/>
    <w:rsid w:val="002E099E"/>
    <w:rsid w:val="002E3388"/>
    <w:rsid w:val="002F48FA"/>
    <w:rsid w:val="00301773"/>
    <w:rsid w:val="00306122"/>
    <w:rsid w:val="00306403"/>
    <w:rsid w:val="00307469"/>
    <w:rsid w:val="00311136"/>
    <w:rsid w:val="0031279D"/>
    <w:rsid w:val="0034494D"/>
    <w:rsid w:val="00352B3A"/>
    <w:rsid w:val="00352B7E"/>
    <w:rsid w:val="00356A98"/>
    <w:rsid w:val="00356CAB"/>
    <w:rsid w:val="00357065"/>
    <w:rsid w:val="003620BE"/>
    <w:rsid w:val="00372368"/>
    <w:rsid w:val="00372657"/>
    <w:rsid w:val="00374C89"/>
    <w:rsid w:val="00375DBD"/>
    <w:rsid w:val="00381582"/>
    <w:rsid w:val="0038176A"/>
    <w:rsid w:val="003837FF"/>
    <w:rsid w:val="00393BA0"/>
    <w:rsid w:val="0039429B"/>
    <w:rsid w:val="003A22EA"/>
    <w:rsid w:val="003A5AE5"/>
    <w:rsid w:val="003B01EB"/>
    <w:rsid w:val="003B3763"/>
    <w:rsid w:val="003B6C56"/>
    <w:rsid w:val="003C5D4A"/>
    <w:rsid w:val="003E29C0"/>
    <w:rsid w:val="003E5F56"/>
    <w:rsid w:val="003F0965"/>
    <w:rsid w:val="003F1426"/>
    <w:rsid w:val="003F6459"/>
    <w:rsid w:val="003F665D"/>
    <w:rsid w:val="003F70AD"/>
    <w:rsid w:val="003F7750"/>
    <w:rsid w:val="00401F86"/>
    <w:rsid w:val="00416684"/>
    <w:rsid w:val="00416FBF"/>
    <w:rsid w:val="00426D7A"/>
    <w:rsid w:val="0044084F"/>
    <w:rsid w:val="004429A4"/>
    <w:rsid w:val="00454F0A"/>
    <w:rsid w:val="00455788"/>
    <w:rsid w:val="00455C8E"/>
    <w:rsid w:val="004653D9"/>
    <w:rsid w:val="00466E18"/>
    <w:rsid w:val="00472D2D"/>
    <w:rsid w:val="004757A2"/>
    <w:rsid w:val="00476FFD"/>
    <w:rsid w:val="00484E5D"/>
    <w:rsid w:val="004A6100"/>
    <w:rsid w:val="004C3D72"/>
    <w:rsid w:val="004C5977"/>
    <w:rsid w:val="004C7642"/>
    <w:rsid w:val="004D7682"/>
    <w:rsid w:val="004E3A45"/>
    <w:rsid w:val="004E7D00"/>
    <w:rsid w:val="004F1BF0"/>
    <w:rsid w:val="004F4246"/>
    <w:rsid w:val="00522228"/>
    <w:rsid w:val="00522A77"/>
    <w:rsid w:val="00523C9B"/>
    <w:rsid w:val="00526995"/>
    <w:rsid w:val="005270CD"/>
    <w:rsid w:val="005329B6"/>
    <w:rsid w:val="00534AB6"/>
    <w:rsid w:val="00536788"/>
    <w:rsid w:val="00537240"/>
    <w:rsid w:val="00550644"/>
    <w:rsid w:val="00552754"/>
    <w:rsid w:val="00552AB8"/>
    <w:rsid w:val="00563986"/>
    <w:rsid w:val="00571043"/>
    <w:rsid w:val="00573340"/>
    <w:rsid w:val="00576E42"/>
    <w:rsid w:val="00586BDA"/>
    <w:rsid w:val="005875DF"/>
    <w:rsid w:val="005A548E"/>
    <w:rsid w:val="005A79EE"/>
    <w:rsid w:val="005B2D45"/>
    <w:rsid w:val="005B2E10"/>
    <w:rsid w:val="005B4D53"/>
    <w:rsid w:val="005B4E7E"/>
    <w:rsid w:val="005B5AFA"/>
    <w:rsid w:val="005C07AB"/>
    <w:rsid w:val="005D3BF1"/>
    <w:rsid w:val="005D4270"/>
    <w:rsid w:val="005E51C5"/>
    <w:rsid w:val="005E6AD7"/>
    <w:rsid w:val="005F554E"/>
    <w:rsid w:val="00602DE9"/>
    <w:rsid w:val="0061255D"/>
    <w:rsid w:val="0062100A"/>
    <w:rsid w:val="006263A8"/>
    <w:rsid w:val="006554F7"/>
    <w:rsid w:val="00660E1E"/>
    <w:rsid w:val="00663F56"/>
    <w:rsid w:val="0067131D"/>
    <w:rsid w:val="006823A2"/>
    <w:rsid w:val="006840FC"/>
    <w:rsid w:val="0068521B"/>
    <w:rsid w:val="006853E8"/>
    <w:rsid w:val="00687EE8"/>
    <w:rsid w:val="006929D6"/>
    <w:rsid w:val="006A0C53"/>
    <w:rsid w:val="006A42AF"/>
    <w:rsid w:val="006B1B13"/>
    <w:rsid w:val="006B59DE"/>
    <w:rsid w:val="006B5EE3"/>
    <w:rsid w:val="006B7856"/>
    <w:rsid w:val="006B7F7D"/>
    <w:rsid w:val="006C6C5E"/>
    <w:rsid w:val="006E2BE1"/>
    <w:rsid w:val="006E5DF0"/>
    <w:rsid w:val="006F0EDF"/>
    <w:rsid w:val="00702165"/>
    <w:rsid w:val="00706E6C"/>
    <w:rsid w:val="00716138"/>
    <w:rsid w:val="00720985"/>
    <w:rsid w:val="00736498"/>
    <w:rsid w:val="007379E7"/>
    <w:rsid w:val="00740D8C"/>
    <w:rsid w:val="007433CE"/>
    <w:rsid w:val="00744C06"/>
    <w:rsid w:val="00756FC6"/>
    <w:rsid w:val="00761552"/>
    <w:rsid w:val="00763CD2"/>
    <w:rsid w:val="007779C6"/>
    <w:rsid w:val="00781AA1"/>
    <w:rsid w:val="00786099"/>
    <w:rsid w:val="007900C7"/>
    <w:rsid w:val="00792682"/>
    <w:rsid w:val="00797757"/>
    <w:rsid w:val="007A42DB"/>
    <w:rsid w:val="007B21A7"/>
    <w:rsid w:val="007B25BD"/>
    <w:rsid w:val="007C0553"/>
    <w:rsid w:val="007C4F3E"/>
    <w:rsid w:val="007C5EA2"/>
    <w:rsid w:val="007D25E6"/>
    <w:rsid w:val="007E10D6"/>
    <w:rsid w:val="007E5DD4"/>
    <w:rsid w:val="007E65C7"/>
    <w:rsid w:val="007F04CC"/>
    <w:rsid w:val="007F2D62"/>
    <w:rsid w:val="007F4C8A"/>
    <w:rsid w:val="00801EAE"/>
    <w:rsid w:val="00811748"/>
    <w:rsid w:val="00823650"/>
    <w:rsid w:val="00826C53"/>
    <w:rsid w:val="00831A7A"/>
    <w:rsid w:val="0083594B"/>
    <w:rsid w:val="00835C0B"/>
    <w:rsid w:val="00845B3F"/>
    <w:rsid w:val="00850BB0"/>
    <w:rsid w:val="00853FBB"/>
    <w:rsid w:val="00853FC6"/>
    <w:rsid w:val="008556E0"/>
    <w:rsid w:val="00857B75"/>
    <w:rsid w:val="00861066"/>
    <w:rsid w:val="00865366"/>
    <w:rsid w:val="008669AE"/>
    <w:rsid w:val="00871148"/>
    <w:rsid w:val="00871FA1"/>
    <w:rsid w:val="008754A9"/>
    <w:rsid w:val="00876A68"/>
    <w:rsid w:val="008865BC"/>
    <w:rsid w:val="008873CE"/>
    <w:rsid w:val="00896CBC"/>
    <w:rsid w:val="008A635B"/>
    <w:rsid w:val="008B206A"/>
    <w:rsid w:val="008B3838"/>
    <w:rsid w:val="008B720F"/>
    <w:rsid w:val="008C0E41"/>
    <w:rsid w:val="008C754F"/>
    <w:rsid w:val="008C7AB9"/>
    <w:rsid w:val="008D3805"/>
    <w:rsid w:val="008D50AA"/>
    <w:rsid w:val="008D7B62"/>
    <w:rsid w:val="00905661"/>
    <w:rsid w:val="0091112D"/>
    <w:rsid w:val="00916BA3"/>
    <w:rsid w:val="00916E92"/>
    <w:rsid w:val="0093234A"/>
    <w:rsid w:val="00940675"/>
    <w:rsid w:val="0094248F"/>
    <w:rsid w:val="00950FA1"/>
    <w:rsid w:val="00956960"/>
    <w:rsid w:val="00960430"/>
    <w:rsid w:val="0097399C"/>
    <w:rsid w:val="00975A1C"/>
    <w:rsid w:val="009946B0"/>
    <w:rsid w:val="009966A0"/>
    <w:rsid w:val="009976B1"/>
    <w:rsid w:val="009A3C65"/>
    <w:rsid w:val="009B0FCC"/>
    <w:rsid w:val="009B63C6"/>
    <w:rsid w:val="009B6A55"/>
    <w:rsid w:val="009D1B06"/>
    <w:rsid w:val="009D2A59"/>
    <w:rsid w:val="009D2D0A"/>
    <w:rsid w:val="009E1D34"/>
    <w:rsid w:val="009E4471"/>
    <w:rsid w:val="009E7D16"/>
    <w:rsid w:val="009F5099"/>
    <w:rsid w:val="00A04068"/>
    <w:rsid w:val="00A06C59"/>
    <w:rsid w:val="00A1076A"/>
    <w:rsid w:val="00A12528"/>
    <w:rsid w:val="00A26589"/>
    <w:rsid w:val="00A36BBE"/>
    <w:rsid w:val="00A37B38"/>
    <w:rsid w:val="00A46638"/>
    <w:rsid w:val="00A47B3B"/>
    <w:rsid w:val="00A52C53"/>
    <w:rsid w:val="00A56FDA"/>
    <w:rsid w:val="00A62001"/>
    <w:rsid w:val="00A6396B"/>
    <w:rsid w:val="00A6463D"/>
    <w:rsid w:val="00A757BD"/>
    <w:rsid w:val="00A86AD3"/>
    <w:rsid w:val="00A9461B"/>
    <w:rsid w:val="00A97477"/>
    <w:rsid w:val="00AA7DDE"/>
    <w:rsid w:val="00AC0ACD"/>
    <w:rsid w:val="00AC2434"/>
    <w:rsid w:val="00AC2671"/>
    <w:rsid w:val="00AC2F24"/>
    <w:rsid w:val="00AF72AF"/>
    <w:rsid w:val="00B0197C"/>
    <w:rsid w:val="00B07BEC"/>
    <w:rsid w:val="00B173C9"/>
    <w:rsid w:val="00B33595"/>
    <w:rsid w:val="00B3549D"/>
    <w:rsid w:val="00B43195"/>
    <w:rsid w:val="00B5189F"/>
    <w:rsid w:val="00B56D2F"/>
    <w:rsid w:val="00B64B59"/>
    <w:rsid w:val="00B65801"/>
    <w:rsid w:val="00B7440C"/>
    <w:rsid w:val="00B82651"/>
    <w:rsid w:val="00B8265C"/>
    <w:rsid w:val="00B83805"/>
    <w:rsid w:val="00B83CC5"/>
    <w:rsid w:val="00B8506E"/>
    <w:rsid w:val="00B859AD"/>
    <w:rsid w:val="00B917D8"/>
    <w:rsid w:val="00B91D93"/>
    <w:rsid w:val="00B95DBC"/>
    <w:rsid w:val="00BA09E1"/>
    <w:rsid w:val="00BA3F18"/>
    <w:rsid w:val="00BA7870"/>
    <w:rsid w:val="00BC4630"/>
    <w:rsid w:val="00BC65ED"/>
    <w:rsid w:val="00BC77AC"/>
    <w:rsid w:val="00BD35DE"/>
    <w:rsid w:val="00BE63CE"/>
    <w:rsid w:val="00BF6E52"/>
    <w:rsid w:val="00C16178"/>
    <w:rsid w:val="00C225E0"/>
    <w:rsid w:val="00C30979"/>
    <w:rsid w:val="00C43725"/>
    <w:rsid w:val="00C53C23"/>
    <w:rsid w:val="00C55198"/>
    <w:rsid w:val="00C64E7B"/>
    <w:rsid w:val="00C67F52"/>
    <w:rsid w:val="00C715EF"/>
    <w:rsid w:val="00C74B71"/>
    <w:rsid w:val="00C75452"/>
    <w:rsid w:val="00C8195F"/>
    <w:rsid w:val="00C8290F"/>
    <w:rsid w:val="00C83E22"/>
    <w:rsid w:val="00C973FB"/>
    <w:rsid w:val="00CA14D7"/>
    <w:rsid w:val="00CA2E00"/>
    <w:rsid w:val="00CC043E"/>
    <w:rsid w:val="00CC40AB"/>
    <w:rsid w:val="00CC683C"/>
    <w:rsid w:val="00CD11A6"/>
    <w:rsid w:val="00CD536F"/>
    <w:rsid w:val="00CE1F2A"/>
    <w:rsid w:val="00CE2B0C"/>
    <w:rsid w:val="00CF20AE"/>
    <w:rsid w:val="00CF34E1"/>
    <w:rsid w:val="00CF7251"/>
    <w:rsid w:val="00D0570E"/>
    <w:rsid w:val="00D070B2"/>
    <w:rsid w:val="00D10012"/>
    <w:rsid w:val="00D1396F"/>
    <w:rsid w:val="00D230DD"/>
    <w:rsid w:val="00D30D93"/>
    <w:rsid w:val="00D36122"/>
    <w:rsid w:val="00D441C9"/>
    <w:rsid w:val="00D45AC0"/>
    <w:rsid w:val="00D46873"/>
    <w:rsid w:val="00D67C14"/>
    <w:rsid w:val="00D823B6"/>
    <w:rsid w:val="00D83DC6"/>
    <w:rsid w:val="00D921D5"/>
    <w:rsid w:val="00DB14D3"/>
    <w:rsid w:val="00DC6B67"/>
    <w:rsid w:val="00DE4789"/>
    <w:rsid w:val="00DE4BE7"/>
    <w:rsid w:val="00DE5B2F"/>
    <w:rsid w:val="00DF55A4"/>
    <w:rsid w:val="00DF670A"/>
    <w:rsid w:val="00DF6EA8"/>
    <w:rsid w:val="00E002D8"/>
    <w:rsid w:val="00E05134"/>
    <w:rsid w:val="00E077C8"/>
    <w:rsid w:val="00E113DF"/>
    <w:rsid w:val="00E13B4F"/>
    <w:rsid w:val="00E20BD8"/>
    <w:rsid w:val="00E2592E"/>
    <w:rsid w:val="00E43DBD"/>
    <w:rsid w:val="00E572B1"/>
    <w:rsid w:val="00E609CF"/>
    <w:rsid w:val="00E72EBC"/>
    <w:rsid w:val="00E75264"/>
    <w:rsid w:val="00E776D8"/>
    <w:rsid w:val="00E84546"/>
    <w:rsid w:val="00E93AD5"/>
    <w:rsid w:val="00EA27DD"/>
    <w:rsid w:val="00EB370F"/>
    <w:rsid w:val="00EB3F18"/>
    <w:rsid w:val="00EC06C3"/>
    <w:rsid w:val="00EC456E"/>
    <w:rsid w:val="00ED26CE"/>
    <w:rsid w:val="00ED4DA5"/>
    <w:rsid w:val="00EE0D97"/>
    <w:rsid w:val="00EE4587"/>
    <w:rsid w:val="00EE6BC2"/>
    <w:rsid w:val="00F0633E"/>
    <w:rsid w:val="00F07D87"/>
    <w:rsid w:val="00F129BF"/>
    <w:rsid w:val="00F22211"/>
    <w:rsid w:val="00F46FD5"/>
    <w:rsid w:val="00F5345D"/>
    <w:rsid w:val="00F55B85"/>
    <w:rsid w:val="00F55DC1"/>
    <w:rsid w:val="00F6199C"/>
    <w:rsid w:val="00F62B4E"/>
    <w:rsid w:val="00F64C1F"/>
    <w:rsid w:val="00F670B8"/>
    <w:rsid w:val="00F67313"/>
    <w:rsid w:val="00F72FEA"/>
    <w:rsid w:val="00F73899"/>
    <w:rsid w:val="00F776DF"/>
    <w:rsid w:val="00F81D85"/>
    <w:rsid w:val="00F84371"/>
    <w:rsid w:val="00F9663F"/>
    <w:rsid w:val="00FA10DB"/>
    <w:rsid w:val="00FA194B"/>
    <w:rsid w:val="00FA21F3"/>
    <w:rsid w:val="00FA3C20"/>
    <w:rsid w:val="00FA64F8"/>
    <w:rsid w:val="00FB553D"/>
    <w:rsid w:val="00FC44EE"/>
    <w:rsid w:val="00FD5477"/>
    <w:rsid w:val="00FD7DEC"/>
    <w:rsid w:val="00FE1560"/>
    <w:rsid w:val="00FE224B"/>
    <w:rsid w:val="00FE7AC4"/>
    <w:rsid w:val="00FF45EC"/>
    <w:rsid w:val="00FF5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97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8521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7">
    <w:name w:val="Table Grid"/>
    <w:basedOn w:val="a1"/>
    <w:rsid w:val="000F3C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3A22E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A22EA"/>
  </w:style>
  <w:style w:type="paragraph" w:styleId="aa">
    <w:name w:val="footer"/>
    <w:basedOn w:val="a"/>
    <w:link w:val="ab"/>
    <w:rsid w:val="003A22E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A22EA"/>
  </w:style>
  <w:style w:type="character" w:customStyle="1" w:styleId="FontStyle45">
    <w:name w:val="Font Style45"/>
    <w:uiPriority w:val="99"/>
    <w:rsid w:val="002060F3"/>
    <w:rPr>
      <w:rFonts w:ascii="Times New Roman" w:hAnsi="Times New Roman" w:cs="Times New Roman"/>
      <w:sz w:val="28"/>
      <w:szCs w:val="28"/>
    </w:rPr>
  </w:style>
  <w:style w:type="paragraph" w:styleId="ac">
    <w:name w:val="Normal (Web)"/>
    <w:basedOn w:val="a"/>
    <w:uiPriority w:val="99"/>
    <w:unhideWhenUsed/>
    <w:rsid w:val="002B271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C6C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No Spacing"/>
    <w:uiPriority w:val="1"/>
    <w:qFormat/>
    <w:rsid w:val="000C6CE2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F843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List Paragraph"/>
    <w:basedOn w:val="a"/>
    <w:uiPriority w:val="34"/>
    <w:qFormat/>
    <w:rsid w:val="009A3C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97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8521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7">
    <w:name w:val="Table Grid"/>
    <w:basedOn w:val="a1"/>
    <w:rsid w:val="000F3C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3A22E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A22EA"/>
  </w:style>
  <w:style w:type="paragraph" w:styleId="aa">
    <w:name w:val="footer"/>
    <w:basedOn w:val="a"/>
    <w:link w:val="ab"/>
    <w:rsid w:val="003A22E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A22EA"/>
  </w:style>
  <w:style w:type="character" w:customStyle="1" w:styleId="FontStyle45">
    <w:name w:val="Font Style45"/>
    <w:uiPriority w:val="99"/>
    <w:rsid w:val="002060F3"/>
    <w:rPr>
      <w:rFonts w:ascii="Times New Roman" w:hAnsi="Times New Roman" w:cs="Times New Roman"/>
      <w:sz w:val="28"/>
      <w:szCs w:val="28"/>
    </w:rPr>
  </w:style>
  <w:style w:type="paragraph" w:styleId="ac">
    <w:name w:val="Normal (Web)"/>
    <w:basedOn w:val="a"/>
    <w:uiPriority w:val="99"/>
    <w:unhideWhenUsed/>
    <w:rsid w:val="002B271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C6C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No Spacing"/>
    <w:uiPriority w:val="1"/>
    <w:qFormat/>
    <w:rsid w:val="000C6CE2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F843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List Paragraph"/>
    <w:basedOn w:val="a"/>
    <w:uiPriority w:val="34"/>
    <w:qFormat/>
    <w:rsid w:val="009A3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7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2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9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65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0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9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6A634-2807-4FC6-B882-6EF1DFF43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pmv</dc:creator>
  <cp:lastModifiedBy>NataPro</cp:lastModifiedBy>
  <cp:revision>5</cp:revision>
  <cp:lastPrinted>2024-02-13T10:20:00Z</cp:lastPrinted>
  <dcterms:created xsi:type="dcterms:W3CDTF">2024-02-14T04:41:00Z</dcterms:created>
  <dcterms:modified xsi:type="dcterms:W3CDTF">2024-02-14T04:44:00Z</dcterms:modified>
</cp:coreProperties>
</file>