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161" w:rsidRPr="00DD3384" w:rsidRDefault="00370161" w:rsidP="00C5751B">
      <w:pPr>
        <w:jc w:val="center"/>
        <w:outlineLvl w:val="0"/>
        <w:rPr>
          <w:rFonts w:ascii="Liberation Serif" w:hAnsi="Liberation Serif"/>
          <w:b/>
          <w:sz w:val="27"/>
          <w:szCs w:val="27"/>
        </w:rPr>
      </w:pPr>
      <w:r w:rsidRPr="00DD3384">
        <w:rPr>
          <w:rFonts w:ascii="Liberation Serif" w:hAnsi="Liberation Serif"/>
          <w:b/>
          <w:sz w:val="27"/>
          <w:szCs w:val="27"/>
        </w:rPr>
        <w:t>СОГЛАШЕНИЕ</w:t>
      </w:r>
    </w:p>
    <w:p w:rsidR="00370161" w:rsidRPr="002706D2" w:rsidRDefault="00370161" w:rsidP="00370161">
      <w:pPr>
        <w:jc w:val="center"/>
        <w:rPr>
          <w:rFonts w:ascii="Liberation Serif" w:hAnsi="Liberation Serif"/>
          <w:b/>
          <w:bCs/>
          <w:sz w:val="27"/>
          <w:szCs w:val="27"/>
        </w:rPr>
      </w:pPr>
      <w:r w:rsidRPr="00DD3384">
        <w:rPr>
          <w:rFonts w:ascii="Liberation Serif" w:hAnsi="Liberation Serif"/>
          <w:b/>
          <w:bCs/>
          <w:sz w:val="27"/>
          <w:szCs w:val="27"/>
        </w:rPr>
        <w:t xml:space="preserve">о взаимодействии между </w:t>
      </w:r>
      <w:r w:rsidR="000A3C76" w:rsidRPr="00DD3384">
        <w:rPr>
          <w:rFonts w:ascii="Liberation Serif" w:hAnsi="Liberation Serif"/>
          <w:b/>
          <w:bCs/>
          <w:sz w:val="27"/>
          <w:szCs w:val="27"/>
        </w:rPr>
        <w:t>Администрацией Каменск-Уральского городского округа</w:t>
      </w:r>
      <w:r w:rsidRPr="00DD3384">
        <w:rPr>
          <w:rFonts w:ascii="Liberation Serif" w:hAnsi="Liberation Serif"/>
          <w:b/>
          <w:bCs/>
          <w:sz w:val="27"/>
          <w:szCs w:val="27"/>
        </w:rPr>
        <w:t xml:space="preserve"> </w:t>
      </w:r>
      <w:r w:rsidRPr="002706D2">
        <w:rPr>
          <w:rFonts w:ascii="Liberation Serif" w:hAnsi="Liberation Serif"/>
          <w:b/>
          <w:bCs/>
          <w:sz w:val="27"/>
          <w:szCs w:val="27"/>
        </w:rPr>
        <w:t xml:space="preserve">и </w:t>
      </w:r>
      <w:r w:rsidR="004B60B2">
        <w:rPr>
          <w:rFonts w:ascii="Liberation Serif" w:hAnsi="Liberation Serif"/>
          <w:b/>
          <w:bCs/>
          <w:sz w:val="27"/>
          <w:szCs w:val="27"/>
        </w:rPr>
        <w:t>_______________________________________________________________________</w:t>
      </w:r>
      <w:r w:rsidR="005169E1">
        <w:rPr>
          <w:rFonts w:ascii="Liberation Serif" w:hAnsi="Liberation Serif"/>
          <w:b/>
          <w:bCs/>
          <w:sz w:val="27"/>
          <w:szCs w:val="27"/>
        </w:rPr>
        <w:t xml:space="preserve"> </w:t>
      </w:r>
      <w:r w:rsidRPr="002706D2">
        <w:rPr>
          <w:rFonts w:ascii="Liberation Serif" w:hAnsi="Liberation Serif"/>
          <w:b/>
          <w:bCs/>
          <w:sz w:val="27"/>
          <w:szCs w:val="27"/>
        </w:rPr>
        <w:t>при проведении оценки регулирующего воздействия</w:t>
      </w:r>
    </w:p>
    <w:p w:rsidR="00370161" w:rsidRPr="002706D2" w:rsidRDefault="00370161" w:rsidP="00370161">
      <w:pPr>
        <w:jc w:val="center"/>
        <w:rPr>
          <w:rFonts w:ascii="Liberation Serif" w:hAnsi="Liberation Serif"/>
          <w:sz w:val="27"/>
          <w:szCs w:val="27"/>
        </w:rPr>
      </w:pPr>
    </w:p>
    <w:p w:rsidR="00370161" w:rsidRPr="002706D2" w:rsidRDefault="006F39BC" w:rsidP="00370161">
      <w:pPr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 xml:space="preserve">г. Каменск-Уральский                                                                  </w:t>
      </w:r>
      <w:r w:rsidR="000A3C76" w:rsidRPr="002706D2">
        <w:rPr>
          <w:rFonts w:ascii="Liberation Serif" w:hAnsi="Liberation Serif"/>
          <w:sz w:val="27"/>
          <w:szCs w:val="27"/>
        </w:rPr>
        <w:t>«</w:t>
      </w:r>
      <w:r w:rsidR="00A1111C" w:rsidRPr="002706D2">
        <w:rPr>
          <w:rFonts w:ascii="Liberation Serif" w:hAnsi="Liberation Serif"/>
          <w:sz w:val="27"/>
          <w:szCs w:val="27"/>
        </w:rPr>
        <w:t>__</w:t>
      </w:r>
      <w:r w:rsidR="003656BF">
        <w:rPr>
          <w:rFonts w:ascii="Liberation Serif" w:hAnsi="Liberation Serif"/>
          <w:sz w:val="27"/>
          <w:szCs w:val="27"/>
        </w:rPr>
        <w:t>__» _______202____</w:t>
      </w:r>
      <w:r w:rsidR="00370161" w:rsidRPr="002706D2">
        <w:rPr>
          <w:rFonts w:ascii="Liberation Serif" w:hAnsi="Liberation Serif"/>
          <w:sz w:val="27"/>
          <w:szCs w:val="27"/>
        </w:rPr>
        <w:t>г.</w:t>
      </w:r>
      <w:r w:rsidR="00370161" w:rsidRPr="002706D2">
        <w:rPr>
          <w:rFonts w:ascii="Liberation Serif" w:hAnsi="Liberation Serif"/>
          <w:sz w:val="27"/>
          <w:szCs w:val="27"/>
        </w:rPr>
        <w:tab/>
      </w:r>
      <w:r w:rsidR="00370161" w:rsidRPr="002706D2">
        <w:rPr>
          <w:rFonts w:ascii="Liberation Serif" w:hAnsi="Liberation Serif"/>
          <w:sz w:val="27"/>
          <w:szCs w:val="27"/>
        </w:rPr>
        <w:tab/>
      </w:r>
      <w:r w:rsidR="00370161" w:rsidRPr="002706D2">
        <w:rPr>
          <w:rFonts w:ascii="Liberation Serif" w:hAnsi="Liberation Serif"/>
          <w:sz w:val="27"/>
          <w:szCs w:val="27"/>
        </w:rPr>
        <w:tab/>
      </w:r>
      <w:r w:rsidR="00370161" w:rsidRPr="002706D2">
        <w:rPr>
          <w:rFonts w:ascii="Liberation Serif" w:hAnsi="Liberation Serif"/>
          <w:sz w:val="27"/>
          <w:szCs w:val="27"/>
        </w:rPr>
        <w:tab/>
      </w:r>
    </w:p>
    <w:p w:rsidR="00370161" w:rsidRPr="002706D2" w:rsidRDefault="00370161" w:rsidP="00370161">
      <w:pPr>
        <w:ind w:firstLine="709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 xml:space="preserve">Администрация </w:t>
      </w:r>
      <w:r w:rsidR="000A3C76" w:rsidRPr="002706D2">
        <w:rPr>
          <w:rFonts w:ascii="Liberation Serif" w:hAnsi="Liberation Serif"/>
          <w:sz w:val="27"/>
          <w:szCs w:val="27"/>
        </w:rPr>
        <w:t>Каменск</w:t>
      </w:r>
      <w:r w:rsidRPr="002706D2">
        <w:rPr>
          <w:rFonts w:ascii="Liberation Serif" w:hAnsi="Liberation Serif"/>
          <w:sz w:val="27"/>
          <w:szCs w:val="27"/>
        </w:rPr>
        <w:t>-Уральского</w:t>
      </w:r>
      <w:r w:rsidR="000A3C76" w:rsidRPr="002706D2">
        <w:rPr>
          <w:rFonts w:ascii="Liberation Serif" w:hAnsi="Liberation Serif"/>
          <w:sz w:val="27"/>
          <w:szCs w:val="27"/>
        </w:rPr>
        <w:t xml:space="preserve"> городского округа в лице </w:t>
      </w:r>
      <w:r w:rsidR="004317DE">
        <w:rPr>
          <w:rFonts w:ascii="Liberation Serif" w:hAnsi="Liberation Serif"/>
          <w:sz w:val="27"/>
          <w:szCs w:val="27"/>
        </w:rPr>
        <w:t>г</w:t>
      </w:r>
      <w:r w:rsidR="000A3C76" w:rsidRPr="002706D2">
        <w:rPr>
          <w:rFonts w:ascii="Liberation Serif" w:hAnsi="Liberation Serif"/>
          <w:sz w:val="27"/>
          <w:szCs w:val="27"/>
        </w:rPr>
        <w:t xml:space="preserve">лавы </w:t>
      </w:r>
      <w:r w:rsidR="00A1111C" w:rsidRPr="002706D2">
        <w:rPr>
          <w:rFonts w:ascii="Liberation Serif" w:hAnsi="Liberation Serif"/>
          <w:sz w:val="27"/>
          <w:szCs w:val="27"/>
        </w:rPr>
        <w:br/>
      </w:r>
      <w:r w:rsidR="000A3C76" w:rsidRPr="002706D2">
        <w:rPr>
          <w:rFonts w:ascii="Liberation Serif" w:hAnsi="Liberation Serif"/>
          <w:sz w:val="27"/>
          <w:szCs w:val="27"/>
        </w:rPr>
        <w:t>Каменск-Уральского городского округа</w:t>
      </w:r>
      <w:r w:rsidR="00AE3B85" w:rsidRPr="00AE3B85">
        <w:rPr>
          <w:rFonts w:ascii="Liberation Serif" w:hAnsi="Liberation Serif"/>
          <w:sz w:val="27"/>
          <w:szCs w:val="27"/>
        </w:rPr>
        <w:t xml:space="preserve"> </w:t>
      </w:r>
      <w:r w:rsidR="000A3C76" w:rsidRPr="002706D2">
        <w:rPr>
          <w:rFonts w:ascii="Liberation Serif" w:hAnsi="Liberation Serif"/>
          <w:sz w:val="27"/>
          <w:szCs w:val="27"/>
        </w:rPr>
        <w:t>Герасимова Алексея Алексеевича</w:t>
      </w:r>
      <w:r w:rsidRPr="002706D2">
        <w:rPr>
          <w:rFonts w:ascii="Liberation Serif" w:hAnsi="Liberation Serif"/>
          <w:sz w:val="27"/>
          <w:szCs w:val="27"/>
        </w:rPr>
        <w:t xml:space="preserve">, действующего на основании Устава муниципального образования </w:t>
      </w:r>
      <w:r w:rsidR="00A1111C" w:rsidRPr="002706D2">
        <w:rPr>
          <w:rFonts w:ascii="Liberation Serif" w:hAnsi="Liberation Serif"/>
          <w:sz w:val="27"/>
          <w:szCs w:val="27"/>
        </w:rPr>
        <w:br/>
      </w:r>
      <w:r w:rsidRPr="002706D2">
        <w:rPr>
          <w:rFonts w:ascii="Liberation Serif" w:hAnsi="Liberation Serif"/>
          <w:sz w:val="27"/>
          <w:szCs w:val="27"/>
        </w:rPr>
        <w:t>Каменск-Уральский</w:t>
      </w:r>
      <w:r w:rsidR="000A3C76" w:rsidRPr="002706D2">
        <w:rPr>
          <w:rFonts w:ascii="Liberation Serif" w:hAnsi="Liberation Serif"/>
          <w:sz w:val="27"/>
          <w:szCs w:val="27"/>
        </w:rPr>
        <w:t xml:space="preserve"> городской округ Свердловской области</w:t>
      </w:r>
      <w:r w:rsidRPr="002706D2">
        <w:rPr>
          <w:rFonts w:ascii="Liberation Serif" w:hAnsi="Liberation Serif"/>
          <w:sz w:val="27"/>
          <w:szCs w:val="27"/>
        </w:rPr>
        <w:t xml:space="preserve">, именуемая </w:t>
      </w:r>
      <w:r w:rsidR="00A1111C" w:rsidRPr="002706D2">
        <w:rPr>
          <w:rFonts w:ascii="Liberation Serif" w:hAnsi="Liberation Serif"/>
          <w:sz w:val="27"/>
          <w:szCs w:val="27"/>
        </w:rPr>
        <w:br/>
      </w:r>
      <w:r w:rsidRPr="002706D2">
        <w:rPr>
          <w:rFonts w:ascii="Liberation Serif" w:hAnsi="Liberation Serif"/>
          <w:sz w:val="27"/>
          <w:szCs w:val="27"/>
        </w:rPr>
        <w:t xml:space="preserve">в дальнейшем «Администрация», с одной стороны и </w:t>
      </w:r>
      <w:r w:rsidR="004B60B2">
        <w:rPr>
          <w:rFonts w:ascii="Liberation Serif" w:hAnsi="Liberation Serif"/>
          <w:color w:val="000000"/>
          <w:spacing w:val="-1"/>
          <w:sz w:val="27"/>
          <w:szCs w:val="27"/>
        </w:rPr>
        <w:t>___________________</w:t>
      </w:r>
      <w:r w:rsidR="00A1111C" w:rsidRPr="002706D2">
        <w:rPr>
          <w:rFonts w:ascii="Liberation Serif" w:hAnsi="Liberation Serif"/>
          <w:color w:val="000000"/>
          <w:spacing w:val="-1"/>
          <w:sz w:val="27"/>
          <w:szCs w:val="27"/>
        </w:rPr>
        <w:t xml:space="preserve">, </w:t>
      </w:r>
      <w:r w:rsidR="00A1111C" w:rsidRPr="002706D2">
        <w:rPr>
          <w:rFonts w:ascii="Liberation Serif" w:hAnsi="Liberation Serif"/>
          <w:sz w:val="27"/>
          <w:szCs w:val="27"/>
        </w:rPr>
        <w:t xml:space="preserve">действующий на основании </w:t>
      </w:r>
      <w:r w:rsidR="004B60B2">
        <w:rPr>
          <w:rFonts w:ascii="Liberation Serif" w:hAnsi="Liberation Serif"/>
          <w:sz w:val="27"/>
          <w:szCs w:val="27"/>
        </w:rPr>
        <w:t>________________________</w:t>
      </w:r>
      <w:r w:rsidR="009B0783" w:rsidRPr="002706D2">
        <w:rPr>
          <w:rFonts w:ascii="Liberation Serif" w:hAnsi="Liberation Serif"/>
          <w:sz w:val="27"/>
          <w:szCs w:val="27"/>
        </w:rPr>
        <w:t xml:space="preserve">, </w:t>
      </w:r>
      <w:r w:rsidR="006E33F1" w:rsidRPr="002706D2">
        <w:rPr>
          <w:rFonts w:ascii="Liberation Serif" w:hAnsi="Liberation Serif"/>
          <w:sz w:val="27"/>
          <w:szCs w:val="27"/>
        </w:rPr>
        <w:t>именуем</w:t>
      </w:r>
      <w:r w:rsidR="00A1111C" w:rsidRPr="002706D2">
        <w:rPr>
          <w:rFonts w:ascii="Liberation Serif" w:hAnsi="Liberation Serif"/>
          <w:sz w:val="27"/>
          <w:szCs w:val="27"/>
        </w:rPr>
        <w:t>ый</w:t>
      </w:r>
      <w:r w:rsidRPr="002706D2">
        <w:rPr>
          <w:rFonts w:ascii="Liberation Serif" w:hAnsi="Liberation Serif"/>
          <w:sz w:val="27"/>
          <w:szCs w:val="27"/>
        </w:rPr>
        <w:t xml:space="preserve"> в дальнейшем «</w:t>
      </w:r>
      <w:r w:rsidR="004B60B2">
        <w:rPr>
          <w:rFonts w:ascii="Liberation Serif" w:hAnsi="Liberation Serif"/>
          <w:sz w:val="27"/>
          <w:szCs w:val="27"/>
        </w:rPr>
        <w:t>Организация</w:t>
      </w:r>
      <w:r w:rsidRPr="002706D2">
        <w:rPr>
          <w:rFonts w:ascii="Liberation Serif" w:hAnsi="Liberation Serif"/>
          <w:sz w:val="27"/>
          <w:szCs w:val="27"/>
        </w:rPr>
        <w:t>»</w:t>
      </w:r>
      <w:r w:rsidR="00D93E6A" w:rsidRPr="002706D2">
        <w:rPr>
          <w:rFonts w:ascii="Liberation Serif" w:hAnsi="Liberation Serif"/>
          <w:sz w:val="27"/>
          <w:szCs w:val="27"/>
        </w:rPr>
        <w:t>,</w:t>
      </w:r>
      <w:r w:rsidRPr="002706D2">
        <w:rPr>
          <w:rFonts w:ascii="Liberation Serif" w:hAnsi="Liberation Serif"/>
          <w:sz w:val="27"/>
          <w:szCs w:val="27"/>
        </w:rPr>
        <w:t xml:space="preserve"> с другой стороны, совместно именуемые Стороны, в целях повышения эффективности проводимой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 </w:t>
      </w:r>
      <w:r w:rsidR="00D93E6A" w:rsidRPr="002706D2">
        <w:rPr>
          <w:rFonts w:ascii="Liberation Serif" w:hAnsi="Liberation Serif"/>
          <w:sz w:val="27"/>
          <w:szCs w:val="27"/>
        </w:rPr>
        <w:t>Каменск-Уральского городского округа</w:t>
      </w:r>
      <w:r w:rsidR="00AE3B85" w:rsidRPr="00AE3B85">
        <w:rPr>
          <w:rFonts w:ascii="Liberation Serif" w:hAnsi="Liberation Serif"/>
          <w:sz w:val="27"/>
          <w:szCs w:val="27"/>
        </w:rPr>
        <w:t xml:space="preserve"> </w:t>
      </w:r>
      <w:r w:rsidRPr="002706D2">
        <w:rPr>
          <w:rFonts w:ascii="Liberation Serif" w:hAnsi="Liberation Serif"/>
          <w:sz w:val="27"/>
          <w:szCs w:val="27"/>
        </w:rPr>
        <w:t>заключили настоящее Соглашение о нижеследующем:</w:t>
      </w:r>
    </w:p>
    <w:p w:rsidR="00370161" w:rsidRPr="002706D2" w:rsidRDefault="00370161" w:rsidP="00370161">
      <w:pPr>
        <w:jc w:val="both"/>
        <w:rPr>
          <w:rFonts w:ascii="Liberation Serif" w:hAnsi="Liberation Serif"/>
          <w:sz w:val="27"/>
          <w:szCs w:val="27"/>
        </w:rPr>
      </w:pPr>
    </w:p>
    <w:p w:rsidR="00370161" w:rsidRPr="002706D2" w:rsidRDefault="00370161" w:rsidP="00370161">
      <w:pPr>
        <w:numPr>
          <w:ilvl w:val="0"/>
          <w:numId w:val="1"/>
        </w:numPr>
        <w:tabs>
          <w:tab w:val="left" w:pos="426"/>
        </w:tabs>
        <w:overflowPunct/>
        <w:autoSpaceDE/>
        <w:adjustRightInd/>
        <w:ind w:left="0" w:firstLine="0"/>
        <w:jc w:val="center"/>
        <w:rPr>
          <w:rFonts w:ascii="Liberation Serif" w:hAnsi="Liberation Serif"/>
          <w:b/>
          <w:sz w:val="27"/>
          <w:szCs w:val="27"/>
        </w:rPr>
      </w:pPr>
      <w:r w:rsidRPr="002706D2">
        <w:rPr>
          <w:rFonts w:ascii="Liberation Serif" w:hAnsi="Liberation Serif"/>
          <w:b/>
          <w:sz w:val="27"/>
          <w:szCs w:val="27"/>
        </w:rPr>
        <w:t>Предмет Соглашения</w:t>
      </w:r>
    </w:p>
    <w:p w:rsidR="00A4721F" w:rsidRPr="002706D2" w:rsidRDefault="00A4721F" w:rsidP="00A4721F">
      <w:pPr>
        <w:tabs>
          <w:tab w:val="left" w:pos="426"/>
        </w:tabs>
        <w:overflowPunct/>
        <w:autoSpaceDE/>
        <w:adjustRightInd/>
        <w:jc w:val="center"/>
        <w:rPr>
          <w:rFonts w:ascii="Liberation Serif" w:hAnsi="Liberation Serif"/>
          <w:b/>
          <w:sz w:val="27"/>
          <w:szCs w:val="27"/>
        </w:rPr>
      </w:pPr>
    </w:p>
    <w:p w:rsidR="00370161" w:rsidRPr="002706D2" w:rsidRDefault="00370161" w:rsidP="00370161">
      <w:pPr>
        <w:ind w:firstLine="709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Предметом настоящего Соглашения является взаимодействие Сторон в целях обеспечения информационно-аналитической поддержки проведения оценки рег</w:t>
      </w:r>
      <w:r w:rsidR="0010664C" w:rsidRPr="002706D2">
        <w:rPr>
          <w:rFonts w:ascii="Liberation Serif" w:hAnsi="Liberation Serif"/>
          <w:sz w:val="27"/>
          <w:szCs w:val="27"/>
        </w:rPr>
        <w:t>улирующего воздействия проектов</w:t>
      </w:r>
      <w:r w:rsidRPr="002706D2">
        <w:rPr>
          <w:rFonts w:ascii="Liberation Serif" w:hAnsi="Liberation Serif"/>
          <w:sz w:val="27"/>
          <w:szCs w:val="27"/>
        </w:rPr>
        <w:t xml:space="preserve"> муниципальных нормативных правовых актов и экспертизы действующих муниципальных нормативных правовых актов</w:t>
      </w:r>
      <w:r w:rsidR="009B0783" w:rsidRPr="002706D2">
        <w:rPr>
          <w:rFonts w:ascii="Liberation Serif" w:hAnsi="Liberation Serif"/>
          <w:sz w:val="27"/>
          <w:szCs w:val="27"/>
        </w:rPr>
        <w:t xml:space="preserve"> в сфере осуществления предпринимательской и</w:t>
      </w:r>
      <w:r w:rsidR="00A10AF5" w:rsidRPr="002706D2">
        <w:rPr>
          <w:rFonts w:ascii="Liberation Serif" w:hAnsi="Liberation Serif"/>
          <w:sz w:val="27"/>
          <w:szCs w:val="27"/>
        </w:rPr>
        <w:t xml:space="preserve">инвестиционной </w:t>
      </w:r>
      <w:r w:rsidR="006E33F1" w:rsidRPr="002706D2">
        <w:rPr>
          <w:rFonts w:ascii="Liberation Serif" w:hAnsi="Liberation Serif"/>
          <w:sz w:val="27"/>
          <w:szCs w:val="27"/>
        </w:rPr>
        <w:t>деятельности</w:t>
      </w:r>
      <w:r w:rsidR="00917348" w:rsidRPr="002706D2">
        <w:rPr>
          <w:rFonts w:ascii="Liberation Serif" w:hAnsi="Liberation Serif"/>
          <w:sz w:val="27"/>
          <w:szCs w:val="27"/>
        </w:rPr>
        <w:t>.</w:t>
      </w:r>
    </w:p>
    <w:p w:rsidR="00370161" w:rsidRPr="002706D2" w:rsidRDefault="00370161" w:rsidP="00370161">
      <w:pPr>
        <w:jc w:val="both"/>
        <w:rPr>
          <w:rFonts w:ascii="Liberation Serif" w:hAnsi="Liberation Serif"/>
          <w:sz w:val="27"/>
          <w:szCs w:val="27"/>
        </w:rPr>
      </w:pPr>
    </w:p>
    <w:p w:rsidR="00370161" w:rsidRPr="002706D2" w:rsidRDefault="00A4721F" w:rsidP="00370161">
      <w:pPr>
        <w:numPr>
          <w:ilvl w:val="0"/>
          <w:numId w:val="1"/>
        </w:numPr>
        <w:tabs>
          <w:tab w:val="left" w:pos="426"/>
        </w:tabs>
        <w:overflowPunct/>
        <w:autoSpaceDE/>
        <w:adjustRightInd/>
        <w:ind w:left="0" w:firstLine="0"/>
        <w:jc w:val="center"/>
        <w:rPr>
          <w:rFonts w:ascii="Liberation Serif" w:hAnsi="Liberation Serif"/>
          <w:b/>
          <w:sz w:val="27"/>
          <w:szCs w:val="27"/>
        </w:rPr>
      </w:pPr>
      <w:r w:rsidRPr="002706D2">
        <w:rPr>
          <w:rFonts w:ascii="Liberation Serif" w:hAnsi="Liberation Serif"/>
          <w:b/>
          <w:sz w:val="27"/>
          <w:szCs w:val="27"/>
        </w:rPr>
        <w:t>Цели Соглашения</w:t>
      </w:r>
    </w:p>
    <w:p w:rsidR="00A4721F" w:rsidRPr="002706D2" w:rsidRDefault="00A4721F" w:rsidP="00A4721F">
      <w:pPr>
        <w:tabs>
          <w:tab w:val="left" w:pos="426"/>
        </w:tabs>
        <w:overflowPunct/>
        <w:autoSpaceDE/>
        <w:adjustRightInd/>
        <w:jc w:val="center"/>
        <w:rPr>
          <w:rFonts w:ascii="Liberation Serif" w:hAnsi="Liberation Serif"/>
          <w:b/>
          <w:sz w:val="27"/>
          <w:szCs w:val="27"/>
        </w:rPr>
      </w:pPr>
    </w:p>
    <w:p w:rsidR="00370161" w:rsidRPr="002706D2" w:rsidRDefault="00370161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Настоящее Соглашение заключено в целях выявления в проектах</w:t>
      </w:r>
      <w:r w:rsidR="009B0783" w:rsidRPr="002706D2">
        <w:rPr>
          <w:rFonts w:ascii="Liberation Serif" w:hAnsi="Liberation Serif"/>
          <w:sz w:val="27"/>
          <w:szCs w:val="27"/>
        </w:rPr>
        <w:t xml:space="preserve"> муниципальных нормативных правовых </w:t>
      </w:r>
      <w:r w:rsidRPr="002706D2">
        <w:rPr>
          <w:rFonts w:ascii="Liberation Serif" w:hAnsi="Liberation Serif"/>
          <w:sz w:val="27"/>
          <w:szCs w:val="27"/>
        </w:rPr>
        <w:t xml:space="preserve">актов или действующих </w:t>
      </w:r>
      <w:r w:rsidR="001B46E4" w:rsidRPr="002706D2">
        <w:rPr>
          <w:rFonts w:ascii="Liberation Serif" w:hAnsi="Liberation Serif"/>
          <w:sz w:val="27"/>
          <w:szCs w:val="27"/>
        </w:rPr>
        <w:t xml:space="preserve">муниципальных </w:t>
      </w:r>
      <w:r w:rsidRPr="002706D2">
        <w:rPr>
          <w:rFonts w:ascii="Liberation Serif" w:hAnsi="Liberation Serif"/>
          <w:sz w:val="27"/>
          <w:szCs w:val="27"/>
        </w:rPr>
        <w:t>нормативных правовых актов положений, которые:</w:t>
      </w:r>
    </w:p>
    <w:p w:rsidR="00370161" w:rsidRPr="002706D2" w:rsidRDefault="001B46E4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 xml:space="preserve">1) вводят избыточные </w:t>
      </w:r>
      <w:r w:rsidR="00370161" w:rsidRPr="002706D2">
        <w:rPr>
          <w:rFonts w:ascii="Liberation Serif" w:hAnsi="Liberation Serif"/>
          <w:sz w:val="27"/>
          <w:szCs w:val="27"/>
        </w:rPr>
        <w:t>обязанности</w:t>
      </w:r>
      <w:r w:rsidRPr="002706D2">
        <w:rPr>
          <w:rFonts w:ascii="Liberation Serif" w:hAnsi="Liberation Serif"/>
          <w:sz w:val="27"/>
          <w:szCs w:val="27"/>
        </w:rPr>
        <w:t>, запреты и ограничения</w:t>
      </w:r>
      <w:r w:rsidR="00370161" w:rsidRPr="002706D2">
        <w:rPr>
          <w:rFonts w:ascii="Liberation Serif" w:hAnsi="Liberation Serif"/>
          <w:sz w:val="27"/>
          <w:szCs w:val="27"/>
        </w:rPr>
        <w:t xml:space="preserve"> для субъектов предпринимательской и</w:t>
      </w:r>
      <w:r w:rsidR="0010664C" w:rsidRPr="002706D2">
        <w:rPr>
          <w:rFonts w:ascii="Liberation Serif" w:hAnsi="Liberation Serif"/>
          <w:sz w:val="27"/>
          <w:szCs w:val="27"/>
        </w:rPr>
        <w:t xml:space="preserve"> иной экономической</w:t>
      </w:r>
      <w:r w:rsidRPr="002706D2">
        <w:rPr>
          <w:rFonts w:ascii="Liberation Serif" w:hAnsi="Liberation Serif"/>
          <w:sz w:val="27"/>
          <w:szCs w:val="27"/>
        </w:rPr>
        <w:t xml:space="preserve"> деятельности</w:t>
      </w:r>
      <w:r w:rsidR="00370161" w:rsidRPr="002706D2">
        <w:rPr>
          <w:rFonts w:ascii="Liberation Serif" w:hAnsi="Liberation Serif"/>
          <w:sz w:val="27"/>
          <w:szCs w:val="27"/>
        </w:rPr>
        <w:t xml:space="preserve"> или способствуют их введению;</w:t>
      </w:r>
    </w:p>
    <w:p w:rsidR="00370161" w:rsidRPr="002706D2" w:rsidRDefault="00370161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 xml:space="preserve">2) способствуют возникновению необоснованных расходов субъектов предпринимательской и </w:t>
      </w:r>
      <w:r w:rsidR="0010664C" w:rsidRPr="002706D2">
        <w:rPr>
          <w:rFonts w:ascii="Liberation Serif" w:hAnsi="Liberation Serif"/>
          <w:sz w:val="27"/>
          <w:szCs w:val="27"/>
        </w:rPr>
        <w:t>иной экономической деятельности</w:t>
      </w:r>
      <w:r w:rsidRPr="002706D2">
        <w:rPr>
          <w:rFonts w:ascii="Liberation Serif" w:hAnsi="Liberation Serif"/>
          <w:sz w:val="27"/>
          <w:szCs w:val="27"/>
        </w:rPr>
        <w:t>;</w:t>
      </w:r>
    </w:p>
    <w:p w:rsidR="00370161" w:rsidRPr="002706D2" w:rsidRDefault="00370161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 xml:space="preserve">3) </w:t>
      </w:r>
      <w:r w:rsidR="001B46E4" w:rsidRPr="002706D2">
        <w:rPr>
          <w:rFonts w:ascii="Liberation Serif" w:hAnsi="Liberation Serif"/>
          <w:sz w:val="27"/>
          <w:szCs w:val="27"/>
        </w:rPr>
        <w:t xml:space="preserve">способствуют возникновению необоснованных расходов бюджета </w:t>
      </w:r>
      <w:r w:rsidR="006E33F1" w:rsidRPr="002706D2">
        <w:rPr>
          <w:rFonts w:ascii="Liberation Serif" w:hAnsi="Liberation Serif"/>
          <w:sz w:val="27"/>
          <w:szCs w:val="27"/>
        </w:rPr>
        <w:t>Каменск-Уральского городского округа</w:t>
      </w:r>
      <w:r w:rsidRPr="002706D2">
        <w:rPr>
          <w:rFonts w:ascii="Liberation Serif" w:hAnsi="Liberation Serif"/>
          <w:sz w:val="27"/>
          <w:szCs w:val="27"/>
        </w:rPr>
        <w:t>;</w:t>
      </w:r>
    </w:p>
    <w:p w:rsidR="009B0783" w:rsidRPr="002706D2" w:rsidRDefault="009B0783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4) необоснованно затрудняют осуществление предпринимательской</w:t>
      </w:r>
      <w:r w:rsidR="00AE3B85" w:rsidRPr="00AE3B85">
        <w:rPr>
          <w:rFonts w:ascii="Liberation Serif" w:hAnsi="Liberation Serif"/>
          <w:sz w:val="27"/>
          <w:szCs w:val="27"/>
        </w:rPr>
        <w:t xml:space="preserve"> </w:t>
      </w:r>
      <w:r w:rsidR="00A96A35" w:rsidRPr="002706D2">
        <w:rPr>
          <w:rFonts w:ascii="Liberation Serif" w:hAnsi="Liberation Serif"/>
          <w:sz w:val="27"/>
          <w:szCs w:val="27"/>
        </w:rPr>
        <w:t xml:space="preserve">и </w:t>
      </w:r>
      <w:r w:rsidR="00A96A35" w:rsidRPr="00AE3B85">
        <w:rPr>
          <w:rFonts w:ascii="Liberation Serif" w:hAnsi="Liberation Serif"/>
          <w:sz w:val="27"/>
          <w:szCs w:val="27"/>
        </w:rPr>
        <w:t>инвестиционной</w:t>
      </w:r>
      <w:r w:rsidR="00AE3B85" w:rsidRPr="00AE3B85">
        <w:rPr>
          <w:rFonts w:ascii="Liberation Serif" w:hAnsi="Liberation Serif"/>
          <w:sz w:val="27"/>
          <w:szCs w:val="27"/>
        </w:rPr>
        <w:t xml:space="preserve"> </w:t>
      </w:r>
      <w:r w:rsidR="006E33F1" w:rsidRPr="00AE3B85">
        <w:rPr>
          <w:rFonts w:ascii="Liberation Serif" w:hAnsi="Liberation Serif"/>
          <w:sz w:val="27"/>
          <w:szCs w:val="27"/>
        </w:rPr>
        <w:t>деятельности</w:t>
      </w:r>
      <w:r w:rsidR="00A96A35" w:rsidRPr="00AE3B85">
        <w:rPr>
          <w:rFonts w:ascii="Liberation Serif" w:hAnsi="Liberation Serif"/>
          <w:sz w:val="27"/>
          <w:szCs w:val="27"/>
        </w:rPr>
        <w:t>.</w:t>
      </w:r>
    </w:p>
    <w:p w:rsidR="004317DE" w:rsidRDefault="004317DE" w:rsidP="004317DE">
      <w:pPr>
        <w:tabs>
          <w:tab w:val="left" w:pos="426"/>
        </w:tabs>
        <w:overflowPunct/>
        <w:autoSpaceDE/>
        <w:adjustRightInd/>
        <w:jc w:val="center"/>
        <w:rPr>
          <w:rFonts w:ascii="Liberation Serif" w:hAnsi="Liberation Serif"/>
          <w:b/>
          <w:sz w:val="27"/>
          <w:szCs w:val="27"/>
        </w:rPr>
      </w:pPr>
    </w:p>
    <w:p w:rsidR="00370161" w:rsidRPr="002706D2" w:rsidRDefault="00370161" w:rsidP="00370161">
      <w:pPr>
        <w:numPr>
          <w:ilvl w:val="0"/>
          <w:numId w:val="1"/>
        </w:numPr>
        <w:tabs>
          <w:tab w:val="left" w:pos="426"/>
        </w:tabs>
        <w:overflowPunct/>
        <w:autoSpaceDE/>
        <w:adjustRightInd/>
        <w:ind w:left="0" w:firstLine="0"/>
        <w:jc w:val="center"/>
        <w:rPr>
          <w:rFonts w:ascii="Liberation Serif" w:hAnsi="Liberation Serif"/>
          <w:b/>
          <w:sz w:val="27"/>
          <w:szCs w:val="27"/>
        </w:rPr>
      </w:pPr>
      <w:r w:rsidRPr="002706D2">
        <w:rPr>
          <w:rFonts w:ascii="Liberation Serif" w:hAnsi="Liberation Serif"/>
          <w:b/>
          <w:sz w:val="27"/>
          <w:szCs w:val="27"/>
        </w:rPr>
        <w:t>Обязанности Сторон</w:t>
      </w:r>
    </w:p>
    <w:p w:rsidR="00A4721F" w:rsidRPr="002706D2" w:rsidRDefault="00A4721F" w:rsidP="00A4721F">
      <w:pPr>
        <w:tabs>
          <w:tab w:val="left" w:pos="426"/>
        </w:tabs>
        <w:overflowPunct/>
        <w:autoSpaceDE/>
        <w:adjustRightInd/>
        <w:jc w:val="center"/>
        <w:rPr>
          <w:rFonts w:ascii="Liberation Serif" w:hAnsi="Liberation Serif"/>
          <w:b/>
          <w:sz w:val="27"/>
          <w:szCs w:val="27"/>
        </w:rPr>
      </w:pPr>
    </w:p>
    <w:p w:rsidR="00370161" w:rsidRPr="002706D2" w:rsidRDefault="00370161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3.1. </w:t>
      </w:r>
      <w:r w:rsidR="006F39BC" w:rsidRPr="002706D2">
        <w:rPr>
          <w:rFonts w:ascii="Liberation Serif" w:hAnsi="Liberation Serif"/>
          <w:sz w:val="27"/>
          <w:szCs w:val="27"/>
        </w:rPr>
        <w:t>Администрация, в лице р</w:t>
      </w:r>
      <w:r w:rsidR="00FE6944" w:rsidRPr="002706D2">
        <w:rPr>
          <w:rFonts w:ascii="Liberation Serif" w:hAnsi="Liberation Serif"/>
          <w:sz w:val="27"/>
          <w:szCs w:val="27"/>
        </w:rPr>
        <w:t>азработчика проекта муниципального н</w:t>
      </w:r>
      <w:r w:rsidR="006F39BC" w:rsidRPr="002706D2">
        <w:rPr>
          <w:rFonts w:ascii="Liberation Serif" w:hAnsi="Liberation Serif"/>
          <w:sz w:val="27"/>
          <w:szCs w:val="27"/>
        </w:rPr>
        <w:t>ормативного правового акта или у</w:t>
      </w:r>
      <w:r w:rsidR="00FE6944" w:rsidRPr="002706D2">
        <w:rPr>
          <w:rFonts w:ascii="Liberation Serif" w:hAnsi="Liberation Serif"/>
          <w:sz w:val="27"/>
          <w:szCs w:val="27"/>
        </w:rPr>
        <w:t>полномоченного подразделения</w:t>
      </w:r>
      <w:r w:rsidR="009B0783" w:rsidRPr="002706D2">
        <w:rPr>
          <w:rFonts w:ascii="Liberation Serif" w:hAnsi="Liberation Serif"/>
          <w:sz w:val="27"/>
          <w:szCs w:val="27"/>
        </w:rPr>
        <w:t>,</w:t>
      </w:r>
      <w:r w:rsidR="00FE6944" w:rsidRPr="002706D2">
        <w:rPr>
          <w:rFonts w:ascii="Liberation Serif" w:hAnsi="Liberation Serif"/>
          <w:sz w:val="27"/>
          <w:szCs w:val="27"/>
        </w:rPr>
        <w:t xml:space="preserve"> при проведении оценки </w:t>
      </w:r>
      <w:r w:rsidR="00FE6944" w:rsidRPr="002706D2">
        <w:rPr>
          <w:rFonts w:ascii="Liberation Serif" w:hAnsi="Liberation Serif"/>
          <w:sz w:val="27"/>
          <w:szCs w:val="27"/>
        </w:rPr>
        <w:lastRenderedPageBreak/>
        <w:t xml:space="preserve">регулирующего воздействия </w:t>
      </w:r>
      <w:r w:rsidR="009B0783" w:rsidRPr="002706D2">
        <w:rPr>
          <w:rFonts w:ascii="Liberation Serif" w:hAnsi="Liberation Serif"/>
          <w:sz w:val="27"/>
          <w:szCs w:val="27"/>
        </w:rPr>
        <w:t>проектов муниципальных нормативных правовых актов и экспертизы муниципальных нормативных правовых актов</w:t>
      </w:r>
      <w:r w:rsidRPr="002706D2">
        <w:rPr>
          <w:rFonts w:ascii="Liberation Serif" w:hAnsi="Liberation Serif"/>
          <w:sz w:val="27"/>
          <w:szCs w:val="27"/>
        </w:rPr>
        <w:t xml:space="preserve">: </w:t>
      </w:r>
    </w:p>
    <w:p w:rsidR="00845BD4" w:rsidRPr="002706D2" w:rsidRDefault="004C2CBD" w:rsidP="00845BD4">
      <w:pPr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ab/>
      </w:r>
      <w:r w:rsidR="00370161" w:rsidRPr="002706D2">
        <w:rPr>
          <w:rFonts w:ascii="Liberation Serif" w:hAnsi="Liberation Serif"/>
          <w:sz w:val="27"/>
          <w:szCs w:val="27"/>
        </w:rPr>
        <w:t xml:space="preserve">1) обеспечивает направление </w:t>
      </w:r>
      <w:r w:rsidR="004B60B2">
        <w:rPr>
          <w:rFonts w:ascii="Liberation Serif" w:hAnsi="Liberation Serif"/>
          <w:sz w:val="27"/>
          <w:szCs w:val="27"/>
        </w:rPr>
        <w:t>Организации</w:t>
      </w:r>
      <w:r w:rsidR="00AE3B85" w:rsidRPr="00AE3B85">
        <w:rPr>
          <w:rFonts w:ascii="Liberation Serif" w:hAnsi="Liberation Serif"/>
          <w:sz w:val="27"/>
          <w:szCs w:val="27"/>
        </w:rPr>
        <w:t xml:space="preserve"> </w:t>
      </w:r>
      <w:r w:rsidRPr="002706D2">
        <w:rPr>
          <w:rFonts w:ascii="Liberation Serif" w:hAnsi="Liberation Serif"/>
          <w:sz w:val="27"/>
          <w:szCs w:val="27"/>
        </w:rPr>
        <w:t>уведомлений</w:t>
      </w:r>
      <w:r w:rsidR="00370161" w:rsidRPr="002706D2">
        <w:rPr>
          <w:rFonts w:ascii="Liberation Serif" w:hAnsi="Liberation Serif"/>
          <w:sz w:val="27"/>
          <w:szCs w:val="27"/>
        </w:rPr>
        <w:t xml:space="preserve"> о </w:t>
      </w:r>
      <w:r w:rsidR="006F39BC" w:rsidRPr="002706D2">
        <w:rPr>
          <w:rFonts w:ascii="Liberation Serif" w:hAnsi="Liberation Serif"/>
          <w:sz w:val="27"/>
          <w:szCs w:val="27"/>
        </w:rPr>
        <w:t>проведении</w:t>
      </w:r>
      <w:r w:rsidR="00FE6944" w:rsidRPr="002706D2">
        <w:rPr>
          <w:rFonts w:ascii="Liberation Serif" w:hAnsi="Liberation Serif"/>
          <w:sz w:val="27"/>
          <w:szCs w:val="27"/>
        </w:rPr>
        <w:t xml:space="preserve"> публичных консультаций </w:t>
      </w:r>
      <w:r w:rsidR="00845BD4" w:rsidRPr="002706D2">
        <w:rPr>
          <w:rFonts w:ascii="Liberation Serif" w:hAnsi="Liberation Serif"/>
          <w:sz w:val="27"/>
          <w:szCs w:val="27"/>
        </w:rPr>
        <w:t>по проектам</w:t>
      </w:r>
      <w:r w:rsidR="00AE3B85" w:rsidRPr="00AE3B85">
        <w:rPr>
          <w:rFonts w:ascii="Liberation Serif" w:hAnsi="Liberation Serif"/>
          <w:sz w:val="27"/>
          <w:szCs w:val="27"/>
        </w:rPr>
        <w:t xml:space="preserve"> </w:t>
      </w:r>
      <w:r w:rsidRPr="002706D2">
        <w:rPr>
          <w:rFonts w:ascii="Liberation Serif" w:hAnsi="Liberation Serif"/>
          <w:sz w:val="27"/>
          <w:szCs w:val="27"/>
        </w:rPr>
        <w:t>муниципальных нормативных правовых</w:t>
      </w:r>
      <w:r w:rsidR="00AE3B85" w:rsidRPr="00AE3B85">
        <w:rPr>
          <w:rFonts w:ascii="Liberation Serif" w:hAnsi="Liberation Serif"/>
          <w:sz w:val="27"/>
          <w:szCs w:val="27"/>
        </w:rPr>
        <w:t xml:space="preserve"> </w:t>
      </w:r>
      <w:r w:rsidRPr="002706D2">
        <w:rPr>
          <w:rFonts w:ascii="Liberation Serif" w:hAnsi="Liberation Serif"/>
          <w:sz w:val="27"/>
          <w:szCs w:val="27"/>
        </w:rPr>
        <w:t>актов</w:t>
      </w:r>
      <w:r w:rsidR="00845BD4" w:rsidRPr="002706D2">
        <w:rPr>
          <w:rFonts w:ascii="Liberation Serif" w:hAnsi="Liberation Serif"/>
          <w:sz w:val="27"/>
          <w:szCs w:val="27"/>
        </w:rPr>
        <w:t xml:space="preserve"> в целях проведения оценки регулирующего воздействия </w:t>
      </w:r>
      <w:r w:rsidR="006F39BC" w:rsidRPr="002706D2">
        <w:rPr>
          <w:rFonts w:ascii="Liberation Serif" w:hAnsi="Liberation Serif"/>
          <w:sz w:val="27"/>
          <w:szCs w:val="27"/>
        </w:rPr>
        <w:t xml:space="preserve">проектов </w:t>
      </w:r>
      <w:r w:rsidR="00845BD4" w:rsidRPr="002706D2">
        <w:rPr>
          <w:rFonts w:ascii="Liberation Serif" w:hAnsi="Liberation Serif"/>
          <w:sz w:val="27"/>
          <w:szCs w:val="27"/>
        </w:rPr>
        <w:t>муниципальных нормативных правовых актов;</w:t>
      </w:r>
    </w:p>
    <w:p w:rsidR="00370161" w:rsidRPr="002706D2" w:rsidRDefault="00845BD4" w:rsidP="00845BD4">
      <w:pPr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ab/>
      </w:r>
      <w:r w:rsidR="00370161" w:rsidRPr="002706D2">
        <w:rPr>
          <w:rFonts w:ascii="Liberation Serif" w:hAnsi="Liberation Serif"/>
          <w:sz w:val="27"/>
          <w:szCs w:val="27"/>
        </w:rPr>
        <w:t xml:space="preserve">2) обеспечивает направление </w:t>
      </w:r>
      <w:r w:rsidR="004B60B2">
        <w:rPr>
          <w:rFonts w:ascii="Liberation Serif" w:hAnsi="Liberation Serif"/>
          <w:sz w:val="27"/>
          <w:szCs w:val="27"/>
        </w:rPr>
        <w:t>Организации</w:t>
      </w:r>
      <w:r w:rsidR="00AE3B85" w:rsidRPr="00AE3B85">
        <w:rPr>
          <w:rFonts w:ascii="Liberation Serif" w:hAnsi="Liberation Serif"/>
          <w:sz w:val="27"/>
          <w:szCs w:val="27"/>
        </w:rPr>
        <w:t xml:space="preserve"> </w:t>
      </w:r>
      <w:r w:rsidR="004C2CBD" w:rsidRPr="002706D2">
        <w:rPr>
          <w:rFonts w:ascii="Liberation Serif" w:hAnsi="Liberation Serif"/>
          <w:sz w:val="27"/>
          <w:szCs w:val="27"/>
        </w:rPr>
        <w:t>уведомлений</w:t>
      </w:r>
      <w:r w:rsidR="00370161" w:rsidRPr="002706D2">
        <w:rPr>
          <w:rFonts w:ascii="Liberation Serif" w:hAnsi="Liberation Serif"/>
          <w:sz w:val="27"/>
          <w:szCs w:val="27"/>
        </w:rPr>
        <w:t xml:space="preserve"> о </w:t>
      </w:r>
      <w:r w:rsidR="00C05D0F" w:rsidRPr="002706D2">
        <w:rPr>
          <w:rFonts w:ascii="Liberation Serif" w:hAnsi="Liberation Serif"/>
          <w:sz w:val="27"/>
          <w:szCs w:val="27"/>
        </w:rPr>
        <w:t xml:space="preserve">проведении </w:t>
      </w:r>
      <w:r w:rsidR="00370161" w:rsidRPr="002706D2">
        <w:rPr>
          <w:rFonts w:ascii="Liberation Serif" w:hAnsi="Liberation Serif"/>
          <w:sz w:val="27"/>
          <w:szCs w:val="27"/>
        </w:rPr>
        <w:t xml:space="preserve">публичных консультаций по </w:t>
      </w:r>
      <w:r w:rsidR="004C2CBD" w:rsidRPr="002706D2">
        <w:rPr>
          <w:rFonts w:ascii="Liberation Serif" w:hAnsi="Liberation Serif"/>
          <w:sz w:val="27"/>
          <w:szCs w:val="27"/>
        </w:rPr>
        <w:t>муниципальным</w:t>
      </w:r>
      <w:r w:rsidR="00AE3B85" w:rsidRPr="00AE3B85">
        <w:rPr>
          <w:rFonts w:ascii="Liberation Serif" w:hAnsi="Liberation Serif"/>
          <w:sz w:val="27"/>
          <w:szCs w:val="27"/>
        </w:rPr>
        <w:t xml:space="preserve"> </w:t>
      </w:r>
      <w:r w:rsidR="00370161" w:rsidRPr="002706D2">
        <w:rPr>
          <w:rFonts w:ascii="Liberation Serif" w:hAnsi="Liberation Serif"/>
          <w:sz w:val="27"/>
          <w:szCs w:val="27"/>
        </w:rPr>
        <w:t>норма</w:t>
      </w:r>
      <w:r w:rsidR="004C2CBD" w:rsidRPr="002706D2">
        <w:rPr>
          <w:rFonts w:ascii="Liberation Serif" w:hAnsi="Liberation Serif"/>
          <w:sz w:val="27"/>
          <w:szCs w:val="27"/>
        </w:rPr>
        <w:t>тивным правовым актам</w:t>
      </w:r>
      <w:r w:rsidR="00370161" w:rsidRPr="002706D2">
        <w:rPr>
          <w:rFonts w:ascii="Liberation Serif" w:hAnsi="Liberation Serif"/>
          <w:sz w:val="27"/>
          <w:szCs w:val="27"/>
        </w:rPr>
        <w:t xml:space="preserve"> в рамках проведения экспертизы</w:t>
      </w:r>
      <w:r w:rsidRPr="002706D2">
        <w:rPr>
          <w:rFonts w:ascii="Liberation Serif" w:hAnsi="Liberation Serif"/>
          <w:sz w:val="27"/>
          <w:szCs w:val="27"/>
        </w:rPr>
        <w:t xml:space="preserve"> муниципальных нормативных правовых актов</w:t>
      </w:r>
      <w:r w:rsidR="00370161" w:rsidRPr="002706D2">
        <w:rPr>
          <w:rFonts w:ascii="Liberation Serif" w:hAnsi="Liberation Serif"/>
          <w:sz w:val="27"/>
          <w:szCs w:val="27"/>
        </w:rPr>
        <w:t>;</w:t>
      </w:r>
    </w:p>
    <w:p w:rsidR="00FE6944" w:rsidRPr="002706D2" w:rsidRDefault="004431DA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3</w:t>
      </w:r>
      <w:r w:rsidR="00FE6944" w:rsidRPr="002706D2">
        <w:rPr>
          <w:rFonts w:ascii="Liberation Serif" w:hAnsi="Liberation Serif"/>
          <w:sz w:val="27"/>
          <w:szCs w:val="27"/>
        </w:rPr>
        <w:t xml:space="preserve">) учитывает экспертное заключение </w:t>
      </w:r>
      <w:r w:rsidR="004B60B2">
        <w:rPr>
          <w:rFonts w:ascii="Liberation Serif" w:hAnsi="Liberation Serif"/>
          <w:sz w:val="27"/>
          <w:szCs w:val="27"/>
        </w:rPr>
        <w:t>Организации</w:t>
      </w:r>
      <w:r w:rsidR="00AE3B85" w:rsidRPr="00AE3B85">
        <w:rPr>
          <w:rFonts w:ascii="Liberation Serif" w:hAnsi="Liberation Serif"/>
          <w:sz w:val="27"/>
          <w:szCs w:val="27"/>
        </w:rPr>
        <w:t xml:space="preserve"> </w:t>
      </w:r>
      <w:r w:rsidR="00FE6944" w:rsidRPr="002706D2">
        <w:rPr>
          <w:rFonts w:ascii="Liberation Serif" w:hAnsi="Liberation Serif"/>
          <w:sz w:val="27"/>
          <w:szCs w:val="27"/>
        </w:rPr>
        <w:t xml:space="preserve">на проект </w:t>
      </w:r>
      <w:r w:rsidR="00482740" w:rsidRPr="002706D2">
        <w:rPr>
          <w:rFonts w:ascii="Liberation Serif" w:hAnsi="Liberation Serif"/>
          <w:sz w:val="27"/>
          <w:szCs w:val="27"/>
        </w:rPr>
        <w:t xml:space="preserve">муниципального нормативного правового </w:t>
      </w:r>
      <w:r w:rsidR="00FE6944" w:rsidRPr="002706D2">
        <w:rPr>
          <w:rFonts w:ascii="Liberation Serif" w:hAnsi="Liberation Serif"/>
          <w:sz w:val="27"/>
          <w:szCs w:val="27"/>
        </w:rPr>
        <w:t>акта при проведении оценки регулирующего воздействия</w:t>
      </w:r>
      <w:r w:rsidR="00845BD4" w:rsidRPr="002706D2">
        <w:rPr>
          <w:rFonts w:ascii="Liberation Serif" w:hAnsi="Liberation Serif"/>
          <w:sz w:val="27"/>
          <w:szCs w:val="27"/>
        </w:rPr>
        <w:t xml:space="preserve"> проектов муниципальных нормативных правовых актов</w:t>
      </w:r>
      <w:r w:rsidR="00482740" w:rsidRPr="002706D2">
        <w:rPr>
          <w:rFonts w:ascii="Liberation Serif" w:hAnsi="Liberation Serif"/>
          <w:sz w:val="27"/>
          <w:szCs w:val="27"/>
        </w:rPr>
        <w:t xml:space="preserve">, содержащее </w:t>
      </w:r>
      <w:r w:rsidR="000E710B" w:rsidRPr="002706D2">
        <w:rPr>
          <w:rFonts w:ascii="Liberation Serif" w:hAnsi="Liberation Serif"/>
          <w:sz w:val="27"/>
          <w:szCs w:val="27"/>
        </w:rPr>
        <w:t>аргументированные предложения и</w:t>
      </w:r>
      <w:r w:rsidR="00482740" w:rsidRPr="002706D2">
        <w:rPr>
          <w:rFonts w:ascii="Liberation Serif" w:hAnsi="Liberation Serif"/>
          <w:sz w:val="27"/>
          <w:szCs w:val="27"/>
        </w:rPr>
        <w:t xml:space="preserve"> замечания</w:t>
      </w:r>
      <w:r w:rsidR="00FE6944" w:rsidRPr="002706D2">
        <w:rPr>
          <w:rFonts w:ascii="Liberation Serif" w:hAnsi="Liberation Serif"/>
          <w:sz w:val="27"/>
          <w:szCs w:val="27"/>
        </w:rPr>
        <w:t>;</w:t>
      </w:r>
    </w:p>
    <w:p w:rsidR="00FE6944" w:rsidRPr="002706D2" w:rsidRDefault="00C64B8E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4</w:t>
      </w:r>
      <w:r w:rsidR="00FE6944" w:rsidRPr="002706D2">
        <w:rPr>
          <w:rFonts w:ascii="Liberation Serif" w:hAnsi="Liberation Serif"/>
          <w:sz w:val="27"/>
          <w:szCs w:val="27"/>
        </w:rPr>
        <w:t>) учитывает предложения по повышению эффективности регулирования определенной сферы общественных отношений в результате оценки фактического воздействия регулирования;</w:t>
      </w:r>
    </w:p>
    <w:p w:rsidR="00370161" w:rsidRPr="002706D2" w:rsidRDefault="00C64B8E" w:rsidP="004F0307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5</w:t>
      </w:r>
      <w:r w:rsidR="00FE6944" w:rsidRPr="002706D2">
        <w:rPr>
          <w:rFonts w:ascii="Liberation Serif" w:hAnsi="Liberation Serif"/>
          <w:sz w:val="27"/>
          <w:szCs w:val="27"/>
        </w:rPr>
        <w:t>)</w:t>
      </w:r>
      <w:r w:rsidR="00C03580" w:rsidRPr="002706D2">
        <w:rPr>
          <w:rFonts w:ascii="Liberation Serif" w:hAnsi="Liberation Serif"/>
          <w:sz w:val="27"/>
          <w:szCs w:val="27"/>
        </w:rPr>
        <w:t xml:space="preserve"> обе</w:t>
      </w:r>
      <w:r w:rsidRPr="002706D2">
        <w:rPr>
          <w:rFonts w:ascii="Liberation Serif" w:hAnsi="Liberation Serif"/>
          <w:sz w:val="27"/>
          <w:szCs w:val="27"/>
        </w:rPr>
        <w:t>спечивает</w:t>
      </w:r>
      <w:r w:rsidR="00917348" w:rsidRPr="002706D2">
        <w:rPr>
          <w:rFonts w:ascii="Liberation Serif" w:hAnsi="Liberation Serif"/>
          <w:sz w:val="27"/>
          <w:szCs w:val="27"/>
        </w:rPr>
        <w:t xml:space="preserve"> на основании запроса</w:t>
      </w:r>
      <w:r w:rsidR="00AE3B85" w:rsidRPr="00AE3B85">
        <w:rPr>
          <w:rFonts w:ascii="Liberation Serif" w:hAnsi="Liberation Serif"/>
          <w:sz w:val="27"/>
          <w:szCs w:val="27"/>
        </w:rPr>
        <w:t xml:space="preserve"> </w:t>
      </w:r>
      <w:r w:rsidRPr="002706D2">
        <w:rPr>
          <w:rFonts w:ascii="Liberation Serif" w:hAnsi="Liberation Serif"/>
          <w:sz w:val="27"/>
          <w:szCs w:val="27"/>
        </w:rPr>
        <w:t xml:space="preserve">направление </w:t>
      </w:r>
      <w:r w:rsidR="004B60B2">
        <w:rPr>
          <w:rFonts w:ascii="Liberation Serif" w:hAnsi="Liberation Serif"/>
          <w:sz w:val="27"/>
          <w:szCs w:val="27"/>
        </w:rPr>
        <w:t>Организации</w:t>
      </w:r>
      <w:r w:rsidR="00AE3B85" w:rsidRPr="00AE3B85">
        <w:rPr>
          <w:rFonts w:ascii="Liberation Serif" w:hAnsi="Liberation Serif"/>
          <w:sz w:val="27"/>
          <w:szCs w:val="27"/>
        </w:rPr>
        <w:t xml:space="preserve"> </w:t>
      </w:r>
      <w:r w:rsidRPr="002706D2">
        <w:rPr>
          <w:rFonts w:ascii="Liberation Serif" w:hAnsi="Liberation Serif"/>
          <w:sz w:val="27"/>
          <w:szCs w:val="27"/>
        </w:rPr>
        <w:t>заключений</w:t>
      </w:r>
      <w:r w:rsidR="00C03580" w:rsidRPr="002706D2">
        <w:rPr>
          <w:rFonts w:ascii="Liberation Serif" w:hAnsi="Liberation Serif"/>
          <w:sz w:val="27"/>
          <w:szCs w:val="27"/>
        </w:rPr>
        <w:t xml:space="preserve"> об оценке ре</w:t>
      </w:r>
      <w:r w:rsidR="00AE3B85">
        <w:rPr>
          <w:rFonts w:ascii="Liberation Serif" w:hAnsi="Liberation Serif"/>
          <w:sz w:val="27"/>
          <w:szCs w:val="27"/>
        </w:rPr>
        <w:t xml:space="preserve">гулирующего воздействия </w:t>
      </w:r>
      <w:r w:rsidR="00F05AD0" w:rsidRPr="002706D2">
        <w:rPr>
          <w:rFonts w:ascii="Liberation Serif" w:hAnsi="Liberation Serif"/>
          <w:sz w:val="27"/>
          <w:szCs w:val="27"/>
        </w:rPr>
        <w:t>проектов муниципальных нормативных правовых актов</w:t>
      </w:r>
      <w:r w:rsidRPr="002706D2">
        <w:rPr>
          <w:rFonts w:ascii="Liberation Serif" w:hAnsi="Liberation Serif"/>
          <w:sz w:val="27"/>
          <w:szCs w:val="27"/>
        </w:rPr>
        <w:t xml:space="preserve">, </w:t>
      </w:r>
      <w:r w:rsidR="00F05AD0" w:rsidRPr="002706D2">
        <w:rPr>
          <w:rFonts w:ascii="Liberation Serif" w:hAnsi="Liberation Serif"/>
          <w:sz w:val="27"/>
          <w:szCs w:val="27"/>
        </w:rPr>
        <w:t xml:space="preserve">заключений </w:t>
      </w:r>
      <w:r w:rsidR="00F05AD0" w:rsidRPr="002706D2">
        <w:rPr>
          <w:rFonts w:ascii="Liberation Serif" w:hAnsi="Liberation Serif"/>
          <w:bCs/>
          <w:sz w:val="27"/>
          <w:szCs w:val="27"/>
        </w:rPr>
        <w:t>о результатах экспертизы муниципальных нормативных правовых актов,</w:t>
      </w:r>
      <w:r w:rsidR="00AE3B85" w:rsidRPr="00AE3B85">
        <w:rPr>
          <w:rFonts w:ascii="Liberation Serif" w:hAnsi="Liberation Serif"/>
          <w:bCs/>
          <w:sz w:val="27"/>
          <w:szCs w:val="27"/>
        </w:rPr>
        <w:t xml:space="preserve"> </w:t>
      </w:r>
      <w:r w:rsidRPr="002706D2">
        <w:rPr>
          <w:rFonts w:ascii="Liberation Serif" w:hAnsi="Liberation Serif"/>
          <w:sz w:val="27"/>
          <w:szCs w:val="27"/>
        </w:rPr>
        <w:t>а также подготовленных</w:t>
      </w:r>
      <w:r w:rsidR="00AE3B85" w:rsidRPr="00AE3B85">
        <w:rPr>
          <w:rFonts w:ascii="Liberation Serif" w:hAnsi="Liberation Serif"/>
          <w:sz w:val="27"/>
          <w:szCs w:val="27"/>
        </w:rPr>
        <w:t xml:space="preserve"> </w:t>
      </w:r>
      <w:r w:rsidR="000174F3" w:rsidRPr="002706D2">
        <w:rPr>
          <w:rFonts w:ascii="Liberation Serif" w:hAnsi="Liberation Serif"/>
          <w:sz w:val="27"/>
          <w:szCs w:val="27"/>
        </w:rPr>
        <w:t>у</w:t>
      </w:r>
      <w:r w:rsidR="00C03580" w:rsidRPr="002706D2">
        <w:rPr>
          <w:rFonts w:ascii="Liberation Serif" w:hAnsi="Liberation Serif"/>
          <w:sz w:val="27"/>
          <w:szCs w:val="27"/>
        </w:rPr>
        <w:t xml:space="preserve">полномоченным </w:t>
      </w:r>
      <w:r w:rsidR="00F05AD0" w:rsidRPr="002706D2">
        <w:rPr>
          <w:rFonts w:ascii="Liberation Serif" w:hAnsi="Liberation Serif"/>
          <w:bCs/>
          <w:sz w:val="27"/>
          <w:szCs w:val="27"/>
        </w:rPr>
        <w:t>подразделением</w:t>
      </w:r>
      <w:r w:rsidR="00AE3B85" w:rsidRPr="00AE3B85">
        <w:rPr>
          <w:rFonts w:ascii="Liberation Serif" w:hAnsi="Liberation Serif"/>
          <w:bCs/>
          <w:sz w:val="27"/>
          <w:szCs w:val="27"/>
        </w:rPr>
        <w:t xml:space="preserve"> </w:t>
      </w:r>
      <w:r w:rsidR="00F05AD0" w:rsidRPr="002706D2">
        <w:rPr>
          <w:rFonts w:ascii="Liberation Serif" w:hAnsi="Liberation Serif"/>
          <w:sz w:val="27"/>
          <w:szCs w:val="27"/>
        </w:rPr>
        <w:t>экспертных заключений об оценке регулирующего воздействия проектов муниципальных нормативных правовых актов</w:t>
      </w:r>
      <w:r w:rsidR="004F0307" w:rsidRPr="002706D2">
        <w:rPr>
          <w:rFonts w:ascii="Liberation Serif" w:hAnsi="Liberation Serif"/>
          <w:sz w:val="27"/>
          <w:szCs w:val="27"/>
        </w:rPr>
        <w:t>.</w:t>
      </w:r>
    </w:p>
    <w:p w:rsidR="00845BD4" w:rsidRPr="002706D2" w:rsidRDefault="00845BD4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Сайтами для целей оценки регулирующего воздействия проектов нормативных правовых актов</w:t>
      </w:r>
      <w:r w:rsidR="00917348" w:rsidRPr="002706D2">
        <w:rPr>
          <w:rFonts w:ascii="Liberation Serif" w:hAnsi="Liberation Serif"/>
          <w:sz w:val="27"/>
          <w:szCs w:val="27"/>
        </w:rPr>
        <w:t xml:space="preserve"> иэкспертизы действующих муниципальных нормативных правовых актов </w:t>
      </w:r>
      <w:r w:rsidRPr="002706D2">
        <w:rPr>
          <w:rFonts w:ascii="Liberation Serif" w:hAnsi="Liberation Serif"/>
          <w:sz w:val="27"/>
          <w:szCs w:val="27"/>
        </w:rPr>
        <w:t xml:space="preserve">в информационно-телекоммуникационной сети Интернет являются </w:t>
      </w:r>
      <w:hyperlink r:id="rId8" w:history="1">
        <w:r w:rsidR="000174F3" w:rsidRPr="002706D2">
          <w:rPr>
            <w:rStyle w:val="a6"/>
            <w:rFonts w:ascii="Liberation Serif" w:hAnsi="Liberation Serif"/>
            <w:color w:val="auto"/>
            <w:sz w:val="27"/>
            <w:szCs w:val="27"/>
            <w:u w:val="none"/>
          </w:rPr>
          <w:t>Интернет-портал «Оценка регулирующего воздействия в Свердловской области»</w:t>
        </w:r>
      </w:hyperlink>
      <w:hyperlink r:id="rId9" w:history="1">
        <w:r w:rsidR="000174F3" w:rsidRPr="002706D2">
          <w:rPr>
            <w:rStyle w:val="a6"/>
            <w:rFonts w:ascii="Liberation Serif" w:hAnsi="Liberation Serif"/>
            <w:color w:val="auto"/>
            <w:sz w:val="27"/>
            <w:szCs w:val="27"/>
            <w:u w:val="none"/>
          </w:rPr>
          <w:t>http://regulation.midural.ru</w:t>
        </w:r>
      </w:hyperlink>
      <w:r w:rsidR="000174F3" w:rsidRPr="002706D2">
        <w:rPr>
          <w:rFonts w:ascii="Liberation Serif" w:hAnsi="Liberation Serif"/>
          <w:sz w:val="27"/>
          <w:szCs w:val="27"/>
        </w:rPr>
        <w:t xml:space="preserve"> и </w:t>
      </w:r>
      <w:r w:rsidRPr="002706D2">
        <w:rPr>
          <w:rFonts w:ascii="Liberation Serif" w:hAnsi="Liberation Serif"/>
          <w:sz w:val="27"/>
          <w:szCs w:val="27"/>
        </w:rPr>
        <w:t xml:space="preserve">официальный сайт Каменск-Уральского городского округа </w:t>
      </w:r>
      <w:r w:rsidRPr="002706D2">
        <w:rPr>
          <w:rFonts w:ascii="Liberation Serif" w:hAnsi="Liberation Serif"/>
          <w:sz w:val="27"/>
          <w:szCs w:val="27"/>
          <w:lang w:val="en-US"/>
        </w:rPr>
        <w:t>www</w:t>
      </w:r>
      <w:r w:rsidRPr="002706D2">
        <w:rPr>
          <w:rFonts w:ascii="Liberation Serif" w:hAnsi="Liberation Serif"/>
          <w:sz w:val="27"/>
          <w:szCs w:val="27"/>
        </w:rPr>
        <w:t>.kamensk-uralskiy.ru</w:t>
      </w:r>
      <w:r w:rsidR="000174F3" w:rsidRPr="002706D2">
        <w:rPr>
          <w:rFonts w:ascii="Liberation Serif" w:hAnsi="Liberation Serif"/>
          <w:sz w:val="27"/>
          <w:szCs w:val="27"/>
        </w:rPr>
        <w:t>.</w:t>
      </w:r>
    </w:p>
    <w:p w:rsidR="00370161" w:rsidRPr="002706D2" w:rsidRDefault="00370161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3.2. </w:t>
      </w:r>
      <w:r w:rsidR="004B60B2">
        <w:rPr>
          <w:rFonts w:ascii="Liberation Serif" w:hAnsi="Liberation Serif"/>
          <w:sz w:val="27"/>
          <w:szCs w:val="27"/>
        </w:rPr>
        <w:t>Организация</w:t>
      </w:r>
      <w:r w:rsidR="000174F3" w:rsidRPr="002706D2">
        <w:rPr>
          <w:rFonts w:ascii="Liberation Serif" w:hAnsi="Liberation Serif"/>
          <w:sz w:val="27"/>
          <w:szCs w:val="27"/>
        </w:rPr>
        <w:t xml:space="preserve"> в пределах имеющихся ресурсов и </w:t>
      </w:r>
      <w:r w:rsidR="005F59C9" w:rsidRPr="002706D2">
        <w:rPr>
          <w:rFonts w:ascii="Liberation Serif" w:hAnsi="Liberation Serif"/>
          <w:sz w:val="27"/>
          <w:szCs w:val="27"/>
        </w:rPr>
        <w:t>анализа</w:t>
      </w:r>
      <w:r w:rsidR="000174F3" w:rsidRPr="002706D2">
        <w:rPr>
          <w:rFonts w:ascii="Liberation Serif" w:hAnsi="Liberation Serif"/>
          <w:sz w:val="27"/>
          <w:szCs w:val="27"/>
        </w:rPr>
        <w:t xml:space="preserve"> целесообразности</w:t>
      </w:r>
      <w:r w:rsidRPr="002706D2">
        <w:rPr>
          <w:rFonts w:ascii="Liberation Serif" w:hAnsi="Liberation Serif"/>
          <w:sz w:val="27"/>
          <w:szCs w:val="27"/>
        </w:rPr>
        <w:t>:</w:t>
      </w:r>
    </w:p>
    <w:p w:rsidR="003F3CB3" w:rsidRPr="002706D2" w:rsidRDefault="00370161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1) участвует в публичных консультациях в рамках процедуры оценки регулирующего воздействия проектов</w:t>
      </w:r>
      <w:r w:rsidR="007306F5" w:rsidRPr="002706D2">
        <w:rPr>
          <w:rFonts w:ascii="Liberation Serif" w:hAnsi="Liberation Serif"/>
          <w:sz w:val="27"/>
          <w:szCs w:val="27"/>
        </w:rPr>
        <w:t xml:space="preserve"> муниципальных нормативных правовых актов</w:t>
      </w:r>
      <w:r w:rsidRPr="002706D2">
        <w:rPr>
          <w:rFonts w:ascii="Liberation Serif" w:hAnsi="Liberation Serif"/>
          <w:sz w:val="27"/>
          <w:szCs w:val="27"/>
        </w:rPr>
        <w:t>, а также экспертизы действующих</w:t>
      </w:r>
      <w:r w:rsidR="007306F5" w:rsidRPr="002706D2">
        <w:rPr>
          <w:rFonts w:ascii="Liberation Serif" w:hAnsi="Liberation Serif"/>
          <w:sz w:val="27"/>
          <w:szCs w:val="27"/>
        </w:rPr>
        <w:t xml:space="preserve"> муниципальных</w:t>
      </w:r>
      <w:r w:rsidRPr="002706D2">
        <w:rPr>
          <w:rFonts w:ascii="Liberation Serif" w:hAnsi="Liberation Serif"/>
          <w:sz w:val="27"/>
          <w:szCs w:val="27"/>
        </w:rPr>
        <w:t xml:space="preserve"> нормативных правовых актов, по результатам которых предоставляет аргументированные предложения и замечания</w:t>
      </w:r>
      <w:r w:rsidR="00AE3B85" w:rsidRPr="00AE3B85">
        <w:rPr>
          <w:rFonts w:ascii="Liberation Serif" w:hAnsi="Liberation Serif"/>
          <w:sz w:val="27"/>
          <w:szCs w:val="27"/>
        </w:rPr>
        <w:t xml:space="preserve"> </w:t>
      </w:r>
      <w:r w:rsidR="00482740" w:rsidRPr="002706D2">
        <w:rPr>
          <w:rFonts w:ascii="Liberation Serif" w:hAnsi="Liberation Serif"/>
          <w:sz w:val="27"/>
          <w:szCs w:val="27"/>
        </w:rPr>
        <w:t xml:space="preserve">в </w:t>
      </w:r>
      <w:r w:rsidR="004E3685" w:rsidRPr="002706D2">
        <w:rPr>
          <w:rFonts w:ascii="Liberation Serif" w:hAnsi="Liberation Serif"/>
          <w:sz w:val="27"/>
          <w:szCs w:val="27"/>
        </w:rPr>
        <w:t>виде экспертного заключения или перечня предложений</w:t>
      </w:r>
      <w:r w:rsidR="003F3CB3" w:rsidRPr="002706D2">
        <w:rPr>
          <w:rFonts w:ascii="Liberation Serif" w:hAnsi="Liberation Serif"/>
          <w:sz w:val="27"/>
          <w:szCs w:val="27"/>
        </w:rPr>
        <w:t xml:space="preserve">; </w:t>
      </w:r>
    </w:p>
    <w:p w:rsidR="007306F5" w:rsidRPr="002706D2" w:rsidRDefault="007306F5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2) организует сбор информации по вопросам, поставленным в ходе проведения публичных консультаций</w:t>
      </w:r>
      <w:r w:rsidR="003F3CB3" w:rsidRPr="002706D2">
        <w:rPr>
          <w:rFonts w:ascii="Liberation Serif" w:hAnsi="Liberation Serif"/>
          <w:sz w:val="27"/>
          <w:szCs w:val="27"/>
        </w:rPr>
        <w:t xml:space="preserve"> по проектам муниципальных нормативных правовых актов и </w:t>
      </w:r>
      <w:r w:rsidR="000E710B" w:rsidRPr="002706D2">
        <w:rPr>
          <w:rFonts w:ascii="Liberation Serif" w:hAnsi="Liberation Serif"/>
          <w:sz w:val="27"/>
          <w:szCs w:val="27"/>
        </w:rPr>
        <w:t xml:space="preserve">по проведению </w:t>
      </w:r>
      <w:r w:rsidR="003F3CB3" w:rsidRPr="002706D2">
        <w:rPr>
          <w:rFonts w:ascii="Liberation Serif" w:hAnsi="Liberation Serif"/>
          <w:sz w:val="27"/>
          <w:szCs w:val="27"/>
        </w:rPr>
        <w:t>экспертизы муниципальных нормативных правовых актов</w:t>
      </w:r>
      <w:r w:rsidRPr="002706D2">
        <w:rPr>
          <w:rFonts w:ascii="Liberation Serif" w:hAnsi="Liberation Serif"/>
          <w:sz w:val="27"/>
          <w:szCs w:val="27"/>
        </w:rPr>
        <w:t>;</w:t>
      </w:r>
    </w:p>
    <w:p w:rsidR="00370161" w:rsidRPr="002706D2" w:rsidRDefault="007306F5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3</w:t>
      </w:r>
      <w:r w:rsidR="00370161" w:rsidRPr="002706D2">
        <w:rPr>
          <w:rFonts w:ascii="Liberation Serif" w:hAnsi="Liberation Serif"/>
          <w:sz w:val="27"/>
          <w:szCs w:val="27"/>
        </w:rPr>
        <w:t xml:space="preserve">) осуществляет мониторинг реализации действующих </w:t>
      </w:r>
      <w:r w:rsidR="00C03580" w:rsidRPr="002706D2">
        <w:rPr>
          <w:rFonts w:ascii="Liberation Serif" w:hAnsi="Liberation Serif"/>
          <w:sz w:val="27"/>
          <w:szCs w:val="27"/>
        </w:rPr>
        <w:t xml:space="preserve">муниципальных нормативных правовых актов, которые были рассмотрены ими в </w:t>
      </w:r>
      <w:r w:rsidR="008155B5" w:rsidRPr="002706D2">
        <w:rPr>
          <w:rFonts w:ascii="Liberation Serif" w:hAnsi="Liberation Serif"/>
          <w:sz w:val="27"/>
          <w:szCs w:val="27"/>
        </w:rPr>
        <w:t>рамках оценки регулирующего воздействия проектов муниципальных нормативных правовых актов</w:t>
      </w:r>
      <w:r w:rsidR="00C03580" w:rsidRPr="002706D2">
        <w:rPr>
          <w:rFonts w:ascii="Liberation Serif" w:hAnsi="Liberation Serif"/>
          <w:sz w:val="27"/>
          <w:szCs w:val="27"/>
        </w:rPr>
        <w:t xml:space="preserve">, в целях формирования и направления предложений </w:t>
      </w:r>
      <w:r w:rsidR="00370161" w:rsidRPr="002706D2">
        <w:rPr>
          <w:rFonts w:ascii="Liberation Serif" w:hAnsi="Liberation Serif"/>
          <w:sz w:val="27"/>
          <w:szCs w:val="27"/>
        </w:rPr>
        <w:t>по повышению эффективности регулирования определённ</w:t>
      </w:r>
      <w:r w:rsidR="00482740" w:rsidRPr="002706D2">
        <w:rPr>
          <w:rFonts w:ascii="Liberation Serif" w:hAnsi="Liberation Serif"/>
          <w:sz w:val="27"/>
          <w:szCs w:val="27"/>
        </w:rPr>
        <w:t>ой сферы общественных отношений</w:t>
      </w:r>
      <w:r w:rsidR="005F59C9" w:rsidRPr="002706D2">
        <w:rPr>
          <w:rFonts w:ascii="Liberation Serif" w:hAnsi="Liberation Serif"/>
          <w:sz w:val="27"/>
          <w:szCs w:val="27"/>
        </w:rPr>
        <w:t>.</w:t>
      </w:r>
    </w:p>
    <w:p w:rsidR="004317DE" w:rsidRDefault="004317DE" w:rsidP="004317DE">
      <w:pPr>
        <w:tabs>
          <w:tab w:val="left" w:pos="426"/>
        </w:tabs>
        <w:overflowPunct/>
        <w:autoSpaceDE/>
        <w:adjustRightInd/>
        <w:jc w:val="center"/>
        <w:rPr>
          <w:rFonts w:ascii="Liberation Serif" w:hAnsi="Liberation Serif"/>
          <w:b/>
          <w:sz w:val="27"/>
          <w:szCs w:val="27"/>
        </w:rPr>
      </w:pPr>
    </w:p>
    <w:p w:rsidR="00370161" w:rsidRPr="002706D2" w:rsidRDefault="00A4721F" w:rsidP="00370161">
      <w:pPr>
        <w:numPr>
          <w:ilvl w:val="0"/>
          <w:numId w:val="1"/>
        </w:numPr>
        <w:tabs>
          <w:tab w:val="left" w:pos="426"/>
        </w:tabs>
        <w:overflowPunct/>
        <w:autoSpaceDE/>
        <w:adjustRightInd/>
        <w:ind w:left="0" w:firstLine="0"/>
        <w:jc w:val="center"/>
        <w:rPr>
          <w:rFonts w:ascii="Liberation Serif" w:hAnsi="Liberation Serif"/>
          <w:b/>
          <w:sz w:val="27"/>
          <w:szCs w:val="27"/>
        </w:rPr>
      </w:pPr>
      <w:r w:rsidRPr="002706D2">
        <w:rPr>
          <w:rFonts w:ascii="Liberation Serif" w:hAnsi="Liberation Serif"/>
          <w:b/>
          <w:sz w:val="27"/>
          <w:szCs w:val="27"/>
        </w:rPr>
        <w:t>Права Сторон</w:t>
      </w:r>
    </w:p>
    <w:p w:rsidR="00A4721F" w:rsidRPr="002706D2" w:rsidRDefault="00A4721F" w:rsidP="00A4721F">
      <w:pPr>
        <w:tabs>
          <w:tab w:val="left" w:pos="426"/>
        </w:tabs>
        <w:overflowPunct/>
        <w:autoSpaceDE/>
        <w:adjustRightInd/>
        <w:jc w:val="center"/>
        <w:rPr>
          <w:rFonts w:ascii="Liberation Serif" w:hAnsi="Liberation Serif"/>
          <w:b/>
          <w:sz w:val="27"/>
          <w:szCs w:val="27"/>
        </w:rPr>
      </w:pPr>
    </w:p>
    <w:p w:rsidR="00370161" w:rsidRPr="002706D2" w:rsidRDefault="00370161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lastRenderedPageBreak/>
        <w:t>4.1. </w:t>
      </w:r>
      <w:r w:rsidR="00CE2E28" w:rsidRPr="002706D2">
        <w:rPr>
          <w:rFonts w:ascii="Liberation Serif" w:hAnsi="Liberation Serif"/>
          <w:sz w:val="27"/>
          <w:szCs w:val="27"/>
        </w:rPr>
        <w:t xml:space="preserve">Администрация </w:t>
      </w:r>
      <w:r w:rsidRPr="002706D2">
        <w:rPr>
          <w:rFonts w:ascii="Liberation Serif" w:hAnsi="Liberation Serif"/>
          <w:sz w:val="27"/>
          <w:szCs w:val="27"/>
        </w:rPr>
        <w:t xml:space="preserve">вправе направлять запрос </w:t>
      </w:r>
      <w:r w:rsidR="000174F3" w:rsidRPr="002706D2">
        <w:rPr>
          <w:rFonts w:ascii="Liberation Serif" w:hAnsi="Liberation Serif"/>
          <w:sz w:val="27"/>
          <w:szCs w:val="27"/>
        </w:rPr>
        <w:t xml:space="preserve">к </w:t>
      </w:r>
      <w:r w:rsidR="004B60B2">
        <w:rPr>
          <w:rFonts w:ascii="Liberation Serif" w:hAnsi="Liberation Serif"/>
          <w:sz w:val="27"/>
          <w:szCs w:val="27"/>
        </w:rPr>
        <w:t>Организации</w:t>
      </w:r>
      <w:r w:rsidRPr="002706D2">
        <w:rPr>
          <w:rFonts w:ascii="Liberation Serif" w:hAnsi="Liberation Serif"/>
          <w:sz w:val="27"/>
          <w:szCs w:val="27"/>
        </w:rPr>
        <w:t xml:space="preserve"> об осуществлении мониторинга реализации действующих </w:t>
      </w:r>
      <w:r w:rsidR="00CE2E28" w:rsidRPr="002706D2">
        <w:rPr>
          <w:rFonts w:ascii="Liberation Serif" w:hAnsi="Liberation Serif"/>
          <w:sz w:val="27"/>
          <w:szCs w:val="27"/>
        </w:rPr>
        <w:t xml:space="preserve">муниципальных </w:t>
      </w:r>
      <w:r w:rsidRPr="002706D2">
        <w:rPr>
          <w:rFonts w:ascii="Liberation Serif" w:hAnsi="Liberation Serif"/>
          <w:sz w:val="27"/>
          <w:szCs w:val="27"/>
        </w:rPr>
        <w:t>нормативных правовых актов в целях проведения экспертизы</w:t>
      </w:r>
      <w:r w:rsidR="008155B5" w:rsidRPr="002706D2">
        <w:rPr>
          <w:rFonts w:ascii="Liberation Serif" w:hAnsi="Liberation Serif"/>
          <w:sz w:val="27"/>
          <w:szCs w:val="27"/>
        </w:rPr>
        <w:t xml:space="preserve"> муниципальных нормативных правовых актов</w:t>
      </w:r>
      <w:r w:rsidRPr="002706D2">
        <w:rPr>
          <w:rFonts w:ascii="Liberation Serif" w:hAnsi="Liberation Serif"/>
          <w:sz w:val="27"/>
          <w:szCs w:val="27"/>
        </w:rPr>
        <w:t>.</w:t>
      </w:r>
    </w:p>
    <w:p w:rsidR="00370161" w:rsidRPr="002706D2" w:rsidRDefault="00370161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4.2. </w:t>
      </w:r>
      <w:r w:rsidR="004B60B2">
        <w:rPr>
          <w:rFonts w:ascii="Liberation Serif" w:hAnsi="Liberation Serif"/>
          <w:sz w:val="27"/>
          <w:szCs w:val="27"/>
        </w:rPr>
        <w:t xml:space="preserve">Организация </w:t>
      </w:r>
      <w:r w:rsidRPr="002706D2">
        <w:rPr>
          <w:rFonts w:ascii="Liberation Serif" w:hAnsi="Liberation Serif"/>
          <w:sz w:val="27"/>
          <w:szCs w:val="27"/>
        </w:rPr>
        <w:t>вправе:</w:t>
      </w:r>
    </w:p>
    <w:p w:rsidR="00370161" w:rsidRPr="002706D2" w:rsidRDefault="00370161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1) осуществлять мониторинг реализации действующих</w:t>
      </w:r>
      <w:r w:rsidR="00031CC1" w:rsidRPr="002706D2">
        <w:rPr>
          <w:rFonts w:ascii="Liberation Serif" w:hAnsi="Liberation Serif"/>
          <w:sz w:val="27"/>
          <w:szCs w:val="27"/>
        </w:rPr>
        <w:t xml:space="preserve"> муниципальных </w:t>
      </w:r>
      <w:r w:rsidRPr="002706D2">
        <w:rPr>
          <w:rFonts w:ascii="Liberation Serif" w:hAnsi="Liberation Serif"/>
          <w:sz w:val="27"/>
          <w:szCs w:val="27"/>
        </w:rPr>
        <w:t>нормативных правовых актов в целях проведения экспертизы</w:t>
      </w:r>
      <w:r w:rsidR="00EF14AC" w:rsidRPr="002706D2">
        <w:rPr>
          <w:rFonts w:ascii="Liberation Serif" w:hAnsi="Liberation Serif"/>
          <w:sz w:val="27"/>
          <w:szCs w:val="27"/>
        </w:rPr>
        <w:t xml:space="preserve"> муниципальных нормативных правовых актов</w:t>
      </w:r>
      <w:r w:rsidRPr="002706D2">
        <w:rPr>
          <w:rFonts w:ascii="Liberation Serif" w:hAnsi="Liberation Serif"/>
          <w:sz w:val="27"/>
          <w:szCs w:val="27"/>
        </w:rPr>
        <w:t xml:space="preserve">; </w:t>
      </w:r>
    </w:p>
    <w:p w:rsidR="00370161" w:rsidRPr="002706D2" w:rsidRDefault="00370161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2) формировать предложения по повышению эффективности регулирования определенной сферы общественных отношений;</w:t>
      </w:r>
    </w:p>
    <w:p w:rsidR="00370161" w:rsidRPr="002706D2" w:rsidRDefault="00370161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 xml:space="preserve">3) размещать </w:t>
      </w:r>
      <w:r w:rsidR="000174F3" w:rsidRPr="002706D2">
        <w:rPr>
          <w:rFonts w:ascii="Liberation Serif" w:hAnsi="Liberation Serif"/>
          <w:sz w:val="27"/>
          <w:szCs w:val="27"/>
        </w:rPr>
        <w:t xml:space="preserve">на официальном сайте </w:t>
      </w:r>
      <w:r w:rsidR="004B60B2">
        <w:rPr>
          <w:rFonts w:ascii="Liberation Serif" w:hAnsi="Liberation Serif"/>
          <w:sz w:val="27"/>
          <w:szCs w:val="27"/>
        </w:rPr>
        <w:t xml:space="preserve">Организации </w:t>
      </w:r>
      <w:r w:rsidRPr="002706D2">
        <w:rPr>
          <w:rFonts w:ascii="Liberation Serif" w:hAnsi="Liberation Serif"/>
          <w:sz w:val="27"/>
          <w:szCs w:val="27"/>
        </w:rPr>
        <w:t>в информационно-телекоммуникационной сети «Интернет»</w:t>
      </w:r>
      <w:r w:rsidR="003B5A1B" w:rsidRPr="004317DE">
        <w:rPr>
          <w:rFonts w:ascii="Liberation Serif" w:hAnsi="Liberation Serif"/>
          <w:sz w:val="27"/>
          <w:szCs w:val="27"/>
        </w:rPr>
        <w:t xml:space="preserve"> </w:t>
      </w:r>
      <w:r w:rsidRPr="002706D2">
        <w:rPr>
          <w:rFonts w:ascii="Liberation Serif" w:hAnsi="Liberation Serif"/>
          <w:sz w:val="27"/>
          <w:szCs w:val="27"/>
        </w:rPr>
        <w:t>информацию об институте о</w:t>
      </w:r>
      <w:r w:rsidR="000E710B" w:rsidRPr="002706D2">
        <w:rPr>
          <w:rFonts w:ascii="Liberation Serif" w:hAnsi="Liberation Serif"/>
          <w:sz w:val="27"/>
          <w:szCs w:val="27"/>
        </w:rPr>
        <w:t>ценки регулирующего воздействия.</w:t>
      </w:r>
    </w:p>
    <w:p w:rsidR="00213198" w:rsidRPr="002706D2" w:rsidRDefault="00213198" w:rsidP="00213198">
      <w:pPr>
        <w:pStyle w:val="ad"/>
        <w:numPr>
          <w:ilvl w:val="1"/>
          <w:numId w:val="3"/>
        </w:numPr>
        <w:overflowPunct/>
        <w:autoSpaceDE/>
        <w:autoSpaceDN/>
        <w:adjustRightInd/>
        <w:ind w:left="0"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706D2">
        <w:rPr>
          <w:rFonts w:ascii="Liberation Serif" w:hAnsi="Liberation Serif" w:cs="Liberation Serif"/>
          <w:sz w:val="27"/>
          <w:szCs w:val="27"/>
        </w:rPr>
        <w:t>Стороны вправе реализовывать другие формы взаимодействия по вопросам защиты прав и законных интересов предпринимателей, в рамках совершенствования процедур оценки регулирующего воздействия, не противоречащие законодательству Российской Федерации.</w:t>
      </w:r>
    </w:p>
    <w:p w:rsidR="00370161" w:rsidRPr="002706D2" w:rsidRDefault="00370161" w:rsidP="00134064">
      <w:pPr>
        <w:ind w:firstLine="709"/>
        <w:jc w:val="both"/>
        <w:rPr>
          <w:rFonts w:ascii="Liberation Serif" w:hAnsi="Liberation Serif"/>
          <w:sz w:val="27"/>
          <w:szCs w:val="27"/>
        </w:rPr>
      </w:pPr>
    </w:p>
    <w:p w:rsidR="00370161" w:rsidRPr="002706D2" w:rsidRDefault="00A4721F" w:rsidP="00370161">
      <w:pPr>
        <w:numPr>
          <w:ilvl w:val="0"/>
          <w:numId w:val="1"/>
        </w:numPr>
        <w:tabs>
          <w:tab w:val="left" w:pos="426"/>
        </w:tabs>
        <w:overflowPunct/>
        <w:autoSpaceDE/>
        <w:adjustRightInd/>
        <w:ind w:left="0" w:firstLine="0"/>
        <w:jc w:val="center"/>
        <w:rPr>
          <w:rFonts w:ascii="Liberation Serif" w:hAnsi="Liberation Serif"/>
          <w:b/>
          <w:sz w:val="27"/>
          <w:szCs w:val="27"/>
        </w:rPr>
      </w:pPr>
      <w:r w:rsidRPr="002706D2">
        <w:rPr>
          <w:rFonts w:ascii="Liberation Serif" w:hAnsi="Liberation Serif"/>
          <w:b/>
          <w:sz w:val="27"/>
          <w:szCs w:val="27"/>
        </w:rPr>
        <w:t>Заключительные положения</w:t>
      </w:r>
    </w:p>
    <w:p w:rsidR="00A4721F" w:rsidRPr="002706D2" w:rsidRDefault="00A4721F" w:rsidP="00A4721F">
      <w:pPr>
        <w:tabs>
          <w:tab w:val="left" w:pos="426"/>
        </w:tabs>
        <w:overflowPunct/>
        <w:autoSpaceDE/>
        <w:adjustRightInd/>
        <w:jc w:val="center"/>
        <w:rPr>
          <w:rFonts w:ascii="Liberation Serif" w:hAnsi="Liberation Serif"/>
          <w:b/>
          <w:sz w:val="27"/>
          <w:szCs w:val="27"/>
        </w:rPr>
      </w:pPr>
    </w:p>
    <w:p w:rsidR="00370161" w:rsidRPr="002706D2" w:rsidRDefault="00326080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5</w:t>
      </w:r>
      <w:r w:rsidR="00FC6D92" w:rsidRPr="002706D2">
        <w:rPr>
          <w:rFonts w:ascii="Liberation Serif" w:hAnsi="Liberation Serif"/>
          <w:sz w:val="27"/>
          <w:szCs w:val="27"/>
        </w:rPr>
        <w:t>.1. </w:t>
      </w:r>
      <w:r w:rsidR="004B60B2">
        <w:rPr>
          <w:rFonts w:ascii="Liberation Serif" w:hAnsi="Liberation Serif" w:cs="Liberation Serif"/>
          <w:szCs w:val="28"/>
        </w:rPr>
        <w:t>Срок действия Соглашения – два года. Настоящее Соглашение вступает в силу с момента его подписания.</w:t>
      </w:r>
    </w:p>
    <w:p w:rsidR="00370161" w:rsidRPr="002706D2" w:rsidRDefault="00326080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5</w:t>
      </w:r>
      <w:r w:rsidR="00FC6D92" w:rsidRPr="002706D2">
        <w:rPr>
          <w:rFonts w:ascii="Liberation Serif" w:hAnsi="Liberation Serif"/>
          <w:sz w:val="27"/>
          <w:szCs w:val="27"/>
        </w:rPr>
        <w:t>.2</w:t>
      </w:r>
      <w:r w:rsidR="00370161" w:rsidRPr="002706D2">
        <w:rPr>
          <w:rFonts w:ascii="Liberation Serif" w:hAnsi="Liberation Serif"/>
          <w:sz w:val="27"/>
          <w:szCs w:val="27"/>
        </w:rPr>
        <w:t>. Возникающие споры и разногласия решаются путем переговоров.</w:t>
      </w:r>
    </w:p>
    <w:p w:rsidR="00370161" w:rsidRPr="002706D2" w:rsidRDefault="00326080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5</w:t>
      </w:r>
      <w:r w:rsidR="00FC6D92" w:rsidRPr="002706D2">
        <w:rPr>
          <w:rFonts w:ascii="Liberation Serif" w:hAnsi="Liberation Serif"/>
          <w:sz w:val="27"/>
          <w:szCs w:val="27"/>
        </w:rPr>
        <w:t>.3</w:t>
      </w:r>
      <w:r w:rsidR="00370161" w:rsidRPr="002706D2">
        <w:rPr>
          <w:rFonts w:ascii="Liberation Serif" w:hAnsi="Liberation Serif"/>
          <w:sz w:val="27"/>
          <w:szCs w:val="27"/>
        </w:rPr>
        <w:t>. Дополнения и изменения Соглашения, принимаемые по предложениям Сторон, оформляются в письменной форме и становятся его неотъемлемой частью с момента их подписания Сторонами.</w:t>
      </w:r>
    </w:p>
    <w:p w:rsidR="00370161" w:rsidRPr="002706D2" w:rsidRDefault="00326080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5</w:t>
      </w:r>
      <w:r w:rsidR="00FC6D92" w:rsidRPr="002706D2">
        <w:rPr>
          <w:rFonts w:ascii="Liberation Serif" w:hAnsi="Liberation Serif"/>
          <w:sz w:val="27"/>
          <w:szCs w:val="27"/>
        </w:rPr>
        <w:t>.4</w:t>
      </w:r>
      <w:r w:rsidR="00370161" w:rsidRPr="002706D2">
        <w:rPr>
          <w:rFonts w:ascii="Liberation Serif" w:hAnsi="Liberation Serif"/>
          <w:sz w:val="27"/>
          <w:szCs w:val="27"/>
        </w:rPr>
        <w:t>. Соглашение может быть расторгнуто по инициативе любой из Сторон. При этом она должна письменно уведомить другую Сторону не менее чем за три месяца до предполагаемой даты прекращения действия Соглашения.</w:t>
      </w:r>
    </w:p>
    <w:p w:rsidR="00370161" w:rsidRPr="002706D2" w:rsidRDefault="00326080" w:rsidP="00370161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2706D2">
        <w:rPr>
          <w:rFonts w:ascii="Liberation Serif" w:hAnsi="Liberation Serif"/>
          <w:sz w:val="27"/>
          <w:szCs w:val="27"/>
        </w:rPr>
        <w:t>5</w:t>
      </w:r>
      <w:r w:rsidR="00FC6D92" w:rsidRPr="002706D2">
        <w:rPr>
          <w:rFonts w:ascii="Liberation Serif" w:hAnsi="Liberation Serif"/>
          <w:sz w:val="27"/>
          <w:szCs w:val="27"/>
        </w:rPr>
        <w:t>.5</w:t>
      </w:r>
      <w:r w:rsidR="00370161" w:rsidRPr="002706D2">
        <w:rPr>
          <w:rFonts w:ascii="Liberation Serif" w:hAnsi="Liberation Serif"/>
          <w:sz w:val="27"/>
          <w:szCs w:val="27"/>
        </w:rPr>
        <w:t>. Настоящее Соглашение составлено в двух экземплярах, имеющих равную юридическую силу, по одному для каждой из Сторон.</w:t>
      </w:r>
    </w:p>
    <w:p w:rsidR="00A95F60" w:rsidRPr="002706D2" w:rsidRDefault="00A95F60" w:rsidP="00370161">
      <w:pPr>
        <w:jc w:val="center"/>
        <w:rPr>
          <w:rFonts w:ascii="Liberation Serif" w:hAnsi="Liberation Serif"/>
          <w:sz w:val="27"/>
          <w:szCs w:val="27"/>
        </w:rPr>
      </w:pPr>
    </w:p>
    <w:p w:rsidR="00370161" w:rsidRPr="002706D2" w:rsidRDefault="00370161" w:rsidP="00370161">
      <w:pPr>
        <w:numPr>
          <w:ilvl w:val="0"/>
          <w:numId w:val="1"/>
        </w:numPr>
        <w:tabs>
          <w:tab w:val="left" w:pos="426"/>
        </w:tabs>
        <w:overflowPunct/>
        <w:autoSpaceDE/>
        <w:adjustRightInd/>
        <w:ind w:left="0" w:firstLine="0"/>
        <w:jc w:val="center"/>
        <w:rPr>
          <w:rFonts w:ascii="Liberation Serif" w:hAnsi="Liberation Serif"/>
          <w:b/>
          <w:sz w:val="27"/>
          <w:szCs w:val="27"/>
        </w:rPr>
      </w:pPr>
      <w:bookmarkStart w:id="0" w:name="_GoBack"/>
      <w:bookmarkEnd w:id="0"/>
      <w:r w:rsidRPr="002706D2">
        <w:rPr>
          <w:rFonts w:ascii="Liberation Serif" w:hAnsi="Liberation Serif"/>
          <w:b/>
          <w:sz w:val="27"/>
          <w:szCs w:val="27"/>
        </w:rPr>
        <w:t>Подписи сторон</w:t>
      </w:r>
    </w:p>
    <w:p w:rsidR="00A4721F" w:rsidRPr="002706D2" w:rsidRDefault="00A4721F" w:rsidP="00A4721F">
      <w:pPr>
        <w:tabs>
          <w:tab w:val="left" w:pos="426"/>
        </w:tabs>
        <w:overflowPunct/>
        <w:autoSpaceDE/>
        <w:adjustRightInd/>
        <w:jc w:val="center"/>
        <w:rPr>
          <w:rFonts w:ascii="Liberation Serif" w:hAnsi="Liberation Serif"/>
          <w:b/>
          <w:sz w:val="27"/>
          <w:szCs w:val="27"/>
        </w:rPr>
      </w:pPr>
    </w:p>
    <w:tbl>
      <w:tblPr>
        <w:tblW w:w="0" w:type="auto"/>
        <w:tblLook w:val="04A0"/>
      </w:tblPr>
      <w:tblGrid>
        <w:gridCol w:w="5140"/>
        <w:gridCol w:w="5140"/>
      </w:tblGrid>
      <w:tr w:rsidR="00370161" w:rsidRPr="002706D2" w:rsidTr="000E710B">
        <w:trPr>
          <w:trHeight w:val="421"/>
        </w:trPr>
        <w:tc>
          <w:tcPr>
            <w:tcW w:w="5140" w:type="dxa"/>
          </w:tcPr>
          <w:p w:rsidR="0087792F" w:rsidRPr="002706D2" w:rsidRDefault="0087792F" w:rsidP="00DD3384">
            <w:pPr>
              <w:jc w:val="center"/>
              <w:rPr>
                <w:rFonts w:ascii="Liberation Serif" w:hAnsi="Liberation Serif"/>
                <w:sz w:val="27"/>
                <w:szCs w:val="27"/>
                <w:lang w:eastAsia="en-US"/>
              </w:rPr>
            </w:pPr>
            <w:r w:rsidRPr="002706D2">
              <w:rPr>
                <w:rFonts w:ascii="Liberation Serif" w:hAnsi="Liberation Serif"/>
                <w:sz w:val="27"/>
                <w:szCs w:val="27"/>
                <w:lang w:eastAsia="en-US"/>
              </w:rPr>
              <w:t>Глава</w:t>
            </w:r>
          </w:p>
          <w:p w:rsidR="0087792F" w:rsidRPr="002706D2" w:rsidRDefault="0087792F" w:rsidP="00DD3384">
            <w:pPr>
              <w:jc w:val="center"/>
              <w:rPr>
                <w:rFonts w:ascii="Liberation Serif" w:hAnsi="Liberation Serif"/>
                <w:sz w:val="27"/>
                <w:szCs w:val="27"/>
                <w:lang w:eastAsia="en-US"/>
              </w:rPr>
            </w:pPr>
            <w:r w:rsidRPr="002706D2">
              <w:rPr>
                <w:rFonts w:ascii="Liberation Serif" w:hAnsi="Liberation Serif"/>
                <w:sz w:val="27"/>
                <w:szCs w:val="27"/>
                <w:lang w:eastAsia="en-US"/>
              </w:rPr>
              <w:t xml:space="preserve">Каменск-Уральского городского </w:t>
            </w:r>
            <w:r w:rsidR="004B60B2">
              <w:rPr>
                <w:rFonts w:ascii="Liberation Serif" w:hAnsi="Liberation Serif"/>
                <w:sz w:val="27"/>
                <w:szCs w:val="27"/>
                <w:lang w:eastAsia="en-US"/>
              </w:rPr>
              <w:t>о</w:t>
            </w:r>
            <w:r w:rsidRPr="002706D2">
              <w:rPr>
                <w:rFonts w:ascii="Liberation Serif" w:hAnsi="Liberation Serif"/>
                <w:sz w:val="27"/>
                <w:szCs w:val="27"/>
                <w:lang w:eastAsia="en-US"/>
              </w:rPr>
              <w:t>круга</w:t>
            </w:r>
          </w:p>
          <w:p w:rsidR="00370161" w:rsidRPr="002706D2" w:rsidRDefault="00370161" w:rsidP="00DD3384">
            <w:pPr>
              <w:jc w:val="center"/>
              <w:rPr>
                <w:rFonts w:ascii="Liberation Serif" w:hAnsi="Liberation Serif"/>
                <w:sz w:val="27"/>
                <w:szCs w:val="27"/>
                <w:lang w:eastAsia="en-US"/>
              </w:rPr>
            </w:pPr>
          </w:p>
          <w:p w:rsidR="00DD3384" w:rsidRPr="002706D2" w:rsidRDefault="00DD3384" w:rsidP="00DD3384">
            <w:pPr>
              <w:jc w:val="center"/>
              <w:rPr>
                <w:rFonts w:ascii="Liberation Serif" w:hAnsi="Liberation Serif"/>
                <w:sz w:val="27"/>
                <w:szCs w:val="27"/>
                <w:lang w:eastAsia="en-US"/>
              </w:rPr>
            </w:pPr>
          </w:p>
          <w:p w:rsidR="00DD3384" w:rsidRPr="002706D2" w:rsidRDefault="00DD3384" w:rsidP="00DD3384">
            <w:pPr>
              <w:jc w:val="center"/>
              <w:rPr>
                <w:rFonts w:ascii="Liberation Serif" w:hAnsi="Liberation Serif"/>
                <w:sz w:val="27"/>
                <w:szCs w:val="27"/>
                <w:lang w:eastAsia="en-US"/>
              </w:rPr>
            </w:pPr>
          </w:p>
        </w:tc>
        <w:tc>
          <w:tcPr>
            <w:tcW w:w="5140" w:type="dxa"/>
          </w:tcPr>
          <w:p w:rsidR="00370161" w:rsidRPr="002706D2" w:rsidRDefault="004B60B2" w:rsidP="00DD3384">
            <w:pPr>
              <w:jc w:val="center"/>
              <w:rPr>
                <w:rFonts w:ascii="Liberation Serif" w:hAnsi="Liberation Serif"/>
                <w:sz w:val="27"/>
                <w:szCs w:val="27"/>
                <w:lang w:eastAsia="en-US"/>
              </w:rPr>
            </w:pPr>
            <w:r>
              <w:rPr>
                <w:rFonts w:ascii="Liberation Serif" w:hAnsi="Liberation Serif"/>
                <w:sz w:val="27"/>
                <w:szCs w:val="27"/>
                <w:lang w:eastAsia="en-US"/>
              </w:rPr>
              <w:t>Организация</w:t>
            </w:r>
          </w:p>
          <w:p w:rsidR="002A5515" w:rsidRPr="002706D2" w:rsidRDefault="002A5515" w:rsidP="00DD3384">
            <w:pPr>
              <w:jc w:val="center"/>
              <w:rPr>
                <w:rFonts w:ascii="Liberation Serif" w:hAnsi="Liberation Serif"/>
                <w:sz w:val="27"/>
                <w:szCs w:val="27"/>
                <w:lang w:eastAsia="en-US"/>
              </w:rPr>
            </w:pPr>
          </w:p>
        </w:tc>
      </w:tr>
      <w:tr w:rsidR="00370161" w:rsidRPr="00DD3384" w:rsidTr="00DD3384">
        <w:trPr>
          <w:trHeight w:val="744"/>
        </w:trPr>
        <w:tc>
          <w:tcPr>
            <w:tcW w:w="5140" w:type="dxa"/>
          </w:tcPr>
          <w:p w:rsidR="0087792F" w:rsidRPr="002706D2" w:rsidRDefault="00370161" w:rsidP="0087792F">
            <w:pPr>
              <w:rPr>
                <w:rFonts w:ascii="Liberation Serif" w:hAnsi="Liberation Serif"/>
                <w:sz w:val="27"/>
                <w:szCs w:val="27"/>
                <w:lang w:eastAsia="en-US"/>
              </w:rPr>
            </w:pPr>
            <w:r w:rsidRPr="002706D2">
              <w:rPr>
                <w:rFonts w:ascii="Liberation Serif" w:hAnsi="Liberation Serif"/>
                <w:sz w:val="27"/>
                <w:szCs w:val="27"/>
                <w:lang w:eastAsia="en-US"/>
              </w:rPr>
              <w:t xml:space="preserve">___________________ </w:t>
            </w:r>
            <w:r w:rsidR="0087792F" w:rsidRPr="002706D2">
              <w:rPr>
                <w:rFonts w:ascii="Liberation Serif" w:hAnsi="Liberation Serif"/>
                <w:sz w:val="27"/>
                <w:szCs w:val="27"/>
                <w:lang w:eastAsia="en-US"/>
              </w:rPr>
              <w:t>А.А. Герасимов</w:t>
            </w:r>
          </w:p>
          <w:p w:rsidR="00370161" w:rsidRPr="002706D2" w:rsidRDefault="00370161" w:rsidP="00134064">
            <w:pPr>
              <w:rPr>
                <w:rFonts w:ascii="Liberation Serif" w:hAnsi="Liberation Serif"/>
                <w:sz w:val="27"/>
                <w:szCs w:val="27"/>
                <w:lang w:eastAsia="en-US"/>
              </w:rPr>
            </w:pPr>
          </w:p>
        </w:tc>
        <w:tc>
          <w:tcPr>
            <w:tcW w:w="5140" w:type="dxa"/>
          </w:tcPr>
          <w:p w:rsidR="00370161" w:rsidRPr="002706D2" w:rsidRDefault="00134064" w:rsidP="004B60B2">
            <w:pPr>
              <w:jc w:val="both"/>
              <w:rPr>
                <w:rFonts w:ascii="Liberation Serif" w:hAnsi="Liberation Serif"/>
                <w:sz w:val="27"/>
                <w:szCs w:val="27"/>
                <w:lang w:eastAsia="en-US"/>
              </w:rPr>
            </w:pPr>
            <w:r w:rsidRPr="002706D2">
              <w:rPr>
                <w:rFonts w:ascii="Liberation Serif" w:hAnsi="Liberation Serif"/>
                <w:sz w:val="27"/>
                <w:szCs w:val="27"/>
                <w:lang w:eastAsia="en-US"/>
              </w:rPr>
              <w:t>_______________________</w:t>
            </w:r>
            <w:r w:rsidR="002A5515" w:rsidRPr="002706D2">
              <w:rPr>
                <w:rFonts w:ascii="Liberation Serif" w:hAnsi="Liberation Serif"/>
                <w:sz w:val="27"/>
                <w:szCs w:val="27"/>
                <w:lang w:eastAsia="en-US"/>
              </w:rPr>
              <w:t xml:space="preserve"> </w:t>
            </w:r>
          </w:p>
        </w:tc>
      </w:tr>
    </w:tbl>
    <w:p w:rsidR="006667EF" w:rsidRPr="00DD3384" w:rsidRDefault="006667EF" w:rsidP="00982EBD">
      <w:pPr>
        <w:pStyle w:val="a3"/>
        <w:rPr>
          <w:rFonts w:ascii="Liberation Serif" w:hAnsi="Liberation Serif" w:cs="Courier New"/>
          <w:sz w:val="27"/>
          <w:szCs w:val="27"/>
        </w:rPr>
      </w:pPr>
    </w:p>
    <w:sectPr w:rsidR="006667EF" w:rsidRPr="00DD3384" w:rsidSect="00DD3384">
      <w:headerReference w:type="default" r:id="rId10"/>
      <w:pgSz w:w="11906" w:h="16838"/>
      <w:pgMar w:top="1134" w:right="567" w:bottom="993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B85" w:rsidRDefault="00AE3B85" w:rsidP="000E710B">
      <w:r>
        <w:separator/>
      </w:r>
    </w:p>
  </w:endnote>
  <w:endnote w:type="continuationSeparator" w:id="1">
    <w:p w:rsidR="00AE3B85" w:rsidRDefault="00AE3B85" w:rsidP="000E7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B85" w:rsidRDefault="00AE3B85" w:rsidP="000E710B">
      <w:r>
        <w:separator/>
      </w:r>
    </w:p>
  </w:footnote>
  <w:footnote w:type="continuationSeparator" w:id="1">
    <w:p w:rsidR="00AE3B85" w:rsidRDefault="00AE3B85" w:rsidP="000E71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6853219"/>
      <w:docPartObj>
        <w:docPartGallery w:val="Page Numbers (Top of Page)"/>
        <w:docPartUnique/>
      </w:docPartObj>
    </w:sdtPr>
    <w:sdtContent>
      <w:p w:rsidR="00AE3B85" w:rsidRDefault="009932FF">
        <w:pPr>
          <w:pStyle w:val="a7"/>
          <w:jc w:val="center"/>
        </w:pPr>
        <w:fldSimple w:instr=" PAGE   \* MERGEFORMAT ">
          <w:r w:rsidR="003656BF">
            <w:rPr>
              <w:noProof/>
            </w:rPr>
            <w:t>3</w:t>
          </w:r>
        </w:fldSimple>
      </w:p>
    </w:sdtContent>
  </w:sdt>
  <w:p w:rsidR="00AE3B85" w:rsidRDefault="00AE3B8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90ED0"/>
    <w:multiLevelType w:val="hybridMultilevel"/>
    <w:tmpl w:val="0D3E81B4"/>
    <w:lvl w:ilvl="0" w:tplc="6638F9E0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CD91285"/>
    <w:multiLevelType w:val="multilevel"/>
    <w:tmpl w:val="72048DE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6E807F41"/>
    <w:multiLevelType w:val="hybridMultilevel"/>
    <w:tmpl w:val="F864D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6501"/>
    <w:rsid w:val="000174F3"/>
    <w:rsid w:val="00031CC1"/>
    <w:rsid w:val="00063588"/>
    <w:rsid w:val="00093273"/>
    <w:rsid w:val="00096CD6"/>
    <w:rsid w:val="000A3C76"/>
    <w:rsid w:val="000B12B1"/>
    <w:rsid w:val="000D2740"/>
    <w:rsid w:val="000D3892"/>
    <w:rsid w:val="000E5C31"/>
    <w:rsid w:val="000E710B"/>
    <w:rsid w:val="0010664C"/>
    <w:rsid w:val="001132C0"/>
    <w:rsid w:val="00131188"/>
    <w:rsid w:val="00134064"/>
    <w:rsid w:val="0014337A"/>
    <w:rsid w:val="00163D4D"/>
    <w:rsid w:val="00181B45"/>
    <w:rsid w:val="001B46E4"/>
    <w:rsid w:val="00212AEC"/>
    <w:rsid w:val="00213198"/>
    <w:rsid w:val="00266501"/>
    <w:rsid w:val="002706D2"/>
    <w:rsid w:val="002A5515"/>
    <w:rsid w:val="002A5EF3"/>
    <w:rsid w:val="002B08B3"/>
    <w:rsid w:val="00322C12"/>
    <w:rsid w:val="00326080"/>
    <w:rsid w:val="00335CFD"/>
    <w:rsid w:val="003503B2"/>
    <w:rsid w:val="003576CF"/>
    <w:rsid w:val="003656BF"/>
    <w:rsid w:val="00367C1B"/>
    <w:rsid w:val="00370161"/>
    <w:rsid w:val="00373562"/>
    <w:rsid w:val="003973AE"/>
    <w:rsid w:val="003B5627"/>
    <w:rsid w:val="003B5A1B"/>
    <w:rsid w:val="003C2F31"/>
    <w:rsid w:val="003C570F"/>
    <w:rsid w:val="003E28F1"/>
    <w:rsid w:val="003F3CB3"/>
    <w:rsid w:val="004160BE"/>
    <w:rsid w:val="0042156A"/>
    <w:rsid w:val="00430764"/>
    <w:rsid w:val="004317DE"/>
    <w:rsid w:val="004431DA"/>
    <w:rsid w:val="00456001"/>
    <w:rsid w:val="004657A4"/>
    <w:rsid w:val="00482740"/>
    <w:rsid w:val="004B60B2"/>
    <w:rsid w:val="004C2CBD"/>
    <w:rsid w:val="004C5D35"/>
    <w:rsid w:val="004C7F3B"/>
    <w:rsid w:val="004D49FE"/>
    <w:rsid w:val="004E3685"/>
    <w:rsid w:val="004F0307"/>
    <w:rsid w:val="005121C0"/>
    <w:rsid w:val="005169E1"/>
    <w:rsid w:val="00532DB2"/>
    <w:rsid w:val="005462A0"/>
    <w:rsid w:val="00566F72"/>
    <w:rsid w:val="005F59C9"/>
    <w:rsid w:val="00614115"/>
    <w:rsid w:val="00625E81"/>
    <w:rsid w:val="006667EF"/>
    <w:rsid w:val="00682402"/>
    <w:rsid w:val="00683338"/>
    <w:rsid w:val="00687EF1"/>
    <w:rsid w:val="006B1197"/>
    <w:rsid w:val="006E33F1"/>
    <w:rsid w:val="006F39BC"/>
    <w:rsid w:val="0071186E"/>
    <w:rsid w:val="00722F95"/>
    <w:rsid w:val="00726DFF"/>
    <w:rsid w:val="007306F5"/>
    <w:rsid w:val="00743718"/>
    <w:rsid w:val="007531F8"/>
    <w:rsid w:val="007A6425"/>
    <w:rsid w:val="007D1B9B"/>
    <w:rsid w:val="007E6CB6"/>
    <w:rsid w:val="00806231"/>
    <w:rsid w:val="008155B5"/>
    <w:rsid w:val="00845BD4"/>
    <w:rsid w:val="0087792F"/>
    <w:rsid w:val="008825FB"/>
    <w:rsid w:val="0088562E"/>
    <w:rsid w:val="008B18A5"/>
    <w:rsid w:val="008F5DFB"/>
    <w:rsid w:val="00917348"/>
    <w:rsid w:val="00924CB8"/>
    <w:rsid w:val="00941532"/>
    <w:rsid w:val="00982EBD"/>
    <w:rsid w:val="009932FF"/>
    <w:rsid w:val="009B0783"/>
    <w:rsid w:val="00A10AF5"/>
    <w:rsid w:val="00A1111C"/>
    <w:rsid w:val="00A31BCA"/>
    <w:rsid w:val="00A43581"/>
    <w:rsid w:val="00A4721F"/>
    <w:rsid w:val="00A60B89"/>
    <w:rsid w:val="00A95F60"/>
    <w:rsid w:val="00A96A35"/>
    <w:rsid w:val="00AC7125"/>
    <w:rsid w:val="00AD4075"/>
    <w:rsid w:val="00AE3B85"/>
    <w:rsid w:val="00B315C5"/>
    <w:rsid w:val="00B50571"/>
    <w:rsid w:val="00B54476"/>
    <w:rsid w:val="00B547B1"/>
    <w:rsid w:val="00BA33CF"/>
    <w:rsid w:val="00BA72D2"/>
    <w:rsid w:val="00BB351A"/>
    <w:rsid w:val="00C03580"/>
    <w:rsid w:val="00C05851"/>
    <w:rsid w:val="00C05D0F"/>
    <w:rsid w:val="00C07281"/>
    <w:rsid w:val="00C11B8A"/>
    <w:rsid w:val="00C37612"/>
    <w:rsid w:val="00C5751B"/>
    <w:rsid w:val="00C64B8E"/>
    <w:rsid w:val="00C87712"/>
    <w:rsid w:val="00C96BB6"/>
    <w:rsid w:val="00CC0109"/>
    <w:rsid w:val="00CC5C5F"/>
    <w:rsid w:val="00CD15AB"/>
    <w:rsid w:val="00CD23BE"/>
    <w:rsid w:val="00CE2E28"/>
    <w:rsid w:val="00D13805"/>
    <w:rsid w:val="00D14638"/>
    <w:rsid w:val="00D15DE8"/>
    <w:rsid w:val="00D404E0"/>
    <w:rsid w:val="00D43023"/>
    <w:rsid w:val="00D439A6"/>
    <w:rsid w:val="00D625EE"/>
    <w:rsid w:val="00D93E6A"/>
    <w:rsid w:val="00D95A3B"/>
    <w:rsid w:val="00DB0AF0"/>
    <w:rsid w:val="00DD3384"/>
    <w:rsid w:val="00E04619"/>
    <w:rsid w:val="00E0600B"/>
    <w:rsid w:val="00E20E12"/>
    <w:rsid w:val="00E21E93"/>
    <w:rsid w:val="00E22FC2"/>
    <w:rsid w:val="00E35532"/>
    <w:rsid w:val="00EF14AC"/>
    <w:rsid w:val="00F05AD0"/>
    <w:rsid w:val="00F33D6C"/>
    <w:rsid w:val="00FA7D1A"/>
    <w:rsid w:val="00FB2785"/>
    <w:rsid w:val="00FC6D92"/>
    <w:rsid w:val="00FD48BE"/>
    <w:rsid w:val="00FD7BF3"/>
    <w:rsid w:val="00FE01D3"/>
    <w:rsid w:val="00FE6944"/>
    <w:rsid w:val="00FF0C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16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982EBD"/>
    <w:rPr>
      <w:rFonts w:ascii="Consolas" w:hAnsi="Consolas" w:cs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982EBD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37016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5">
    <w:name w:val="Strong"/>
    <w:basedOn w:val="a0"/>
    <w:uiPriority w:val="22"/>
    <w:qFormat/>
    <w:rsid w:val="00E04619"/>
    <w:rPr>
      <w:b/>
      <w:bCs/>
    </w:rPr>
  </w:style>
  <w:style w:type="paragraph" w:customStyle="1" w:styleId="Standard">
    <w:name w:val="Standard"/>
    <w:rsid w:val="004C5D35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6">
    <w:name w:val="Hyperlink"/>
    <w:rsid w:val="00845BD4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0E710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E71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E71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71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Document Map"/>
    <w:basedOn w:val="a"/>
    <w:link w:val="ac"/>
    <w:uiPriority w:val="99"/>
    <w:semiHidden/>
    <w:unhideWhenUsed/>
    <w:rsid w:val="00C5751B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C5751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0174F3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rsid w:val="002131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4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gulation.midural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regulation.mid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E2EB7-025F-4F70-95AC-AD62F6709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8</cp:revision>
  <cp:lastPrinted>2022-05-24T08:31:00Z</cp:lastPrinted>
  <dcterms:created xsi:type="dcterms:W3CDTF">2022-04-04T03:57:00Z</dcterms:created>
  <dcterms:modified xsi:type="dcterms:W3CDTF">2024-02-09T05:35:00Z</dcterms:modified>
</cp:coreProperties>
</file>