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121DBE" w:rsidRDefault="002D2E37" w:rsidP="00133698">
      <w:pPr>
        <w:pStyle w:val="1"/>
        <w:ind w:left="5387"/>
        <w:jc w:val="right"/>
        <w:rPr>
          <w:b w:val="0"/>
          <w:bCs/>
          <w:iCs w:val="0"/>
        </w:rPr>
      </w:pPr>
      <w:r w:rsidRPr="002D2E37">
        <w:rPr>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4C3D72" w:rsidRDefault="00E66643"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r w:rsidR="00121DBE">
        <w:rPr>
          <w:b w:val="0"/>
          <w:bCs/>
          <w:iCs w:val="0"/>
        </w:rPr>
        <w:t xml:space="preserve">                                                                                                                                                                                                                                                                                                                                              </w: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D857C5" w:rsidRDefault="00133698" w:rsidP="00FD7DEC">
      <w:pPr>
        <w:spacing w:before="120"/>
        <w:jc w:val="center"/>
        <w:rPr>
          <w:rFonts w:ascii="Liberation Serif" w:hAnsi="Liberation Serif"/>
          <w:b/>
          <w:sz w:val="24"/>
        </w:rPr>
      </w:pPr>
      <w:r w:rsidRPr="00D857C5">
        <w:rPr>
          <w:rFonts w:ascii="Liberation Serif" w:hAnsi="Liberation Serif"/>
          <w:b/>
          <w:sz w:val="24"/>
        </w:rPr>
        <w:t>СВЕРДЛОВСКАЯ ОБЛАСТЬ</w:t>
      </w:r>
    </w:p>
    <w:p w:rsidR="00133698" w:rsidRPr="00D857C5" w:rsidRDefault="004F1BF0" w:rsidP="00133698">
      <w:pPr>
        <w:spacing w:line="233" w:lineRule="auto"/>
        <w:jc w:val="center"/>
        <w:rPr>
          <w:rFonts w:ascii="Liberation Serif" w:hAnsi="Liberation Serif"/>
          <w:b/>
          <w:sz w:val="24"/>
        </w:rPr>
      </w:pPr>
      <w:r w:rsidRPr="00D857C5">
        <w:rPr>
          <w:rFonts w:ascii="Liberation Serif" w:hAnsi="Liberation Serif"/>
          <w:b/>
          <w:sz w:val="24"/>
        </w:rPr>
        <w:t>АДМИНИСТРАЦИЯ КАМЕНСК-УРАЛЬСКОГО ГОРОДСКОГО ОКРУГА</w:t>
      </w:r>
    </w:p>
    <w:p w:rsidR="00133698" w:rsidRPr="00D857C5" w:rsidRDefault="00133698" w:rsidP="00133698">
      <w:pPr>
        <w:spacing w:before="40" w:line="233" w:lineRule="auto"/>
        <w:jc w:val="center"/>
        <w:rPr>
          <w:rFonts w:ascii="Liberation Serif" w:hAnsi="Liberation Serif"/>
          <w:b/>
          <w:spacing w:val="50"/>
          <w:sz w:val="32"/>
        </w:rPr>
      </w:pPr>
      <w:r w:rsidRPr="00D857C5">
        <w:rPr>
          <w:rFonts w:ascii="Liberation Serif" w:hAnsi="Liberation Serif"/>
          <w:b/>
          <w:spacing w:val="50"/>
          <w:sz w:val="32"/>
        </w:rPr>
        <w:t>ПОСТАНОВЛЕНИЕ</w:t>
      </w:r>
    </w:p>
    <w:p w:rsidR="00133698" w:rsidRPr="007F79D4" w:rsidRDefault="002D2E37" w:rsidP="00133698">
      <w:pPr>
        <w:spacing w:before="400"/>
        <w:rPr>
          <w:sz w:val="24"/>
        </w:rPr>
      </w:pPr>
      <w:r w:rsidRPr="002D2E37">
        <w:rPr>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7F79D4" w:rsidRPr="007F79D4">
        <w:rPr>
          <w:noProof/>
        </w:rPr>
        <w:t xml:space="preserve">от </w:t>
      </w:r>
      <w:r w:rsidR="00B7721C">
        <w:rPr>
          <w:noProof/>
        </w:rPr>
        <w:t>_________________</w:t>
      </w:r>
      <w:r w:rsidR="00016788">
        <w:rPr>
          <w:noProof/>
        </w:rPr>
        <w:t xml:space="preserve"> </w:t>
      </w:r>
      <w:r w:rsidR="007F79D4" w:rsidRPr="007F79D4">
        <w:rPr>
          <w:noProof/>
        </w:rPr>
        <w:t xml:space="preserve"> № </w:t>
      </w:r>
      <w:r w:rsidR="00B7721C">
        <w:rPr>
          <w:noProof/>
        </w:rPr>
        <w:t>_______</w:t>
      </w:r>
    </w:p>
    <w:p w:rsidR="00133698" w:rsidRPr="001F1590" w:rsidRDefault="00133698" w:rsidP="00133698">
      <w:pPr>
        <w:rPr>
          <w:sz w:val="28"/>
          <w:szCs w:val="28"/>
        </w:rPr>
      </w:pPr>
    </w:p>
    <w:p w:rsidR="00440CAC" w:rsidRDefault="00440CAC" w:rsidP="003569B0">
      <w:pPr>
        <w:pStyle w:val="ab"/>
        <w:spacing w:before="0"/>
        <w:jc w:val="center"/>
        <w:rPr>
          <w:rFonts w:ascii="Liberation Serif" w:hAnsi="Liberation Serif"/>
          <w:b/>
          <w:bCs/>
          <w:sz w:val="28"/>
          <w:szCs w:val="28"/>
        </w:rPr>
      </w:pPr>
    </w:p>
    <w:p w:rsidR="003569B0" w:rsidRPr="003569B0" w:rsidRDefault="0094331A" w:rsidP="00440CAC">
      <w:pPr>
        <w:pStyle w:val="ab"/>
        <w:spacing w:before="0"/>
        <w:jc w:val="center"/>
        <w:rPr>
          <w:rFonts w:ascii="Liberation Serif" w:hAnsi="Liberation Serif"/>
          <w:b/>
          <w:sz w:val="28"/>
          <w:szCs w:val="28"/>
        </w:rPr>
      </w:pPr>
      <w:r w:rsidRPr="003569B0">
        <w:rPr>
          <w:rFonts w:ascii="Liberation Serif" w:hAnsi="Liberation Serif"/>
          <w:b/>
          <w:bCs/>
          <w:sz w:val="28"/>
          <w:szCs w:val="28"/>
        </w:rPr>
        <w:t xml:space="preserve">О внесении изменений в </w:t>
      </w:r>
      <w:r w:rsidR="003569B0" w:rsidRPr="003569B0">
        <w:rPr>
          <w:rFonts w:ascii="Liberation Serif" w:hAnsi="Liberation Serif"/>
          <w:b/>
          <w:sz w:val="28"/>
          <w:szCs w:val="28"/>
        </w:rPr>
        <w:t>постановление Администрации</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 города Каменска-Уральского от 15.10.2018 № 892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«Об утверждении регламента и состава антитеррористической комиссии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в Каменск-Уральском городском округе, а также определении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структурного подразделения, ответственного за </w:t>
      </w:r>
      <w:proofErr w:type="gramStart"/>
      <w:r w:rsidRPr="003569B0">
        <w:rPr>
          <w:rFonts w:ascii="Liberation Serif" w:hAnsi="Liberation Serif"/>
          <w:b/>
          <w:sz w:val="28"/>
          <w:szCs w:val="28"/>
        </w:rPr>
        <w:t>организационное</w:t>
      </w:r>
      <w:proofErr w:type="gramEnd"/>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 и материально-техническое обеспечение деятельности </w:t>
      </w:r>
    </w:p>
    <w:p w:rsidR="003569B0"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 xml:space="preserve">антитеррористической комиссии </w:t>
      </w:r>
    </w:p>
    <w:p w:rsidR="0094331A" w:rsidRPr="003569B0" w:rsidRDefault="003569B0" w:rsidP="00440CAC">
      <w:pPr>
        <w:pStyle w:val="ab"/>
        <w:spacing w:before="0"/>
        <w:jc w:val="center"/>
        <w:rPr>
          <w:rFonts w:ascii="Liberation Serif" w:hAnsi="Liberation Serif"/>
          <w:b/>
          <w:sz w:val="28"/>
          <w:szCs w:val="28"/>
        </w:rPr>
      </w:pPr>
      <w:r w:rsidRPr="003569B0">
        <w:rPr>
          <w:rFonts w:ascii="Liberation Serif" w:hAnsi="Liberation Serif"/>
          <w:b/>
          <w:sz w:val="28"/>
          <w:szCs w:val="28"/>
        </w:rPr>
        <w:t>в Каменск-Уральском городском округе»</w:t>
      </w:r>
      <w:r w:rsidR="00B946E2" w:rsidRPr="003569B0">
        <w:rPr>
          <w:rFonts w:ascii="Liberation Serif" w:hAnsi="Liberation Serif"/>
          <w:b/>
          <w:sz w:val="28"/>
          <w:szCs w:val="28"/>
        </w:rPr>
        <w:t xml:space="preserve"> </w:t>
      </w:r>
    </w:p>
    <w:p w:rsidR="003569B0" w:rsidRDefault="003569B0" w:rsidP="00A33657">
      <w:pPr>
        <w:pStyle w:val="ab"/>
        <w:spacing w:before="0"/>
        <w:ind w:firstLine="709"/>
        <w:jc w:val="both"/>
        <w:rPr>
          <w:rFonts w:ascii="Liberation Serif" w:hAnsi="Liberation Serif"/>
          <w:sz w:val="28"/>
          <w:szCs w:val="28"/>
        </w:rPr>
      </w:pPr>
    </w:p>
    <w:p w:rsidR="0094331A" w:rsidRPr="00B946E2" w:rsidRDefault="00DA3F09" w:rsidP="00DA3F09">
      <w:pPr>
        <w:autoSpaceDE w:val="0"/>
        <w:autoSpaceDN w:val="0"/>
        <w:adjustRightInd w:val="0"/>
        <w:ind w:firstLine="708"/>
        <w:jc w:val="both"/>
        <w:rPr>
          <w:rFonts w:ascii="Liberation Serif" w:hAnsi="Liberation Serif"/>
          <w:sz w:val="28"/>
          <w:szCs w:val="28"/>
        </w:rPr>
      </w:pPr>
      <w:proofErr w:type="gramStart"/>
      <w:r w:rsidRPr="00DA3F09">
        <w:rPr>
          <w:rFonts w:ascii="Liberation Serif" w:hAnsi="Liberation Serif"/>
          <w:sz w:val="28"/>
          <w:szCs w:val="28"/>
        </w:rPr>
        <w:t xml:space="preserve">В соответствии с Федеральным </w:t>
      </w:r>
      <w:hyperlink r:id="rId9" w:history="1">
        <w:r w:rsidRPr="00DA3F09">
          <w:rPr>
            <w:rFonts w:ascii="Liberation Serif" w:hAnsi="Liberation Serif"/>
            <w:sz w:val="28"/>
            <w:szCs w:val="28"/>
          </w:rPr>
          <w:t>законом</w:t>
        </w:r>
      </w:hyperlink>
      <w:r w:rsidRPr="00DA3F09">
        <w:rPr>
          <w:rFonts w:ascii="Liberation Serif" w:hAnsi="Liberation Serif"/>
          <w:sz w:val="28"/>
          <w:szCs w:val="28"/>
        </w:rPr>
        <w:t xml:space="preserve"> от 06 марта 2006 года </w:t>
      </w:r>
      <w:r>
        <w:rPr>
          <w:rFonts w:ascii="Liberation Serif" w:hAnsi="Liberation Serif"/>
          <w:sz w:val="28"/>
          <w:szCs w:val="28"/>
        </w:rPr>
        <w:t>№</w:t>
      </w:r>
      <w:r w:rsidRPr="00DA3F09">
        <w:rPr>
          <w:rFonts w:ascii="Liberation Serif" w:hAnsi="Liberation Serif"/>
          <w:sz w:val="28"/>
          <w:szCs w:val="28"/>
        </w:rPr>
        <w:t xml:space="preserve"> 35-ФЗ </w:t>
      </w:r>
      <w:r>
        <w:rPr>
          <w:rFonts w:ascii="Liberation Serif" w:hAnsi="Liberation Serif"/>
          <w:sz w:val="28"/>
          <w:szCs w:val="28"/>
        </w:rPr>
        <w:t>«</w:t>
      </w:r>
      <w:r w:rsidRPr="00DA3F09">
        <w:rPr>
          <w:rFonts w:ascii="Liberation Serif" w:hAnsi="Liberation Serif"/>
          <w:sz w:val="28"/>
          <w:szCs w:val="28"/>
        </w:rPr>
        <w:t>О противодействии терроризму</w:t>
      </w:r>
      <w:r>
        <w:rPr>
          <w:rFonts w:ascii="Liberation Serif" w:hAnsi="Liberation Serif"/>
          <w:sz w:val="28"/>
          <w:szCs w:val="28"/>
        </w:rPr>
        <w:t>»</w:t>
      </w:r>
      <w:r w:rsidRPr="00DA3F09">
        <w:rPr>
          <w:rFonts w:ascii="Liberation Serif" w:hAnsi="Liberation Serif"/>
          <w:sz w:val="28"/>
          <w:szCs w:val="28"/>
        </w:rPr>
        <w:t xml:space="preserve">, Федеральным </w:t>
      </w:r>
      <w:hyperlink r:id="rId10" w:history="1">
        <w:r w:rsidRPr="00DA3F09">
          <w:rPr>
            <w:rFonts w:ascii="Liberation Serif" w:hAnsi="Liberation Serif"/>
            <w:sz w:val="28"/>
            <w:szCs w:val="28"/>
          </w:rPr>
          <w:t>законом</w:t>
        </w:r>
      </w:hyperlink>
      <w:r w:rsidRPr="00DA3F09">
        <w:rPr>
          <w:rFonts w:ascii="Liberation Serif" w:hAnsi="Liberation Serif"/>
          <w:sz w:val="28"/>
          <w:szCs w:val="28"/>
        </w:rPr>
        <w:t xml:space="preserve"> от 06 октября 2003 года № 131-ФЗ «Об общих принципах организации местного самоуправления в Российской Федерации», решением антитеррористической комиссии в Свердловской области от 14.01.2020 № 2 «Об организации деятельности антитеррористических комиссий в муниципальных образованиях, расположенных на территории Свердловской области», в </w:t>
      </w:r>
      <w:r w:rsidR="0094331A" w:rsidRPr="00DA3F09">
        <w:rPr>
          <w:rFonts w:ascii="Liberation Serif" w:hAnsi="Liberation Serif"/>
          <w:sz w:val="28"/>
          <w:szCs w:val="28"/>
        </w:rPr>
        <w:t xml:space="preserve"> связи с кадровыми изменениями в территориальных</w:t>
      </w:r>
      <w:proofErr w:type="gramEnd"/>
      <w:r w:rsidR="0094331A" w:rsidRPr="00DA3F09">
        <w:rPr>
          <w:rFonts w:ascii="Liberation Serif" w:hAnsi="Liberation Serif"/>
          <w:sz w:val="28"/>
          <w:szCs w:val="28"/>
        </w:rPr>
        <w:t xml:space="preserve"> </w:t>
      </w:r>
      <w:proofErr w:type="gramStart"/>
      <w:r w:rsidR="0094331A" w:rsidRPr="00DA3F09">
        <w:rPr>
          <w:rFonts w:ascii="Liberation Serif" w:hAnsi="Liberation Serif"/>
          <w:sz w:val="28"/>
          <w:szCs w:val="28"/>
        </w:rPr>
        <w:t>органах</w:t>
      </w:r>
      <w:proofErr w:type="gramEnd"/>
      <w:r w:rsidR="0094331A" w:rsidRPr="00DA3F09">
        <w:rPr>
          <w:rFonts w:ascii="Liberation Serif" w:hAnsi="Liberation Serif"/>
          <w:sz w:val="28"/>
          <w:szCs w:val="28"/>
        </w:rPr>
        <w:t xml:space="preserve"> федеральных органов исполнительной власти, Администрация Каменск-Уральского городского округа</w:t>
      </w:r>
    </w:p>
    <w:p w:rsidR="0094331A" w:rsidRPr="00B946E2" w:rsidRDefault="0094331A" w:rsidP="00A33657">
      <w:pPr>
        <w:pStyle w:val="ab"/>
        <w:spacing w:before="0"/>
        <w:jc w:val="both"/>
        <w:rPr>
          <w:rFonts w:ascii="Liberation Serif" w:hAnsi="Liberation Serif"/>
          <w:sz w:val="28"/>
          <w:szCs w:val="28"/>
        </w:rPr>
      </w:pPr>
      <w:r w:rsidRPr="00B946E2">
        <w:rPr>
          <w:rFonts w:ascii="Liberation Serif" w:hAnsi="Liberation Serif"/>
          <w:b/>
          <w:bCs/>
          <w:sz w:val="28"/>
          <w:szCs w:val="28"/>
        </w:rPr>
        <w:t>ПОСТАНОВЛЯЕТ:</w:t>
      </w:r>
    </w:p>
    <w:p w:rsidR="003569B0" w:rsidRPr="00B946E2" w:rsidRDefault="003569B0" w:rsidP="003569B0">
      <w:pPr>
        <w:pStyle w:val="ab"/>
        <w:numPr>
          <w:ilvl w:val="2"/>
          <w:numId w:val="2"/>
        </w:numPr>
        <w:tabs>
          <w:tab w:val="clear" w:pos="2204"/>
          <w:tab w:val="num" w:pos="1134"/>
        </w:tabs>
        <w:spacing w:before="0"/>
        <w:ind w:left="0" w:firstLine="567"/>
        <w:jc w:val="both"/>
        <w:rPr>
          <w:rFonts w:ascii="Liberation Serif" w:hAnsi="Liberation Serif"/>
          <w:sz w:val="28"/>
          <w:szCs w:val="28"/>
        </w:rPr>
      </w:pPr>
      <w:proofErr w:type="gramStart"/>
      <w:r w:rsidRPr="003569B0">
        <w:rPr>
          <w:rFonts w:ascii="Liberation Serif" w:hAnsi="Liberation Serif"/>
          <w:sz w:val="28"/>
          <w:szCs w:val="28"/>
        </w:rPr>
        <w:t xml:space="preserve">Внести изменения в </w:t>
      </w:r>
      <w:hyperlink w:anchor="P55">
        <w:r w:rsidRPr="003569B0">
          <w:rPr>
            <w:rFonts w:ascii="Liberation Serif" w:hAnsi="Liberation Serif"/>
            <w:sz w:val="28"/>
            <w:szCs w:val="28"/>
          </w:rPr>
          <w:t>регламент</w:t>
        </w:r>
      </w:hyperlink>
      <w:r w:rsidRPr="003569B0">
        <w:rPr>
          <w:rFonts w:ascii="Liberation Serif" w:hAnsi="Liberation Serif"/>
          <w:sz w:val="28"/>
          <w:szCs w:val="28"/>
        </w:rPr>
        <w:t xml:space="preserve"> работы антитеррористической комиссии в Каменск-Уральском городском округе</w:t>
      </w:r>
      <w:r>
        <w:rPr>
          <w:rFonts w:ascii="Liberation Serif" w:hAnsi="Liberation Serif"/>
          <w:sz w:val="28"/>
          <w:szCs w:val="28"/>
        </w:rPr>
        <w:t xml:space="preserve">, </w:t>
      </w:r>
      <w:r w:rsidRPr="00B946E2">
        <w:rPr>
          <w:rFonts w:ascii="Liberation Serif" w:hAnsi="Liberation Serif"/>
          <w:sz w:val="28"/>
          <w:szCs w:val="28"/>
        </w:rPr>
        <w:t xml:space="preserve">утвержденный постановлением Администрации города Каменска-Уральского от 15.10.2018 </w:t>
      </w:r>
      <w:r>
        <w:rPr>
          <w:rFonts w:ascii="Liberation Serif" w:hAnsi="Liberation Serif"/>
          <w:sz w:val="28"/>
          <w:szCs w:val="28"/>
        </w:rPr>
        <w:t xml:space="preserve">   </w:t>
      </w:r>
      <w:r w:rsidRPr="00B946E2">
        <w:rPr>
          <w:rFonts w:ascii="Liberation Serif" w:hAnsi="Liberation Serif"/>
          <w:sz w:val="28"/>
          <w:szCs w:val="28"/>
        </w:rPr>
        <w:t>№ 892 (в редакции постановлений Администрации города Каменска-Уральского от 15.08.2019</w:t>
      </w:r>
      <w:r>
        <w:rPr>
          <w:rFonts w:ascii="Liberation Serif" w:hAnsi="Liberation Serif"/>
          <w:sz w:val="28"/>
          <w:szCs w:val="28"/>
        </w:rPr>
        <w:t xml:space="preserve"> </w:t>
      </w:r>
      <w:r w:rsidRPr="00B946E2">
        <w:rPr>
          <w:rFonts w:ascii="Liberation Serif" w:hAnsi="Liberation Serif"/>
          <w:sz w:val="28"/>
          <w:szCs w:val="28"/>
        </w:rPr>
        <w:t xml:space="preserve">№ 664, от 11.02.2020 № 99, от 01.04.2020 № 234, </w:t>
      </w:r>
      <w:r>
        <w:rPr>
          <w:rFonts w:ascii="Liberation Serif" w:hAnsi="Liberation Serif"/>
          <w:sz w:val="28"/>
          <w:szCs w:val="28"/>
        </w:rPr>
        <w:t xml:space="preserve">постановлений </w:t>
      </w:r>
      <w:r w:rsidRPr="00B946E2">
        <w:rPr>
          <w:rFonts w:ascii="Liberation Serif" w:hAnsi="Liberation Serif"/>
          <w:sz w:val="28"/>
          <w:szCs w:val="28"/>
        </w:rPr>
        <w:t xml:space="preserve">Администрации Каменск-Уральского городского округа от 04.08.2020 № 554, от 14.09.2020 </w:t>
      </w:r>
      <w:r>
        <w:rPr>
          <w:rFonts w:ascii="Liberation Serif" w:hAnsi="Liberation Serif"/>
          <w:sz w:val="28"/>
          <w:szCs w:val="28"/>
        </w:rPr>
        <w:t>№</w:t>
      </w:r>
      <w:r w:rsidRPr="00B946E2">
        <w:rPr>
          <w:rFonts w:ascii="Liberation Serif" w:hAnsi="Liberation Serif"/>
          <w:sz w:val="28"/>
          <w:szCs w:val="28"/>
        </w:rPr>
        <w:t xml:space="preserve"> 654, </w:t>
      </w:r>
      <w:r>
        <w:rPr>
          <w:rFonts w:ascii="Liberation Serif" w:hAnsi="Liberation Serif"/>
          <w:sz w:val="28"/>
          <w:szCs w:val="28"/>
        </w:rPr>
        <w:t xml:space="preserve">от </w:t>
      </w:r>
      <w:r w:rsidRPr="00B946E2">
        <w:rPr>
          <w:rFonts w:ascii="Liberation Serif" w:hAnsi="Liberation Serif"/>
          <w:sz w:val="28"/>
          <w:szCs w:val="28"/>
        </w:rPr>
        <w:t xml:space="preserve">19.01.2021 № 23, от 22.03.2021 </w:t>
      </w:r>
      <w:r>
        <w:rPr>
          <w:rFonts w:ascii="Liberation Serif" w:hAnsi="Liberation Serif"/>
          <w:sz w:val="28"/>
          <w:szCs w:val="28"/>
        </w:rPr>
        <w:t xml:space="preserve">         </w:t>
      </w:r>
      <w:r w:rsidRPr="00B946E2">
        <w:rPr>
          <w:rFonts w:ascii="Liberation Serif" w:hAnsi="Liberation Serif"/>
          <w:sz w:val="28"/>
          <w:szCs w:val="28"/>
        </w:rPr>
        <w:t>№ 230</w:t>
      </w:r>
      <w:r>
        <w:rPr>
          <w:rFonts w:ascii="Liberation Serif" w:hAnsi="Liberation Serif"/>
          <w:sz w:val="28"/>
          <w:szCs w:val="28"/>
        </w:rPr>
        <w:t>,</w:t>
      </w:r>
      <w:r w:rsidR="00440CAC">
        <w:rPr>
          <w:rFonts w:ascii="Liberation Serif" w:hAnsi="Liberation Serif"/>
          <w:sz w:val="28"/>
          <w:szCs w:val="28"/>
        </w:rPr>
        <w:t xml:space="preserve"> от 10.02.2022 </w:t>
      </w:r>
      <w:r>
        <w:rPr>
          <w:rFonts w:ascii="Liberation Serif" w:hAnsi="Liberation Serif"/>
          <w:sz w:val="28"/>
          <w:szCs w:val="28"/>
        </w:rPr>
        <w:t>№ 74, от 25.04.2022 № 265, от</w:t>
      </w:r>
      <w:r w:rsidR="002511C4">
        <w:rPr>
          <w:rFonts w:ascii="Liberation Serif" w:hAnsi="Liberation Serif"/>
          <w:sz w:val="28"/>
          <w:szCs w:val="28"/>
        </w:rPr>
        <w:t xml:space="preserve"> </w:t>
      </w:r>
      <w:r>
        <w:rPr>
          <w:rFonts w:ascii="Liberation Serif" w:hAnsi="Liberation Serif"/>
          <w:sz w:val="28"/>
          <w:szCs w:val="28"/>
        </w:rPr>
        <w:t>24.06.2022 № 420</w:t>
      </w:r>
      <w:proofErr w:type="gramEnd"/>
      <w:r w:rsidRPr="00B946E2">
        <w:rPr>
          <w:rFonts w:ascii="Liberation Serif" w:hAnsi="Liberation Serif"/>
          <w:sz w:val="28"/>
          <w:szCs w:val="28"/>
        </w:rPr>
        <w:t xml:space="preserve">) </w:t>
      </w:r>
      <w:r w:rsidR="00440CAC">
        <w:rPr>
          <w:rFonts w:ascii="Liberation Serif" w:hAnsi="Liberation Serif"/>
          <w:sz w:val="28"/>
          <w:szCs w:val="28"/>
        </w:rPr>
        <w:t xml:space="preserve">                    </w:t>
      </w:r>
      <w:r w:rsidRPr="00B946E2">
        <w:rPr>
          <w:rFonts w:ascii="Liberation Serif" w:hAnsi="Liberation Serif"/>
          <w:sz w:val="28"/>
          <w:szCs w:val="28"/>
        </w:rPr>
        <w:t>«Об утверждении регламента и состава антитеррористической комиссии в Каменск-Уральском городском округе, а также определении структурного подразделения, ответственного за организационное и материально-техническое обеспечение деятельности антитеррористической комиссии в Каменск-Уральском городском округе</w:t>
      </w:r>
      <w:r>
        <w:rPr>
          <w:rFonts w:ascii="Liberation Serif" w:hAnsi="Liberation Serif"/>
          <w:sz w:val="28"/>
          <w:szCs w:val="28"/>
        </w:rPr>
        <w:t>» (далее – Постановление), изложив его в новой редакции согласно Приложению № 1</w:t>
      </w:r>
      <w:r w:rsidRPr="00B946E2">
        <w:rPr>
          <w:rFonts w:ascii="Liberation Serif" w:hAnsi="Liberation Serif"/>
          <w:sz w:val="28"/>
          <w:szCs w:val="28"/>
        </w:rPr>
        <w:t xml:space="preserve"> к настоящему постановлению.</w:t>
      </w:r>
    </w:p>
    <w:p w:rsidR="003569B0" w:rsidRDefault="0094331A" w:rsidP="00A33657">
      <w:pPr>
        <w:pStyle w:val="ab"/>
        <w:numPr>
          <w:ilvl w:val="2"/>
          <w:numId w:val="3"/>
        </w:numPr>
        <w:tabs>
          <w:tab w:val="num" w:pos="1134"/>
        </w:tabs>
        <w:spacing w:before="0"/>
        <w:ind w:left="0" w:firstLine="567"/>
        <w:jc w:val="both"/>
        <w:rPr>
          <w:rFonts w:ascii="Liberation Serif" w:hAnsi="Liberation Serif"/>
          <w:sz w:val="28"/>
          <w:szCs w:val="28"/>
        </w:rPr>
      </w:pPr>
      <w:r w:rsidRPr="003569B0">
        <w:rPr>
          <w:rFonts w:ascii="Liberation Serif" w:hAnsi="Liberation Serif"/>
          <w:sz w:val="28"/>
          <w:szCs w:val="28"/>
        </w:rPr>
        <w:lastRenderedPageBreak/>
        <w:t xml:space="preserve">Внести изменения в состав антитеррористической комиссии в Каменск-Уральском городском округе, утвержденный </w:t>
      </w:r>
      <w:r w:rsidR="006B0AF3">
        <w:rPr>
          <w:rFonts w:ascii="Liberation Serif" w:hAnsi="Liberation Serif"/>
          <w:sz w:val="28"/>
          <w:szCs w:val="28"/>
        </w:rPr>
        <w:t>Постановлением</w:t>
      </w:r>
      <w:r w:rsidR="00C047E1" w:rsidRPr="003569B0">
        <w:rPr>
          <w:rFonts w:ascii="Liberation Serif" w:hAnsi="Liberation Serif"/>
          <w:sz w:val="28"/>
          <w:szCs w:val="28"/>
        </w:rPr>
        <w:t>, изложив его в новой редакции</w:t>
      </w:r>
      <w:r w:rsidRPr="003569B0">
        <w:rPr>
          <w:rFonts w:ascii="Liberation Serif" w:hAnsi="Liberation Serif"/>
          <w:sz w:val="28"/>
          <w:szCs w:val="28"/>
        </w:rPr>
        <w:t xml:space="preserve"> согласно Приложению</w:t>
      </w:r>
      <w:r w:rsidR="003569B0" w:rsidRPr="003569B0">
        <w:rPr>
          <w:rFonts w:ascii="Liberation Serif" w:hAnsi="Liberation Serif"/>
          <w:sz w:val="28"/>
          <w:szCs w:val="28"/>
        </w:rPr>
        <w:t xml:space="preserve"> № 2</w:t>
      </w:r>
      <w:r w:rsidRPr="003569B0">
        <w:rPr>
          <w:rFonts w:ascii="Liberation Serif" w:hAnsi="Liberation Serif"/>
          <w:sz w:val="28"/>
          <w:szCs w:val="28"/>
        </w:rPr>
        <w:t xml:space="preserve"> к настоящему постановлению.</w:t>
      </w:r>
    </w:p>
    <w:p w:rsidR="003569B0" w:rsidRPr="003569B0" w:rsidRDefault="0094331A" w:rsidP="00A33657">
      <w:pPr>
        <w:pStyle w:val="ab"/>
        <w:numPr>
          <w:ilvl w:val="2"/>
          <w:numId w:val="3"/>
        </w:numPr>
        <w:tabs>
          <w:tab w:val="num" w:pos="1134"/>
        </w:tabs>
        <w:spacing w:before="0"/>
        <w:ind w:left="0" w:firstLine="567"/>
        <w:jc w:val="both"/>
        <w:rPr>
          <w:rFonts w:ascii="Liberation Serif" w:hAnsi="Liberation Serif"/>
          <w:sz w:val="28"/>
          <w:szCs w:val="28"/>
        </w:rPr>
      </w:pPr>
      <w:proofErr w:type="gramStart"/>
      <w:r w:rsidRPr="003569B0">
        <w:rPr>
          <w:rFonts w:ascii="Liberation Serif" w:hAnsi="Liberation Serif"/>
          <w:sz w:val="28"/>
          <w:szCs w:val="28"/>
        </w:rPr>
        <w:t>Разместить</w:t>
      </w:r>
      <w:proofErr w:type="gramEnd"/>
      <w:r w:rsidRPr="003569B0">
        <w:rPr>
          <w:rFonts w:ascii="Liberation Serif" w:hAnsi="Liberation Serif"/>
          <w:sz w:val="28"/>
          <w:szCs w:val="28"/>
        </w:rPr>
        <w:t xml:space="preserve"> настоящее постановление на официальном сайте муниципального образования.</w:t>
      </w:r>
    </w:p>
    <w:p w:rsidR="0094331A" w:rsidRPr="003569B0" w:rsidRDefault="0094331A" w:rsidP="00A33657">
      <w:pPr>
        <w:pStyle w:val="ab"/>
        <w:numPr>
          <w:ilvl w:val="2"/>
          <w:numId w:val="3"/>
        </w:numPr>
        <w:tabs>
          <w:tab w:val="num" w:pos="1134"/>
        </w:tabs>
        <w:spacing w:before="0"/>
        <w:ind w:left="0" w:firstLine="567"/>
        <w:jc w:val="both"/>
        <w:rPr>
          <w:rFonts w:ascii="Liberation Serif" w:hAnsi="Liberation Serif"/>
          <w:sz w:val="28"/>
          <w:szCs w:val="28"/>
        </w:rPr>
      </w:pPr>
      <w:proofErr w:type="gramStart"/>
      <w:r w:rsidRPr="003569B0">
        <w:rPr>
          <w:rFonts w:ascii="Liberation Serif" w:hAnsi="Liberation Serif"/>
          <w:sz w:val="28"/>
          <w:szCs w:val="28"/>
        </w:rPr>
        <w:t>Контроль за</w:t>
      </w:r>
      <w:proofErr w:type="gramEnd"/>
      <w:r w:rsidRPr="003569B0">
        <w:rPr>
          <w:rFonts w:ascii="Liberation Serif" w:hAnsi="Liberation Serif"/>
          <w:sz w:val="28"/>
          <w:szCs w:val="28"/>
        </w:rPr>
        <w:t xml:space="preserve"> выполнением постановления возложить на руководителя аппарата Администрации городского округа </w:t>
      </w:r>
      <w:proofErr w:type="spellStart"/>
      <w:r w:rsidRPr="003569B0">
        <w:rPr>
          <w:rFonts w:ascii="Liberation Serif" w:hAnsi="Liberation Serif"/>
          <w:sz w:val="28"/>
          <w:szCs w:val="28"/>
        </w:rPr>
        <w:t>Ялунина</w:t>
      </w:r>
      <w:proofErr w:type="spellEnd"/>
      <w:r w:rsidRPr="003569B0">
        <w:rPr>
          <w:rFonts w:ascii="Liberation Serif" w:hAnsi="Liberation Serif"/>
          <w:sz w:val="28"/>
          <w:szCs w:val="28"/>
        </w:rPr>
        <w:t xml:space="preserve"> А.В.</w:t>
      </w:r>
    </w:p>
    <w:p w:rsidR="0094331A" w:rsidRPr="00B946E2" w:rsidRDefault="0094331A" w:rsidP="00A33657">
      <w:pPr>
        <w:pStyle w:val="ab"/>
        <w:spacing w:before="0"/>
        <w:jc w:val="both"/>
        <w:rPr>
          <w:rFonts w:ascii="Liberation Serif" w:hAnsi="Liberation Serif"/>
          <w:sz w:val="28"/>
          <w:szCs w:val="28"/>
        </w:rPr>
      </w:pPr>
    </w:p>
    <w:p w:rsidR="0094331A" w:rsidRPr="00B946E2" w:rsidRDefault="0094331A" w:rsidP="00A33657">
      <w:pPr>
        <w:pStyle w:val="ab"/>
        <w:spacing w:before="0"/>
        <w:rPr>
          <w:rFonts w:ascii="Liberation Serif" w:hAnsi="Liberation Serif"/>
          <w:sz w:val="28"/>
          <w:szCs w:val="28"/>
        </w:rPr>
      </w:pPr>
    </w:p>
    <w:p w:rsidR="0094331A" w:rsidRPr="00B946E2" w:rsidRDefault="002266C8" w:rsidP="00A33657">
      <w:pPr>
        <w:pStyle w:val="ab"/>
        <w:spacing w:before="0"/>
        <w:rPr>
          <w:rFonts w:ascii="Liberation Serif" w:hAnsi="Liberation Serif"/>
          <w:sz w:val="28"/>
          <w:szCs w:val="28"/>
        </w:rPr>
      </w:pPr>
      <w:r>
        <w:rPr>
          <w:rFonts w:ascii="Liberation Serif" w:hAnsi="Liberation Serif"/>
          <w:sz w:val="28"/>
          <w:szCs w:val="28"/>
        </w:rPr>
        <w:t>И.о. г</w:t>
      </w:r>
      <w:r w:rsidR="0094331A" w:rsidRPr="00B946E2">
        <w:rPr>
          <w:rFonts w:ascii="Liberation Serif" w:hAnsi="Liberation Serif"/>
          <w:sz w:val="28"/>
          <w:szCs w:val="28"/>
        </w:rPr>
        <w:t>лав</w:t>
      </w:r>
      <w:r>
        <w:rPr>
          <w:rFonts w:ascii="Liberation Serif" w:hAnsi="Liberation Serif"/>
          <w:sz w:val="28"/>
          <w:szCs w:val="28"/>
        </w:rPr>
        <w:t>ы</w:t>
      </w:r>
      <w:r w:rsidR="0094331A" w:rsidRPr="00B946E2">
        <w:rPr>
          <w:rFonts w:ascii="Liberation Serif" w:hAnsi="Liberation Serif"/>
          <w:sz w:val="28"/>
          <w:szCs w:val="28"/>
        </w:rPr>
        <w:t xml:space="preserve"> </w:t>
      </w:r>
      <w:r w:rsidR="0094331A" w:rsidRPr="00B946E2">
        <w:rPr>
          <w:rFonts w:ascii="Liberation Serif" w:hAnsi="Liberation Serif"/>
          <w:sz w:val="28"/>
          <w:szCs w:val="28"/>
        </w:rPr>
        <w:br/>
        <w:t xml:space="preserve">Каменск-Уральского городского округа </w:t>
      </w:r>
      <w:r w:rsidR="00B946E2" w:rsidRPr="00B946E2">
        <w:rPr>
          <w:rFonts w:ascii="Liberation Serif" w:hAnsi="Liberation Serif"/>
          <w:sz w:val="28"/>
          <w:szCs w:val="28"/>
        </w:rPr>
        <w:tab/>
      </w:r>
      <w:r w:rsidR="00B946E2" w:rsidRPr="00B946E2">
        <w:rPr>
          <w:rFonts w:ascii="Liberation Serif" w:hAnsi="Liberation Serif"/>
          <w:sz w:val="28"/>
          <w:szCs w:val="28"/>
        </w:rPr>
        <w:tab/>
      </w:r>
      <w:r w:rsidR="00B946E2" w:rsidRPr="00B946E2">
        <w:rPr>
          <w:rFonts w:ascii="Liberation Serif" w:hAnsi="Liberation Serif"/>
          <w:sz w:val="28"/>
          <w:szCs w:val="28"/>
        </w:rPr>
        <w:tab/>
      </w:r>
      <w:r w:rsidR="00B946E2" w:rsidRPr="00B946E2">
        <w:rPr>
          <w:rFonts w:ascii="Liberation Serif" w:hAnsi="Liberation Serif"/>
          <w:sz w:val="28"/>
          <w:szCs w:val="28"/>
        </w:rPr>
        <w:tab/>
        <w:t xml:space="preserve">       </w:t>
      </w:r>
      <w:r>
        <w:rPr>
          <w:rFonts w:ascii="Liberation Serif" w:hAnsi="Liberation Serif"/>
          <w:sz w:val="28"/>
          <w:szCs w:val="28"/>
        </w:rPr>
        <w:t xml:space="preserve">    </w:t>
      </w:r>
      <w:r w:rsidR="00B946E2" w:rsidRPr="00B946E2">
        <w:rPr>
          <w:rFonts w:ascii="Liberation Serif" w:hAnsi="Liberation Serif"/>
          <w:sz w:val="28"/>
          <w:szCs w:val="28"/>
        </w:rPr>
        <w:t xml:space="preserve"> </w:t>
      </w:r>
      <w:r>
        <w:rPr>
          <w:rFonts w:ascii="Liberation Serif" w:hAnsi="Liberation Serif"/>
          <w:sz w:val="28"/>
          <w:szCs w:val="28"/>
        </w:rPr>
        <w:t xml:space="preserve">Д.В. </w:t>
      </w:r>
      <w:proofErr w:type="spellStart"/>
      <w:r>
        <w:rPr>
          <w:rFonts w:ascii="Liberation Serif" w:hAnsi="Liberation Serif"/>
          <w:sz w:val="28"/>
          <w:szCs w:val="28"/>
        </w:rPr>
        <w:t>Башарин</w:t>
      </w:r>
      <w:proofErr w:type="spellEnd"/>
    </w:p>
    <w:p w:rsidR="0094331A" w:rsidRPr="00B946E2" w:rsidRDefault="0094331A" w:rsidP="00A33657">
      <w:pPr>
        <w:pStyle w:val="ab"/>
        <w:spacing w:before="0"/>
        <w:ind w:firstLine="720"/>
        <w:rPr>
          <w:rFonts w:ascii="Liberation Serif" w:hAnsi="Liberation Serif"/>
          <w:sz w:val="28"/>
          <w:szCs w:val="28"/>
        </w:rPr>
      </w:pPr>
      <w:r w:rsidRPr="00B946E2">
        <w:rPr>
          <w:rFonts w:ascii="Liberation Serif" w:hAnsi="Liberation Serif"/>
          <w:sz w:val="28"/>
          <w:szCs w:val="28"/>
        </w:rPr>
        <w:t> </w:t>
      </w:r>
    </w:p>
    <w:p w:rsidR="008F3857" w:rsidRPr="00B946E2" w:rsidRDefault="008F3857" w:rsidP="00A33657">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Pr="00B946E2" w:rsidRDefault="00E04FA4" w:rsidP="00133698">
      <w:pPr>
        <w:jc w:val="both"/>
        <w:rPr>
          <w:rFonts w:ascii="Liberation Serif" w:hAnsi="Liberation Serif"/>
          <w:sz w:val="28"/>
          <w:szCs w:val="28"/>
        </w:rPr>
      </w:pPr>
    </w:p>
    <w:p w:rsidR="00E04FA4" w:rsidRDefault="00E04FA4"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6B0AF3" w:rsidRDefault="006B0AF3" w:rsidP="00133698">
      <w:pPr>
        <w:jc w:val="both"/>
        <w:rPr>
          <w:rFonts w:ascii="Liberation Serif" w:hAnsi="Liberation Serif"/>
          <w:sz w:val="28"/>
          <w:szCs w:val="28"/>
        </w:rPr>
      </w:pPr>
    </w:p>
    <w:p w:rsidR="008F3857" w:rsidRPr="00440CAC" w:rsidRDefault="008F3857" w:rsidP="00440CAC">
      <w:pPr>
        <w:tabs>
          <w:tab w:val="left" w:pos="4820"/>
        </w:tabs>
        <w:ind w:left="4820"/>
        <w:rPr>
          <w:rFonts w:ascii="Liberation Serif" w:hAnsi="Liberation Serif"/>
          <w:sz w:val="28"/>
          <w:szCs w:val="28"/>
        </w:rPr>
      </w:pPr>
      <w:r w:rsidRPr="00440CAC">
        <w:rPr>
          <w:rFonts w:ascii="Liberation Serif" w:hAnsi="Liberation Serif"/>
          <w:sz w:val="28"/>
          <w:szCs w:val="28"/>
        </w:rPr>
        <w:lastRenderedPageBreak/>
        <w:t>Приложение</w:t>
      </w:r>
      <w:r w:rsidR="006B0AF3" w:rsidRPr="00440CAC">
        <w:rPr>
          <w:rFonts w:ascii="Liberation Serif" w:hAnsi="Liberation Serif"/>
          <w:sz w:val="28"/>
          <w:szCs w:val="28"/>
        </w:rPr>
        <w:t xml:space="preserve"> № 1</w:t>
      </w:r>
    </w:p>
    <w:p w:rsidR="008F3857" w:rsidRPr="00440CAC" w:rsidRDefault="008F3857" w:rsidP="00440CAC">
      <w:pPr>
        <w:rPr>
          <w:rFonts w:ascii="Liberation Serif" w:hAnsi="Liberation Serif"/>
          <w:sz w:val="28"/>
          <w:szCs w:val="28"/>
        </w:rPr>
      </w:pPr>
      <w:r w:rsidRPr="00440CAC">
        <w:rPr>
          <w:rFonts w:ascii="Liberation Serif" w:hAnsi="Liberation Serif"/>
          <w:sz w:val="28"/>
          <w:szCs w:val="28"/>
        </w:rPr>
        <w:t xml:space="preserve">                                                                     к постановлению Администрации</w:t>
      </w:r>
    </w:p>
    <w:p w:rsidR="008F3857" w:rsidRPr="00440CAC" w:rsidRDefault="008F3857" w:rsidP="00440CAC">
      <w:pPr>
        <w:rPr>
          <w:rFonts w:ascii="Liberation Serif" w:hAnsi="Liberation Serif"/>
          <w:sz w:val="28"/>
          <w:szCs w:val="28"/>
        </w:rPr>
      </w:pPr>
      <w:r w:rsidRPr="00440CAC">
        <w:rPr>
          <w:rFonts w:ascii="Liberation Serif" w:hAnsi="Liberation Serif"/>
          <w:sz w:val="28"/>
          <w:szCs w:val="28"/>
        </w:rPr>
        <w:t xml:space="preserve">                                                                     Каменск-Уральского городского округа</w:t>
      </w:r>
    </w:p>
    <w:p w:rsidR="00C047E1" w:rsidRPr="00440CAC" w:rsidRDefault="00C047E1" w:rsidP="00440CAC">
      <w:pPr>
        <w:ind w:left="4820"/>
        <w:rPr>
          <w:rFonts w:ascii="Liberation Serif" w:hAnsi="Liberation Serif"/>
          <w:sz w:val="28"/>
          <w:szCs w:val="28"/>
        </w:rPr>
      </w:pPr>
      <w:r w:rsidRPr="00440CAC">
        <w:rPr>
          <w:rFonts w:ascii="Liberation Serif" w:hAnsi="Liberation Serif"/>
          <w:sz w:val="28"/>
          <w:szCs w:val="28"/>
        </w:rPr>
        <w:t>от</w:t>
      </w:r>
      <w:r w:rsidR="002F1F0A" w:rsidRPr="00440CAC">
        <w:rPr>
          <w:rFonts w:ascii="Liberation Serif" w:hAnsi="Liberation Serif"/>
          <w:sz w:val="28"/>
          <w:szCs w:val="28"/>
        </w:rPr>
        <w:t xml:space="preserve"> </w:t>
      </w:r>
      <w:r w:rsidR="00B7721C" w:rsidRPr="00440CAC">
        <w:rPr>
          <w:rFonts w:ascii="Liberation Serif" w:hAnsi="Liberation Serif"/>
          <w:sz w:val="28"/>
          <w:szCs w:val="28"/>
        </w:rPr>
        <w:t>_____________</w:t>
      </w:r>
      <w:r w:rsidRPr="00440CAC">
        <w:rPr>
          <w:rFonts w:ascii="Liberation Serif" w:hAnsi="Liberation Serif"/>
          <w:sz w:val="28"/>
          <w:szCs w:val="28"/>
        </w:rPr>
        <w:t xml:space="preserve"> № </w:t>
      </w:r>
      <w:r w:rsidR="00B7721C" w:rsidRPr="00440CAC">
        <w:rPr>
          <w:rFonts w:ascii="Liberation Serif" w:hAnsi="Liberation Serif"/>
          <w:sz w:val="28"/>
          <w:szCs w:val="28"/>
        </w:rPr>
        <w:t>_____</w:t>
      </w:r>
    </w:p>
    <w:p w:rsidR="008F3857" w:rsidRPr="00440CAC" w:rsidRDefault="008F3857" w:rsidP="00440CAC">
      <w:pPr>
        <w:rPr>
          <w:rFonts w:ascii="Liberation Serif" w:hAnsi="Liberation Serif"/>
          <w:sz w:val="28"/>
          <w:szCs w:val="28"/>
        </w:rPr>
      </w:pPr>
      <w:r w:rsidRPr="00440CAC">
        <w:rPr>
          <w:rFonts w:ascii="Liberation Serif" w:hAnsi="Liberation Serif"/>
          <w:sz w:val="28"/>
          <w:szCs w:val="28"/>
        </w:rPr>
        <w:t xml:space="preserve">                                                                     </w:t>
      </w:r>
    </w:p>
    <w:p w:rsidR="006B0AF3" w:rsidRPr="00440CAC" w:rsidRDefault="006B0AF3" w:rsidP="00440CAC">
      <w:pPr>
        <w:rPr>
          <w:rFonts w:ascii="Liberation Serif" w:hAnsi="Liberation Serif"/>
          <w:sz w:val="28"/>
          <w:szCs w:val="28"/>
        </w:rPr>
      </w:pPr>
    </w:p>
    <w:p w:rsidR="006B0AF3" w:rsidRPr="00440CAC" w:rsidRDefault="006B0AF3" w:rsidP="00440CAC">
      <w:pPr>
        <w:pStyle w:val="ConsPlusTitle"/>
        <w:jc w:val="center"/>
        <w:rPr>
          <w:rFonts w:ascii="Liberation Serif" w:hAnsi="Liberation Serif" w:cs="Times New Roman"/>
          <w:sz w:val="28"/>
          <w:szCs w:val="28"/>
        </w:rPr>
      </w:pPr>
      <w:r w:rsidRPr="00440CAC">
        <w:rPr>
          <w:rFonts w:ascii="Liberation Serif" w:hAnsi="Liberation Serif" w:cs="Times New Roman"/>
          <w:sz w:val="28"/>
          <w:szCs w:val="28"/>
        </w:rPr>
        <w:t>РЕГЛАМЕНТ</w:t>
      </w:r>
    </w:p>
    <w:p w:rsidR="006B0AF3" w:rsidRPr="00440CAC" w:rsidRDefault="006B0AF3" w:rsidP="00440CAC">
      <w:pPr>
        <w:pStyle w:val="ConsPlusTitle"/>
        <w:jc w:val="center"/>
        <w:rPr>
          <w:rFonts w:ascii="Liberation Serif" w:hAnsi="Liberation Serif" w:cs="Times New Roman"/>
          <w:sz w:val="28"/>
          <w:szCs w:val="28"/>
        </w:rPr>
      </w:pPr>
      <w:r w:rsidRPr="00440CAC">
        <w:rPr>
          <w:rFonts w:ascii="Liberation Serif" w:hAnsi="Liberation Serif" w:cs="Times New Roman"/>
          <w:sz w:val="28"/>
          <w:szCs w:val="28"/>
        </w:rPr>
        <w:t>РАБОТЫ АНТИТЕРРОРИСТИЧЕСКОЙ КОМИССИИ</w:t>
      </w:r>
    </w:p>
    <w:p w:rsidR="006B0AF3" w:rsidRPr="00440CAC" w:rsidRDefault="006B0AF3" w:rsidP="00440CAC">
      <w:pPr>
        <w:pStyle w:val="ConsPlusTitle"/>
        <w:jc w:val="center"/>
        <w:rPr>
          <w:rFonts w:ascii="Liberation Serif" w:hAnsi="Liberation Serif" w:cs="Times New Roman"/>
          <w:sz w:val="28"/>
          <w:szCs w:val="28"/>
        </w:rPr>
      </w:pPr>
      <w:r w:rsidRPr="00440CAC">
        <w:rPr>
          <w:rFonts w:ascii="Liberation Serif" w:hAnsi="Liberation Serif" w:cs="Times New Roman"/>
          <w:sz w:val="28"/>
          <w:szCs w:val="28"/>
        </w:rPr>
        <w:t>В КАМЕНСК-УРАЛЬСКОМ ГОРОДСКОМ ОКРУГЕ</w:t>
      </w:r>
    </w:p>
    <w:p w:rsidR="006B0AF3" w:rsidRPr="00440CAC" w:rsidRDefault="006B0AF3" w:rsidP="00440CAC">
      <w:pPr>
        <w:pStyle w:val="ConsPlusNormal"/>
        <w:rPr>
          <w:rFonts w:ascii="Liberation Serif" w:hAnsi="Liberation Serif" w:cs="Times New Roman"/>
          <w:sz w:val="28"/>
          <w:szCs w:val="28"/>
        </w:rPr>
      </w:pP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 </w:t>
      </w:r>
      <w:proofErr w:type="gramStart"/>
      <w:r w:rsidRPr="00440CAC">
        <w:rPr>
          <w:rFonts w:ascii="Liberation Serif" w:hAnsi="Liberation Serif" w:cs="Times New Roman"/>
          <w:sz w:val="28"/>
          <w:szCs w:val="28"/>
        </w:rPr>
        <w:t>Настоящий Регламент устанавливает общие правила организации деятельности антитеррористической комиссии в Каменск-Уральском городском округе (далее - Комиссия) по реализации ее задач, закрепленных в Положении об антитеррористической комиссии в муниципальном образовании, расположенном на территории Свердловской области</w:t>
      </w:r>
      <w:r w:rsidR="007B6D0B">
        <w:rPr>
          <w:rFonts w:ascii="Liberation Serif" w:hAnsi="Liberation Serif" w:cs="Times New Roman"/>
          <w:sz w:val="28"/>
          <w:szCs w:val="28"/>
        </w:rPr>
        <w:t xml:space="preserve">, утвержденном решением антитеррористической комиссии в Свердловской области от 14.01.2020 № 2 </w:t>
      </w:r>
      <w:r w:rsidR="007B6D0B" w:rsidRPr="00DA3F09">
        <w:rPr>
          <w:rFonts w:ascii="Liberation Serif" w:hAnsi="Liberation Serif"/>
          <w:sz w:val="28"/>
          <w:szCs w:val="28"/>
        </w:rPr>
        <w:t>«Об организации деятельности антитеррористических комиссий в муниципальных образованиях, расположенных на территории Свердловской области»</w:t>
      </w:r>
      <w:r w:rsidRPr="00440CAC">
        <w:rPr>
          <w:rFonts w:ascii="Liberation Serif" w:hAnsi="Liberation Serif" w:cs="Times New Roman"/>
          <w:sz w:val="28"/>
          <w:szCs w:val="28"/>
        </w:rPr>
        <w:t xml:space="preserve"> (далее - Положение), нормативных правовых</w:t>
      </w:r>
      <w:proofErr w:type="gramEnd"/>
      <w:r w:rsidRPr="00440CAC">
        <w:rPr>
          <w:rFonts w:ascii="Liberation Serif" w:hAnsi="Liberation Serif" w:cs="Times New Roman"/>
          <w:sz w:val="28"/>
          <w:szCs w:val="28"/>
        </w:rPr>
        <w:t xml:space="preserve"> </w:t>
      </w:r>
      <w:proofErr w:type="gramStart"/>
      <w:r w:rsidRPr="00440CAC">
        <w:rPr>
          <w:rFonts w:ascii="Liberation Serif" w:hAnsi="Liberation Serif" w:cs="Times New Roman"/>
          <w:sz w:val="28"/>
          <w:szCs w:val="28"/>
        </w:rPr>
        <w:t>актах</w:t>
      </w:r>
      <w:proofErr w:type="gramEnd"/>
      <w:r w:rsidRPr="00440CAC">
        <w:rPr>
          <w:rFonts w:ascii="Liberation Serif" w:hAnsi="Liberation Serif" w:cs="Times New Roman"/>
          <w:sz w:val="28"/>
          <w:szCs w:val="28"/>
        </w:rPr>
        <w:t xml:space="preserve"> Российской Федерации и Свердловской области.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 Основные направления деятельности Комиссии изложены в Положении о Комиссии, утвержденном председателем антитеррористической комиссии в Свердловской области.</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ПЛАНИРОВАНИЕ И ОРГАНИЗАЦИЯ РАБОТЫ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 Комиссия осуществляет свою деятельность в соответствии с планом работы Комиссии (далее - План) на текущий год.</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 План готовится исходя из складывающейся обстановки в области профилактики терроризма на территории Каменск-Уральского городского округа (далее - муниципальное образование), а также с учетом рекомендаций аппарата Национального антитеррористического комитета и антитеррористической комиссии в Свердловской области (далее - АТК) по планированию деятельности Комиссии, рассматривается на заседании Комиссии и утверждается председателем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5. Заседания Комиссии проводятся в соответствии с планом работы Комиссии не реже одного раза в квартал. В случае необходимости по решению председателя АТК и председателя Комиссии могут проводиться внеочередные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6. Для выработки комплексных решений по вопросам профилактики терроризма в границах (на территории) муниципального образования могут проводиться совместные заседания Комиссии с участием членов оперативной группы в муниципальном образовании, сформированной для осуществления первоочередных мер по пресечению террористического акта или действий, создающих непосредственную угрозу его совершения, на территории муниципального образования.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7. Предложения в проект плана работы Комиссии вносятся в письменной форме в аппарат Комиссии не позднее, чем за два месяца до начала </w:t>
      </w:r>
      <w:r w:rsidRPr="00440CAC">
        <w:rPr>
          <w:rFonts w:ascii="Liberation Serif" w:hAnsi="Liberation Serif" w:cs="Times New Roman"/>
          <w:sz w:val="28"/>
          <w:szCs w:val="28"/>
        </w:rPr>
        <w:lastRenderedPageBreak/>
        <w:t>планируемого периода либо в сроки, определенные председателем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Предложения по рассмотрению вопросов на заседании Комиссии должны содержать:</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а) наименование вопроса и краткое обоснование необходимости его рассмотрения на заседании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б) форму и содержание предлагаемого решения;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в) наименование органа, ответственного за подготовку вопроса;</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г) перечень соисполнителей;</w:t>
      </w:r>
    </w:p>
    <w:p w:rsidR="006B0AF3" w:rsidRPr="00440CAC" w:rsidRDefault="006B0AF3" w:rsidP="00440CAC">
      <w:pPr>
        <w:pStyle w:val="ConsPlusNormal"/>
        <w:ind w:firstLine="540"/>
        <w:jc w:val="both"/>
        <w:rPr>
          <w:rFonts w:ascii="Liberation Serif" w:hAnsi="Liberation Serif" w:cs="Times New Roman"/>
          <w:sz w:val="28"/>
          <w:szCs w:val="28"/>
        </w:rPr>
      </w:pPr>
      <w:proofErr w:type="spellStart"/>
      <w:r w:rsidRPr="00440CAC">
        <w:rPr>
          <w:rFonts w:ascii="Liberation Serif" w:hAnsi="Liberation Serif" w:cs="Times New Roman"/>
          <w:sz w:val="28"/>
          <w:szCs w:val="28"/>
        </w:rPr>
        <w:t>д</w:t>
      </w:r>
      <w:proofErr w:type="spellEnd"/>
      <w:r w:rsidRPr="00440CAC">
        <w:rPr>
          <w:rFonts w:ascii="Liberation Serif" w:hAnsi="Liberation Serif" w:cs="Times New Roman"/>
          <w:sz w:val="28"/>
          <w:szCs w:val="28"/>
        </w:rPr>
        <w:t>) срок рассмотрения на заседании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В случае если в проект Плана для рассмотрения предлагается включить вопрос, решение которого не относится к компетенции органа, его предлагающего, инициатору необходимо провести процедуру согласования предложения с государственным органом, к компетенции которого он относится. Указанные предложения могут направляться аппаратом Комиссии для дополнительной проработки членам Комиссии. Заключения членов Комиссии и другие материалы по внесенным предложениям должны быть представлены в аппарат Комиссии не позднее одного месяца со дня их получения, если иное не оговорено сопроводительным документом.</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8. На основе предложений, поступивших в аппарат Комиссии, формируется проект плана работы Комиссии, который, по согласованию с председателем Комиссии, выносится для обсуждения и утверждения на последнем заседании Комиссии текущего года.</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9. Утвержденный план работы Комиссии рассылается заместителем руководителя аппарата Комиссии членам Комиссии для исполнения и в аппарат АТК для организации оценки и внесения изменений при необходимости.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10. Решение о внесении изменений в план работы Комиссии принимается председателем Комиссии по мотивированному письменному предложению члена Комиссии, ответственного за подготовку обсуждаемого вопроса.</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11. Рассмотрение на заседаниях Комиссии дополнительных (внеплановых) вопросов осуществляется по решению АТК или решению председателя Комиссии.</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ПОРЯДОК ПОДГОТОВКИ ЗАСЕДАНИЙ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12. </w:t>
      </w:r>
      <w:proofErr w:type="gramStart"/>
      <w:r w:rsidRPr="00440CAC">
        <w:rPr>
          <w:rFonts w:ascii="Liberation Serif" w:hAnsi="Liberation Serif" w:cs="Times New Roman"/>
          <w:sz w:val="28"/>
          <w:szCs w:val="28"/>
        </w:rPr>
        <w:t>Члены Комиссии, представители подразделений территориальных органов федеральных органов исполнительной власти, органов исполнительной власти Свердловской области, органов местного самоуправления или должностные лица, на которых возложена подготовка соответствующих материалов для рассмотрения на заседаниях Комиссии, принимают участие в подготовке этих заседаний в соответствии с утвержденным планом работы Комиссии и несут персональную ответственность за качество и своевременность представления материалов.</w:t>
      </w:r>
      <w:proofErr w:type="gramEnd"/>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13. </w:t>
      </w:r>
      <w:r w:rsidRPr="00440CAC">
        <w:rPr>
          <w:rFonts w:ascii="Liberation Serif" w:eastAsiaTheme="minorHAnsi" w:hAnsi="Liberation Serif"/>
          <w:sz w:val="28"/>
          <w:szCs w:val="28"/>
          <w:lang w:eastAsia="en-US"/>
        </w:rPr>
        <w:t xml:space="preserve">Руководитель (заместитель руководителя) аппарата Комиссии </w:t>
      </w:r>
      <w:r w:rsidRPr="00440CAC">
        <w:rPr>
          <w:rFonts w:ascii="Liberation Serif" w:hAnsi="Liberation Serif" w:cs="Times New Roman"/>
          <w:sz w:val="28"/>
          <w:szCs w:val="28"/>
        </w:rPr>
        <w:t xml:space="preserve">оказывает организационную и методическую помощь представителям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муниципального образования и организаций, участвующим в подготовке материалов к </w:t>
      </w:r>
      <w:r w:rsidRPr="00440CAC">
        <w:rPr>
          <w:rFonts w:ascii="Liberation Serif" w:hAnsi="Liberation Serif" w:cs="Times New Roman"/>
          <w:sz w:val="28"/>
          <w:szCs w:val="28"/>
        </w:rPr>
        <w:lastRenderedPageBreak/>
        <w:t>заседанию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14. Проект повестки заседания Комиссии уточняется в процессе подготовки к очередному заседанию и согласовывается руководителем аппарата Комиссии с председателем Комиссии. Повестка дня заседания Комиссии утверждается непосредственно на заседании решением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15. Для подготовки вопросов, вносимых на рассмотрение Комиссии, решением председателя Комиссии могут создаваться рабочие группы Комиссии из числа членов Комиссии, представителей заинтересованных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и организаций, аппарата Комиссии, а также соответствующих экспертов (по согласованию).</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16. Материалы к заседанию Комиссии представляются в аппарат Комиссии не позднее, чем за 15 дней до даты проведения заседания Комиссии и включают в себя: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а) информационно-аналитическую справку по рассматриваемому вопросу;</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б) тезисы выступлений основного докладчика и содокладчиков;</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в) проект решения Комиссии по рассматриваемому вопросу с указанием исполнителей пунктов решения Комиссии и сроками их исполнения;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г) материалы согласования проекта решения Комиссии с заинтересованными органами;</w:t>
      </w:r>
    </w:p>
    <w:p w:rsidR="006B0AF3" w:rsidRPr="00440CAC" w:rsidRDefault="006B0AF3" w:rsidP="00440CAC">
      <w:pPr>
        <w:pStyle w:val="ConsPlusNormal"/>
        <w:ind w:firstLine="540"/>
        <w:jc w:val="both"/>
        <w:rPr>
          <w:rFonts w:ascii="Liberation Serif" w:hAnsi="Liberation Serif" w:cs="Times New Roman"/>
          <w:sz w:val="28"/>
          <w:szCs w:val="28"/>
        </w:rPr>
      </w:pPr>
      <w:proofErr w:type="spellStart"/>
      <w:r w:rsidRPr="00440CAC">
        <w:rPr>
          <w:rFonts w:ascii="Liberation Serif" w:hAnsi="Liberation Serif" w:cs="Times New Roman"/>
          <w:sz w:val="28"/>
          <w:szCs w:val="28"/>
        </w:rPr>
        <w:t>д</w:t>
      </w:r>
      <w:proofErr w:type="spellEnd"/>
      <w:r w:rsidRPr="00440CAC">
        <w:rPr>
          <w:rFonts w:ascii="Liberation Serif" w:hAnsi="Liberation Serif" w:cs="Times New Roman"/>
          <w:sz w:val="28"/>
          <w:szCs w:val="28"/>
        </w:rPr>
        <w:t>) особые мнения по представленному проекту решения Комиссии, если таковые имеются.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17. </w:t>
      </w:r>
      <w:proofErr w:type="gramStart"/>
      <w:r w:rsidRPr="00440CAC">
        <w:rPr>
          <w:rFonts w:ascii="Liberation Serif" w:hAnsi="Liberation Serif" w:cs="Times New Roman"/>
          <w:sz w:val="28"/>
          <w:szCs w:val="28"/>
        </w:rPr>
        <w:t>Контроль за</w:t>
      </w:r>
      <w:proofErr w:type="gramEnd"/>
      <w:r w:rsidRPr="00440CAC">
        <w:rPr>
          <w:rFonts w:ascii="Liberation Serif" w:hAnsi="Liberation Serif" w:cs="Times New Roman"/>
          <w:sz w:val="28"/>
          <w:szCs w:val="28"/>
        </w:rPr>
        <w:t xml:space="preserve"> своевременностью подготовки и представления материалов для рассмотрения на заседаниях Комиссии осуществляет  заместитель руководителя аппарат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18. 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 на другом заседании по решению председателя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19. Повестка предстоящего заседания, проект протокола заседания Комиссии с соответствующими материалами докладываются руководителем аппарата Комиссии председателю Комиссии не позднее, чем за 7 рабочих дней до даты проведения заседания.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20. Одобренные председателем Комиссии повестка заседания, проект протокола заседания Комиссии и соответствующие материалы рассылаются членам Комиссии и участникам заседания не </w:t>
      </w:r>
      <w:proofErr w:type="gramStart"/>
      <w:r w:rsidRPr="00440CAC">
        <w:rPr>
          <w:rFonts w:ascii="Liberation Serif" w:hAnsi="Liberation Serif" w:cs="Times New Roman"/>
          <w:sz w:val="28"/>
          <w:szCs w:val="28"/>
        </w:rPr>
        <w:t>позднее</w:t>
      </w:r>
      <w:proofErr w:type="gramEnd"/>
      <w:r w:rsidRPr="00440CAC">
        <w:rPr>
          <w:rFonts w:ascii="Liberation Serif" w:hAnsi="Liberation Serif" w:cs="Times New Roman"/>
          <w:sz w:val="28"/>
          <w:szCs w:val="28"/>
        </w:rPr>
        <w:t xml:space="preserve"> чем за 7 дней до даты проведения заседания.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21. Члены Комиссии и участники заседания, которым направлены повестка заседания, проект протокола заседания Комиссии и соответствующие материалы, при наличии замечаний и предложений, не позднее</w:t>
      </w:r>
      <w:r w:rsidR="003677EF" w:rsidRPr="00440CAC">
        <w:rPr>
          <w:rFonts w:ascii="Liberation Serif" w:hAnsi="Liberation Serif" w:cs="Times New Roman"/>
          <w:sz w:val="28"/>
          <w:szCs w:val="28"/>
        </w:rPr>
        <w:t>,</w:t>
      </w:r>
      <w:r w:rsidRPr="00440CAC">
        <w:rPr>
          <w:rFonts w:ascii="Liberation Serif" w:hAnsi="Liberation Serif" w:cs="Times New Roman"/>
          <w:sz w:val="28"/>
          <w:szCs w:val="28"/>
        </w:rPr>
        <w:t xml:space="preserve"> чем за 3 рабочих дня до даты проведения заседания представляют в письменной форме в аппарат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22. В случае если для реализации решений Комиссии требуется издание муниципального нормативного правового акта, одновременно с подготовкой материалов к заседанию Комиссии органом, ответственным за подготовку </w:t>
      </w:r>
      <w:r w:rsidRPr="00440CAC">
        <w:rPr>
          <w:rFonts w:ascii="Liberation Serif" w:hAnsi="Liberation Serif" w:cs="Times New Roman"/>
          <w:sz w:val="28"/>
          <w:szCs w:val="28"/>
        </w:rPr>
        <w:lastRenderedPageBreak/>
        <w:t>вопроса, разрабатываются и согласовываются в установленном порядке соответствующие проекты муниципальных нормативных правовых актов. При необходимости готовится соответствующее финансово-экономическое обоснование.</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23. Заместитель руководителя аппарата Комиссии не позднее, чем за 5 дней до даты проведения заседания Комиссии, информирует членов Комиссии и лиц, приглашенных на заседание Комиссии, о дате, времени и месте проведения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24. Члены Комиссии не позднее, чем за 2 дня до даты проведения заседания Комиссии, информируют председателя Комиссии о своем участии или причинах отсутствия на заседании. Список членов Комиссии, отсутствующих по уважительным причинам (болезнь, командировка, отпуск), докладывается руководителем аппарата Комиссии председателю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25. На заседания Комиссии могут быть приглашены руководители подразделений территориальных органов федеральных органов исполнительной власти, исполнительных органов государственной власти Свердловской области, органов местного самоуправления, а также иных органов и организаций, имеющие непосредственное отношение к рассматриваемому вопросу.</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26. Состав приглашаемых на заседание Комиссии лиц формируется аппаратом Комиссии на основе предложений органов и организаций, ответственных за подготовку рассматриваемых вопросов, и докладывается председателю Комиссии заблаговременно вместе с пакетом документов к заседанию.</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ПОРЯДОК ПРОВЕДЕНИЯ ЗАСЕДАНИЙ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27. Заседания Комиссии созываются председателем Комиссии либо, по его поручению, руководителем (заместителем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28. Лица, прибывшие для участия в заседаниях Комиссии, регистрируются заместителем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29. Присутствие на заседании Комиссии ее членов обязательно. Члены Комиссии не вправе делегировать свои полномочия иным лицам.</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В случае если член Комиссии не может присутствовать на заседании Комиссии, он обязан заблаговременно известить об этом председателя Комиссии, и согласовать с ним, при необходимости, возможность присутствия на заседании (с правом совещательного голоса) лица, исполняющего его обязанности.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В случае необходимости по решению председателя АТК могут проводиться заочные голосования. В случае проведения заочного голосования члены АТК в обязательном порядке уведомляются об этом с указанием срока, до которого они могут в письменной форме представить мнение по вопросам, вынесенным на заочное голосование. При проведении заочного голосования решение считается принятым, если за него проголосовали не менее трех четвертей членов АТК. При этом число членов АТК, принявших участие в заочном голосовании, должно составлять не менее трех четвертей ее членов. В случае если заочное голосование не состоялось, вынесенный на него вопрос по решению председателя АТК выносится на рассмотрение на заседании АТК. </w:t>
      </w:r>
      <w:r w:rsidRPr="00440CAC">
        <w:rPr>
          <w:rFonts w:ascii="Liberation Serif" w:hAnsi="Liberation Serif" w:cs="Times New Roman"/>
          <w:sz w:val="28"/>
          <w:szCs w:val="28"/>
        </w:rPr>
        <w:lastRenderedPageBreak/>
        <w:t>Решение, принимаемое путем заочного голосования, оформляется протоколом, который подписывает председатель АТК.</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30. Члены Комиссии обладают равными правами при обсуждении рассматриваемых на заседании Комиссии вопросов.</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31. Заседание Комиссии считается правомочным, если на нем присутствует более половины ее членов.</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32. Заседания проходят под председательством председателя Комиссии либо, по его поручению, лица, его замещающего.</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33. Председатель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а) ведет заседание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б) организует обсуждение вопросов повестки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в) предоставляет слово для выступления членам Комиссии, а также приглашенным лицам;</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г) организует голосование и подсчет голосов, оглашает результаты голосования;</w:t>
      </w:r>
    </w:p>
    <w:p w:rsidR="006B0AF3" w:rsidRPr="00440CAC" w:rsidRDefault="006B0AF3" w:rsidP="00440CAC">
      <w:pPr>
        <w:pStyle w:val="ConsPlusNormal"/>
        <w:ind w:firstLine="540"/>
        <w:jc w:val="both"/>
        <w:rPr>
          <w:rFonts w:ascii="Liberation Serif" w:hAnsi="Liberation Serif" w:cs="Times New Roman"/>
          <w:sz w:val="28"/>
          <w:szCs w:val="28"/>
        </w:rPr>
      </w:pPr>
      <w:proofErr w:type="spellStart"/>
      <w:r w:rsidRPr="00440CAC">
        <w:rPr>
          <w:rFonts w:ascii="Liberation Serif" w:hAnsi="Liberation Serif" w:cs="Times New Roman"/>
          <w:sz w:val="28"/>
          <w:szCs w:val="28"/>
        </w:rPr>
        <w:t>д</w:t>
      </w:r>
      <w:proofErr w:type="spellEnd"/>
      <w:r w:rsidRPr="00440CAC">
        <w:rPr>
          <w:rFonts w:ascii="Liberation Serif" w:hAnsi="Liberation Serif" w:cs="Times New Roman"/>
          <w:sz w:val="28"/>
          <w:szCs w:val="28"/>
        </w:rPr>
        <w:t>) обеспечивает соблюдение положений настоящего Регламента членами Комиссии и приглашенными лицами;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е) участвуя в голосовании, голосует последним.</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34. С докладами на заседаниях Комиссии по вопросам повестки дня выступают члены Комиссии, приглашенные лица либо, по согласованию с председателем Комиссии, в отдельных случаях лица, уполномоченные членами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35. </w:t>
      </w:r>
      <w:r w:rsidR="006A3BB2">
        <w:rPr>
          <w:rFonts w:ascii="Liberation Serif" w:hAnsi="Liberation Serif" w:cs="Times New Roman"/>
          <w:sz w:val="28"/>
          <w:szCs w:val="28"/>
        </w:rPr>
        <w:t>Повестка</w:t>
      </w:r>
      <w:r w:rsidRPr="00440CAC">
        <w:rPr>
          <w:rFonts w:ascii="Liberation Serif" w:hAnsi="Liberation Serif" w:cs="Times New Roman"/>
          <w:sz w:val="28"/>
          <w:szCs w:val="28"/>
        </w:rPr>
        <w:t xml:space="preserve"> заседания Комиссии определяется при подготовке к заседанию Комиссии, и утверждается непосредственно на заседании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36. При голосовании член Комиссии имеет один голос и голосует лично. Член Комиссии, не согласный с предлагаемым Комиссией решением, вправе на заседании Комиссии, на котором указанное решение принимается, довести до сведения членов Комиссии свое особое мнение, которое вносится в протокол заседания Комиссии. Особое мнение, изложенное в письменной форме, прилагается к протоколу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37. Решения Комиссии принимаются простым большинством голосов присутствующих на заседании членов Комиссии. При равенстве голосов решающим является голос председательствующего на заседании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38. Результаты голосования, оглашенные председательствующим, вносятся в протокол.</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39. При проведении закрытых заседаний Комиссии (закрытого обсуждения отдельных вопросов) подготовка материалов, допуск на заседания Комиссии, стенографирование, оформление протоколов и принимаемых решений осуществляются с соблюдением установленных правил работы с секретными документами и режима секретности.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40. Материалы, содержащие сведения, составляющие государственную тайну, вручаются членам Комиссии, имеющим соответствующую форму допуска к сведениям, составляющим государственную тайну, под роспись в реестре во время регистрации перед заседанием Комиссии и подлежат возврату по окончании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41. Присутствие представителей средств массовой информации и </w:t>
      </w:r>
      <w:r w:rsidRPr="00440CAC">
        <w:rPr>
          <w:rFonts w:ascii="Liberation Serif" w:hAnsi="Liberation Serif" w:cs="Times New Roman"/>
          <w:sz w:val="28"/>
          <w:szCs w:val="28"/>
        </w:rPr>
        <w:lastRenderedPageBreak/>
        <w:t>проведение кино-, видео- и фотосъемок, а также звукозаписи на заседаниях Комиссии организуются в порядке, определяемом председателем или, по его поручению, руководителем (заместителем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42. На заседаниях Комиссии по решению председателя Комиссии ведется стенографическая запись и аудиозапись заседания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43. Участникам заседания Комиссии и приглашенным лицам не разрешается приносить на заседание Комиссии кино-, видео- и фотоаппаратуру, звукозаписывающие устройства, а также средства связи.</w:t>
      </w:r>
    </w:p>
    <w:p w:rsidR="006B0AF3" w:rsidRPr="00440CAC" w:rsidRDefault="006B0AF3" w:rsidP="00440CAC">
      <w:pPr>
        <w:pStyle w:val="ConsPlusTitle"/>
        <w:jc w:val="center"/>
        <w:outlineLvl w:val="1"/>
        <w:rPr>
          <w:rFonts w:ascii="Liberation Serif" w:hAnsi="Liberation Serif" w:cs="Times New Roman"/>
          <w:sz w:val="28"/>
          <w:szCs w:val="28"/>
        </w:rPr>
      </w:pPr>
      <w:r w:rsidRPr="00440CAC">
        <w:rPr>
          <w:rFonts w:ascii="Liberation Serif" w:hAnsi="Liberation Serif" w:cs="Times New Roman"/>
          <w:sz w:val="28"/>
          <w:szCs w:val="28"/>
        </w:rPr>
        <w:t>ОФОРМЛЕНИЕ РЕШЕНИЙ, ПРИНЯТЫХ НА ЗАСЕДАНИЯХ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44. Решение Комиссии оформляется протоколом, который в </w:t>
      </w:r>
      <w:r w:rsidRPr="002511C4">
        <w:rPr>
          <w:rFonts w:ascii="Liberation Serif" w:hAnsi="Liberation Serif" w:cs="Times New Roman"/>
          <w:sz w:val="28"/>
          <w:szCs w:val="28"/>
        </w:rPr>
        <w:t>десятидневный срок</w:t>
      </w:r>
      <w:r w:rsidRPr="00440CAC">
        <w:rPr>
          <w:rFonts w:ascii="Liberation Serif" w:hAnsi="Liberation Serif" w:cs="Times New Roman"/>
          <w:sz w:val="28"/>
          <w:szCs w:val="28"/>
        </w:rPr>
        <w:t xml:space="preserve"> после даты проведения заседания Комиссии готовится заместителем руководителя аппарата Комиссии и подписывается председателем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45. В протоколе указываются: фамилии и инициалы лица, проводящего заседания Комиссии, и присутствующих на заседании членов Комиссии, приглашенных лиц, вопросы, рассмотренные в ходе заседания Комиссии, принятые решения.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46. В случае необходимости доработки проектов рассмотренных на заседании Комиссии материалов, по которым высказаны предложения и замечания, в протоколе заседания Комиссии отражается соответствующее поручение членам Комиссии. Если срок доработки специально не оговаривается, то она осуществляется в срок до 10 дней.</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47. Протоколы (выписки из протоколов) заседаний Комиссии направляются заместителем руководителя аппарата Комиссии в трехдневный срок в подразделения территориальных органов федеральных органов исполнительной власти, исполнительных органов государственной власти Свердловской области и органы местного самоуправления, а также доводятся до сведения общественных объединений, организаций в части, их касающейся.</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 xml:space="preserve">48. </w:t>
      </w:r>
      <w:proofErr w:type="gramStart"/>
      <w:r w:rsidRPr="00440CAC">
        <w:rPr>
          <w:rFonts w:ascii="Liberation Serif" w:hAnsi="Liberation Serif" w:cs="Times New Roman"/>
          <w:sz w:val="28"/>
          <w:szCs w:val="28"/>
        </w:rPr>
        <w:t>Контроль за</w:t>
      </w:r>
      <w:proofErr w:type="gramEnd"/>
      <w:r w:rsidRPr="00440CAC">
        <w:rPr>
          <w:rFonts w:ascii="Liberation Serif" w:hAnsi="Liberation Serif" w:cs="Times New Roman"/>
          <w:sz w:val="28"/>
          <w:szCs w:val="28"/>
        </w:rPr>
        <w:t xml:space="preserve"> исполнением поручений (рекомендаций), содержащихся в протоколах заседаний Комиссии, осуществляет заместитель руководителя аппарата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Аппарат Комиссии выполняет функции по координации деятельности членов Комиссии.</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49. Заместитель руководителя аппарата Комиссии ежеквартально информирует председателя Комиссии о результатах исполнения поручений, содержащихся в решениях Комиссии, а также о несвоевременном исполнении поручений.</w:t>
      </w:r>
    </w:p>
    <w:p w:rsidR="006B0AF3" w:rsidRPr="00440CAC" w:rsidRDefault="006B0AF3" w:rsidP="00440CAC">
      <w:pPr>
        <w:pStyle w:val="ConsPlusNormal"/>
        <w:ind w:firstLine="540"/>
        <w:jc w:val="both"/>
        <w:rPr>
          <w:rFonts w:ascii="Liberation Serif" w:hAnsi="Liberation Serif" w:cs="Times New Roman"/>
          <w:sz w:val="28"/>
          <w:szCs w:val="28"/>
        </w:rPr>
      </w:pPr>
      <w:r w:rsidRPr="00440CAC">
        <w:rPr>
          <w:rFonts w:ascii="Liberation Serif" w:hAnsi="Liberation Serif" w:cs="Times New Roman"/>
          <w:sz w:val="28"/>
          <w:szCs w:val="28"/>
        </w:rPr>
        <w:t>Основанием снятия поручения с контроля является решение председателя Комиссии, о чем заместитель руководителя аппарата Комиссии информирует исполнителей.</w:t>
      </w:r>
    </w:p>
    <w:p w:rsidR="006B0AF3" w:rsidRPr="008D6269" w:rsidRDefault="006B0AF3" w:rsidP="006B0AF3">
      <w:pPr>
        <w:pStyle w:val="ConsPlusNormal"/>
        <w:rPr>
          <w:rFonts w:ascii="Times New Roman" w:hAnsi="Times New Roman" w:cs="Times New Roman"/>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850B07" w:rsidRDefault="00850B07" w:rsidP="00440CAC">
      <w:pPr>
        <w:tabs>
          <w:tab w:val="left" w:pos="4820"/>
        </w:tabs>
        <w:ind w:left="4820"/>
        <w:rPr>
          <w:rFonts w:ascii="Liberation Serif" w:hAnsi="Liberation Serif"/>
          <w:sz w:val="28"/>
          <w:szCs w:val="28"/>
        </w:rPr>
      </w:pPr>
    </w:p>
    <w:p w:rsidR="00440CAC" w:rsidRPr="00440CAC" w:rsidRDefault="00440CAC" w:rsidP="00440CAC">
      <w:pPr>
        <w:tabs>
          <w:tab w:val="left" w:pos="4820"/>
        </w:tabs>
        <w:ind w:left="4820"/>
        <w:rPr>
          <w:rFonts w:ascii="Liberation Serif" w:hAnsi="Liberation Serif"/>
          <w:sz w:val="28"/>
          <w:szCs w:val="28"/>
        </w:rPr>
      </w:pPr>
      <w:r w:rsidRPr="00440CAC">
        <w:rPr>
          <w:rFonts w:ascii="Liberation Serif" w:hAnsi="Liberation Serif"/>
          <w:sz w:val="28"/>
          <w:szCs w:val="28"/>
        </w:rPr>
        <w:t xml:space="preserve">Приложение № </w:t>
      </w:r>
      <w:r>
        <w:rPr>
          <w:rFonts w:ascii="Liberation Serif" w:hAnsi="Liberation Serif"/>
          <w:sz w:val="28"/>
          <w:szCs w:val="28"/>
        </w:rPr>
        <w:t>2</w:t>
      </w:r>
    </w:p>
    <w:p w:rsidR="00440CAC" w:rsidRPr="00440CAC" w:rsidRDefault="00440CAC" w:rsidP="00440CAC">
      <w:pPr>
        <w:rPr>
          <w:rFonts w:ascii="Liberation Serif" w:hAnsi="Liberation Serif"/>
          <w:sz w:val="28"/>
          <w:szCs w:val="28"/>
        </w:rPr>
      </w:pPr>
      <w:r w:rsidRPr="00440CAC">
        <w:rPr>
          <w:rFonts w:ascii="Liberation Serif" w:hAnsi="Liberation Serif"/>
          <w:sz w:val="28"/>
          <w:szCs w:val="28"/>
        </w:rPr>
        <w:t xml:space="preserve">                                                                     к постановлению Администрации</w:t>
      </w:r>
    </w:p>
    <w:p w:rsidR="00440CAC" w:rsidRPr="00440CAC" w:rsidRDefault="00440CAC" w:rsidP="00440CAC">
      <w:pPr>
        <w:rPr>
          <w:rFonts w:ascii="Liberation Serif" w:hAnsi="Liberation Serif"/>
          <w:sz w:val="28"/>
          <w:szCs w:val="28"/>
        </w:rPr>
      </w:pPr>
      <w:r w:rsidRPr="00440CAC">
        <w:rPr>
          <w:rFonts w:ascii="Liberation Serif" w:hAnsi="Liberation Serif"/>
          <w:sz w:val="28"/>
          <w:szCs w:val="28"/>
        </w:rPr>
        <w:t xml:space="preserve">                                                                     Каменск-Уральского городского округа</w:t>
      </w:r>
    </w:p>
    <w:p w:rsidR="00440CAC" w:rsidRPr="00440CAC" w:rsidRDefault="00440CAC" w:rsidP="00440CAC">
      <w:pPr>
        <w:ind w:left="4820"/>
        <w:rPr>
          <w:rFonts w:ascii="Liberation Serif" w:hAnsi="Liberation Serif"/>
          <w:sz w:val="28"/>
          <w:szCs w:val="28"/>
        </w:rPr>
      </w:pPr>
      <w:r w:rsidRPr="00440CAC">
        <w:rPr>
          <w:rFonts w:ascii="Liberation Serif" w:hAnsi="Liberation Serif"/>
          <w:sz w:val="28"/>
          <w:szCs w:val="28"/>
        </w:rPr>
        <w:t>от _____________ № _____</w:t>
      </w:r>
    </w:p>
    <w:p w:rsidR="006B0AF3" w:rsidRDefault="006B0AF3" w:rsidP="008F3857">
      <w:pPr>
        <w:rPr>
          <w:rFonts w:ascii="Liberation Serif" w:hAnsi="Liberation Serif"/>
          <w:sz w:val="28"/>
          <w:szCs w:val="28"/>
        </w:rPr>
      </w:pPr>
    </w:p>
    <w:p w:rsidR="008F3857" w:rsidRPr="00B946E2" w:rsidRDefault="008F3857" w:rsidP="008F3857">
      <w:pPr>
        <w:shd w:val="clear" w:color="auto" w:fill="FFFFFF"/>
        <w:ind w:firstLine="709"/>
        <w:jc w:val="center"/>
        <w:rPr>
          <w:rFonts w:ascii="Liberation Serif" w:hAnsi="Liberation Serif"/>
          <w:b/>
          <w:sz w:val="28"/>
          <w:szCs w:val="28"/>
        </w:rPr>
      </w:pPr>
      <w:r w:rsidRPr="00B946E2">
        <w:rPr>
          <w:rFonts w:ascii="Liberation Serif" w:hAnsi="Liberation Serif"/>
          <w:b/>
          <w:sz w:val="28"/>
          <w:szCs w:val="28"/>
        </w:rPr>
        <w:t>СОСТАВ</w:t>
      </w:r>
    </w:p>
    <w:p w:rsidR="008F3857" w:rsidRPr="00B946E2" w:rsidRDefault="008F3857" w:rsidP="008F3857">
      <w:pPr>
        <w:shd w:val="clear" w:color="auto" w:fill="FFFFFF"/>
        <w:ind w:firstLine="709"/>
        <w:jc w:val="center"/>
        <w:rPr>
          <w:rFonts w:ascii="Liberation Serif" w:hAnsi="Liberation Serif"/>
          <w:sz w:val="28"/>
          <w:szCs w:val="28"/>
        </w:rPr>
      </w:pPr>
      <w:r w:rsidRPr="00B946E2">
        <w:rPr>
          <w:rFonts w:ascii="Liberation Serif" w:hAnsi="Liberation Serif"/>
          <w:sz w:val="28"/>
          <w:szCs w:val="28"/>
        </w:rPr>
        <w:t>антитеррористической комиссии в Каменск-Уральском городском округе</w:t>
      </w:r>
    </w:p>
    <w:p w:rsidR="008F3857" w:rsidRPr="00B946E2" w:rsidRDefault="008F3857" w:rsidP="008F3857">
      <w:pPr>
        <w:shd w:val="clear" w:color="auto" w:fill="FFFFFF"/>
        <w:ind w:firstLine="709"/>
        <w:jc w:val="center"/>
        <w:rPr>
          <w:rFonts w:ascii="Liberation Serif" w:hAnsi="Liberation Serif"/>
          <w:sz w:val="28"/>
          <w:szCs w:val="28"/>
        </w:rPr>
      </w:pPr>
    </w:p>
    <w:tbl>
      <w:tblPr>
        <w:tblW w:w="0" w:type="auto"/>
        <w:tblLook w:val="04A0"/>
      </w:tblPr>
      <w:tblGrid>
        <w:gridCol w:w="4260"/>
        <w:gridCol w:w="5594"/>
      </w:tblGrid>
      <w:tr w:rsidR="008F3857" w:rsidRPr="00B946E2" w:rsidTr="00DA3F09">
        <w:tc>
          <w:tcPr>
            <w:tcW w:w="4260"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Герасимов Алексей Алексеевич               </w:t>
            </w:r>
          </w:p>
        </w:tc>
        <w:tc>
          <w:tcPr>
            <w:tcW w:w="5594"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глава Каменск-Уральского городского округа, председатель комиссии;</w:t>
            </w:r>
          </w:p>
        </w:tc>
      </w:tr>
      <w:tr w:rsidR="008F3857" w:rsidRPr="00B946E2" w:rsidTr="00DA3F09">
        <w:tc>
          <w:tcPr>
            <w:tcW w:w="4260" w:type="dxa"/>
          </w:tcPr>
          <w:p w:rsidR="008F3857" w:rsidRPr="00B946E2" w:rsidRDefault="00AD05A0" w:rsidP="00B67A66">
            <w:pPr>
              <w:jc w:val="both"/>
              <w:rPr>
                <w:rFonts w:ascii="Liberation Serif" w:hAnsi="Liberation Serif"/>
                <w:sz w:val="28"/>
                <w:szCs w:val="28"/>
              </w:rPr>
            </w:pPr>
            <w:r>
              <w:rPr>
                <w:rFonts w:ascii="Liberation Serif" w:hAnsi="Liberation Serif"/>
                <w:sz w:val="28"/>
                <w:szCs w:val="28"/>
              </w:rPr>
              <w:t>Исаев Антон Сергеевич</w:t>
            </w:r>
            <w:r w:rsidR="008F3857" w:rsidRPr="00B946E2">
              <w:rPr>
                <w:rFonts w:ascii="Liberation Serif" w:hAnsi="Liberation Serif"/>
                <w:sz w:val="28"/>
                <w:szCs w:val="28"/>
              </w:rPr>
              <w:t xml:space="preserve">            </w:t>
            </w:r>
          </w:p>
        </w:tc>
        <w:tc>
          <w:tcPr>
            <w:tcW w:w="5594" w:type="dxa"/>
          </w:tcPr>
          <w:p w:rsidR="008F3857" w:rsidRPr="00B946E2" w:rsidRDefault="008F3857" w:rsidP="00E04FA4">
            <w:pPr>
              <w:pStyle w:val="a9"/>
              <w:tabs>
                <w:tab w:val="left" w:pos="708"/>
              </w:tabs>
              <w:jc w:val="both"/>
              <w:rPr>
                <w:rFonts w:ascii="Liberation Serif" w:hAnsi="Liberation Serif"/>
                <w:sz w:val="28"/>
                <w:szCs w:val="28"/>
              </w:rPr>
            </w:pPr>
            <w:r w:rsidRPr="00B946E2">
              <w:rPr>
                <w:rFonts w:ascii="Liberation Serif" w:hAnsi="Liberation Serif"/>
                <w:sz w:val="28"/>
                <w:szCs w:val="28"/>
              </w:rPr>
              <w:t xml:space="preserve">- начальник  отдела в </w:t>
            </w:r>
            <w:proofErr w:type="gramStart"/>
            <w:r w:rsidRPr="00B946E2">
              <w:rPr>
                <w:rFonts w:ascii="Liberation Serif" w:hAnsi="Liberation Serif"/>
                <w:sz w:val="28"/>
                <w:szCs w:val="28"/>
              </w:rPr>
              <w:t>г</w:t>
            </w:r>
            <w:proofErr w:type="gramEnd"/>
            <w:r w:rsidRPr="00B946E2">
              <w:rPr>
                <w:rFonts w:ascii="Liberation Serif" w:hAnsi="Liberation Serif"/>
                <w:sz w:val="28"/>
                <w:szCs w:val="28"/>
              </w:rPr>
              <w:t>. Каменске-</w:t>
            </w:r>
            <w:bookmarkStart w:id="0" w:name="_GoBack"/>
            <w:bookmarkEnd w:id="0"/>
            <w:r w:rsidRPr="00B946E2">
              <w:rPr>
                <w:rFonts w:ascii="Liberation Serif" w:hAnsi="Liberation Serif"/>
                <w:sz w:val="28"/>
                <w:szCs w:val="28"/>
              </w:rPr>
              <w:t>Уральском УФСБ России по Свердловской области, заместитель председателя комиссии (по согласованию);</w:t>
            </w:r>
          </w:p>
        </w:tc>
      </w:tr>
      <w:tr w:rsidR="008F3857" w:rsidRPr="00B946E2" w:rsidTr="00DA3F09">
        <w:tc>
          <w:tcPr>
            <w:tcW w:w="4260" w:type="dxa"/>
          </w:tcPr>
          <w:p w:rsidR="008F3857" w:rsidRPr="00B946E2" w:rsidRDefault="008F3857" w:rsidP="00B67A66">
            <w:pPr>
              <w:jc w:val="both"/>
              <w:rPr>
                <w:rFonts w:ascii="Liberation Serif" w:hAnsi="Liberation Serif"/>
                <w:sz w:val="28"/>
                <w:szCs w:val="28"/>
              </w:rPr>
            </w:pPr>
            <w:proofErr w:type="spellStart"/>
            <w:r w:rsidRPr="00B946E2">
              <w:rPr>
                <w:rFonts w:ascii="Liberation Serif" w:hAnsi="Liberation Serif"/>
                <w:sz w:val="28"/>
                <w:szCs w:val="28"/>
              </w:rPr>
              <w:t>Ялунин</w:t>
            </w:r>
            <w:proofErr w:type="spellEnd"/>
            <w:r w:rsidRPr="00B946E2">
              <w:rPr>
                <w:rFonts w:ascii="Liberation Serif" w:hAnsi="Liberation Serif"/>
                <w:sz w:val="28"/>
                <w:szCs w:val="28"/>
              </w:rPr>
              <w:t xml:space="preserve"> Алексей Владимирович    </w:t>
            </w:r>
          </w:p>
        </w:tc>
        <w:tc>
          <w:tcPr>
            <w:tcW w:w="5594" w:type="dxa"/>
          </w:tcPr>
          <w:p w:rsidR="008F3857" w:rsidRPr="00B946E2" w:rsidRDefault="008F3857" w:rsidP="00E04FA4">
            <w:pPr>
              <w:pStyle w:val="a9"/>
              <w:tabs>
                <w:tab w:val="left" w:pos="708"/>
              </w:tabs>
              <w:jc w:val="both"/>
              <w:rPr>
                <w:rFonts w:ascii="Liberation Serif" w:hAnsi="Liberation Serif"/>
                <w:sz w:val="28"/>
                <w:szCs w:val="28"/>
              </w:rPr>
            </w:pPr>
            <w:r w:rsidRPr="00B946E2">
              <w:rPr>
                <w:rFonts w:ascii="Liberation Serif" w:hAnsi="Liberation Serif"/>
                <w:sz w:val="28"/>
                <w:szCs w:val="28"/>
              </w:rPr>
              <w:t>- руководитель аппарата Администрации городского округа, заместитель председателя комиссии;</w:t>
            </w:r>
          </w:p>
        </w:tc>
      </w:tr>
      <w:tr w:rsidR="008F3857" w:rsidRPr="00B946E2" w:rsidTr="00DA3F09">
        <w:tc>
          <w:tcPr>
            <w:tcW w:w="4260" w:type="dxa"/>
          </w:tcPr>
          <w:p w:rsidR="008F3857" w:rsidRPr="00B946E2" w:rsidRDefault="008F3857" w:rsidP="00B67A66">
            <w:pPr>
              <w:jc w:val="both"/>
              <w:rPr>
                <w:rFonts w:ascii="Liberation Serif" w:hAnsi="Liberation Serif"/>
                <w:sz w:val="28"/>
                <w:szCs w:val="28"/>
              </w:rPr>
            </w:pPr>
            <w:proofErr w:type="spellStart"/>
            <w:r w:rsidRPr="00B946E2">
              <w:rPr>
                <w:rFonts w:ascii="Liberation Serif" w:hAnsi="Liberation Serif"/>
                <w:sz w:val="28"/>
                <w:szCs w:val="28"/>
              </w:rPr>
              <w:t>Подгорбунских</w:t>
            </w:r>
            <w:proofErr w:type="spellEnd"/>
            <w:r w:rsidRPr="00B946E2">
              <w:rPr>
                <w:rFonts w:ascii="Liberation Serif" w:hAnsi="Liberation Serif"/>
                <w:sz w:val="28"/>
                <w:szCs w:val="28"/>
              </w:rPr>
              <w:t xml:space="preserve"> Игорь</w:t>
            </w:r>
          </w:p>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Владимирович</w:t>
            </w: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p w:rsidR="008F3857" w:rsidRPr="00B946E2" w:rsidRDefault="008F3857" w:rsidP="008F3857">
            <w:pPr>
              <w:jc w:val="both"/>
              <w:rPr>
                <w:rFonts w:ascii="Liberation Serif" w:hAnsi="Liberation Serif"/>
                <w:sz w:val="28"/>
                <w:szCs w:val="28"/>
              </w:rPr>
            </w:pPr>
            <w:proofErr w:type="spellStart"/>
            <w:r w:rsidRPr="00B946E2">
              <w:rPr>
                <w:rFonts w:ascii="Liberation Serif" w:hAnsi="Liberation Serif"/>
                <w:sz w:val="28"/>
                <w:szCs w:val="28"/>
              </w:rPr>
              <w:t>Подолина</w:t>
            </w:r>
            <w:proofErr w:type="spellEnd"/>
            <w:r w:rsidRPr="00B946E2">
              <w:rPr>
                <w:rFonts w:ascii="Liberation Serif" w:hAnsi="Liberation Serif"/>
                <w:sz w:val="28"/>
                <w:szCs w:val="28"/>
              </w:rPr>
              <w:t xml:space="preserve"> Елена Викторовна</w:t>
            </w:r>
          </w:p>
        </w:tc>
        <w:tc>
          <w:tcPr>
            <w:tcW w:w="5594"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 начальник отдела по взаимодействию </w:t>
            </w:r>
            <w:r w:rsidR="00E04FA4" w:rsidRPr="00B946E2">
              <w:rPr>
                <w:rFonts w:ascii="Liberation Serif" w:hAnsi="Liberation Serif"/>
                <w:sz w:val="28"/>
                <w:szCs w:val="28"/>
              </w:rPr>
              <w:t xml:space="preserve">         </w:t>
            </w:r>
            <w:r w:rsidRPr="00B946E2">
              <w:rPr>
                <w:rFonts w:ascii="Liberation Serif" w:hAnsi="Liberation Serif"/>
                <w:sz w:val="28"/>
                <w:szCs w:val="28"/>
              </w:rPr>
              <w:t xml:space="preserve">с административными органами </w:t>
            </w:r>
            <w:r w:rsidR="00E04FA4" w:rsidRPr="00B946E2">
              <w:rPr>
                <w:rFonts w:ascii="Liberation Serif" w:hAnsi="Liberation Serif"/>
                <w:sz w:val="28"/>
                <w:szCs w:val="28"/>
              </w:rPr>
              <w:t xml:space="preserve"> </w:t>
            </w:r>
            <w:r w:rsidRPr="00B946E2">
              <w:rPr>
                <w:rFonts w:ascii="Liberation Serif" w:hAnsi="Liberation Serif"/>
                <w:sz w:val="28"/>
                <w:szCs w:val="28"/>
              </w:rPr>
              <w:t>Администрации Каменск-Уральского</w:t>
            </w:r>
            <w:r w:rsidR="00E04FA4" w:rsidRPr="00B946E2">
              <w:rPr>
                <w:rFonts w:ascii="Liberation Serif" w:hAnsi="Liberation Serif"/>
                <w:sz w:val="28"/>
                <w:szCs w:val="28"/>
              </w:rPr>
              <w:t xml:space="preserve"> </w:t>
            </w:r>
            <w:r w:rsidRPr="00B946E2">
              <w:rPr>
                <w:rFonts w:ascii="Liberation Serif" w:hAnsi="Liberation Serif"/>
                <w:sz w:val="28"/>
                <w:szCs w:val="28"/>
              </w:rPr>
              <w:t>городского округа, руководитель аппарата комиссии;</w:t>
            </w:r>
          </w:p>
          <w:p w:rsidR="008F3857" w:rsidRPr="00B946E2" w:rsidRDefault="008F3857" w:rsidP="00440CAC">
            <w:pPr>
              <w:jc w:val="both"/>
              <w:rPr>
                <w:rFonts w:ascii="Liberation Serif" w:hAnsi="Liberation Serif"/>
                <w:sz w:val="28"/>
                <w:szCs w:val="28"/>
              </w:rPr>
            </w:pPr>
            <w:r w:rsidRPr="00B946E2">
              <w:rPr>
                <w:rFonts w:ascii="Liberation Serif" w:hAnsi="Liberation Serif"/>
                <w:sz w:val="28"/>
                <w:szCs w:val="28"/>
              </w:rPr>
              <w:t xml:space="preserve">- главный специалист отдела по взаимодействию с административными органами Администрации Каменск-Уральского городского округа, </w:t>
            </w:r>
            <w:r w:rsidR="00440CAC">
              <w:rPr>
                <w:rFonts w:ascii="Liberation Serif" w:hAnsi="Liberation Serif"/>
                <w:sz w:val="28"/>
                <w:szCs w:val="28"/>
              </w:rPr>
              <w:t>заместитель руководителя аппарата комиссии;</w:t>
            </w:r>
            <w:r w:rsidRPr="00B946E2">
              <w:rPr>
                <w:rFonts w:ascii="Liberation Serif" w:hAnsi="Liberation Serif"/>
                <w:sz w:val="28"/>
                <w:szCs w:val="28"/>
              </w:rPr>
              <w:t xml:space="preserve">     </w:t>
            </w:r>
          </w:p>
        </w:tc>
      </w:tr>
      <w:tr w:rsidR="008F3857" w:rsidRPr="00B946E2" w:rsidTr="00DA3F09">
        <w:tc>
          <w:tcPr>
            <w:tcW w:w="4260" w:type="dxa"/>
          </w:tcPr>
          <w:p w:rsidR="008F3857" w:rsidRPr="00B946E2" w:rsidRDefault="008F3857" w:rsidP="00B67A66">
            <w:pPr>
              <w:pStyle w:val="a9"/>
              <w:tabs>
                <w:tab w:val="left" w:pos="708"/>
              </w:tabs>
              <w:jc w:val="both"/>
              <w:rPr>
                <w:rFonts w:ascii="Liberation Serif" w:hAnsi="Liberation Serif"/>
                <w:sz w:val="28"/>
                <w:szCs w:val="28"/>
                <w:u w:val="single"/>
              </w:rPr>
            </w:pPr>
          </w:p>
          <w:p w:rsidR="008F3857" w:rsidRPr="00B946E2" w:rsidRDefault="008F3857" w:rsidP="00B67A66">
            <w:pPr>
              <w:pStyle w:val="a9"/>
              <w:tabs>
                <w:tab w:val="left" w:pos="708"/>
              </w:tabs>
              <w:jc w:val="both"/>
              <w:rPr>
                <w:rFonts w:ascii="Liberation Serif" w:hAnsi="Liberation Serif"/>
                <w:sz w:val="28"/>
                <w:szCs w:val="28"/>
                <w:u w:val="single"/>
              </w:rPr>
            </w:pPr>
            <w:r w:rsidRPr="00B946E2">
              <w:rPr>
                <w:rFonts w:ascii="Liberation Serif" w:hAnsi="Liberation Serif"/>
                <w:sz w:val="28"/>
                <w:szCs w:val="28"/>
                <w:u w:val="single"/>
              </w:rPr>
              <w:t>Члены комиссии:</w:t>
            </w:r>
          </w:p>
          <w:p w:rsidR="008F3857" w:rsidRPr="00B946E2" w:rsidRDefault="008F3857" w:rsidP="00B67A66">
            <w:pPr>
              <w:jc w:val="both"/>
              <w:rPr>
                <w:rFonts w:ascii="Liberation Serif" w:hAnsi="Liberation Serif"/>
                <w:sz w:val="28"/>
                <w:szCs w:val="28"/>
              </w:rPr>
            </w:pPr>
          </w:p>
        </w:tc>
        <w:tc>
          <w:tcPr>
            <w:tcW w:w="5594" w:type="dxa"/>
          </w:tcPr>
          <w:p w:rsidR="008F3857" w:rsidRPr="00B946E2" w:rsidRDefault="008F3857" w:rsidP="00B67A66">
            <w:pPr>
              <w:jc w:val="both"/>
              <w:rPr>
                <w:rFonts w:ascii="Liberation Serif" w:hAnsi="Liberation Serif"/>
                <w:sz w:val="28"/>
                <w:szCs w:val="28"/>
              </w:rPr>
            </w:pPr>
          </w:p>
        </w:tc>
      </w:tr>
      <w:tr w:rsidR="008F3857" w:rsidRPr="00B946E2" w:rsidTr="00DA3F09">
        <w:tc>
          <w:tcPr>
            <w:tcW w:w="4260" w:type="dxa"/>
          </w:tcPr>
          <w:p w:rsidR="00D63353" w:rsidRDefault="00D63353" w:rsidP="00B67A66">
            <w:pPr>
              <w:jc w:val="both"/>
              <w:rPr>
                <w:rFonts w:ascii="Liberation Serif" w:hAnsi="Liberation Serif"/>
                <w:sz w:val="28"/>
                <w:szCs w:val="28"/>
              </w:rPr>
            </w:pPr>
            <w:proofErr w:type="spellStart"/>
            <w:r>
              <w:rPr>
                <w:rFonts w:ascii="Liberation Serif" w:hAnsi="Liberation Serif"/>
                <w:sz w:val="28"/>
                <w:szCs w:val="28"/>
              </w:rPr>
              <w:t>Адайбеков</w:t>
            </w:r>
            <w:proofErr w:type="spellEnd"/>
            <w:r>
              <w:rPr>
                <w:rFonts w:ascii="Liberation Serif" w:hAnsi="Liberation Serif"/>
                <w:sz w:val="28"/>
                <w:szCs w:val="28"/>
              </w:rPr>
              <w:t xml:space="preserve"> Дмитрий Валерьевич</w:t>
            </w:r>
            <w:r w:rsidRPr="00B946E2">
              <w:rPr>
                <w:rFonts w:ascii="Liberation Serif" w:hAnsi="Liberation Serif"/>
                <w:sz w:val="28"/>
                <w:szCs w:val="28"/>
              </w:rPr>
              <w:t xml:space="preserve">              </w:t>
            </w:r>
          </w:p>
          <w:p w:rsidR="00D63353" w:rsidRDefault="00D63353" w:rsidP="00B67A66">
            <w:pPr>
              <w:jc w:val="both"/>
              <w:rPr>
                <w:rFonts w:ascii="Liberation Serif" w:hAnsi="Liberation Serif"/>
                <w:sz w:val="28"/>
                <w:szCs w:val="28"/>
              </w:rPr>
            </w:pPr>
          </w:p>
          <w:p w:rsidR="00D63353" w:rsidRPr="00B7721C" w:rsidRDefault="00D63353" w:rsidP="00B67A66">
            <w:pPr>
              <w:jc w:val="both"/>
              <w:rPr>
                <w:rFonts w:ascii="Liberation Serif" w:hAnsi="Liberation Serif"/>
                <w:sz w:val="28"/>
                <w:szCs w:val="28"/>
              </w:rPr>
            </w:pPr>
          </w:p>
          <w:p w:rsidR="008F3857" w:rsidRPr="00B7721C" w:rsidRDefault="00B7721C" w:rsidP="00B67A66">
            <w:pPr>
              <w:jc w:val="both"/>
              <w:rPr>
                <w:rFonts w:ascii="Liberation Serif" w:hAnsi="Liberation Serif"/>
                <w:sz w:val="28"/>
                <w:szCs w:val="28"/>
              </w:rPr>
            </w:pPr>
            <w:r w:rsidRPr="00B7721C">
              <w:rPr>
                <w:rFonts w:ascii="Liberation Serif" w:hAnsi="Liberation Serif"/>
                <w:sz w:val="28"/>
                <w:szCs w:val="28"/>
              </w:rPr>
              <w:t>Суворов Сергей Васильевич</w:t>
            </w:r>
          </w:p>
          <w:p w:rsidR="008F3857" w:rsidRPr="00B7721C" w:rsidRDefault="008F3857" w:rsidP="00B67A66">
            <w:pPr>
              <w:jc w:val="both"/>
              <w:rPr>
                <w:rFonts w:ascii="Liberation Serif" w:hAnsi="Liberation Serif"/>
                <w:sz w:val="28"/>
                <w:szCs w:val="28"/>
              </w:rPr>
            </w:pPr>
          </w:p>
          <w:p w:rsidR="008F3857" w:rsidRPr="00B7721C" w:rsidRDefault="008F3857" w:rsidP="00B67A66">
            <w:pPr>
              <w:jc w:val="both"/>
              <w:rPr>
                <w:rFonts w:ascii="Liberation Serif" w:hAnsi="Liberation Serif"/>
                <w:sz w:val="28"/>
                <w:szCs w:val="28"/>
              </w:rPr>
            </w:pPr>
          </w:p>
          <w:p w:rsidR="008F3857" w:rsidRPr="00B7721C" w:rsidRDefault="008F3857" w:rsidP="00B67A66">
            <w:pPr>
              <w:jc w:val="both"/>
              <w:rPr>
                <w:rFonts w:ascii="Liberation Serif" w:hAnsi="Liberation Serif"/>
                <w:sz w:val="28"/>
                <w:szCs w:val="28"/>
              </w:rPr>
            </w:pPr>
            <w:r w:rsidRPr="00B7721C">
              <w:rPr>
                <w:rFonts w:ascii="Liberation Serif" w:hAnsi="Liberation Serif"/>
                <w:sz w:val="28"/>
                <w:szCs w:val="28"/>
              </w:rPr>
              <w:t xml:space="preserve">Давыдов Иван Николаевич </w:t>
            </w:r>
          </w:p>
          <w:p w:rsidR="008F3857" w:rsidRPr="00B7721C" w:rsidRDefault="008F3857" w:rsidP="00B67A66">
            <w:pPr>
              <w:jc w:val="both"/>
              <w:rPr>
                <w:rFonts w:ascii="Liberation Serif" w:hAnsi="Liberation Serif"/>
                <w:sz w:val="28"/>
                <w:szCs w:val="28"/>
              </w:rPr>
            </w:pPr>
          </w:p>
          <w:p w:rsidR="008F3857" w:rsidRPr="00B7721C" w:rsidRDefault="008F3857" w:rsidP="00B67A66">
            <w:pPr>
              <w:jc w:val="both"/>
              <w:rPr>
                <w:rFonts w:ascii="Liberation Serif" w:hAnsi="Liberation Serif"/>
                <w:sz w:val="28"/>
                <w:szCs w:val="28"/>
              </w:rPr>
            </w:pPr>
          </w:p>
          <w:p w:rsidR="00E04FA4" w:rsidRPr="00B7721C" w:rsidRDefault="00E04FA4" w:rsidP="00E04FA4">
            <w:pPr>
              <w:jc w:val="both"/>
              <w:rPr>
                <w:rFonts w:ascii="Liberation Serif" w:hAnsi="Liberation Serif"/>
                <w:sz w:val="28"/>
                <w:szCs w:val="28"/>
              </w:rPr>
            </w:pPr>
            <w:proofErr w:type="spellStart"/>
            <w:r w:rsidRPr="00B7721C">
              <w:rPr>
                <w:rFonts w:ascii="Liberation Serif" w:hAnsi="Liberation Serif"/>
                <w:sz w:val="28"/>
                <w:szCs w:val="28"/>
              </w:rPr>
              <w:t>Дауров</w:t>
            </w:r>
            <w:proofErr w:type="spellEnd"/>
            <w:r w:rsidRPr="00B7721C">
              <w:rPr>
                <w:rFonts w:ascii="Liberation Serif" w:hAnsi="Liberation Serif"/>
                <w:sz w:val="28"/>
                <w:szCs w:val="28"/>
              </w:rPr>
              <w:t xml:space="preserve"> Руслан </w:t>
            </w:r>
            <w:proofErr w:type="spellStart"/>
            <w:r w:rsidRPr="00B7721C">
              <w:rPr>
                <w:rFonts w:ascii="Liberation Serif" w:hAnsi="Liberation Serif"/>
                <w:sz w:val="28"/>
                <w:szCs w:val="28"/>
              </w:rPr>
              <w:t>Капланович</w:t>
            </w:r>
            <w:proofErr w:type="spellEnd"/>
          </w:p>
          <w:p w:rsidR="00E04FA4" w:rsidRPr="00B7721C" w:rsidRDefault="00E04FA4" w:rsidP="00B67A66">
            <w:pPr>
              <w:jc w:val="both"/>
              <w:rPr>
                <w:rFonts w:ascii="Liberation Serif" w:hAnsi="Liberation Serif"/>
                <w:sz w:val="28"/>
                <w:szCs w:val="28"/>
              </w:rPr>
            </w:pPr>
          </w:p>
          <w:p w:rsidR="008F3857" w:rsidRPr="00B7721C" w:rsidRDefault="00B7721C" w:rsidP="00B7721C">
            <w:pPr>
              <w:rPr>
                <w:rFonts w:ascii="Liberation Serif" w:hAnsi="Liberation Serif"/>
                <w:sz w:val="28"/>
                <w:szCs w:val="28"/>
              </w:rPr>
            </w:pPr>
            <w:r w:rsidRPr="00B7721C">
              <w:rPr>
                <w:rFonts w:ascii="Liberation Serif" w:hAnsi="Liberation Serif"/>
                <w:sz w:val="28"/>
                <w:szCs w:val="28"/>
              </w:rPr>
              <w:t xml:space="preserve">Губайдуллин Александр </w:t>
            </w:r>
            <w:proofErr w:type="spellStart"/>
            <w:r w:rsidRPr="00B7721C">
              <w:rPr>
                <w:rFonts w:ascii="Liberation Serif" w:hAnsi="Liberation Serif"/>
                <w:sz w:val="28"/>
                <w:szCs w:val="28"/>
              </w:rPr>
              <w:t>Ильдарович</w:t>
            </w:r>
            <w:proofErr w:type="spellEnd"/>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Курина </w:t>
            </w:r>
            <w:proofErr w:type="spellStart"/>
            <w:r w:rsidRPr="00B946E2">
              <w:rPr>
                <w:rFonts w:ascii="Liberation Serif" w:hAnsi="Liberation Serif"/>
                <w:sz w:val="28"/>
                <w:szCs w:val="28"/>
              </w:rPr>
              <w:t>Анжелика</w:t>
            </w:r>
            <w:proofErr w:type="spellEnd"/>
            <w:r w:rsidRPr="00B946E2">
              <w:rPr>
                <w:rFonts w:ascii="Liberation Serif" w:hAnsi="Liberation Serif"/>
                <w:sz w:val="28"/>
                <w:szCs w:val="28"/>
              </w:rPr>
              <w:t xml:space="preserve"> Викторовна</w:t>
            </w:r>
          </w:p>
          <w:p w:rsidR="00991214" w:rsidRDefault="00991214"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tc>
        <w:tc>
          <w:tcPr>
            <w:tcW w:w="5594" w:type="dxa"/>
          </w:tcPr>
          <w:p w:rsidR="00D63353" w:rsidRDefault="00D63353" w:rsidP="00E04FA4">
            <w:pPr>
              <w:jc w:val="both"/>
              <w:rPr>
                <w:rFonts w:ascii="Liberation Serif" w:hAnsi="Liberation Serif"/>
                <w:sz w:val="28"/>
                <w:szCs w:val="28"/>
              </w:rPr>
            </w:pPr>
            <w:r w:rsidRPr="00B946E2">
              <w:rPr>
                <w:rFonts w:ascii="Liberation Serif" w:hAnsi="Liberation Serif"/>
                <w:sz w:val="28"/>
                <w:szCs w:val="28"/>
              </w:rPr>
              <w:lastRenderedPageBreak/>
              <w:t>- начальник Каменск-Уральского ОВО – филиала ФГКУ «УВО ВНГ России по Свердловской области» (по согласованию);</w:t>
            </w:r>
          </w:p>
          <w:p w:rsidR="008F3857" w:rsidRPr="00B946E2" w:rsidRDefault="008F3857" w:rsidP="00E04FA4">
            <w:pPr>
              <w:jc w:val="both"/>
              <w:rPr>
                <w:rFonts w:ascii="Liberation Serif" w:hAnsi="Liberation Serif"/>
                <w:sz w:val="28"/>
                <w:szCs w:val="28"/>
              </w:rPr>
            </w:pPr>
            <w:r w:rsidRPr="00B946E2">
              <w:rPr>
                <w:rFonts w:ascii="Liberation Serif" w:hAnsi="Liberation Serif"/>
                <w:sz w:val="28"/>
                <w:szCs w:val="28"/>
              </w:rPr>
              <w:t xml:space="preserve">- начальник ЛОП на ст. Каменск-Уральский ЛО МВД РФ на ст. </w:t>
            </w:r>
            <w:proofErr w:type="spellStart"/>
            <w:proofErr w:type="gramStart"/>
            <w:r w:rsidRPr="00B946E2">
              <w:rPr>
                <w:rFonts w:ascii="Liberation Serif" w:hAnsi="Liberation Serif"/>
                <w:sz w:val="28"/>
                <w:szCs w:val="28"/>
              </w:rPr>
              <w:t>Екатеринбург-Пассажирский</w:t>
            </w:r>
            <w:proofErr w:type="spellEnd"/>
            <w:proofErr w:type="gramEnd"/>
            <w:r w:rsidRPr="00B946E2">
              <w:rPr>
                <w:rFonts w:ascii="Liberation Serif" w:hAnsi="Liberation Serif"/>
                <w:sz w:val="28"/>
                <w:szCs w:val="28"/>
              </w:rPr>
              <w:t xml:space="preserve"> (по согласованию);</w:t>
            </w:r>
          </w:p>
          <w:p w:rsidR="008F3857" w:rsidRPr="00B946E2" w:rsidRDefault="008F3857" w:rsidP="00E04FA4">
            <w:pPr>
              <w:pStyle w:val="a9"/>
              <w:tabs>
                <w:tab w:val="left" w:pos="708"/>
              </w:tabs>
              <w:jc w:val="both"/>
              <w:rPr>
                <w:rFonts w:ascii="Liberation Serif" w:hAnsi="Liberation Serif"/>
                <w:bCs/>
                <w:sz w:val="28"/>
                <w:szCs w:val="28"/>
              </w:rPr>
            </w:pPr>
            <w:r w:rsidRPr="00B946E2">
              <w:rPr>
                <w:rFonts w:ascii="Liberation Serif" w:hAnsi="Liberation Serif"/>
                <w:sz w:val="28"/>
                <w:szCs w:val="28"/>
              </w:rPr>
              <w:t xml:space="preserve">- начальник </w:t>
            </w:r>
            <w:r w:rsidRPr="00B946E2">
              <w:rPr>
                <w:rFonts w:ascii="Liberation Serif" w:hAnsi="Liberation Serif"/>
                <w:bCs/>
                <w:sz w:val="28"/>
                <w:szCs w:val="28"/>
              </w:rPr>
              <w:t>63  ПСО ФПС ГПС Главного управления МЧС России  по Свердловской             области (по согласованию);</w:t>
            </w:r>
          </w:p>
          <w:p w:rsidR="00E04FA4" w:rsidRPr="00B946E2" w:rsidRDefault="00E04FA4" w:rsidP="00E04FA4">
            <w:pPr>
              <w:jc w:val="both"/>
              <w:rPr>
                <w:rFonts w:ascii="Liberation Serif" w:hAnsi="Liberation Serif"/>
                <w:sz w:val="28"/>
                <w:szCs w:val="28"/>
              </w:rPr>
            </w:pPr>
            <w:r w:rsidRPr="00B946E2">
              <w:rPr>
                <w:rFonts w:ascii="Liberation Serif" w:hAnsi="Liberation Serif"/>
                <w:sz w:val="28"/>
                <w:szCs w:val="28"/>
              </w:rPr>
              <w:t>- начальник МО МВД России «Каменск-Уральский» (по согласованию);</w:t>
            </w:r>
          </w:p>
          <w:p w:rsidR="008F3857" w:rsidRPr="00B946E2" w:rsidRDefault="008F3857" w:rsidP="00E04FA4">
            <w:pPr>
              <w:jc w:val="both"/>
              <w:rPr>
                <w:rFonts w:ascii="Liberation Serif" w:hAnsi="Liberation Serif"/>
                <w:sz w:val="28"/>
                <w:szCs w:val="28"/>
              </w:rPr>
            </w:pPr>
            <w:r w:rsidRPr="00B946E2">
              <w:rPr>
                <w:rFonts w:ascii="Liberation Serif" w:hAnsi="Liberation Serif"/>
                <w:sz w:val="28"/>
                <w:szCs w:val="28"/>
              </w:rPr>
              <w:t xml:space="preserve"> - начальник ФКУ КП – 59 (по согласованию);</w:t>
            </w:r>
          </w:p>
          <w:p w:rsidR="008F3857" w:rsidRPr="00B946E2" w:rsidRDefault="008F3857" w:rsidP="00D63353">
            <w:pPr>
              <w:jc w:val="both"/>
              <w:rPr>
                <w:rFonts w:ascii="Liberation Serif" w:hAnsi="Liberation Serif"/>
                <w:sz w:val="28"/>
                <w:szCs w:val="28"/>
              </w:rPr>
            </w:pPr>
            <w:r w:rsidRPr="00B946E2">
              <w:rPr>
                <w:rFonts w:ascii="Liberation Serif" w:hAnsi="Liberation Serif"/>
                <w:sz w:val="28"/>
                <w:szCs w:val="28"/>
              </w:rPr>
              <w:t>- начальник юридического отдела Администрации Каменск-Уральского</w:t>
            </w:r>
            <w:r w:rsidR="00E04FA4" w:rsidRPr="00B946E2">
              <w:rPr>
                <w:rFonts w:ascii="Liberation Serif" w:hAnsi="Liberation Serif"/>
                <w:sz w:val="28"/>
                <w:szCs w:val="28"/>
              </w:rPr>
              <w:t xml:space="preserve"> </w:t>
            </w:r>
            <w:r w:rsidRPr="00B946E2">
              <w:rPr>
                <w:rFonts w:ascii="Liberation Serif" w:hAnsi="Liberation Serif"/>
                <w:sz w:val="28"/>
                <w:szCs w:val="28"/>
              </w:rPr>
              <w:lastRenderedPageBreak/>
              <w:t xml:space="preserve">городского округа; </w:t>
            </w:r>
          </w:p>
        </w:tc>
      </w:tr>
      <w:tr w:rsidR="008F3857" w:rsidRPr="00B946E2" w:rsidTr="00DA3F09">
        <w:tc>
          <w:tcPr>
            <w:tcW w:w="4260" w:type="dxa"/>
          </w:tcPr>
          <w:p w:rsidR="008F3857" w:rsidRPr="00440CAC" w:rsidRDefault="00B7721C" w:rsidP="00B67A66">
            <w:pPr>
              <w:jc w:val="both"/>
              <w:rPr>
                <w:rFonts w:ascii="Liberation Serif" w:hAnsi="Liberation Serif"/>
                <w:sz w:val="28"/>
                <w:szCs w:val="28"/>
              </w:rPr>
            </w:pPr>
            <w:r w:rsidRPr="00440CAC">
              <w:rPr>
                <w:rFonts w:ascii="Liberation Serif" w:hAnsi="Liberation Serif"/>
                <w:sz w:val="28"/>
                <w:szCs w:val="28"/>
              </w:rPr>
              <w:lastRenderedPageBreak/>
              <w:t xml:space="preserve">Гайсин Алексей </w:t>
            </w:r>
            <w:proofErr w:type="spellStart"/>
            <w:r w:rsidRPr="00440CAC">
              <w:rPr>
                <w:rFonts w:ascii="Liberation Serif" w:hAnsi="Liberation Serif"/>
                <w:sz w:val="28"/>
                <w:szCs w:val="28"/>
              </w:rPr>
              <w:t>Гаязович</w:t>
            </w:r>
            <w:proofErr w:type="spellEnd"/>
            <w:r w:rsidR="008F3857" w:rsidRPr="00440CAC">
              <w:rPr>
                <w:rFonts w:ascii="Liberation Serif" w:hAnsi="Liberation Serif"/>
                <w:sz w:val="28"/>
                <w:szCs w:val="28"/>
              </w:rPr>
              <w:t xml:space="preserve">         </w:t>
            </w:r>
          </w:p>
        </w:tc>
        <w:tc>
          <w:tcPr>
            <w:tcW w:w="5594"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 </w:t>
            </w:r>
            <w:r w:rsidR="00440CAC">
              <w:rPr>
                <w:rFonts w:ascii="Liberation Serif" w:hAnsi="Liberation Serif"/>
                <w:sz w:val="28"/>
                <w:szCs w:val="28"/>
              </w:rPr>
              <w:t xml:space="preserve">и.о. </w:t>
            </w:r>
            <w:r w:rsidRPr="00B946E2">
              <w:rPr>
                <w:rFonts w:ascii="Liberation Serif" w:hAnsi="Liberation Serif"/>
                <w:sz w:val="28"/>
                <w:szCs w:val="28"/>
              </w:rPr>
              <w:t>начальник</w:t>
            </w:r>
            <w:r w:rsidR="00440CAC">
              <w:rPr>
                <w:rFonts w:ascii="Liberation Serif" w:hAnsi="Liberation Serif"/>
                <w:sz w:val="28"/>
                <w:szCs w:val="28"/>
              </w:rPr>
              <w:t>а</w:t>
            </w:r>
            <w:r w:rsidRPr="00B946E2">
              <w:rPr>
                <w:rFonts w:ascii="Liberation Serif" w:hAnsi="Liberation Serif"/>
                <w:sz w:val="28"/>
                <w:szCs w:val="28"/>
              </w:rPr>
              <w:t xml:space="preserve"> МКУ «Управление по делам ГОЧС г. Каменска-Уральского»;  </w:t>
            </w:r>
          </w:p>
        </w:tc>
      </w:tr>
      <w:tr w:rsidR="008F3857" w:rsidRPr="00B946E2" w:rsidTr="00DA3F09">
        <w:tc>
          <w:tcPr>
            <w:tcW w:w="4260" w:type="dxa"/>
          </w:tcPr>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Первушин Андрей </w:t>
            </w:r>
          </w:p>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Владимирович  </w:t>
            </w: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r w:rsidRPr="00B946E2">
              <w:rPr>
                <w:rFonts w:ascii="Liberation Serif" w:hAnsi="Liberation Serif"/>
                <w:sz w:val="28"/>
                <w:szCs w:val="28"/>
              </w:rPr>
              <w:t xml:space="preserve">Пермяков Валерий Иванович </w:t>
            </w: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
          <w:p w:rsidR="008F3857" w:rsidRPr="00B946E2" w:rsidRDefault="008F3857" w:rsidP="00B67A66">
            <w:pPr>
              <w:jc w:val="both"/>
              <w:rPr>
                <w:rFonts w:ascii="Liberation Serif" w:hAnsi="Liberation Serif"/>
                <w:sz w:val="28"/>
                <w:szCs w:val="28"/>
              </w:rPr>
            </w:pPr>
            <w:proofErr w:type="spellStart"/>
            <w:r w:rsidRPr="00B946E2">
              <w:rPr>
                <w:rFonts w:ascii="Liberation Serif" w:hAnsi="Liberation Serif"/>
                <w:sz w:val="28"/>
                <w:szCs w:val="28"/>
              </w:rPr>
              <w:t>Хабибулин</w:t>
            </w:r>
            <w:proofErr w:type="spellEnd"/>
            <w:r w:rsidRPr="00B946E2">
              <w:rPr>
                <w:rFonts w:ascii="Liberation Serif" w:hAnsi="Liberation Serif"/>
                <w:sz w:val="28"/>
                <w:szCs w:val="28"/>
              </w:rPr>
              <w:t xml:space="preserve"> Юрий Валерьевич           </w:t>
            </w:r>
          </w:p>
        </w:tc>
        <w:tc>
          <w:tcPr>
            <w:tcW w:w="5594" w:type="dxa"/>
          </w:tcPr>
          <w:p w:rsidR="008F3857" w:rsidRPr="00B946E2" w:rsidRDefault="008F3857" w:rsidP="00B67A66">
            <w:pPr>
              <w:pStyle w:val="a9"/>
              <w:tabs>
                <w:tab w:val="left" w:pos="708"/>
              </w:tabs>
              <w:jc w:val="both"/>
              <w:rPr>
                <w:rFonts w:ascii="Liberation Serif" w:hAnsi="Liberation Serif"/>
                <w:sz w:val="28"/>
                <w:szCs w:val="28"/>
              </w:rPr>
            </w:pPr>
            <w:r w:rsidRPr="00B946E2">
              <w:rPr>
                <w:rFonts w:ascii="Liberation Serif" w:hAnsi="Liberation Serif"/>
                <w:sz w:val="28"/>
                <w:szCs w:val="28"/>
              </w:rPr>
              <w:t>- руководитель следственного отдела по городу Каменск-Уральский следственного управления Следственного комитета Российской Федерации по Свердловской области (по согласованию);</w:t>
            </w:r>
          </w:p>
          <w:p w:rsidR="008F3857" w:rsidRPr="00B946E2" w:rsidRDefault="008F3857" w:rsidP="00B67A66">
            <w:pPr>
              <w:pStyle w:val="a9"/>
              <w:tabs>
                <w:tab w:val="left" w:pos="708"/>
              </w:tabs>
              <w:jc w:val="both"/>
              <w:rPr>
                <w:rFonts w:ascii="Liberation Serif" w:hAnsi="Liberation Serif"/>
                <w:sz w:val="28"/>
                <w:szCs w:val="28"/>
              </w:rPr>
            </w:pPr>
            <w:r w:rsidRPr="00B946E2">
              <w:rPr>
                <w:rFonts w:ascii="Liberation Serif" w:hAnsi="Liberation Serif"/>
                <w:sz w:val="28"/>
                <w:szCs w:val="28"/>
              </w:rPr>
              <w:t>- председатель   Думы    Каменск-Уральского городского округа</w:t>
            </w:r>
            <w:r w:rsidR="00E04FA4" w:rsidRPr="00B946E2">
              <w:rPr>
                <w:rFonts w:ascii="Liberation Serif" w:hAnsi="Liberation Serif"/>
                <w:sz w:val="28"/>
                <w:szCs w:val="28"/>
              </w:rPr>
              <w:t xml:space="preserve"> </w:t>
            </w:r>
            <w:r w:rsidRPr="00B946E2">
              <w:rPr>
                <w:rFonts w:ascii="Liberation Serif" w:hAnsi="Liberation Serif"/>
                <w:sz w:val="28"/>
                <w:szCs w:val="28"/>
              </w:rPr>
              <w:t>(по согласованию);</w:t>
            </w:r>
          </w:p>
          <w:p w:rsidR="008F3857" w:rsidRPr="00B946E2" w:rsidRDefault="008F3857" w:rsidP="00B67A66">
            <w:pPr>
              <w:pStyle w:val="a9"/>
              <w:tabs>
                <w:tab w:val="left" w:pos="708"/>
              </w:tabs>
              <w:jc w:val="both"/>
              <w:rPr>
                <w:rFonts w:ascii="Liberation Serif" w:hAnsi="Liberation Serif"/>
                <w:sz w:val="28"/>
                <w:szCs w:val="28"/>
              </w:rPr>
            </w:pPr>
            <w:r w:rsidRPr="00B946E2">
              <w:rPr>
                <w:rFonts w:ascii="Liberation Serif" w:hAnsi="Liberation Serif"/>
                <w:sz w:val="28"/>
                <w:szCs w:val="28"/>
              </w:rPr>
              <w:t>- начальник ФКУ ИК – 47 (по согласованию).</w:t>
            </w:r>
          </w:p>
        </w:tc>
      </w:tr>
    </w:tbl>
    <w:p w:rsidR="008F3857" w:rsidRPr="00B946E2" w:rsidRDefault="008F3857" w:rsidP="008F3857">
      <w:pPr>
        <w:jc w:val="center"/>
        <w:rPr>
          <w:rFonts w:ascii="Liberation Serif" w:hAnsi="Liberation Serif"/>
          <w:sz w:val="28"/>
          <w:szCs w:val="28"/>
        </w:rPr>
      </w:pPr>
    </w:p>
    <w:sectPr w:rsidR="008F3857" w:rsidRPr="00B946E2" w:rsidSect="00782F01">
      <w:headerReference w:type="default" r:id="rId11"/>
      <w:pgSz w:w="11906" w:h="16838"/>
      <w:pgMar w:top="709"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25AE" w:rsidRDefault="009F25AE" w:rsidP="00782F01">
      <w:r>
        <w:separator/>
      </w:r>
    </w:p>
  </w:endnote>
  <w:endnote w:type="continuationSeparator" w:id="1">
    <w:p w:rsidR="009F25AE" w:rsidRDefault="009F25AE" w:rsidP="00782F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25AE" w:rsidRDefault="009F25AE" w:rsidP="00782F01">
      <w:r>
        <w:separator/>
      </w:r>
    </w:p>
  </w:footnote>
  <w:footnote w:type="continuationSeparator" w:id="1">
    <w:p w:rsidR="009F25AE" w:rsidRDefault="009F25AE" w:rsidP="00782F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702126"/>
      <w:docPartObj>
        <w:docPartGallery w:val="Page Numbers (Top of Page)"/>
        <w:docPartUnique/>
      </w:docPartObj>
    </w:sdtPr>
    <w:sdtContent>
      <w:p w:rsidR="00782F01" w:rsidRDefault="002D2E37">
        <w:pPr>
          <w:pStyle w:val="a9"/>
          <w:jc w:val="center"/>
        </w:pPr>
        <w:fldSimple w:instr=" PAGE   \* MERGEFORMAT ">
          <w:r w:rsidR="00E81BB7">
            <w:rPr>
              <w:noProof/>
            </w:rPr>
            <w:t>2</w:t>
          </w:r>
        </w:fldSimple>
      </w:p>
    </w:sdtContent>
  </w:sdt>
  <w:p w:rsidR="00782F01" w:rsidRDefault="00782F01">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93466"/>
    <w:multiLevelType w:val="multilevel"/>
    <w:tmpl w:val="F5289D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204"/>
        </w:tabs>
        <w:ind w:left="2204"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1065406"/>
    <w:multiLevelType w:val="multilevel"/>
    <w:tmpl w:val="787483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4D434C"/>
    <w:multiLevelType w:val="hybridMultilevel"/>
    <w:tmpl w:val="FFE80FDC"/>
    <w:lvl w:ilvl="0" w:tplc="877C0C5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0661CC"/>
    <w:rsid w:val="00016788"/>
    <w:rsid w:val="00046E47"/>
    <w:rsid w:val="000601D3"/>
    <w:rsid w:val="000661CC"/>
    <w:rsid w:val="000B4365"/>
    <w:rsid w:val="00114833"/>
    <w:rsid w:val="001219F8"/>
    <w:rsid w:val="00121DBE"/>
    <w:rsid w:val="00133698"/>
    <w:rsid w:val="0018257E"/>
    <w:rsid w:val="001A2BF6"/>
    <w:rsid w:val="001C4A77"/>
    <w:rsid w:val="001D7946"/>
    <w:rsid w:val="001E1048"/>
    <w:rsid w:val="00201EF4"/>
    <w:rsid w:val="002266C8"/>
    <w:rsid w:val="0023226A"/>
    <w:rsid w:val="00234738"/>
    <w:rsid w:val="002511C4"/>
    <w:rsid w:val="00294C11"/>
    <w:rsid w:val="002A1F93"/>
    <w:rsid w:val="002C1D73"/>
    <w:rsid w:val="002D2E37"/>
    <w:rsid w:val="002E5AD9"/>
    <w:rsid w:val="002F060B"/>
    <w:rsid w:val="002F1F0A"/>
    <w:rsid w:val="00301773"/>
    <w:rsid w:val="00311136"/>
    <w:rsid w:val="00352B7E"/>
    <w:rsid w:val="003555C1"/>
    <w:rsid w:val="003569B0"/>
    <w:rsid w:val="003677EF"/>
    <w:rsid w:val="00374C89"/>
    <w:rsid w:val="003D6041"/>
    <w:rsid w:val="003E24B6"/>
    <w:rsid w:val="003E2C43"/>
    <w:rsid w:val="003F6459"/>
    <w:rsid w:val="0040348A"/>
    <w:rsid w:val="00440CAC"/>
    <w:rsid w:val="004B4D40"/>
    <w:rsid w:val="004C3D72"/>
    <w:rsid w:val="004F1BF0"/>
    <w:rsid w:val="004F3836"/>
    <w:rsid w:val="004F4246"/>
    <w:rsid w:val="00536788"/>
    <w:rsid w:val="005439F9"/>
    <w:rsid w:val="00556716"/>
    <w:rsid w:val="005637D2"/>
    <w:rsid w:val="005D3ACA"/>
    <w:rsid w:val="005E3C93"/>
    <w:rsid w:val="00631FBF"/>
    <w:rsid w:val="0066161C"/>
    <w:rsid w:val="00686174"/>
    <w:rsid w:val="006A2B4A"/>
    <w:rsid w:val="006A3BB2"/>
    <w:rsid w:val="006A7A0D"/>
    <w:rsid w:val="006B0AF3"/>
    <w:rsid w:val="006B460B"/>
    <w:rsid w:val="006C4DB1"/>
    <w:rsid w:val="006C66F1"/>
    <w:rsid w:val="006C6C5E"/>
    <w:rsid w:val="006E2378"/>
    <w:rsid w:val="00702165"/>
    <w:rsid w:val="00720985"/>
    <w:rsid w:val="0077711E"/>
    <w:rsid w:val="00782F01"/>
    <w:rsid w:val="007B6D0B"/>
    <w:rsid w:val="007F79D4"/>
    <w:rsid w:val="00800D93"/>
    <w:rsid w:val="008167CA"/>
    <w:rsid w:val="0083594B"/>
    <w:rsid w:val="00850B07"/>
    <w:rsid w:val="00871148"/>
    <w:rsid w:val="00896CBC"/>
    <w:rsid w:val="008C0E41"/>
    <w:rsid w:val="008F3857"/>
    <w:rsid w:val="0094331A"/>
    <w:rsid w:val="00947E72"/>
    <w:rsid w:val="00956960"/>
    <w:rsid w:val="00975A1C"/>
    <w:rsid w:val="00991214"/>
    <w:rsid w:val="009A7815"/>
    <w:rsid w:val="009E4FB4"/>
    <w:rsid w:val="009E6B60"/>
    <w:rsid w:val="009F25AE"/>
    <w:rsid w:val="00A1076A"/>
    <w:rsid w:val="00A23DEA"/>
    <w:rsid w:val="00A26589"/>
    <w:rsid w:val="00A33657"/>
    <w:rsid w:val="00AD05A0"/>
    <w:rsid w:val="00B11894"/>
    <w:rsid w:val="00B13C0A"/>
    <w:rsid w:val="00B21A1D"/>
    <w:rsid w:val="00B25015"/>
    <w:rsid w:val="00B26D29"/>
    <w:rsid w:val="00B7721C"/>
    <w:rsid w:val="00B946E2"/>
    <w:rsid w:val="00B95DBC"/>
    <w:rsid w:val="00BA7870"/>
    <w:rsid w:val="00BB2B2E"/>
    <w:rsid w:val="00BC77AC"/>
    <w:rsid w:val="00BF6E52"/>
    <w:rsid w:val="00C047E1"/>
    <w:rsid w:val="00C40A23"/>
    <w:rsid w:val="00C441A9"/>
    <w:rsid w:val="00C55198"/>
    <w:rsid w:val="00C62DE2"/>
    <w:rsid w:val="00C8290F"/>
    <w:rsid w:val="00C90D1C"/>
    <w:rsid w:val="00CA14D7"/>
    <w:rsid w:val="00CA6EDF"/>
    <w:rsid w:val="00CF7251"/>
    <w:rsid w:val="00D004BC"/>
    <w:rsid w:val="00D2525F"/>
    <w:rsid w:val="00D46873"/>
    <w:rsid w:val="00D505C0"/>
    <w:rsid w:val="00D63353"/>
    <w:rsid w:val="00D73FCB"/>
    <w:rsid w:val="00D74BEF"/>
    <w:rsid w:val="00D83AF9"/>
    <w:rsid w:val="00D857C5"/>
    <w:rsid w:val="00D921D5"/>
    <w:rsid w:val="00DA06DE"/>
    <w:rsid w:val="00DA3F09"/>
    <w:rsid w:val="00DB6500"/>
    <w:rsid w:val="00DE0F5F"/>
    <w:rsid w:val="00DE1FF8"/>
    <w:rsid w:val="00DE4BE7"/>
    <w:rsid w:val="00E04FA4"/>
    <w:rsid w:val="00E1087C"/>
    <w:rsid w:val="00E44E5E"/>
    <w:rsid w:val="00E66643"/>
    <w:rsid w:val="00E81188"/>
    <w:rsid w:val="00E81BB7"/>
    <w:rsid w:val="00EA6121"/>
    <w:rsid w:val="00EB1A51"/>
    <w:rsid w:val="00EC7BDD"/>
    <w:rsid w:val="00ED4DA5"/>
    <w:rsid w:val="00EE4587"/>
    <w:rsid w:val="00F04FCF"/>
    <w:rsid w:val="00F129BF"/>
    <w:rsid w:val="00F23185"/>
    <w:rsid w:val="00F54708"/>
    <w:rsid w:val="00F63F12"/>
    <w:rsid w:val="00F86CB4"/>
    <w:rsid w:val="00FA194B"/>
    <w:rsid w:val="00FA3C20"/>
    <w:rsid w:val="00FD7DEC"/>
    <w:rsid w:val="00FE224B"/>
    <w:rsid w:val="00FE7AC4"/>
    <w:rsid w:val="00FF4C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cs="Tahoma"/>
      <w:sz w:val="16"/>
      <w:szCs w:val="16"/>
    </w:rPr>
  </w:style>
  <w:style w:type="character" w:customStyle="1" w:styleId="a7">
    <w:name w:val="Текст выноски Знак"/>
    <w:link w:val="a6"/>
    <w:rsid w:val="00FA3C20"/>
    <w:rPr>
      <w:rFonts w:ascii="Tahoma" w:hAnsi="Tahoma" w:cs="Tahoma"/>
      <w:sz w:val="16"/>
      <w:szCs w:val="16"/>
    </w:rPr>
  </w:style>
  <w:style w:type="character" w:customStyle="1" w:styleId="a5">
    <w:name w:val="Основной текст с отступом Знак"/>
    <w:basedOn w:val="a0"/>
    <w:link w:val="a4"/>
    <w:rsid w:val="00C40A23"/>
    <w:rPr>
      <w:sz w:val="25"/>
      <w:szCs w:val="24"/>
    </w:rPr>
  </w:style>
  <w:style w:type="paragraph" w:styleId="a8">
    <w:name w:val="List Paragraph"/>
    <w:basedOn w:val="a"/>
    <w:uiPriority w:val="34"/>
    <w:qFormat/>
    <w:rsid w:val="008F3857"/>
    <w:pPr>
      <w:ind w:left="720"/>
      <w:contextualSpacing/>
    </w:pPr>
  </w:style>
  <w:style w:type="paragraph" w:styleId="a9">
    <w:name w:val="header"/>
    <w:basedOn w:val="a"/>
    <w:link w:val="aa"/>
    <w:uiPriority w:val="99"/>
    <w:unhideWhenUsed/>
    <w:rsid w:val="008F3857"/>
    <w:pPr>
      <w:tabs>
        <w:tab w:val="center" w:pos="4536"/>
        <w:tab w:val="right" w:pos="9072"/>
      </w:tabs>
    </w:pPr>
  </w:style>
  <w:style w:type="character" w:customStyle="1" w:styleId="aa">
    <w:name w:val="Верхний колонтитул Знак"/>
    <w:basedOn w:val="a0"/>
    <w:link w:val="a9"/>
    <w:uiPriority w:val="99"/>
    <w:rsid w:val="008F3857"/>
  </w:style>
  <w:style w:type="paragraph" w:styleId="ab">
    <w:name w:val="Normal (Web)"/>
    <w:basedOn w:val="a"/>
    <w:uiPriority w:val="99"/>
    <w:unhideWhenUsed/>
    <w:rsid w:val="0094331A"/>
    <w:pPr>
      <w:spacing w:before="113"/>
    </w:pPr>
    <w:rPr>
      <w:sz w:val="24"/>
      <w:szCs w:val="24"/>
    </w:rPr>
  </w:style>
  <w:style w:type="paragraph" w:styleId="ac">
    <w:name w:val="footer"/>
    <w:basedOn w:val="a"/>
    <w:link w:val="ad"/>
    <w:rsid w:val="00782F01"/>
    <w:pPr>
      <w:tabs>
        <w:tab w:val="center" w:pos="4677"/>
        <w:tab w:val="right" w:pos="9355"/>
      </w:tabs>
    </w:pPr>
  </w:style>
  <w:style w:type="character" w:customStyle="1" w:styleId="ad">
    <w:name w:val="Нижний колонтитул Знак"/>
    <w:basedOn w:val="a0"/>
    <w:link w:val="ac"/>
    <w:rsid w:val="00782F01"/>
  </w:style>
  <w:style w:type="paragraph" w:customStyle="1" w:styleId="ConsPlusNormal">
    <w:name w:val="ConsPlusNormal"/>
    <w:rsid w:val="006B0AF3"/>
    <w:pPr>
      <w:widowControl w:val="0"/>
      <w:autoSpaceDE w:val="0"/>
      <w:autoSpaceDN w:val="0"/>
    </w:pPr>
    <w:rPr>
      <w:rFonts w:ascii="Calibri" w:eastAsiaTheme="minorEastAsia" w:hAnsi="Calibri" w:cs="Calibri"/>
      <w:sz w:val="22"/>
      <w:szCs w:val="22"/>
    </w:rPr>
  </w:style>
  <w:style w:type="paragraph" w:customStyle="1" w:styleId="ConsPlusTitle">
    <w:name w:val="ConsPlusTitle"/>
    <w:rsid w:val="006B0AF3"/>
    <w:pPr>
      <w:widowControl w:val="0"/>
      <w:autoSpaceDE w:val="0"/>
      <w:autoSpaceDN w:val="0"/>
    </w:pPr>
    <w:rPr>
      <w:rFonts w:ascii="Calibri" w:eastAsiaTheme="minorEastAsia" w:hAnsi="Calibri" w:cs="Calibri"/>
      <w:b/>
      <w:sz w:val="22"/>
      <w:szCs w:val="22"/>
    </w:rPr>
  </w:style>
</w:styles>
</file>

<file path=word/webSettings.xml><?xml version="1.0" encoding="utf-8"?>
<w:webSettings xmlns:r="http://schemas.openxmlformats.org/officeDocument/2006/relationships" xmlns:w="http://schemas.openxmlformats.org/wordprocessingml/2006/main">
  <w:divs>
    <w:div w:id="975333647">
      <w:bodyDiv w:val="1"/>
      <w:marLeft w:val="0"/>
      <w:marRight w:val="0"/>
      <w:marTop w:val="0"/>
      <w:marBottom w:val="0"/>
      <w:divBdr>
        <w:top w:val="none" w:sz="0" w:space="0" w:color="auto"/>
        <w:left w:val="none" w:sz="0" w:space="0" w:color="auto"/>
        <w:bottom w:val="none" w:sz="0" w:space="0" w:color="auto"/>
        <w:right w:val="none" w:sz="0" w:space="0" w:color="auto"/>
      </w:divBdr>
    </w:div>
    <w:div w:id="1494837862">
      <w:bodyDiv w:val="1"/>
      <w:marLeft w:val="0"/>
      <w:marRight w:val="0"/>
      <w:marTop w:val="0"/>
      <w:marBottom w:val="0"/>
      <w:divBdr>
        <w:top w:val="none" w:sz="0" w:space="0" w:color="auto"/>
        <w:left w:val="none" w:sz="0" w:space="0" w:color="auto"/>
        <w:bottom w:val="none" w:sz="0" w:space="0" w:color="auto"/>
        <w:right w:val="none" w:sz="0" w:space="0" w:color="auto"/>
      </w:divBdr>
    </w:div>
    <w:div w:id="164196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80A571D6B17EF0E171CC9F3C811B1222FBA2391DF8113D4DD6FD0D13528B8D7E6591E592094F099032F22B8ADBG6qFI" TargetMode="External"/><Relationship Id="rId4" Type="http://schemas.openxmlformats.org/officeDocument/2006/relationships/settings" Target="settings.xml"/><Relationship Id="rId9" Type="http://schemas.openxmlformats.org/officeDocument/2006/relationships/hyperlink" Target="consultantplus://offline/ref=80A571D6B17EF0E171CC9F3C811B1222FAAF3D1CFF153D4DD6FD0D13528B8D7E6591E592094F099032F22B8ADBG6qF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5;&#1050;\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A76F4-1EB9-44E4-9D36-EC690DEFB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2</TotalTime>
  <Pages>10</Pages>
  <Words>2381</Words>
  <Characters>19105</Characters>
  <Application>Microsoft Office Word</Application>
  <DocSecurity>0</DocSecurity>
  <Lines>159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21444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cp:revision>
  <cp:lastPrinted>2022-04-25T07:15:00Z</cp:lastPrinted>
  <dcterms:created xsi:type="dcterms:W3CDTF">2023-08-16T04:05:00Z</dcterms:created>
  <dcterms:modified xsi:type="dcterms:W3CDTF">2023-08-16T04:05:00Z</dcterms:modified>
</cp:coreProperties>
</file>