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6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4"/>
        <w:gridCol w:w="230"/>
        <w:gridCol w:w="6590"/>
      </w:tblGrid>
      <w:tr w:rsidR="00A14D9E" w:rsidTr="006463B3">
        <w:trPr>
          <w:trHeight w:val="70"/>
        </w:trPr>
        <w:tc>
          <w:tcPr>
            <w:tcW w:w="9464" w:type="dxa"/>
          </w:tcPr>
          <w:p w:rsidR="00A14D9E" w:rsidRDefault="00D47C86" w:rsidP="00C856A2">
            <w:pPr>
              <w:spacing w:before="117"/>
            </w:pPr>
            <w:r w:rsidRPr="009B5F3B">
              <w:rPr>
                <w:rFonts w:ascii="Liberation Serif" w:hAnsi="Liberation Serif"/>
                <w:b/>
                <w:bCs/>
                <w:noProof/>
                <w:color w:val="0000FF"/>
                <w:sz w:val="32"/>
                <w:szCs w:val="32"/>
                <w:lang w:eastAsia="ru-RU"/>
              </w:rPr>
              <w:drawing>
                <wp:anchor distT="0" distB="0" distL="0" distR="0" simplePos="0" relativeHeight="251687936" behindDoc="0" locked="0" layoutInCell="1" allowOverlap="1" wp14:anchorId="495C74B0" wp14:editId="7AF5674A">
                  <wp:simplePos x="0" y="0"/>
                  <wp:positionH relativeFrom="page">
                    <wp:posOffset>-577215</wp:posOffset>
                  </wp:positionH>
                  <wp:positionV relativeFrom="paragraph">
                    <wp:posOffset>-89273</wp:posOffset>
                  </wp:positionV>
                  <wp:extent cx="1248355" cy="564515"/>
                  <wp:effectExtent l="0" t="0" r="9525" b="6985"/>
                  <wp:wrapNone/>
                  <wp:docPr id="6" name="image1.png" descr="\\dtzn-srv\Отдел трудоустройства\Повереннов С.Н\картинки для презентаций\unnamed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/>
                        </pic:blipFill>
                        <pic:spPr bwMode="auto">
                          <a:xfrm>
                            <a:off x="0" y="0"/>
                            <a:ext cx="1248355" cy="564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0" w:type="dxa"/>
          </w:tcPr>
          <w:p w:rsidR="00A14D9E" w:rsidRDefault="00A14D9E" w:rsidP="00C856A2"/>
        </w:tc>
        <w:tc>
          <w:tcPr>
            <w:tcW w:w="6590" w:type="dxa"/>
          </w:tcPr>
          <w:p w:rsidR="00A14D9E" w:rsidRDefault="00A14D9E" w:rsidP="00C856A2">
            <w:pPr>
              <w:pStyle w:val="a5"/>
              <w:tabs>
                <w:tab w:val="center" w:pos="3744"/>
              </w:tabs>
              <w:ind w:left="0"/>
            </w:pPr>
            <w:r>
              <w:rPr>
                <w:b/>
                <w:bCs/>
                <w:color w:val="00339F"/>
                <w:spacing w:val="-3"/>
                <w:sz w:val="24"/>
                <w:szCs w:val="24"/>
              </w:rPr>
              <w:tab/>
              <w:t xml:space="preserve">     </w:t>
            </w:r>
          </w:p>
        </w:tc>
      </w:tr>
    </w:tbl>
    <w:p w:rsidR="00D47C86" w:rsidRDefault="00D47C86" w:rsidP="00700693">
      <w:pPr>
        <w:spacing w:after="0"/>
        <w:ind w:hanging="567"/>
        <w:jc w:val="center"/>
        <w:rPr>
          <w:rFonts w:ascii="Liberation Serif" w:hAnsi="Liberation Serif" w:cs="Times New Roman"/>
          <w:b/>
          <w:color w:val="0000FF"/>
          <w:sz w:val="32"/>
          <w:szCs w:val="32"/>
        </w:rPr>
      </w:pPr>
    </w:p>
    <w:p w:rsidR="006463B3" w:rsidRPr="006463B3" w:rsidRDefault="00700693" w:rsidP="006463B3">
      <w:r>
        <w:rPr>
          <w:b/>
          <w:bCs/>
          <w:noProof/>
          <w:color w:val="00339F"/>
          <w:spacing w:val="-13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BFE4FC3" wp14:editId="7646D8B5">
                <wp:simplePos x="0" y="0"/>
                <wp:positionH relativeFrom="column">
                  <wp:posOffset>-518160</wp:posOffset>
                </wp:positionH>
                <wp:positionV relativeFrom="paragraph">
                  <wp:posOffset>104140</wp:posOffset>
                </wp:positionV>
                <wp:extent cx="6600825" cy="866775"/>
                <wp:effectExtent l="0" t="0" r="28575" b="2857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0825" cy="86677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D5634" w:rsidRDefault="006463B3" w:rsidP="001D5634">
                            <w:pPr>
                              <w:pStyle w:val="a6"/>
                              <w:ind w:left="426"/>
                              <w:jc w:val="center"/>
                              <w:rPr>
                                <w:rFonts w:ascii="Liberation Serif" w:hAnsi="Liberation Serif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5634">
                              <w:rPr>
                                <w:rFonts w:ascii="Liberation Serif" w:hAnsi="Liberation Serif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Постановление Правительства Свердловской области </w:t>
                            </w:r>
                          </w:p>
                          <w:p w:rsidR="006463B3" w:rsidRPr="001D5634" w:rsidRDefault="009D42AF" w:rsidP="001D5634">
                            <w:pPr>
                              <w:pStyle w:val="a6"/>
                              <w:ind w:left="426"/>
                              <w:jc w:val="center"/>
                              <w:rPr>
                                <w:rFonts w:ascii="Liberation Serif" w:hAnsi="Liberation Serif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от 31 мая 2016</w:t>
                            </w:r>
                            <w:r w:rsidR="006463B3" w:rsidRPr="001D5634">
                              <w:rPr>
                                <w:rFonts w:ascii="Liberation Serif" w:hAnsi="Liberation Serif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6463B3" w:rsidRPr="001D5634">
                              <w:rPr>
                                <w:rFonts w:ascii="Liberation Serif" w:hAnsi="Liberation Serif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года  №</w:t>
                            </w:r>
                            <w:proofErr w:type="gramEnd"/>
                            <w:r>
                              <w:rPr>
                                <w:rFonts w:ascii="Liberation Serif" w:hAnsi="Liberation Serif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387</w:t>
                            </w:r>
                            <w:r w:rsidR="00CB35AC">
                              <w:rPr>
                                <w:rFonts w:ascii="Liberation Serif" w:hAnsi="Liberation Serif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-ПП  «О специальных мероприятиях, способствующих повышению конкурентоспособности инвалидов на рынке труда Свердловской области</w:t>
                            </w:r>
                            <w:r w:rsidR="006463B3" w:rsidRPr="001D5634">
                              <w:rPr>
                                <w:rFonts w:ascii="Liberation Serif" w:hAnsi="Liberation Serif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FE4FC3" id="Прямоугольник 18" o:spid="_x0000_s1026" style="position:absolute;margin-left:-40.8pt;margin-top:8.2pt;width:519.75pt;height:6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" fillcolor="#4472c4" strokecolor="#2f528f" strokeweight="1pt">
                <v:textbox>
                  <w:txbxContent>
                    <w:p w:rsidR="001D5634" w:rsidRDefault="006463B3" w:rsidP="001D5634">
                      <w:pPr>
                        <w:pStyle w:val="a6"/>
                        <w:ind w:left="426"/>
                        <w:jc w:val="center"/>
                        <w:rPr>
                          <w:rFonts w:ascii="Liberation Serif" w:hAnsi="Liberation Serif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1D5634">
                        <w:rPr>
                          <w:rFonts w:ascii="Liberation Serif" w:hAnsi="Liberation Serif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Постановление Правительства Свердловской области </w:t>
                      </w:r>
                    </w:p>
                    <w:p w:rsidR="006463B3" w:rsidRPr="001D5634" w:rsidRDefault="009D42AF" w:rsidP="001D5634">
                      <w:pPr>
                        <w:pStyle w:val="a6"/>
                        <w:ind w:left="426"/>
                        <w:jc w:val="center"/>
                        <w:rPr>
                          <w:rFonts w:ascii="Liberation Serif" w:hAnsi="Liberation Serif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Liberation Serif" w:hAnsi="Liberation Serif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от 31 мая 2016</w:t>
                      </w:r>
                      <w:r w:rsidR="006463B3" w:rsidRPr="001D5634">
                        <w:rPr>
                          <w:rFonts w:ascii="Liberation Serif" w:hAnsi="Liberation Serif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6463B3" w:rsidRPr="001D5634">
                        <w:rPr>
                          <w:rFonts w:ascii="Liberation Serif" w:hAnsi="Liberation Serif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года  №</w:t>
                      </w:r>
                      <w:proofErr w:type="gramEnd"/>
                      <w:r>
                        <w:rPr>
                          <w:rFonts w:ascii="Liberation Serif" w:hAnsi="Liberation Serif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 387</w:t>
                      </w:r>
                      <w:r w:rsidR="00CB35AC">
                        <w:rPr>
                          <w:rFonts w:ascii="Liberation Serif" w:hAnsi="Liberation Serif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-ПП  «О специальных мероприятиях, способствующих повышению конкурентоспособности инвалидов на рынке труда Свердловской области</w:t>
                      </w:r>
                      <w:bookmarkStart w:id="1" w:name="_GoBack"/>
                      <w:bookmarkEnd w:id="1"/>
                      <w:r w:rsidR="006463B3" w:rsidRPr="001D5634">
                        <w:rPr>
                          <w:rFonts w:ascii="Liberation Serif" w:hAnsi="Liberation Serif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»</w:t>
                      </w:r>
                    </w:p>
                  </w:txbxContent>
                </v:textbox>
              </v:rect>
            </w:pict>
          </mc:Fallback>
        </mc:AlternateContent>
      </w:r>
    </w:p>
    <w:p w:rsidR="006463B3" w:rsidRPr="006463B3" w:rsidRDefault="006463B3" w:rsidP="006463B3"/>
    <w:p w:rsidR="006463B3" w:rsidRDefault="006463B3" w:rsidP="006463B3"/>
    <w:p w:rsidR="006463B3" w:rsidRDefault="006463B3" w:rsidP="006463B3">
      <w:pPr>
        <w:widowControl w:val="0"/>
        <w:autoSpaceDE w:val="0"/>
        <w:autoSpaceDN w:val="0"/>
        <w:adjustRightInd w:val="0"/>
        <w:spacing w:after="0" w:line="240" w:lineRule="auto"/>
        <w:ind w:left="-284" w:right="406"/>
        <w:jc w:val="center"/>
        <w:outlineLvl w:val="0"/>
        <w:rPr>
          <w:rFonts w:cs="Times New Roman"/>
          <w:b/>
          <w:sz w:val="24"/>
          <w:szCs w:val="24"/>
        </w:rPr>
      </w:pPr>
    </w:p>
    <w:p w:rsidR="00D47C86" w:rsidRDefault="00D47C86" w:rsidP="00D47C86">
      <w:pPr>
        <w:spacing w:after="0"/>
        <w:ind w:hanging="567"/>
        <w:jc w:val="center"/>
        <w:rPr>
          <w:rFonts w:ascii="Liberation Serif" w:hAnsi="Liberation Serif" w:cs="Times New Roman"/>
          <w:b/>
          <w:color w:val="FF0000"/>
          <w:sz w:val="32"/>
          <w:szCs w:val="32"/>
        </w:rPr>
      </w:pPr>
    </w:p>
    <w:p w:rsidR="00D47C86" w:rsidRPr="00D47C86" w:rsidRDefault="00D47C86" w:rsidP="00D47C86">
      <w:pPr>
        <w:spacing w:after="0"/>
        <w:ind w:hanging="567"/>
        <w:jc w:val="center"/>
        <w:rPr>
          <w:rFonts w:ascii="Liberation Serif" w:hAnsi="Liberation Serif" w:cs="Times New Roman"/>
          <w:b/>
          <w:color w:val="FF0000"/>
          <w:sz w:val="32"/>
          <w:szCs w:val="32"/>
        </w:rPr>
      </w:pPr>
      <w:r w:rsidRPr="00D47C86">
        <w:rPr>
          <w:rFonts w:ascii="Liberation Serif" w:hAnsi="Liberation Serif"/>
          <w:b/>
          <w:bCs/>
          <w:noProof/>
          <w:color w:val="FF0000"/>
          <w:sz w:val="32"/>
          <w:szCs w:val="32"/>
          <w:lang w:eastAsia="ru-RU"/>
        </w:rPr>
        <w:drawing>
          <wp:anchor distT="0" distB="0" distL="0" distR="0" simplePos="0" relativeHeight="251689984" behindDoc="0" locked="0" layoutInCell="1" allowOverlap="1" wp14:anchorId="06461CD6" wp14:editId="4ACCEBAC">
            <wp:simplePos x="0" y="0"/>
            <wp:positionH relativeFrom="page">
              <wp:posOffset>671361</wp:posOffset>
            </wp:positionH>
            <wp:positionV relativeFrom="paragraph">
              <wp:posOffset>-8585255</wp:posOffset>
            </wp:positionV>
            <wp:extent cx="1248355" cy="564515"/>
            <wp:effectExtent l="0" t="0" r="9525" b="6985"/>
            <wp:wrapNone/>
            <wp:docPr id="5" name="image1.png" descr="\\dtzn-srv\Отдел трудоустройства\Повереннов С.Н\картинки для презентаций\unnamed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>
                      <a:picLocks noChangeAspect="1"/>
                    </pic:cNvPicPr>
                  </pic:nvPicPr>
                  <pic:blipFill>
                    <a:blip r:embed="rId5"/>
                    <a:stretch/>
                  </pic:blipFill>
                  <pic:spPr bwMode="auto">
                    <a:xfrm>
                      <a:off x="0" y="0"/>
                      <a:ext cx="124835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47C86">
        <w:rPr>
          <w:rFonts w:ascii="Liberation Serif" w:hAnsi="Liberation Serif" w:cs="Times New Roman"/>
          <w:b/>
          <w:color w:val="FF0000"/>
          <w:sz w:val="32"/>
          <w:szCs w:val="32"/>
        </w:rPr>
        <w:t xml:space="preserve">Субсидии работодателям на возмещение затрат по оборудованию рабочих мест для </w:t>
      </w:r>
      <w:proofErr w:type="gramStart"/>
      <w:r w:rsidRPr="00D47C86">
        <w:rPr>
          <w:rFonts w:ascii="Liberation Serif" w:hAnsi="Liberation Serif" w:cs="Times New Roman"/>
          <w:b/>
          <w:color w:val="FF0000"/>
          <w:sz w:val="32"/>
          <w:szCs w:val="32"/>
        </w:rPr>
        <w:t>трудоустройства  инвалидов</w:t>
      </w:r>
      <w:proofErr w:type="gramEnd"/>
    </w:p>
    <w:p w:rsidR="00B35C0E" w:rsidRDefault="00D47C86" w:rsidP="006463B3">
      <w:pPr>
        <w:widowControl w:val="0"/>
        <w:autoSpaceDE w:val="0"/>
        <w:autoSpaceDN w:val="0"/>
        <w:adjustRightInd w:val="0"/>
        <w:spacing w:after="0" w:line="240" w:lineRule="auto"/>
        <w:ind w:left="-284" w:right="406"/>
        <w:jc w:val="center"/>
        <w:outlineLvl w:val="0"/>
        <w:rPr>
          <w:rFonts w:cs="Times New Roman"/>
          <w:b/>
          <w:sz w:val="24"/>
          <w:szCs w:val="24"/>
        </w:rPr>
      </w:pPr>
      <w:r w:rsidRPr="001D5634">
        <w:rPr>
          <w:rFonts w:ascii="Liberation Serif" w:hAnsi="Liberation Serif"/>
          <w:noProof/>
          <w:color w:val="0000FF"/>
          <w:sz w:val="28"/>
          <w:szCs w:val="28"/>
          <w:lang w:eastAsia="ru-RU"/>
        </w:rPr>
        <w:drawing>
          <wp:anchor distT="0" distB="0" distL="0" distR="0" simplePos="0" relativeHeight="251683840" behindDoc="0" locked="0" layoutInCell="1" allowOverlap="1" wp14:anchorId="40389214" wp14:editId="5548EEA5">
            <wp:simplePos x="0" y="0"/>
            <wp:positionH relativeFrom="page">
              <wp:posOffset>599633</wp:posOffset>
            </wp:positionH>
            <wp:positionV relativeFrom="paragraph">
              <wp:posOffset>146685</wp:posOffset>
            </wp:positionV>
            <wp:extent cx="421200" cy="460800"/>
            <wp:effectExtent l="0" t="0" r="0" b="0"/>
            <wp:wrapNone/>
            <wp:docPr id="11" name="image2.jpeg" descr="\\dtzn-srv\Отдел трудоустройства\Повереннов С.Н\картинки для презентаций\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>
                      <a:picLocks noChangeAspect="1"/>
                    </pic:cNvPicPr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421200" cy="46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463B3" w:rsidRPr="00D47C86" w:rsidRDefault="006463B3" w:rsidP="00272938">
      <w:pPr>
        <w:widowControl w:val="0"/>
        <w:autoSpaceDE w:val="0"/>
        <w:autoSpaceDN w:val="0"/>
        <w:adjustRightInd w:val="0"/>
        <w:spacing w:after="0" w:line="240" w:lineRule="auto"/>
        <w:ind w:left="-284" w:right="406"/>
        <w:jc w:val="center"/>
        <w:outlineLvl w:val="0"/>
        <w:rPr>
          <w:rFonts w:ascii="Liberation Serif" w:hAnsi="Liberation Serif" w:cs="Times New Roman"/>
          <w:b/>
          <w:color w:val="4472C4" w:themeColor="accent5"/>
          <w:sz w:val="32"/>
          <w:szCs w:val="32"/>
        </w:rPr>
      </w:pPr>
      <w:r w:rsidRPr="00D47C86">
        <w:rPr>
          <w:rFonts w:ascii="Liberation Serif" w:hAnsi="Liberation Serif" w:cs="Times New Roman"/>
          <w:b/>
          <w:color w:val="4472C4" w:themeColor="accent5"/>
          <w:sz w:val="32"/>
          <w:szCs w:val="32"/>
        </w:rPr>
        <w:t xml:space="preserve">Субсидии предоставляются </w:t>
      </w:r>
      <w:r w:rsidR="006F312B" w:rsidRPr="00D47C86">
        <w:rPr>
          <w:rFonts w:ascii="Liberation Serif" w:hAnsi="Liberation Serif" w:cs="Times New Roman"/>
          <w:b/>
          <w:color w:val="4472C4" w:themeColor="accent5"/>
          <w:sz w:val="32"/>
          <w:szCs w:val="32"/>
        </w:rPr>
        <w:t>индивидуальным предпринимателям и юридическим лицам</w:t>
      </w:r>
    </w:p>
    <w:p w:rsidR="006463B3" w:rsidRPr="00D47C86" w:rsidRDefault="006463B3" w:rsidP="00272938">
      <w:pPr>
        <w:widowControl w:val="0"/>
        <w:autoSpaceDE w:val="0"/>
        <w:autoSpaceDN w:val="0"/>
        <w:adjustRightInd w:val="0"/>
        <w:spacing w:after="0" w:line="240" w:lineRule="auto"/>
        <w:ind w:right="406"/>
        <w:jc w:val="center"/>
        <w:outlineLvl w:val="0"/>
        <w:rPr>
          <w:rFonts w:ascii="Liberation Serif" w:hAnsi="Liberation Serif" w:cs="Times New Roman"/>
          <w:b/>
          <w:color w:val="4472C4" w:themeColor="accent5"/>
          <w:sz w:val="20"/>
          <w:szCs w:val="20"/>
        </w:rPr>
      </w:pPr>
      <w:r w:rsidRPr="00D47C86">
        <w:rPr>
          <w:rFonts w:ascii="Liberation Serif" w:hAnsi="Liberation Serif" w:cs="Times New Roman"/>
          <w:b/>
          <w:color w:val="4472C4" w:themeColor="accent5"/>
          <w:sz w:val="20"/>
          <w:szCs w:val="20"/>
        </w:rPr>
        <w:t>(за исключением государственных и муниципальных учрежд</w:t>
      </w:r>
      <w:r w:rsidR="00C950E3" w:rsidRPr="00D47C86">
        <w:rPr>
          <w:rFonts w:ascii="Liberation Serif" w:hAnsi="Liberation Serif" w:cs="Times New Roman"/>
          <w:b/>
          <w:color w:val="4472C4" w:themeColor="accent5"/>
          <w:sz w:val="20"/>
          <w:szCs w:val="20"/>
        </w:rPr>
        <w:t>ений</w:t>
      </w:r>
      <w:r w:rsidRPr="00D47C86">
        <w:rPr>
          <w:rFonts w:ascii="Liberation Serif" w:hAnsi="Liberation Serif" w:cs="Times New Roman"/>
          <w:b/>
          <w:color w:val="4472C4" w:themeColor="accent5"/>
          <w:sz w:val="20"/>
          <w:szCs w:val="20"/>
        </w:rPr>
        <w:t>)</w:t>
      </w:r>
    </w:p>
    <w:p w:rsidR="009D42AF" w:rsidRPr="00D47C86" w:rsidRDefault="009D42AF" w:rsidP="008008AD">
      <w:pPr>
        <w:widowControl w:val="0"/>
        <w:autoSpaceDE w:val="0"/>
        <w:autoSpaceDN w:val="0"/>
        <w:adjustRightInd w:val="0"/>
        <w:spacing w:after="0" w:line="240" w:lineRule="auto"/>
        <w:ind w:right="406"/>
        <w:jc w:val="center"/>
        <w:outlineLvl w:val="0"/>
        <w:rPr>
          <w:rFonts w:ascii="Liberation Serif" w:hAnsi="Liberation Serif" w:cs="Times New Roman"/>
          <w:b/>
          <w:color w:val="4472C4" w:themeColor="accent5"/>
          <w:sz w:val="20"/>
          <w:szCs w:val="20"/>
        </w:rPr>
      </w:pPr>
    </w:p>
    <w:p w:rsidR="006D6DA7" w:rsidRPr="006D6DA7" w:rsidRDefault="006D6DA7" w:rsidP="006463B3">
      <w:pPr>
        <w:widowControl w:val="0"/>
        <w:autoSpaceDE w:val="0"/>
        <w:autoSpaceDN w:val="0"/>
        <w:adjustRightInd w:val="0"/>
        <w:spacing w:after="0" w:line="240" w:lineRule="auto"/>
        <w:ind w:right="406" w:hanging="108"/>
        <w:jc w:val="center"/>
        <w:outlineLvl w:val="0"/>
        <w:rPr>
          <w:rFonts w:ascii="Liberation Serif" w:hAnsi="Liberation Serif" w:cs="Times New Roman"/>
          <w:b/>
          <w:color w:val="0000FF"/>
          <w:sz w:val="20"/>
          <w:szCs w:val="20"/>
        </w:rPr>
      </w:pPr>
    </w:p>
    <w:p w:rsidR="00232FD2" w:rsidRDefault="009D42AF" w:rsidP="0081110D">
      <w:pPr>
        <w:pStyle w:val="a6"/>
        <w:widowControl w:val="0"/>
        <w:autoSpaceDE w:val="0"/>
        <w:autoSpaceDN w:val="0"/>
        <w:adjustRightInd w:val="0"/>
        <w:spacing w:after="0" w:line="240" w:lineRule="auto"/>
        <w:ind w:left="612" w:right="406"/>
        <w:outlineLvl w:val="0"/>
        <w:rPr>
          <w:rFonts w:ascii="Liberation Serif" w:hAnsi="Liberation Serif" w:cs="Times New Roman"/>
          <w:b/>
          <w:color w:val="0000FF"/>
          <w:sz w:val="28"/>
          <w:szCs w:val="28"/>
        </w:rPr>
      </w:pPr>
      <w:r w:rsidRPr="00AF6174">
        <w:rPr>
          <w:noProof/>
          <w:color w:val="0000FF"/>
          <w:sz w:val="24"/>
          <w:szCs w:val="24"/>
          <w:lang w:eastAsia="ru-RU"/>
        </w:rPr>
        <w:drawing>
          <wp:anchor distT="0" distB="0" distL="0" distR="0" simplePos="0" relativeHeight="251685888" behindDoc="0" locked="0" layoutInCell="1" allowOverlap="1" wp14:anchorId="40389214" wp14:editId="5548EEA5">
            <wp:simplePos x="0" y="0"/>
            <wp:positionH relativeFrom="page">
              <wp:posOffset>561975</wp:posOffset>
            </wp:positionH>
            <wp:positionV relativeFrom="paragraph">
              <wp:posOffset>122555</wp:posOffset>
            </wp:positionV>
            <wp:extent cx="459105" cy="460375"/>
            <wp:effectExtent l="0" t="0" r="0" b="0"/>
            <wp:wrapNone/>
            <wp:docPr id="12" name="image2.jpeg" descr="\\dtzn-srv\Отдел трудоустройства\Повереннов С.Н\картинки для презентаций\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>
                      <a:picLocks noChangeAspect="1"/>
                    </pic:cNvPicPr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459105" cy="46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iberation Serif" w:hAnsi="Liberation Serif" w:cs="Times New Roman"/>
          <w:b/>
          <w:color w:val="0000FF"/>
          <w:sz w:val="28"/>
          <w:szCs w:val="28"/>
        </w:rPr>
        <w:t xml:space="preserve"> </w:t>
      </w:r>
    </w:p>
    <w:p w:rsidR="00272938" w:rsidRPr="00D47C86" w:rsidRDefault="00272938" w:rsidP="00272938">
      <w:pPr>
        <w:widowControl w:val="0"/>
        <w:autoSpaceDE w:val="0"/>
        <w:autoSpaceDN w:val="0"/>
        <w:adjustRightInd w:val="0"/>
        <w:spacing w:after="0" w:line="240" w:lineRule="auto"/>
        <w:ind w:right="406"/>
        <w:jc w:val="center"/>
        <w:outlineLvl w:val="0"/>
        <w:rPr>
          <w:rFonts w:ascii="Liberation Serif" w:hAnsi="Liberation Serif" w:cs="Times New Roman"/>
          <w:b/>
          <w:color w:val="4472C4" w:themeColor="accent5"/>
          <w:sz w:val="32"/>
          <w:szCs w:val="32"/>
        </w:rPr>
      </w:pPr>
      <w:r>
        <w:rPr>
          <w:rFonts w:ascii="Liberation Serif" w:hAnsi="Liberation Serif" w:cs="Times New Roman"/>
          <w:b/>
          <w:color w:val="2E74B5" w:themeColor="accent1" w:themeShade="BF"/>
          <w:sz w:val="32"/>
          <w:szCs w:val="32"/>
        </w:rPr>
        <w:t xml:space="preserve">  </w:t>
      </w:r>
      <w:r w:rsidR="009D42AF" w:rsidRPr="00D47C86">
        <w:rPr>
          <w:rFonts w:ascii="Liberation Serif" w:hAnsi="Liberation Serif" w:cs="Times New Roman"/>
          <w:b/>
          <w:color w:val="4472C4" w:themeColor="accent5"/>
          <w:sz w:val="32"/>
          <w:szCs w:val="32"/>
        </w:rPr>
        <w:t xml:space="preserve">Субсидия </w:t>
      </w:r>
      <w:proofErr w:type="gramStart"/>
      <w:r w:rsidR="009D42AF" w:rsidRPr="00D47C86">
        <w:rPr>
          <w:rFonts w:ascii="Liberation Serif" w:hAnsi="Liberation Serif" w:cs="Times New Roman"/>
          <w:b/>
          <w:color w:val="4472C4" w:themeColor="accent5"/>
          <w:sz w:val="32"/>
          <w:szCs w:val="32"/>
        </w:rPr>
        <w:t xml:space="preserve">выплачивается  </w:t>
      </w:r>
      <w:r w:rsidR="00232FD2" w:rsidRPr="00D47C86">
        <w:rPr>
          <w:rFonts w:ascii="Liberation Serif" w:hAnsi="Liberation Serif" w:cs="Times New Roman"/>
          <w:b/>
          <w:color w:val="4472C4" w:themeColor="accent5"/>
          <w:sz w:val="32"/>
          <w:szCs w:val="32"/>
        </w:rPr>
        <w:t>в</w:t>
      </w:r>
      <w:proofErr w:type="gramEnd"/>
      <w:r w:rsidR="00232FD2" w:rsidRPr="00D47C86">
        <w:rPr>
          <w:rFonts w:ascii="Liberation Serif" w:hAnsi="Liberation Serif" w:cs="Times New Roman"/>
          <w:b/>
          <w:color w:val="4472C4" w:themeColor="accent5"/>
          <w:sz w:val="32"/>
          <w:szCs w:val="32"/>
        </w:rPr>
        <w:t xml:space="preserve"> </w:t>
      </w:r>
      <w:r w:rsidRPr="00D47C86">
        <w:rPr>
          <w:rFonts w:ascii="Liberation Serif" w:hAnsi="Liberation Serif" w:cs="Times New Roman"/>
          <w:b/>
          <w:color w:val="4472C4" w:themeColor="accent5"/>
          <w:sz w:val="32"/>
          <w:szCs w:val="32"/>
        </w:rPr>
        <w:t xml:space="preserve"> </w:t>
      </w:r>
      <w:r w:rsidR="00232FD2" w:rsidRPr="00D47C86">
        <w:rPr>
          <w:rFonts w:ascii="Liberation Serif" w:hAnsi="Liberation Serif" w:cs="Times New Roman"/>
          <w:b/>
          <w:color w:val="4472C4" w:themeColor="accent5"/>
          <w:sz w:val="32"/>
          <w:szCs w:val="32"/>
        </w:rPr>
        <w:t xml:space="preserve">размере </w:t>
      </w:r>
      <w:r w:rsidRPr="00D47C86">
        <w:rPr>
          <w:rFonts w:ascii="Liberation Serif" w:hAnsi="Liberation Serif" w:cs="Times New Roman"/>
          <w:b/>
          <w:color w:val="4472C4" w:themeColor="accent5"/>
          <w:sz w:val="32"/>
          <w:szCs w:val="32"/>
        </w:rPr>
        <w:t xml:space="preserve"> </w:t>
      </w:r>
      <w:r w:rsidR="00232FD2" w:rsidRPr="00D47C86">
        <w:rPr>
          <w:rFonts w:ascii="Liberation Serif" w:hAnsi="Liberation Serif" w:cs="Times New Roman"/>
          <w:b/>
          <w:color w:val="4472C4" w:themeColor="accent5"/>
          <w:sz w:val="32"/>
          <w:szCs w:val="32"/>
        </w:rPr>
        <w:t xml:space="preserve">фактически </w:t>
      </w:r>
      <w:r w:rsidRPr="00D47C86">
        <w:rPr>
          <w:rFonts w:ascii="Liberation Serif" w:hAnsi="Liberation Serif" w:cs="Times New Roman"/>
          <w:b/>
          <w:color w:val="4472C4" w:themeColor="accent5"/>
          <w:sz w:val="32"/>
          <w:szCs w:val="32"/>
        </w:rPr>
        <w:t xml:space="preserve">                                                 </w:t>
      </w:r>
      <w:r w:rsidR="00232FD2" w:rsidRPr="00D47C86">
        <w:rPr>
          <w:rFonts w:ascii="Liberation Serif" w:hAnsi="Liberation Serif" w:cs="Times New Roman"/>
          <w:b/>
          <w:color w:val="4472C4" w:themeColor="accent5"/>
          <w:sz w:val="32"/>
          <w:szCs w:val="32"/>
        </w:rPr>
        <w:t>произведенных затрат, но не более 115 000 рублей</w:t>
      </w:r>
    </w:p>
    <w:p w:rsidR="00232FD2" w:rsidRPr="00D47C86" w:rsidRDefault="00C950E3" w:rsidP="00272938">
      <w:pPr>
        <w:widowControl w:val="0"/>
        <w:autoSpaceDE w:val="0"/>
        <w:autoSpaceDN w:val="0"/>
        <w:adjustRightInd w:val="0"/>
        <w:spacing w:after="0" w:line="240" w:lineRule="auto"/>
        <w:ind w:right="406"/>
        <w:jc w:val="center"/>
        <w:outlineLvl w:val="0"/>
        <w:rPr>
          <w:rFonts w:ascii="Liberation Serif" w:hAnsi="Liberation Serif" w:cs="Times New Roman"/>
          <w:b/>
          <w:color w:val="4472C4" w:themeColor="accent5"/>
          <w:sz w:val="32"/>
          <w:szCs w:val="32"/>
        </w:rPr>
      </w:pPr>
      <w:r w:rsidRPr="00D47C86">
        <w:rPr>
          <w:rFonts w:ascii="Liberation Serif" w:hAnsi="Liberation Serif" w:cs="Times New Roman"/>
          <w:b/>
          <w:color w:val="4472C4" w:themeColor="accent5"/>
          <w:sz w:val="32"/>
          <w:szCs w:val="32"/>
        </w:rPr>
        <w:t xml:space="preserve">за </w:t>
      </w:r>
      <w:proofErr w:type="gramStart"/>
      <w:r w:rsidRPr="00D47C86">
        <w:rPr>
          <w:rFonts w:ascii="Liberation Serif" w:hAnsi="Liberation Serif" w:cs="Times New Roman"/>
          <w:b/>
          <w:color w:val="4472C4" w:themeColor="accent5"/>
          <w:sz w:val="32"/>
          <w:szCs w:val="32"/>
        </w:rPr>
        <w:t xml:space="preserve">одно </w:t>
      </w:r>
      <w:r w:rsidR="00232FD2" w:rsidRPr="00D47C86">
        <w:rPr>
          <w:rFonts w:ascii="Liberation Serif" w:hAnsi="Liberation Serif" w:cs="Times New Roman"/>
          <w:b/>
          <w:color w:val="4472C4" w:themeColor="accent5"/>
          <w:sz w:val="32"/>
          <w:szCs w:val="32"/>
        </w:rPr>
        <w:t xml:space="preserve"> рабочее</w:t>
      </w:r>
      <w:proofErr w:type="gramEnd"/>
      <w:r w:rsidR="00232FD2" w:rsidRPr="00D47C86">
        <w:rPr>
          <w:rFonts w:ascii="Liberation Serif" w:hAnsi="Liberation Serif" w:cs="Times New Roman"/>
          <w:b/>
          <w:color w:val="4472C4" w:themeColor="accent5"/>
          <w:sz w:val="32"/>
          <w:szCs w:val="32"/>
        </w:rPr>
        <w:t xml:space="preserve"> место.</w:t>
      </w:r>
    </w:p>
    <w:p w:rsidR="009D42AF" w:rsidRDefault="009D42AF" w:rsidP="00232FD2">
      <w:pPr>
        <w:pStyle w:val="a6"/>
        <w:widowControl w:val="0"/>
        <w:autoSpaceDE w:val="0"/>
        <w:autoSpaceDN w:val="0"/>
        <w:adjustRightInd w:val="0"/>
        <w:spacing w:after="0" w:line="240" w:lineRule="auto"/>
        <w:ind w:left="612" w:right="406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</w:p>
    <w:p w:rsidR="009D42AF" w:rsidRDefault="009D42AF" w:rsidP="00232FD2">
      <w:pPr>
        <w:pStyle w:val="a6"/>
        <w:widowControl w:val="0"/>
        <w:autoSpaceDE w:val="0"/>
        <w:autoSpaceDN w:val="0"/>
        <w:adjustRightInd w:val="0"/>
        <w:spacing w:after="0" w:line="240" w:lineRule="auto"/>
        <w:ind w:left="612" w:right="406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</w:p>
    <w:p w:rsidR="006463B3" w:rsidRPr="00B35C0E" w:rsidRDefault="00647F39" w:rsidP="00647F39">
      <w:pPr>
        <w:spacing w:after="0" w:line="240" w:lineRule="auto"/>
        <w:ind w:left="142" w:right="286" w:hanging="426"/>
        <w:jc w:val="both"/>
        <w:rPr>
          <w:rFonts w:ascii="Liberation Serif" w:hAnsi="Liberation Serif" w:cs="Times New Roman"/>
          <w:b/>
          <w:sz w:val="28"/>
          <w:szCs w:val="28"/>
        </w:rPr>
      </w:pPr>
      <w:r>
        <w:rPr>
          <w:rFonts w:cs="Times New Roman"/>
          <w:sz w:val="24"/>
          <w:szCs w:val="24"/>
          <w:u w:val="single"/>
        </w:rPr>
        <w:t xml:space="preserve">  </w:t>
      </w:r>
      <w:r w:rsidRPr="00647F39">
        <w:rPr>
          <w:rFonts w:cs="Times New Roman"/>
          <w:sz w:val="24"/>
          <w:szCs w:val="24"/>
        </w:rPr>
        <w:t xml:space="preserve">  </w:t>
      </w:r>
      <w:r w:rsidR="0081110D">
        <w:rPr>
          <w:rFonts w:ascii="Liberation Serif" w:hAnsi="Liberation Serif" w:cs="Times New Roman"/>
          <w:b/>
          <w:sz w:val="28"/>
          <w:szCs w:val="28"/>
        </w:rPr>
        <w:t xml:space="preserve"> </w:t>
      </w:r>
    </w:p>
    <w:p w:rsidR="00C950E3" w:rsidRDefault="00C950E3" w:rsidP="00232FD2">
      <w:pPr>
        <w:jc w:val="center"/>
        <w:rPr>
          <w:rFonts w:ascii="Liberation Serif" w:hAnsi="Liberation Serif"/>
          <w:b/>
          <w:bCs/>
          <w:color w:val="FF0000"/>
          <w:sz w:val="24"/>
          <w:szCs w:val="24"/>
          <w:u w:val="single"/>
        </w:rPr>
      </w:pPr>
      <w:bookmarkStart w:id="0" w:name="_GoBack"/>
      <w:bookmarkEnd w:id="0"/>
    </w:p>
    <w:p w:rsidR="00232FD2" w:rsidRDefault="006463B3" w:rsidP="00232FD2">
      <w:pPr>
        <w:jc w:val="center"/>
        <w:rPr>
          <w:rFonts w:ascii="Liberation Serif" w:hAnsi="Liberation Serif"/>
          <w:b/>
          <w:bCs/>
          <w:color w:val="FF0000"/>
          <w:sz w:val="24"/>
          <w:szCs w:val="24"/>
          <w:u w:val="single"/>
        </w:rPr>
      </w:pPr>
      <w:r w:rsidRPr="00B35C0E">
        <w:rPr>
          <w:rFonts w:ascii="Liberation Serif" w:hAnsi="Liberation Serif"/>
          <w:b/>
          <w:bCs/>
          <w:color w:val="FF0000"/>
          <w:sz w:val="24"/>
          <w:szCs w:val="24"/>
          <w:u w:val="single"/>
        </w:rPr>
        <w:t>НАШИ КОНТАКТЫ:</w:t>
      </w:r>
    </w:p>
    <w:p w:rsidR="00C421C3" w:rsidRDefault="006463B3" w:rsidP="00232FD2">
      <w:pPr>
        <w:spacing w:after="0"/>
        <w:jc w:val="center"/>
        <w:rPr>
          <w:rFonts w:ascii="Liberation Serif" w:hAnsi="Liberation Serif"/>
          <w:b/>
          <w:bCs/>
          <w:sz w:val="24"/>
          <w:szCs w:val="24"/>
        </w:rPr>
      </w:pPr>
      <w:r w:rsidRPr="00B35C0E">
        <w:rPr>
          <w:rFonts w:ascii="Liberation Serif" w:hAnsi="Liberation Serif"/>
          <w:b/>
          <w:bCs/>
          <w:sz w:val="24"/>
          <w:szCs w:val="24"/>
        </w:rPr>
        <w:t>ГКУ «Каменск-Уральский центр занятости»</w:t>
      </w:r>
      <w:r w:rsidR="006A4A1B"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Pr="00B35C0E">
        <w:rPr>
          <w:rFonts w:ascii="Liberation Serif" w:hAnsi="Liberation Serif"/>
          <w:b/>
          <w:bCs/>
          <w:sz w:val="24"/>
          <w:szCs w:val="24"/>
        </w:rPr>
        <w:t>ул.</w:t>
      </w:r>
      <w:r w:rsidR="00700693" w:rsidRPr="00B35C0E">
        <w:rPr>
          <w:rFonts w:ascii="Liberation Serif" w:hAnsi="Liberation Serif"/>
          <w:b/>
          <w:bCs/>
          <w:sz w:val="24"/>
          <w:szCs w:val="24"/>
        </w:rPr>
        <w:t xml:space="preserve"> </w:t>
      </w:r>
      <w:proofErr w:type="spellStart"/>
      <w:r w:rsidRPr="00B35C0E">
        <w:rPr>
          <w:rFonts w:ascii="Liberation Serif" w:hAnsi="Liberation Serif"/>
          <w:b/>
          <w:bCs/>
          <w:sz w:val="24"/>
          <w:szCs w:val="24"/>
        </w:rPr>
        <w:t>Кунавина</w:t>
      </w:r>
      <w:proofErr w:type="spellEnd"/>
      <w:r w:rsidRPr="00B35C0E">
        <w:rPr>
          <w:rFonts w:ascii="Liberation Serif" w:hAnsi="Liberation Serif"/>
          <w:b/>
          <w:bCs/>
          <w:sz w:val="24"/>
          <w:szCs w:val="24"/>
        </w:rPr>
        <w:t>, д. 1</w:t>
      </w:r>
    </w:p>
    <w:p w:rsidR="00232FD2" w:rsidRDefault="006A4A1B" w:rsidP="00232FD2">
      <w:pPr>
        <w:spacing w:after="0"/>
        <w:jc w:val="center"/>
        <w:rPr>
          <w:rFonts w:ascii="Liberation Serif" w:hAnsi="Liberation Serif"/>
          <w:b/>
          <w:bCs/>
          <w:sz w:val="24"/>
          <w:szCs w:val="24"/>
        </w:rPr>
      </w:pPr>
      <w:r>
        <w:rPr>
          <w:rFonts w:ascii="Liberation Serif" w:hAnsi="Liberation Serif"/>
          <w:b/>
          <w:bCs/>
          <w:sz w:val="24"/>
          <w:szCs w:val="24"/>
        </w:rPr>
        <w:t xml:space="preserve"> </w:t>
      </w:r>
    </w:p>
    <w:p w:rsidR="009D42AF" w:rsidRDefault="00700693" w:rsidP="00C421C3">
      <w:pPr>
        <w:spacing w:line="240" w:lineRule="auto"/>
        <w:rPr>
          <w:rFonts w:ascii="Liberation Serif" w:hAnsi="Liberation Serif"/>
          <w:b/>
          <w:bCs/>
          <w:sz w:val="24"/>
          <w:szCs w:val="24"/>
        </w:rPr>
      </w:pPr>
      <w:proofErr w:type="spellStart"/>
      <w:r w:rsidRPr="009D42AF">
        <w:rPr>
          <w:rFonts w:ascii="Liberation Serif" w:hAnsi="Liberation Serif"/>
          <w:b/>
          <w:bCs/>
          <w:sz w:val="24"/>
          <w:szCs w:val="24"/>
        </w:rPr>
        <w:t>Шл</w:t>
      </w:r>
      <w:r w:rsidR="009D42AF" w:rsidRPr="009D42AF">
        <w:rPr>
          <w:rFonts w:ascii="Liberation Serif" w:hAnsi="Liberation Serif"/>
          <w:b/>
          <w:bCs/>
          <w:sz w:val="24"/>
          <w:szCs w:val="24"/>
        </w:rPr>
        <w:t>абович</w:t>
      </w:r>
      <w:proofErr w:type="spellEnd"/>
      <w:r w:rsidR="009D42AF" w:rsidRPr="009D42AF">
        <w:rPr>
          <w:rFonts w:ascii="Liberation Serif" w:hAnsi="Liberation Serif"/>
          <w:b/>
          <w:bCs/>
          <w:sz w:val="24"/>
          <w:szCs w:val="24"/>
        </w:rPr>
        <w:t xml:space="preserve"> Ирина Владимировна, заместитель директора</w:t>
      </w:r>
      <w:r w:rsidR="009D42AF">
        <w:rPr>
          <w:rFonts w:ascii="Liberation Serif" w:hAnsi="Liberation Serif"/>
          <w:b/>
          <w:bCs/>
          <w:sz w:val="24"/>
          <w:szCs w:val="24"/>
        </w:rPr>
        <w:t>,</w:t>
      </w:r>
      <w:r w:rsidR="00C421C3">
        <w:rPr>
          <w:rFonts w:ascii="Liberation Serif" w:hAnsi="Liberation Serif"/>
          <w:b/>
          <w:bCs/>
          <w:sz w:val="24"/>
          <w:szCs w:val="24"/>
        </w:rPr>
        <w:t xml:space="preserve"> </w:t>
      </w:r>
      <w:proofErr w:type="spellStart"/>
      <w:r w:rsidR="00C421C3">
        <w:rPr>
          <w:rFonts w:ascii="Liberation Serif" w:hAnsi="Liberation Serif"/>
          <w:b/>
          <w:bCs/>
          <w:sz w:val="24"/>
          <w:szCs w:val="24"/>
        </w:rPr>
        <w:t>каб</w:t>
      </w:r>
      <w:proofErr w:type="spellEnd"/>
      <w:r w:rsidR="00C421C3">
        <w:rPr>
          <w:rFonts w:ascii="Liberation Serif" w:hAnsi="Liberation Serif"/>
          <w:b/>
          <w:bCs/>
          <w:sz w:val="24"/>
          <w:szCs w:val="24"/>
        </w:rPr>
        <w:t>. 304 тел. (3439)32-56-36</w:t>
      </w:r>
    </w:p>
    <w:p w:rsidR="006A4A1B" w:rsidRDefault="00232FD2" w:rsidP="009D42AF">
      <w:pPr>
        <w:jc w:val="center"/>
        <w:rPr>
          <w:rFonts w:ascii="Liberation Serif" w:hAnsi="Liberation Serif"/>
          <w:b/>
          <w:bCs/>
        </w:rPr>
      </w:pPr>
      <w:r w:rsidRPr="009D42AF">
        <w:rPr>
          <w:rFonts w:ascii="Liberation Serif" w:hAnsi="Liberation Serif"/>
          <w:b/>
          <w:bCs/>
          <w:sz w:val="24"/>
          <w:szCs w:val="24"/>
        </w:rPr>
        <w:t xml:space="preserve">  У</w:t>
      </w:r>
      <w:r w:rsidR="006463B3" w:rsidRPr="009D42AF">
        <w:rPr>
          <w:rFonts w:ascii="Liberation Serif" w:hAnsi="Liberation Serif"/>
          <w:b/>
          <w:bCs/>
          <w:sz w:val="24"/>
          <w:szCs w:val="24"/>
        </w:rPr>
        <w:t>стинова Ирина Васильевна, зам</w:t>
      </w:r>
      <w:r w:rsidR="00700693" w:rsidRPr="009D42AF">
        <w:rPr>
          <w:rFonts w:ascii="Liberation Serif" w:hAnsi="Liberation Serif"/>
          <w:b/>
          <w:bCs/>
          <w:sz w:val="24"/>
          <w:szCs w:val="24"/>
        </w:rPr>
        <w:t xml:space="preserve">еститель </w:t>
      </w:r>
      <w:r w:rsidR="006463B3" w:rsidRPr="009D42AF">
        <w:rPr>
          <w:rFonts w:ascii="Liberation Serif" w:hAnsi="Liberation Serif"/>
          <w:b/>
          <w:bCs/>
          <w:sz w:val="24"/>
          <w:szCs w:val="24"/>
        </w:rPr>
        <w:t>директора</w:t>
      </w:r>
      <w:r w:rsidR="00647F39" w:rsidRPr="009D42AF">
        <w:rPr>
          <w:rFonts w:ascii="Liberation Serif" w:hAnsi="Liberation Serif"/>
          <w:b/>
          <w:bCs/>
          <w:sz w:val="24"/>
          <w:szCs w:val="24"/>
        </w:rPr>
        <w:t xml:space="preserve">, </w:t>
      </w:r>
      <w:proofErr w:type="spellStart"/>
      <w:r w:rsidR="006A4A1B" w:rsidRPr="009D42AF">
        <w:rPr>
          <w:rFonts w:ascii="Liberation Serif" w:hAnsi="Liberation Serif"/>
          <w:b/>
          <w:bCs/>
          <w:sz w:val="24"/>
          <w:szCs w:val="24"/>
        </w:rPr>
        <w:t>каб</w:t>
      </w:r>
      <w:proofErr w:type="spellEnd"/>
      <w:r w:rsidR="006A4A1B" w:rsidRPr="009D42AF">
        <w:rPr>
          <w:rFonts w:ascii="Liberation Serif" w:hAnsi="Liberation Serif"/>
          <w:b/>
          <w:bCs/>
          <w:sz w:val="24"/>
          <w:szCs w:val="24"/>
        </w:rPr>
        <w:t>. 305 тел. (3439)32-42-62</w:t>
      </w:r>
    </w:p>
    <w:p w:rsidR="009D42AF" w:rsidRPr="009D42AF" w:rsidRDefault="00CE2F85" w:rsidP="00B35C0E">
      <w:pPr>
        <w:pStyle w:val="paragraph"/>
        <w:spacing w:before="0" w:beforeAutospacing="0" w:after="120" w:afterAutospacing="0"/>
        <w:ind w:left="352" w:right="125" w:hanging="601"/>
        <w:jc w:val="center"/>
        <w:textAlignment w:val="baseline"/>
      </w:pPr>
      <w:r>
        <w:rPr>
          <w:rFonts w:ascii="Liberation Serif" w:hAnsi="Liberation Serif"/>
          <w:b/>
          <w:bCs/>
        </w:rPr>
        <w:t xml:space="preserve"> </w:t>
      </w:r>
    </w:p>
    <w:sectPr w:rsidR="009D42AF" w:rsidRPr="009D42AF" w:rsidSect="00B35C0E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25pt;height:11.25pt" o:bullet="t">
        <v:imagedata r:id="rId1" o:title="msoEF4"/>
      </v:shape>
    </w:pict>
  </w:numPicBullet>
  <w:abstractNum w:abstractNumId="0" w15:restartNumberingAfterBreak="0">
    <w:nsid w:val="00457C47"/>
    <w:multiLevelType w:val="hybridMultilevel"/>
    <w:tmpl w:val="D48CC0E0"/>
    <w:lvl w:ilvl="0" w:tplc="04190001">
      <w:start w:val="1"/>
      <w:numFmt w:val="bullet"/>
      <w:lvlText w:val=""/>
      <w:lvlJc w:val="left"/>
      <w:pPr>
        <w:ind w:left="6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1" w15:restartNumberingAfterBreak="0">
    <w:nsid w:val="104E4234"/>
    <w:multiLevelType w:val="hybridMultilevel"/>
    <w:tmpl w:val="F1585ABA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1C2520"/>
    <w:multiLevelType w:val="hybridMultilevel"/>
    <w:tmpl w:val="CC602A1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5100FF"/>
    <w:multiLevelType w:val="hybridMultilevel"/>
    <w:tmpl w:val="D930BEF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E04E7C"/>
    <w:multiLevelType w:val="hybridMultilevel"/>
    <w:tmpl w:val="6F8CCC26"/>
    <w:lvl w:ilvl="0" w:tplc="469AEBB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611CC"/>
    <w:multiLevelType w:val="hybridMultilevel"/>
    <w:tmpl w:val="F7FC3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4229CD"/>
    <w:multiLevelType w:val="hybridMultilevel"/>
    <w:tmpl w:val="926E1F1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27E"/>
    <w:rsid w:val="00154699"/>
    <w:rsid w:val="001D5634"/>
    <w:rsid w:val="00232FD2"/>
    <w:rsid w:val="00267252"/>
    <w:rsid w:val="00272938"/>
    <w:rsid w:val="00441762"/>
    <w:rsid w:val="006463B3"/>
    <w:rsid w:val="00647F39"/>
    <w:rsid w:val="006761CA"/>
    <w:rsid w:val="006A4A1B"/>
    <w:rsid w:val="006D6DA7"/>
    <w:rsid w:val="006F312B"/>
    <w:rsid w:val="00700693"/>
    <w:rsid w:val="0073520D"/>
    <w:rsid w:val="007D080B"/>
    <w:rsid w:val="008008AD"/>
    <w:rsid w:val="00805F26"/>
    <w:rsid w:val="0081110D"/>
    <w:rsid w:val="0088742F"/>
    <w:rsid w:val="00892B4F"/>
    <w:rsid w:val="008F6538"/>
    <w:rsid w:val="009955A0"/>
    <w:rsid w:val="009B5F3B"/>
    <w:rsid w:val="009D42AF"/>
    <w:rsid w:val="009E52EC"/>
    <w:rsid w:val="00A14D9E"/>
    <w:rsid w:val="00AF6174"/>
    <w:rsid w:val="00B35C0E"/>
    <w:rsid w:val="00BB2987"/>
    <w:rsid w:val="00C219B1"/>
    <w:rsid w:val="00C25B95"/>
    <w:rsid w:val="00C314EB"/>
    <w:rsid w:val="00C421C3"/>
    <w:rsid w:val="00C950E3"/>
    <w:rsid w:val="00CB35AC"/>
    <w:rsid w:val="00CE2F85"/>
    <w:rsid w:val="00D47C86"/>
    <w:rsid w:val="00D6027E"/>
    <w:rsid w:val="00D900E5"/>
    <w:rsid w:val="00DE1426"/>
    <w:rsid w:val="00E711F3"/>
    <w:rsid w:val="00F14C2B"/>
    <w:rsid w:val="00FB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628073-6707-4DD6-A9DB-048CEEB1C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4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4D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Название Знак"/>
    <w:basedOn w:val="a0"/>
    <w:link w:val="a5"/>
    <w:uiPriority w:val="10"/>
    <w:rsid w:val="00A14D9E"/>
    <w:rPr>
      <w:sz w:val="48"/>
      <w:szCs w:val="48"/>
    </w:rPr>
  </w:style>
  <w:style w:type="paragraph" w:styleId="a5">
    <w:name w:val="Title"/>
    <w:basedOn w:val="a"/>
    <w:link w:val="a4"/>
    <w:uiPriority w:val="10"/>
    <w:qFormat/>
    <w:rsid w:val="00A14D9E"/>
    <w:pPr>
      <w:widowControl w:val="0"/>
      <w:spacing w:before="117" w:after="0" w:line="240" w:lineRule="auto"/>
      <w:ind w:left="328" w:right="622"/>
    </w:pPr>
    <w:rPr>
      <w:sz w:val="48"/>
      <w:szCs w:val="48"/>
    </w:rPr>
  </w:style>
  <w:style w:type="character" w:customStyle="1" w:styleId="1">
    <w:name w:val="Название Знак1"/>
    <w:basedOn w:val="a0"/>
    <w:uiPriority w:val="10"/>
    <w:rsid w:val="00A14D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List Paragraph"/>
    <w:basedOn w:val="a"/>
    <w:uiPriority w:val="34"/>
    <w:qFormat/>
    <w:rsid w:val="00A14D9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546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54699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a"/>
    <w:rsid w:val="00646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6463B3"/>
  </w:style>
  <w:style w:type="character" w:styleId="a9">
    <w:name w:val="Hyperlink"/>
    <w:basedOn w:val="a0"/>
    <w:uiPriority w:val="99"/>
    <w:unhideWhenUsed/>
    <w:rsid w:val="006463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moch</dc:creator>
  <cp:keywords/>
  <dc:description/>
  <cp:lastModifiedBy>spez3</cp:lastModifiedBy>
  <cp:revision>34</cp:revision>
  <cp:lastPrinted>2023-07-20T04:19:00Z</cp:lastPrinted>
  <dcterms:created xsi:type="dcterms:W3CDTF">2022-07-15T08:09:00Z</dcterms:created>
  <dcterms:modified xsi:type="dcterms:W3CDTF">2023-07-20T04:20:00Z</dcterms:modified>
</cp:coreProperties>
</file>