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2C6A65" w:rsidRDefault="002C6A6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BE3964" w:rsidRDefault="00BE396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C6A65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56CED">
        <w:rPr>
          <w:rFonts w:ascii="Liberation Serif" w:hAnsi="Liberation Serif" w:cs="Liberation Serif"/>
          <w:sz w:val="24"/>
        </w:rPr>
        <w:t>_____________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B56CED">
        <w:rPr>
          <w:rFonts w:ascii="Liberation Serif" w:hAnsi="Liberation Serif" w:cs="Liberation Serif"/>
          <w:sz w:val="24"/>
        </w:rPr>
        <w:t>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14F1A" w:rsidRPr="00B91D93" w:rsidRDefault="00914F1A" w:rsidP="00133698">
      <w:pPr>
        <w:rPr>
          <w:rFonts w:ascii="Liberation Serif" w:hAnsi="Liberation Serif" w:cs="Liberation Serif"/>
          <w:sz w:val="28"/>
          <w:szCs w:val="28"/>
        </w:rPr>
      </w:pPr>
    </w:p>
    <w:p w:rsidR="00BE0C23" w:rsidRPr="006F2929" w:rsidRDefault="00BE0C23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E0C23">
        <w:rPr>
          <w:rFonts w:ascii="Liberation Serif" w:hAnsi="Liberation Serif" w:cs="Liberation Serif"/>
          <w:b/>
          <w:sz w:val="28"/>
          <w:szCs w:val="28"/>
        </w:rPr>
        <w:t>Об</w:t>
      </w:r>
      <w:r>
        <w:rPr>
          <w:b/>
          <w:i/>
          <w:sz w:val="28"/>
          <w:szCs w:val="28"/>
        </w:rPr>
        <w:t xml:space="preserve"> </w:t>
      </w:r>
      <w:r w:rsidR="00104919">
        <w:rPr>
          <w:rFonts w:ascii="Liberation Serif" w:hAnsi="Liberation Serif" w:cs="Liberation Serif"/>
          <w:b/>
          <w:sz w:val="28"/>
          <w:szCs w:val="28"/>
        </w:rPr>
        <w:t xml:space="preserve">утверждении </w:t>
      </w:r>
      <w:r w:rsidR="004A378E">
        <w:rPr>
          <w:rFonts w:ascii="Liberation Serif" w:hAnsi="Liberation Serif" w:cs="Liberation Serif"/>
          <w:b/>
          <w:sz w:val="28"/>
          <w:szCs w:val="28"/>
        </w:rPr>
        <w:t>Р</w:t>
      </w:r>
      <w:r w:rsidR="00104919">
        <w:rPr>
          <w:rFonts w:ascii="Liberation Serif" w:hAnsi="Liberation Serif" w:cs="Liberation Serif"/>
          <w:b/>
          <w:sz w:val="28"/>
          <w:szCs w:val="28"/>
        </w:rPr>
        <w:t xml:space="preserve">егламента реализации </w:t>
      </w:r>
      <w:r w:rsidR="004A378E">
        <w:rPr>
          <w:rFonts w:ascii="Liberation Serif" w:hAnsi="Liberation Serif" w:cs="Liberation Serif"/>
          <w:b/>
          <w:sz w:val="28"/>
          <w:szCs w:val="28"/>
        </w:rPr>
        <w:t xml:space="preserve">Администрацией </w:t>
      </w:r>
      <w:r w:rsidR="004A378E" w:rsidRPr="00BE0C23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4A378E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104919">
        <w:rPr>
          <w:rFonts w:ascii="Liberation Serif" w:hAnsi="Liberation Serif" w:cs="Liberation Serif"/>
          <w:b/>
          <w:sz w:val="28"/>
          <w:szCs w:val="28"/>
        </w:rPr>
        <w:t>полномочий администратора доходов бюджета по взысканию дебиторской задолженности по платежам</w:t>
      </w:r>
      <w:r w:rsidR="004A378E">
        <w:rPr>
          <w:rFonts w:ascii="Liberation Serif" w:hAnsi="Liberation Serif" w:cs="Liberation Serif"/>
          <w:b/>
          <w:sz w:val="28"/>
          <w:szCs w:val="28"/>
        </w:rPr>
        <w:t>,</w:t>
      </w:r>
      <w:r w:rsidR="004A378E" w:rsidRPr="004A378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A378E">
        <w:rPr>
          <w:rFonts w:ascii="Liberation Serif" w:hAnsi="Liberation Serif" w:cs="Liberation Serif"/>
          <w:b/>
          <w:sz w:val="28"/>
          <w:szCs w:val="28"/>
        </w:rPr>
        <w:t>пеням и штрафам по ним</w:t>
      </w:r>
      <w:r w:rsidR="00104919">
        <w:rPr>
          <w:rFonts w:ascii="Liberation Serif" w:hAnsi="Liberation Serif" w:cs="Liberation Serif"/>
          <w:b/>
          <w:sz w:val="28"/>
          <w:szCs w:val="28"/>
        </w:rPr>
        <w:t xml:space="preserve"> в бюджет</w:t>
      </w:r>
      <w:r w:rsidR="00C72C73">
        <w:rPr>
          <w:rFonts w:ascii="Liberation Serif" w:hAnsi="Liberation Serif" w:cs="Liberation Serif"/>
          <w:b/>
          <w:sz w:val="28"/>
          <w:szCs w:val="28"/>
        </w:rPr>
        <w:t xml:space="preserve"> Каменск-Уральского городского округа</w:t>
      </w:r>
      <w:r w:rsidR="00104919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BE0C23" w:rsidRPr="00BE0C23" w:rsidRDefault="00BE0C23" w:rsidP="00BE0C23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F1E8D" w:rsidRPr="00BE0C23" w:rsidRDefault="00104919" w:rsidP="000F1E8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104919">
        <w:rPr>
          <w:rFonts w:ascii="Liberation Serif" w:hAnsi="Liberation Serif" w:cs="Liberation Serif"/>
          <w:bCs/>
          <w:sz w:val="28"/>
          <w:szCs w:val="28"/>
        </w:rPr>
        <w:t>В целях реализации полномочий администратора доходов бюджета по взысканию дебиторской задолженности по платежам в бюджет, пеням и штрафам по ним</w:t>
      </w:r>
      <w:r w:rsidR="004A378E" w:rsidRPr="004A378E">
        <w:t xml:space="preserve"> </w:t>
      </w:r>
      <w:r w:rsidR="004A378E" w:rsidRPr="004A378E">
        <w:rPr>
          <w:rFonts w:ascii="Liberation Serif" w:hAnsi="Liberation Serif" w:cs="Liberation Serif"/>
          <w:bCs/>
          <w:sz w:val="28"/>
          <w:szCs w:val="28"/>
        </w:rPr>
        <w:t>в бюджет Каменск-Уральского городского округа</w:t>
      </w:r>
      <w:r w:rsidRPr="00104919">
        <w:rPr>
          <w:rFonts w:ascii="Liberation Serif" w:hAnsi="Liberation Serif" w:cs="Liberation Serif"/>
          <w:bCs/>
          <w:sz w:val="28"/>
          <w:szCs w:val="28"/>
        </w:rPr>
        <w:t>, в соответствии</w:t>
      </w:r>
      <w:r w:rsidR="000F1E8D" w:rsidRPr="000F1E8D">
        <w:rPr>
          <w:rFonts w:ascii="Liberation Serif" w:hAnsi="Liberation Serif" w:cs="Liberation Serif"/>
          <w:sz w:val="28"/>
          <w:szCs w:val="28"/>
        </w:rPr>
        <w:t xml:space="preserve"> </w:t>
      </w:r>
      <w:r w:rsidR="000F1E8D" w:rsidRPr="00BE0C23">
        <w:rPr>
          <w:rFonts w:ascii="Liberation Serif" w:hAnsi="Liberation Serif" w:cs="Liberation Serif"/>
          <w:sz w:val="28"/>
          <w:szCs w:val="28"/>
        </w:rPr>
        <w:t>со статьей 160.1 Бюджетного кодекса Российской Федерации,</w:t>
      </w:r>
      <w:r w:rsidR="000F1E8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hyperlink r:id="rId10" w:history="1">
        <w:r w:rsidRPr="00B56CED">
          <w:rPr>
            <w:rFonts w:ascii="Liberation Serif" w:hAnsi="Liberation Serif" w:cs="Liberation Serif"/>
            <w:bCs/>
            <w:sz w:val="28"/>
            <w:szCs w:val="28"/>
          </w:rPr>
          <w:t>приказом</w:t>
        </w:r>
      </w:hyperlink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 Министерства финансов Российской Федерации от 18</w:t>
      </w:r>
      <w:r w:rsidR="004A378E">
        <w:rPr>
          <w:rFonts w:ascii="Liberation Serif" w:hAnsi="Liberation Serif" w:cs="Liberation Serif"/>
          <w:bCs/>
          <w:sz w:val="28"/>
          <w:szCs w:val="28"/>
        </w:rPr>
        <w:t>.11.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2022 </w:t>
      </w:r>
      <w:r w:rsidR="004A378E">
        <w:rPr>
          <w:rFonts w:ascii="Liberation Serif" w:hAnsi="Liberation Serif" w:cs="Liberation Serif"/>
          <w:bCs/>
          <w:sz w:val="28"/>
          <w:szCs w:val="28"/>
        </w:rPr>
        <w:t>№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 172н </w:t>
      </w:r>
      <w:r w:rsidR="004A378E">
        <w:rPr>
          <w:rFonts w:ascii="Liberation Serif" w:hAnsi="Liberation Serif" w:cs="Liberation Serif"/>
          <w:bCs/>
          <w:sz w:val="28"/>
          <w:szCs w:val="28"/>
        </w:rPr>
        <w:t>«</w:t>
      </w:r>
      <w:r w:rsidRPr="00104919">
        <w:rPr>
          <w:rFonts w:ascii="Liberation Serif" w:hAnsi="Liberation Serif" w:cs="Liberation Serif"/>
          <w:bCs/>
          <w:sz w:val="28"/>
          <w:szCs w:val="28"/>
        </w:rPr>
        <w:t>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</w:t>
      </w:r>
      <w:proofErr w:type="gramEnd"/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0F1E8D">
        <w:rPr>
          <w:rFonts w:ascii="Liberation Serif" w:hAnsi="Liberation Serif" w:cs="Liberation Serif"/>
          <w:bCs/>
          <w:sz w:val="28"/>
          <w:szCs w:val="28"/>
        </w:rPr>
        <w:t>бюджет, пеням и штрафам по ним</w:t>
      </w:r>
      <w:r w:rsidR="004A378E">
        <w:rPr>
          <w:rFonts w:ascii="Liberation Serif" w:hAnsi="Liberation Serif" w:cs="Liberation Serif"/>
          <w:bCs/>
          <w:sz w:val="28"/>
          <w:szCs w:val="28"/>
        </w:rPr>
        <w:t>»</w:t>
      </w:r>
      <w:r w:rsidR="000F1E8D">
        <w:rPr>
          <w:rFonts w:ascii="Liberation Serif" w:hAnsi="Liberation Serif" w:cs="Liberation Serif"/>
          <w:bCs/>
          <w:sz w:val="28"/>
          <w:szCs w:val="28"/>
        </w:rPr>
        <w:t>,</w:t>
      </w:r>
      <w:r w:rsidR="000F1E8D" w:rsidRPr="000F1E8D">
        <w:rPr>
          <w:rFonts w:ascii="Liberation Serif" w:hAnsi="Liberation Serif" w:cs="Liberation Serif"/>
          <w:sz w:val="28"/>
          <w:szCs w:val="28"/>
        </w:rPr>
        <w:t xml:space="preserve"> </w:t>
      </w:r>
      <w:r w:rsidR="000F1E8D" w:rsidRPr="00BE0C23">
        <w:rPr>
          <w:rFonts w:ascii="Liberation Serif" w:hAnsi="Liberation Serif" w:cs="Liberation Serif"/>
          <w:sz w:val="28"/>
          <w:szCs w:val="28"/>
        </w:rPr>
        <w:t>Администрация Каменск-Уральского</w:t>
      </w:r>
      <w:r w:rsidR="000F1E8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0F1E8D" w:rsidRPr="00BE0C23" w:rsidRDefault="000F1E8D" w:rsidP="000F1E8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E0C23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0F1E8D" w:rsidRDefault="00104919" w:rsidP="000F1E8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1. Утвердить </w:t>
      </w:r>
      <w:r w:rsidR="004A378E" w:rsidRPr="004A378E">
        <w:rPr>
          <w:rFonts w:ascii="Liberation Serif" w:hAnsi="Liberation Serif"/>
          <w:sz w:val="28"/>
          <w:szCs w:val="28"/>
        </w:rPr>
        <w:t>Регламент реализации Администрацией Каменск-Уральского городского округа полномочий администратора доходов бюджета по взысканию дебиторской задолженности по платежам, пеням и штрафам по ним в бюджет Каменск-Уральского городского округа</w:t>
      </w:r>
      <w:r w:rsidR="004A378E">
        <w:rPr>
          <w:rFonts w:ascii="Liberation Serif" w:hAnsi="Liberation Serif"/>
          <w:sz w:val="28"/>
          <w:szCs w:val="28"/>
        </w:rPr>
        <w:t xml:space="preserve"> (прилагается)</w:t>
      </w:r>
      <w:r w:rsidRPr="00104919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F669C" w:rsidRDefault="00104919" w:rsidP="00A329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2. </w:t>
      </w:r>
      <w:r w:rsidR="008F7CCC">
        <w:rPr>
          <w:rFonts w:ascii="Liberation Serif" w:hAnsi="Liberation Serif" w:cs="Liberation Serif"/>
          <w:bCs/>
          <w:sz w:val="28"/>
          <w:szCs w:val="28"/>
        </w:rPr>
        <w:t>П</w:t>
      </w:r>
      <w:r w:rsidR="00FF669C">
        <w:rPr>
          <w:rFonts w:ascii="Liberation Serif" w:hAnsi="Liberation Serif" w:cs="Liberation Serif"/>
          <w:sz w:val="28"/>
          <w:szCs w:val="28"/>
        </w:rPr>
        <w:t xml:space="preserve">одведомственным Администрации Каменск-Уральского городского округа </w:t>
      </w:r>
      <w:r w:rsidR="00A32954">
        <w:rPr>
          <w:rFonts w:ascii="Liberation Serif" w:hAnsi="Liberation Serif" w:cs="Liberation Serif"/>
          <w:sz w:val="28"/>
          <w:szCs w:val="28"/>
        </w:rPr>
        <w:t xml:space="preserve">администраторам доходов </w:t>
      </w:r>
      <w:r w:rsidR="00DE7CA4">
        <w:rPr>
          <w:rFonts w:ascii="Liberation Serif" w:hAnsi="Liberation Serif" w:cs="Liberation Serif"/>
          <w:sz w:val="28"/>
          <w:szCs w:val="28"/>
        </w:rPr>
        <w:t>бюджета Каменск-Уральского городского округа</w:t>
      </w:r>
      <w:r w:rsidR="008F7CCC">
        <w:rPr>
          <w:rFonts w:ascii="Liberation Serif" w:hAnsi="Liberation Serif" w:cs="Liberation Serif"/>
          <w:sz w:val="28"/>
          <w:szCs w:val="28"/>
        </w:rPr>
        <w:t xml:space="preserve"> </w:t>
      </w:r>
      <w:r w:rsidR="00FF669C">
        <w:rPr>
          <w:rFonts w:ascii="Liberation Serif" w:hAnsi="Liberation Serif" w:cs="Liberation Serif"/>
          <w:sz w:val="28"/>
          <w:szCs w:val="28"/>
        </w:rPr>
        <w:t xml:space="preserve">разработать на основе </w:t>
      </w:r>
      <w:r w:rsidR="00A32954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hyperlink r:id="rId11" w:history="1">
        <w:r w:rsidR="00A32954">
          <w:rPr>
            <w:rFonts w:ascii="Liberation Serif" w:hAnsi="Liberation Serif" w:cs="Liberation Serif"/>
            <w:sz w:val="28"/>
            <w:szCs w:val="28"/>
          </w:rPr>
          <w:t>п</w:t>
        </w:r>
        <w:r w:rsidR="00A32954" w:rsidRPr="00A32954">
          <w:rPr>
            <w:rFonts w:ascii="Liberation Serif" w:hAnsi="Liberation Serif" w:cs="Liberation Serif"/>
            <w:sz w:val="28"/>
            <w:szCs w:val="28"/>
          </w:rPr>
          <w:t>остановления</w:t>
        </w:r>
      </w:hyperlink>
      <w:r w:rsidR="00FF669C">
        <w:rPr>
          <w:rFonts w:ascii="Liberation Serif" w:hAnsi="Liberation Serif" w:cs="Liberation Serif"/>
          <w:sz w:val="28"/>
          <w:szCs w:val="28"/>
        </w:rPr>
        <w:t xml:space="preserve"> локальные акты, регулирующие вопросы реализации ими полномочий администратора доходов бюджета по взысканию дебиторской задолженности по платежам</w:t>
      </w:r>
      <w:r w:rsidR="004A378E">
        <w:rPr>
          <w:rFonts w:ascii="Liberation Serif" w:hAnsi="Liberation Serif" w:cs="Liberation Serif"/>
          <w:sz w:val="28"/>
          <w:szCs w:val="28"/>
        </w:rPr>
        <w:t>,</w:t>
      </w:r>
      <w:r w:rsidR="00FF669C">
        <w:rPr>
          <w:rFonts w:ascii="Liberation Serif" w:hAnsi="Liberation Serif" w:cs="Liberation Serif"/>
          <w:sz w:val="28"/>
          <w:szCs w:val="28"/>
        </w:rPr>
        <w:t xml:space="preserve"> пеням и штрафам по ним</w:t>
      </w:r>
      <w:r w:rsidR="004A378E" w:rsidRPr="004A378E">
        <w:rPr>
          <w:rFonts w:ascii="Liberation Serif" w:hAnsi="Liberation Serif" w:cs="Liberation Serif"/>
          <w:sz w:val="28"/>
          <w:szCs w:val="28"/>
        </w:rPr>
        <w:t xml:space="preserve"> </w:t>
      </w:r>
      <w:r w:rsidR="004A378E">
        <w:rPr>
          <w:rFonts w:ascii="Liberation Serif" w:hAnsi="Liberation Serif" w:cs="Liberation Serif"/>
          <w:sz w:val="28"/>
          <w:szCs w:val="28"/>
        </w:rPr>
        <w:t>в бюджет Каменск-Уральского городского округа</w:t>
      </w:r>
      <w:r w:rsidR="00FF669C">
        <w:rPr>
          <w:rFonts w:ascii="Liberation Serif" w:hAnsi="Liberation Serif" w:cs="Liberation Serif"/>
          <w:sz w:val="28"/>
          <w:szCs w:val="28"/>
        </w:rPr>
        <w:t>.</w:t>
      </w:r>
    </w:p>
    <w:p w:rsidR="00B56CED" w:rsidRPr="00BE0C23" w:rsidRDefault="00104919" w:rsidP="004A378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3. </w:t>
      </w:r>
      <w:r w:rsidR="00B56CED" w:rsidRPr="00BE0C23">
        <w:rPr>
          <w:rFonts w:ascii="Liberation Serif" w:hAnsi="Liberation Serif" w:cs="Liberation Serif"/>
          <w:sz w:val="28"/>
          <w:szCs w:val="28"/>
        </w:rPr>
        <w:t>Контроль исполнения настоящего постановления возложить на руководителя аппарата Администрации город</w:t>
      </w:r>
      <w:r w:rsidR="00B56CED">
        <w:rPr>
          <w:rFonts w:ascii="Liberation Serif" w:hAnsi="Liberation Serif" w:cs="Liberation Serif"/>
          <w:sz w:val="28"/>
          <w:szCs w:val="28"/>
        </w:rPr>
        <w:t>ского округа</w:t>
      </w:r>
      <w:r w:rsidR="00B56CED" w:rsidRPr="00BE0C23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B56CED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B56CED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B56CED" w:rsidRPr="00BE0C23" w:rsidRDefault="00B56CED" w:rsidP="00B56CE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0C23" w:rsidRDefault="00BE0C23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B56CED" w:rsidRDefault="00B56CED" w:rsidP="00B56CED">
      <w:pPr>
        <w:rPr>
          <w:rFonts w:ascii="Liberation Serif" w:hAnsi="Liberation Serif" w:cs="Liberation Serif"/>
          <w:sz w:val="28"/>
          <w:szCs w:val="28"/>
        </w:rPr>
      </w:pPr>
      <w:r w:rsidRPr="00BE0C23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B56CED" w:rsidRPr="00BE0C23" w:rsidRDefault="00B56CED" w:rsidP="00B56CED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BE0C23">
        <w:rPr>
          <w:rFonts w:ascii="Liberation Serif" w:hAnsi="Liberation Serif" w:cs="Liberation Serif"/>
          <w:sz w:val="28"/>
          <w:szCs w:val="28"/>
        </w:rPr>
        <w:t>город</w:t>
      </w:r>
      <w:r>
        <w:rPr>
          <w:rFonts w:ascii="Liberation Serif" w:hAnsi="Liberation Serif" w:cs="Liberation Serif"/>
          <w:sz w:val="28"/>
          <w:szCs w:val="28"/>
        </w:rPr>
        <w:t xml:space="preserve">ского округа    </w:t>
      </w:r>
      <w:r w:rsidRPr="00BE0C23">
        <w:rPr>
          <w:rFonts w:ascii="Liberation Serif" w:hAnsi="Liberation Serif" w:cs="Liberation Serif"/>
          <w:sz w:val="28"/>
          <w:szCs w:val="28"/>
        </w:rPr>
        <w:tab/>
      </w:r>
      <w:r w:rsidRPr="00BE0C23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914F1A">
        <w:rPr>
          <w:rFonts w:ascii="Liberation Serif" w:hAnsi="Liberation Serif" w:cs="Liberation Serif"/>
          <w:sz w:val="28"/>
          <w:szCs w:val="28"/>
        </w:rPr>
        <w:t xml:space="preserve"> </w:t>
      </w:r>
      <w:r w:rsidRPr="00BE0C23"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Pr="00BE0C23">
        <w:rPr>
          <w:rFonts w:ascii="Liberation Serif" w:hAnsi="Liberation Serif" w:cs="Liberation Serif"/>
          <w:sz w:val="28"/>
          <w:szCs w:val="28"/>
        </w:rPr>
        <w:t xml:space="preserve">     А.</w:t>
      </w:r>
      <w:r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B56CED" w:rsidRDefault="00B56CED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B56CED" w:rsidRPr="00104919" w:rsidRDefault="00B56CED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4D0EB9" w:rsidRDefault="004D0EB9" w:rsidP="004D0EB9">
      <w:pPr>
        <w:rPr>
          <w:sz w:val="28"/>
          <w:szCs w:val="28"/>
        </w:rPr>
      </w:pPr>
    </w:p>
    <w:p w:rsidR="00A32954" w:rsidRDefault="004D0EB9" w:rsidP="004D0E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A32954" w:rsidRDefault="00A32954" w:rsidP="004D0EB9">
      <w:pPr>
        <w:rPr>
          <w:sz w:val="28"/>
          <w:szCs w:val="28"/>
        </w:rPr>
      </w:pPr>
    </w:p>
    <w:p w:rsidR="00F76107" w:rsidRDefault="00F76107" w:rsidP="004D0EB9">
      <w:pPr>
        <w:rPr>
          <w:sz w:val="28"/>
          <w:szCs w:val="28"/>
        </w:rPr>
      </w:pPr>
    </w:p>
    <w:tbl>
      <w:tblPr>
        <w:tblW w:w="9786" w:type="dxa"/>
        <w:tblInd w:w="131" w:type="dxa"/>
        <w:tblLook w:val="0000" w:firstRow="0" w:lastRow="0" w:firstColumn="0" w:lastColumn="0" w:noHBand="0" w:noVBand="0"/>
      </w:tblPr>
      <w:tblGrid>
        <w:gridCol w:w="4372"/>
        <w:gridCol w:w="5414"/>
      </w:tblGrid>
      <w:tr w:rsidR="00914F1A" w:rsidRPr="00914F1A" w:rsidTr="00914F1A">
        <w:trPr>
          <w:trHeight w:val="862"/>
        </w:trPr>
        <w:tc>
          <w:tcPr>
            <w:tcW w:w="4372" w:type="dxa"/>
          </w:tcPr>
          <w:p w:rsidR="00914F1A" w:rsidRPr="00914F1A" w:rsidRDefault="00A32954" w:rsidP="00914F1A">
            <w:pPr>
              <w:rPr>
                <w:rFonts w:ascii="Liberation Serif" w:hAnsi="Liberation Serif"/>
                <w:sz w:val="28"/>
                <w:szCs w:val="28"/>
              </w:rPr>
            </w:pPr>
            <w:r w:rsidRPr="00914F1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                                                               </w:t>
            </w:r>
          </w:p>
        </w:tc>
        <w:tc>
          <w:tcPr>
            <w:tcW w:w="5414" w:type="dxa"/>
          </w:tcPr>
          <w:p w:rsidR="00914F1A" w:rsidRPr="00914F1A" w:rsidRDefault="00914F1A" w:rsidP="00914F1A">
            <w:pPr>
              <w:rPr>
                <w:rFonts w:ascii="Liberation Serif" w:hAnsi="Liberation Serif"/>
                <w:sz w:val="28"/>
                <w:szCs w:val="28"/>
              </w:rPr>
            </w:pPr>
            <w:r w:rsidRPr="00914F1A">
              <w:rPr>
                <w:rFonts w:ascii="Liberation Serif" w:hAnsi="Liberation Serif"/>
                <w:sz w:val="28"/>
                <w:szCs w:val="28"/>
              </w:rPr>
              <w:t xml:space="preserve">УТВЕРЖДЕН  </w:t>
            </w:r>
          </w:p>
          <w:p w:rsidR="00914F1A" w:rsidRPr="00914F1A" w:rsidRDefault="00914F1A" w:rsidP="00914F1A">
            <w:pPr>
              <w:rPr>
                <w:rFonts w:ascii="Liberation Serif" w:hAnsi="Liberation Serif"/>
                <w:sz w:val="28"/>
                <w:szCs w:val="28"/>
              </w:rPr>
            </w:pPr>
            <w:r w:rsidRPr="00914F1A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914F1A" w:rsidRPr="00914F1A" w:rsidRDefault="00914F1A" w:rsidP="00914F1A">
            <w:pPr>
              <w:rPr>
                <w:rFonts w:ascii="Liberation Serif" w:hAnsi="Liberation Serif"/>
                <w:sz w:val="28"/>
                <w:szCs w:val="28"/>
              </w:rPr>
            </w:pPr>
            <w:r w:rsidRPr="00914F1A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  <w:p w:rsidR="00914F1A" w:rsidRPr="00914F1A" w:rsidRDefault="00914F1A" w:rsidP="00914F1A">
            <w:pPr>
              <w:rPr>
                <w:rFonts w:ascii="Liberation Serif" w:hAnsi="Liberation Serif"/>
                <w:sz w:val="28"/>
                <w:szCs w:val="28"/>
              </w:rPr>
            </w:pPr>
            <w:r w:rsidRPr="00914F1A">
              <w:rPr>
                <w:rFonts w:ascii="Liberation Serif" w:hAnsi="Liberation Serif"/>
                <w:sz w:val="28"/>
                <w:szCs w:val="28"/>
              </w:rPr>
              <w:t>от ____________№ _______</w:t>
            </w:r>
          </w:p>
          <w:p w:rsidR="00914F1A" w:rsidRPr="00914F1A" w:rsidRDefault="00914F1A" w:rsidP="00914F1A">
            <w:pPr>
              <w:rPr>
                <w:rFonts w:ascii="Liberation Serif" w:hAnsi="Liberation Serif"/>
                <w:sz w:val="28"/>
                <w:szCs w:val="28"/>
              </w:rPr>
            </w:pPr>
            <w:r w:rsidRPr="00914F1A">
              <w:rPr>
                <w:rFonts w:ascii="Liberation Serif" w:hAnsi="Liberation Serif"/>
                <w:sz w:val="28"/>
                <w:szCs w:val="28"/>
              </w:rPr>
              <w:t>«Об утверждении Регламента реализации Администрацией Каменск-Уральского городского округа полномочий администратора доходов бюджета по взысканию дебиторской задолженности по платежам, пеням и штрафам по ним в бюджет Каменск-Уральского городского округа»</w:t>
            </w:r>
          </w:p>
        </w:tc>
      </w:tr>
    </w:tbl>
    <w:p w:rsidR="00AE2BA9" w:rsidRPr="00914F1A" w:rsidRDefault="00AE2BA9" w:rsidP="004D0EB9">
      <w:pPr>
        <w:rPr>
          <w:rFonts w:ascii="Liberation Serif" w:hAnsi="Liberation Serif"/>
          <w:sz w:val="28"/>
          <w:szCs w:val="28"/>
        </w:rPr>
      </w:pPr>
    </w:p>
    <w:p w:rsidR="004D0EB9" w:rsidRPr="00914F1A" w:rsidRDefault="004D0EB9" w:rsidP="004D0E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14F1A"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:rsidR="00914F1A" w:rsidRPr="00914F1A" w:rsidRDefault="00914F1A" w:rsidP="004D0EB9">
      <w:pPr>
        <w:jc w:val="center"/>
        <w:rPr>
          <w:rFonts w:ascii="Liberation Serif" w:hAnsi="Liberation Serif"/>
          <w:sz w:val="28"/>
          <w:szCs w:val="28"/>
        </w:rPr>
      </w:pPr>
      <w:r w:rsidRPr="00914F1A">
        <w:rPr>
          <w:rFonts w:ascii="Liberation Serif" w:hAnsi="Liberation Serif"/>
          <w:sz w:val="28"/>
          <w:szCs w:val="28"/>
        </w:rPr>
        <w:t>реализации Администрацией Каменск-Уральского городского округа полномочий администратора доходов бюджета по взысканию дебиторской задолженности по платежам, пеням и штрафам по ним</w:t>
      </w:r>
    </w:p>
    <w:p w:rsidR="004D0EB9" w:rsidRPr="00914F1A" w:rsidRDefault="00914F1A" w:rsidP="004D0EB9">
      <w:pPr>
        <w:jc w:val="center"/>
        <w:rPr>
          <w:rFonts w:ascii="Liberation Serif" w:hAnsi="Liberation Serif"/>
          <w:sz w:val="28"/>
          <w:szCs w:val="28"/>
        </w:rPr>
      </w:pPr>
      <w:r w:rsidRPr="00914F1A">
        <w:rPr>
          <w:rFonts w:ascii="Liberation Serif" w:hAnsi="Liberation Serif"/>
          <w:sz w:val="28"/>
          <w:szCs w:val="28"/>
        </w:rPr>
        <w:t>в бюджет Каменск-Уральского городского округа</w:t>
      </w:r>
    </w:p>
    <w:p w:rsidR="00914F1A" w:rsidRPr="00552B0C" w:rsidRDefault="00914F1A" w:rsidP="004D0EB9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457E6" w:rsidRPr="008457E6" w:rsidRDefault="00914F1A" w:rsidP="00914F1A">
      <w:pPr>
        <w:pStyle w:val="ab"/>
        <w:autoSpaceDE w:val="0"/>
        <w:autoSpaceDN w:val="0"/>
        <w:adjustRightInd w:val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1. </w:t>
      </w:r>
      <w:r w:rsidR="008457E6" w:rsidRPr="008457E6">
        <w:rPr>
          <w:rFonts w:ascii="Liberation Serif" w:hAnsi="Liberation Serif" w:cs="Liberation Serif"/>
          <w:b/>
          <w:sz w:val="28"/>
          <w:szCs w:val="28"/>
        </w:rPr>
        <w:t>ОБЩИЕ ПОЛОЖЕНИЯ</w:t>
      </w:r>
    </w:p>
    <w:p w:rsidR="008457E6" w:rsidRPr="008457E6" w:rsidRDefault="008457E6" w:rsidP="008457E6">
      <w:pPr>
        <w:pStyle w:val="ab"/>
        <w:autoSpaceDE w:val="0"/>
        <w:autoSpaceDN w:val="0"/>
        <w:adjustRightInd w:val="0"/>
        <w:ind w:left="1068"/>
        <w:rPr>
          <w:rFonts w:ascii="Liberation Serif" w:hAnsi="Liberation Serif" w:cs="Liberation Serif"/>
          <w:sz w:val="28"/>
          <w:szCs w:val="28"/>
        </w:rPr>
      </w:pPr>
    </w:p>
    <w:p w:rsidR="004D0EB9" w:rsidRDefault="004D0EB9" w:rsidP="00914F1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Настоящий регламент реализации полномочий администратора доходов бюджета по взысканию дебиторской задолженности по платежам, пеням и штрафам по ним</w:t>
      </w:r>
      <w:r w:rsidR="008F7CCC" w:rsidRPr="008F7CCC">
        <w:rPr>
          <w:rFonts w:ascii="Liberation Serif" w:hAnsi="Liberation Serif" w:cs="Liberation Serif"/>
          <w:sz w:val="28"/>
          <w:szCs w:val="28"/>
        </w:rPr>
        <w:t xml:space="preserve"> </w:t>
      </w:r>
      <w:r w:rsidR="008F7CCC">
        <w:rPr>
          <w:rFonts w:ascii="Liberation Serif" w:hAnsi="Liberation Serif" w:cs="Liberation Serif"/>
          <w:sz w:val="28"/>
          <w:szCs w:val="28"/>
        </w:rPr>
        <w:t>в бюджет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(далее - Регламент), устанавливает </w:t>
      </w:r>
      <w:r w:rsidR="00122E3D">
        <w:rPr>
          <w:rFonts w:ascii="Liberation Serif" w:hAnsi="Liberation Serif" w:cs="Liberation Serif"/>
          <w:sz w:val="28"/>
          <w:szCs w:val="28"/>
        </w:rPr>
        <w:t xml:space="preserve">общие требования к реализации Администрацией Каменск-Уральского городского </w:t>
      </w:r>
      <w:r w:rsidR="008F7CCC">
        <w:rPr>
          <w:rFonts w:ascii="Liberation Serif" w:hAnsi="Liberation Serif" w:cs="Liberation Serif"/>
          <w:sz w:val="28"/>
          <w:szCs w:val="28"/>
        </w:rPr>
        <w:t xml:space="preserve">округа </w:t>
      </w:r>
      <w:r w:rsidR="00122E3D">
        <w:rPr>
          <w:rFonts w:ascii="Liberation Serif" w:hAnsi="Liberation Serif" w:cs="Liberation Serif"/>
          <w:sz w:val="28"/>
          <w:szCs w:val="28"/>
        </w:rPr>
        <w:t>полномочий администратора доходов бюджета Каменск-Уральского городского округа по взысканию дебиторской задолженности по платежам в бюджет, пеням и штрафам по ним, являющимся источниками формирования доходов бюджета К</w:t>
      </w:r>
      <w:r w:rsidR="00AF690C">
        <w:rPr>
          <w:rFonts w:ascii="Liberation Serif" w:hAnsi="Liberation Serif" w:cs="Liberation Serif"/>
          <w:sz w:val="28"/>
          <w:szCs w:val="28"/>
        </w:rPr>
        <w:t>аменск-Уральского</w:t>
      </w:r>
      <w:proofErr w:type="gramEnd"/>
      <w:r w:rsidR="00122E3D">
        <w:rPr>
          <w:rFonts w:ascii="Liberation Serif" w:hAnsi="Liberation Serif" w:cs="Liberation Serif"/>
          <w:sz w:val="28"/>
          <w:szCs w:val="28"/>
        </w:rPr>
        <w:t xml:space="preserve"> городского округа, за исключением платежей, предусмотренных законодательством о налогах и сборах</w:t>
      </w:r>
      <w:r w:rsidR="00AF690C">
        <w:rPr>
          <w:rFonts w:ascii="Liberation Serif" w:hAnsi="Liberation Serif" w:cs="Liberation Serif"/>
          <w:sz w:val="28"/>
          <w:szCs w:val="28"/>
        </w:rPr>
        <w:t>.</w:t>
      </w:r>
    </w:p>
    <w:p w:rsidR="00AF690C" w:rsidRDefault="00AF690C" w:rsidP="00AF690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Мероприятия по реализации администратором доходов полномочий, направленных на взыскание дебиторской задолженности по доходам по видам платежей (учетным группам доходов), включают в себя:</w:t>
      </w:r>
    </w:p>
    <w:p w:rsidR="00AF690C" w:rsidRDefault="00AF690C" w:rsidP="00AF690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</w:t>
      </w:r>
      <w:r w:rsidR="008F7CCC">
        <w:rPr>
          <w:rFonts w:ascii="Liberation Serif" w:hAnsi="Liberation Serif" w:cs="Liberation Serif"/>
          <w:sz w:val="28"/>
          <w:szCs w:val="28"/>
        </w:rPr>
        <w:t>орской задолженности по доходам.</w:t>
      </w:r>
    </w:p>
    <w:p w:rsidR="00AF690C" w:rsidRDefault="00AF690C" w:rsidP="00AF690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2.2.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(пеней, штрафов) до начала работы п</w:t>
      </w:r>
      <w:r w:rsidR="006542F0">
        <w:rPr>
          <w:rFonts w:ascii="Liberation Serif" w:hAnsi="Liberation Serif" w:cs="Liberation Serif"/>
          <w:sz w:val="28"/>
          <w:szCs w:val="28"/>
        </w:rPr>
        <w:t>о их принудительному взысканию).</w:t>
      </w:r>
    </w:p>
    <w:p w:rsidR="00AF690C" w:rsidRDefault="00AF690C" w:rsidP="00AF690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2.3. Мероприятия по принудительному взысканию дебиторской задолженности по доходам при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- принудительное взыскание дебито</w:t>
      </w:r>
      <w:r w:rsidR="006542F0">
        <w:rPr>
          <w:rFonts w:ascii="Liberation Serif" w:hAnsi="Liberation Serif" w:cs="Liberation Serif"/>
          <w:sz w:val="28"/>
          <w:szCs w:val="28"/>
        </w:rPr>
        <w:t>рской задолженности по доходам).</w:t>
      </w:r>
    </w:p>
    <w:p w:rsidR="00AF690C" w:rsidRDefault="00AF690C" w:rsidP="006542F0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2.4. Мероприятия по 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доходам.</w:t>
      </w:r>
    </w:p>
    <w:p w:rsidR="00AF690C" w:rsidRPr="006542F0" w:rsidRDefault="00AF690C" w:rsidP="006542F0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2.5. </w:t>
      </w:r>
      <w:r w:rsidR="00214610">
        <w:rPr>
          <w:rFonts w:ascii="Liberation Serif" w:hAnsi="Liberation Serif" w:cs="Liberation Serif"/>
          <w:sz w:val="28"/>
          <w:szCs w:val="28"/>
        </w:rPr>
        <w:t>О</w:t>
      </w:r>
      <w:r w:rsidR="00214610" w:rsidRPr="00BE0C23">
        <w:rPr>
          <w:rFonts w:ascii="Liberation Serif" w:hAnsi="Liberation Serif" w:cs="Liberation Serif"/>
          <w:sz w:val="28"/>
          <w:szCs w:val="28"/>
        </w:rPr>
        <w:t>тветственными за работ</w:t>
      </w:r>
      <w:r w:rsidR="00214610">
        <w:rPr>
          <w:rFonts w:ascii="Liberation Serif" w:hAnsi="Liberation Serif" w:cs="Liberation Serif"/>
          <w:sz w:val="28"/>
          <w:szCs w:val="28"/>
        </w:rPr>
        <w:t>у</w:t>
      </w:r>
      <w:r w:rsidR="00214610" w:rsidRPr="00BE0C23">
        <w:rPr>
          <w:rFonts w:ascii="Liberation Serif" w:hAnsi="Liberation Serif" w:cs="Liberation Serif"/>
          <w:sz w:val="28"/>
          <w:szCs w:val="28"/>
        </w:rPr>
        <w:t xml:space="preserve"> </w:t>
      </w:r>
      <w:r w:rsidR="00214610">
        <w:rPr>
          <w:rFonts w:ascii="Liberation Serif" w:hAnsi="Liberation Serif" w:cs="Liberation Serif"/>
          <w:sz w:val="28"/>
          <w:szCs w:val="28"/>
        </w:rPr>
        <w:t xml:space="preserve">с </w:t>
      </w:r>
      <w:r w:rsidR="00214610" w:rsidRPr="00BE0C23">
        <w:rPr>
          <w:rFonts w:ascii="Liberation Serif" w:hAnsi="Liberation Serif" w:cs="Liberation Serif"/>
          <w:sz w:val="28"/>
          <w:szCs w:val="28"/>
        </w:rPr>
        <w:t>дебиторской задолженност</w:t>
      </w:r>
      <w:r w:rsidR="00214610">
        <w:rPr>
          <w:rFonts w:ascii="Liberation Serif" w:hAnsi="Liberation Serif" w:cs="Liberation Serif"/>
          <w:sz w:val="28"/>
          <w:szCs w:val="28"/>
        </w:rPr>
        <w:t xml:space="preserve">ью в Администрации </w:t>
      </w:r>
      <w:r w:rsidR="006542F0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214610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="00214610" w:rsidRPr="00BE0C23">
        <w:rPr>
          <w:rFonts w:ascii="Liberation Serif" w:hAnsi="Liberation Serif" w:cs="Liberation Serif"/>
          <w:sz w:val="28"/>
          <w:szCs w:val="28"/>
        </w:rPr>
        <w:t xml:space="preserve">в отношении доходов бюджета </w:t>
      </w:r>
      <w:r w:rsidR="00214610">
        <w:rPr>
          <w:rFonts w:ascii="Liberation Serif" w:hAnsi="Liberation Serif" w:cs="Liberation Serif"/>
          <w:sz w:val="28"/>
          <w:szCs w:val="28"/>
        </w:rPr>
        <w:t>Ка</w:t>
      </w:r>
      <w:r w:rsidR="00214610" w:rsidRPr="00BE0C23">
        <w:rPr>
          <w:rFonts w:ascii="Liberation Serif" w:hAnsi="Liberation Serif" w:cs="Liberation Serif"/>
          <w:sz w:val="28"/>
          <w:szCs w:val="28"/>
        </w:rPr>
        <w:t>менск-Уральск</w:t>
      </w:r>
      <w:r w:rsidR="00214610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214610" w:rsidRPr="00BE0C23">
        <w:rPr>
          <w:rFonts w:ascii="Liberation Serif" w:hAnsi="Liberation Serif" w:cs="Liberation Serif"/>
          <w:sz w:val="28"/>
          <w:szCs w:val="28"/>
        </w:rPr>
        <w:t xml:space="preserve"> (далее – местный бюджет)</w:t>
      </w:r>
      <w:r w:rsidR="00214610">
        <w:rPr>
          <w:rFonts w:ascii="Liberation Serif" w:hAnsi="Liberation Serif" w:cs="Liberation Serif"/>
          <w:sz w:val="28"/>
          <w:szCs w:val="28"/>
        </w:rPr>
        <w:t xml:space="preserve"> при нарушении исполнения обязательств, предусмотренных муниципальным контрактом, </w:t>
      </w:r>
      <w:r w:rsidRPr="006542F0">
        <w:rPr>
          <w:rFonts w:ascii="Liberation Serif" w:hAnsi="Liberation Serif" w:cs="Liberation Serif"/>
          <w:bCs/>
          <w:sz w:val="28"/>
          <w:szCs w:val="28"/>
        </w:rPr>
        <w:t>являются:</w:t>
      </w:r>
    </w:p>
    <w:p w:rsidR="00AF690C" w:rsidRDefault="00AF690C" w:rsidP="002D1EC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F690C">
        <w:rPr>
          <w:rFonts w:ascii="Liberation Serif" w:hAnsi="Liberation Serif" w:cs="Liberation Serif"/>
          <w:bCs/>
          <w:sz w:val="28"/>
          <w:szCs w:val="28"/>
        </w:rPr>
        <w:t xml:space="preserve">- </w:t>
      </w:r>
      <w:r w:rsidR="00F863DA">
        <w:rPr>
          <w:rFonts w:ascii="Liberation Serif" w:hAnsi="Liberation Serif" w:cs="Liberation Serif"/>
          <w:bCs/>
          <w:sz w:val="28"/>
          <w:szCs w:val="28"/>
        </w:rPr>
        <w:t>н</w:t>
      </w:r>
      <w:r w:rsidRPr="00AF690C">
        <w:rPr>
          <w:rFonts w:ascii="Liberation Serif" w:hAnsi="Liberation Serif" w:cs="Liberation Serif"/>
          <w:bCs/>
          <w:sz w:val="28"/>
          <w:szCs w:val="28"/>
        </w:rPr>
        <w:t>ачальник отдела бухгалтерского учета, отчетности и закупок</w:t>
      </w:r>
      <w:r>
        <w:rPr>
          <w:rFonts w:ascii="Liberation Serif" w:hAnsi="Liberation Serif" w:cs="Liberation Serif"/>
          <w:bCs/>
          <w:sz w:val="28"/>
          <w:szCs w:val="28"/>
        </w:rPr>
        <w:t>;</w:t>
      </w:r>
    </w:p>
    <w:p w:rsidR="00AF690C" w:rsidRDefault="00AF690C" w:rsidP="002D1EC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- </w:t>
      </w:r>
      <w:r w:rsidR="006542F0">
        <w:rPr>
          <w:rFonts w:ascii="Liberation Serif" w:hAnsi="Liberation Serif" w:cs="Liberation Serif"/>
          <w:sz w:val="28"/>
          <w:szCs w:val="28"/>
        </w:rPr>
        <w:t>контрактная служба</w:t>
      </w:r>
      <w:r w:rsidR="00BE3964">
        <w:rPr>
          <w:rFonts w:ascii="Liberation Serif" w:hAnsi="Liberation Serif" w:cs="Liberation Serif"/>
          <w:sz w:val="28"/>
          <w:szCs w:val="28"/>
        </w:rPr>
        <w:t>;</w:t>
      </w:r>
    </w:p>
    <w:p w:rsidR="00BE3964" w:rsidRDefault="00BE3964" w:rsidP="002D1EC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юридический отдел.</w:t>
      </w:r>
    </w:p>
    <w:p w:rsidR="006542F0" w:rsidRDefault="006542F0" w:rsidP="00A231F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8457E6" w:rsidRPr="006542F0" w:rsidRDefault="006542F0" w:rsidP="001E409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2.</w:t>
      </w:r>
      <w:r w:rsidR="002D1EC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457E6" w:rsidRPr="006542F0">
        <w:rPr>
          <w:rFonts w:ascii="Liberation Serif" w:hAnsi="Liberation Serif" w:cs="Liberation Serif"/>
          <w:b/>
          <w:sz w:val="28"/>
          <w:szCs w:val="28"/>
        </w:rPr>
        <w:t>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</w:r>
    </w:p>
    <w:p w:rsidR="008457E6" w:rsidRPr="008457E6" w:rsidRDefault="008457E6" w:rsidP="008457E6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833A2C" w:rsidRDefault="00833A2C" w:rsidP="00833A2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2.1.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правильностью исчисления, полнотой и своевременностью осуществления платежей в бюджет Каменск-Уральского городского округа, пеням и штрафам по ним осуществляют:</w:t>
      </w:r>
    </w:p>
    <w:p w:rsidR="00833A2C" w:rsidRDefault="00833A2C" w:rsidP="00833A2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2.1.1. Контрактн</w:t>
      </w:r>
      <w:r w:rsidR="001E4097">
        <w:rPr>
          <w:rFonts w:ascii="Liberation Serif" w:hAnsi="Liberation Serif" w:cs="Liberation Serif"/>
          <w:sz w:val="28"/>
          <w:szCs w:val="28"/>
        </w:rPr>
        <w:t>ая служба</w:t>
      </w:r>
      <w:r>
        <w:rPr>
          <w:rFonts w:ascii="Liberation Serif" w:hAnsi="Liberation Serif" w:cs="Liberation Serif"/>
          <w:sz w:val="28"/>
          <w:szCs w:val="28"/>
        </w:rPr>
        <w:t xml:space="preserve"> в части осуществления</w:t>
      </w:r>
      <w:r w:rsidR="008D3E9D">
        <w:rPr>
          <w:rFonts w:ascii="Liberation Serif" w:hAnsi="Liberation Serif" w:cs="Liberation Serif"/>
          <w:sz w:val="28"/>
          <w:szCs w:val="28"/>
        </w:rPr>
        <w:t xml:space="preserve"> ежедневного</w:t>
      </w:r>
      <w:r>
        <w:rPr>
          <w:rFonts w:ascii="Liberation Serif" w:hAnsi="Liberation Serif" w:cs="Liberation Serif"/>
          <w:sz w:val="28"/>
          <w:szCs w:val="28"/>
        </w:rPr>
        <w:t xml:space="preserve"> контроля:</w:t>
      </w:r>
    </w:p>
    <w:p w:rsidR="00833A2C" w:rsidRPr="008D3E9D" w:rsidRDefault="00833A2C" w:rsidP="001E409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за своевременным составлением первичных учетных документов, </w:t>
      </w:r>
      <w:r w:rsidRPr="008D3E9D">
        <w:rPr>
          <w:rFonts w:ascii="Liberation Serif" w:hAnsi="Liberation Serif" w:cs="Liberation Serif"/>
          <w:sz w:val="28"/>
          <w:szCs w:val="28"/>
        </w:rPr>
        <w:t>обосновывающих возникновение дебиторской задолженности или оформл</w:t>
      </w:r>
      <w:r w:rsidR="0085071A" w:rsidRPr="008D3E9D">
        <w:rPr>
          <w:rFonts w:ascii="Liberation Serif" w:hAnsi="Liberation Serif" w:cs="Liberation Serif"/>
          <w:sz w:val="28"/>
          <w:szCs w:val="28"/>
        </w:rPr>
        <w:t>ением</w:t>
      </w:r>
      <w:r w:rsidRPr="008D3E9D">
        <w:rPr>
          <w:rFonts w:ascii="Liberation Serif" w:hAnsi="Liberation Serif" w:cs="Liberation Serif"/>
          <w:sz w:val="28"/>
          <w:szCs w:val="28"/>
        </w:rPr>
        <w:t xml:space="preserve"> операции по ее увеличению (уменьшению), а также передачей документов для отражения в бюджетном учете</w:t>
      </w:r>
      <w:r w:rsidR="008D3E9D" w:rsidRPr="008D3E9D">
        <w:rPr>
          <w:rFonts w:ascii="Liberation Serif" w:hAnsi="Liberation Serif" w:cs="Liberation Serif"/>
          <w:bCs/>
          <w:sz w:val="28"/>
          <w:szCs w:val="28"/>
        </w:rPr>
        <w:t xml:space="preserve"> начальнику отдела бухгалтерского учета, отчетности и закупок</w:t>
      </w:r>
      <w:r w:rsidRPr="008D3E9D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85071A" w:rsidRPr="008D3E9D" w:rsidRDefault="00833A2C" w:rsidP="001E409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D3E9D">
        <w:rPr>
          <w:rFonts w:ascii="Liberation Serif" w:hAnsi="Liberation Serif" w:cs="Liberation Serif"/>
          <w:sz w:val="28"/>
          <w:szCs w:val="28"/>
        </w:rPr>
        <w:t>- за своевременным предъявлением неустойки (штрафов, пени) в случае неисполнения или ненадлежащего исполнения поставщиком</w:t>
      </w:r>
      <w:r w:rsidR="0085071A" w:rsidRPr="008D3E9D">
        <w:rPr>
          <w:rFonts w:ascii="Liberation Serif" w:hAnsi="Liberation Serif" w:cs="Liberation Serif"/>
          <w:sz w:val="28"/>
          <w:szCs w:val="28"/>
        </w:rPr>
        <w:t xml:space="preserve"> (подрядчиком, исполнителем)</w:t>
      </w:r>
      <w:r w:rsidRPr="008D3E9D">
        <w:rPr>
          <w:rFonts w:ascii="Liberation Serif" w:hAnsi="Liberation Serif" w:cs="Liberation Serif"/>
          <w:sz w:val="28"/>
          <w:szCs w:val="28"/>
        </w:rPr>
        <w:t xml:space="preserve"> обязательств</w:t>
      </w:r>
      <w:r w:rsidR="0085071A" w:rsidRPr="008D3E9D">
        <w:rPr>
          <w:rFonts w:ascii="Liberation Serif" w:hAnsi="Liberation Serif" w:cs="Liberation Serif"/>
          <w:sz w:val="28"/>
          <w:szCs w:val="28"/>
        </w:rPr>
        <w:t xml:space="preserve"> по муниципальному контракту или в случае просрочки исполнения обязательств по муниципальному контракту</w:t>
      </w:r>
      <w:r w:rsidR="001E4097" w:rsidRPr="008D3E9D">
        <w:rPr>
          <w:rFonts w:ascii="Liberation Serif" w:hAnsi="Liberation Serif" w:cs="Liberation Serif"/>
          <w:sz w:val="28"/>
          <w:szCs w:val="28"/>
        </w:rPr>
        <w:t xml:space="preserve"> в сроки, установленные муниципальным контрактом и (или) действующим законодательством</w:t>
      </w:r>
      <w:r w:rsidRPr="008D3E9D">
        <w:rPr>
          <w:rFonts w:ascii="Liberation Serif" w:hAnsi="Liberation Serif" w:cs="Liberation Serif"/>
          <w:sz w:val="28"/>
          <w:szCs w:val="28"/>
        </w:rPr>
        <w:t>;</w:t>
      </w:r>
    </w:p>
    <w:p w:rsidR="00833A2C" w:rsidRDefault="0085071A" w:rsidP="001E409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D3E9D">
        <w:rPr>
          <w:rFonts w:ascii="Liberation Serif" w:hAnsi="Liberation Serif" w:cs="Liberation Serif"/>
          <w:sz w:val="28"/>
          <w:szCs w:val="28"/>
        </w:rPr>
        <w:t>- з</w:t>
      </w:r>
      <w:r w:rsidR="00833A2C" w:rsidRPr="008D3E9D">
        <w:rPr>
          <w:rFonts w:ascii="Liberation Serif" w:hAnsi="Liberation Serif" w:cs="Liberation Serif"/>
          <w:sz w:val="28"/>
          <w:szCs w:val="28"/>
        </w:rPr>
        <w:t>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бюджет, а также за начислением процентов за предоставленную отсрочку или</w:t>
      </w:r>
      <w:r w:rsidRPr="008D3E9D">
        <w:rPr>
          <w:rFonts w:ascii="Liberation Serif" w:hAnsi="Liberation Serif" w:cs="Liberation Serif"/>
          <w:sz w:val="28"/>
          <w:szCs w:val="28"/>
        </w:rPr>
        <w:t xml:space="preserve"> рассрочку.</w:t>
      </w:r>
    </w:p>
    <w:p w:rsidR="0085071A" w:rsidRDefault="0085071A" w:rsidP="0085071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2.1.2. Отдел бухгалтерского учета, отчетности и закупок в части осуществления </w:t>
      </w:r>
      <w:r w:rsidR="008D3E9D">
        <w:rPr>
          <w:rFonts w:ascii="Liberation Serif" w:hAnsi="Liberation Serif" w:cs="Liberation Serif"/>
          <w:sz w:val="28"/>
          <w:szCs w:val="28"/>
        </w:rPr>
        <w:t xml:space="preserve">ежедневного </w:t>
      </w:r>
      <w:r>
        <w:rPr>
          <w:rFonts w:ascii="Liberation Serif" w:hAnsi="Liberation Serif" w:cs="Liberation Serif"/>
          <w:sz w:val="28"/>
          <w:szCs w:val="28"/>
        </w:rPr>
        <w:t>контроля:</w:t>
      </w:r>
    </w:p>
    <w:p w:rsidR="00ED6D3B" w:rsidRDefault="0085071A" w:rsidP="00F66B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за фактическим зачислением платежей в бюджет Каменск-Уральского городского округа в размерах и сроки, установленные </w:t>
      </w:r>
      <w:r w:rsidR="00ED6D3B">
        <w:rPr>
          <w:rFonts w:ascii="Liberation Serif" w:hAnsi="Liberation Serif" w:cs="Liberation Serif"/>
          <w:sz w:val="28"/>
          <w:szCs w:val="28"/>
        </w:rPr>
        <w:t>муниципальным контрактом;</w:t>
      </w:r>
    </w:p>
    <w:p w:rsidR="004F4E5C" w:rsidRDefault="00ED6D3B" w:rsidP="00F66B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85071A">
        <w:rPr>
          <w:rFonts w:ascii="Liberation Serif" w:hAnsi="Liberation Serif" w:cs="Liberation Serif"/>
          <w:sz w:val="28"/>
          <w:szCs w:val="28"/>
        </w:rPr>
        <w:t xml:space="preserve">за погашением (квитированием) </w:t>
      </w:r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начислений соответствующими платежами, в Государственной информационной системе о государственных и муниципальных платежах, предусмотренной </w:t>
      </w:r>
      <w:hyperlink r:id="rId12" w:history="1">
        <w:r w:rsidR="0085071A" w:rsidRPr="00F66B15">
          <w:rPr>
            <w:rFonts w:ascii="Liberation Serif" w:hAnsi="Liberation Serif" w:cs="Liberation Serif"/>
            <w:sz w:val="28"/>
            <w:szCs w:val="28"/>
          </w:rPr>
          <w:t>статьей 21.3</w:t>
        </w:r>
      </w:hyperlink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 Федерального закона от 27</w:t>
      </w:r>
      <w:r w:rsidR="00DE0DC6">
        <w:rPr>
          <w:rFonts w:ascii="Liberation Serif" w:hAnsi="Liberation Serif" w:cs="Liberation Serif"/>
          <w:sz w:val="28"/>
          <w:szCs w:val="28"/>
        </w:rPr>
        <w:t xml:space="preserve"> июля </w:t>
      </w:r>
      <w:r w:rsidR="0085071A" w:rsidRPr="00F66B15">
        <w:rPr>
          <w:rFonts w:ascii="Liberation Serif" w:hAnsi="Liberation Serif" w:cs="Liberation Serif"/>
          <w:sz w:val="28"/>
          <w:szCs w:val="28"/>
        </w:rPr>
        <w:t>2010</w:t>
      </w:r>
      <w:r w:rsidR="00DE0DC6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 </w:t>
      </w:r>
      <w:r w:rsidR="00DE0DC6">
        <w:rPr>
          <w:rFonts w:ascii="Liberation Serif" w:hAnsi="Liberation Serif" w:cs="Liberation Serif"/>
          <w:sz w:val="28"/>
          <w:szCs w:val="28"/>
        </w:rPr>
        <w:t>№</w:t>
      </w:r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 210-ФЗ </w:t>
      </w:r>
      <w:r w:rsidR="00F66B15">
        <w:rPr>
          <w:rFonts w:ascii="Liberation Serif" w:hAnsi="Liberation Serif" w:cs="Liberation Serif"/>
          <w:sz w:val="28"/>
          <w:szCs w:val="28"/>
        </w:rPr>
        <w:t>«</w:t>
      </w:r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Об организации предоставления </w:t>
      </w:r>
      <w:r w:rsidR="0085071A" w:rsidRPr="00F66B15">
        <w:rPr>
          <w:rFonts w:ascii="Liberation Serif" w:hAnsi="Liberation Serif" w:cs="Liberation Serif"/>
          <w:sz w:val="28"/>
          <w:szCs w:val="28"/>
        </w:rPr>
        <w:lastRenderedPageBreak/>
        <w:t>государственных и муниципальных услуг</w:t>
      </w:r>
      <w:r w:rsidR="00F66B15">
        <w:rPr>
          <w:rFonts w:ascii="Liberation Serif" w:hAnsi="Liberation Serif" w:cs="Liberation Serif"/>
          <w:sz w:val="28"/>
          <w:szCs w:val="28"/>
        </w:rPr>
        <w:t>»</w:t>
      </w:r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 (далее - ГИС ГМП),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</w:t>
      </w:r>
      <w:proofErr w:type="gramEnd"/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 ГИС ГМП, </w:t>
      </w:r>
      <w:hyperlink r:id="rId13" w:history="1">
        <w:r w:rsidR="0085071A" w:rsidRPr="00F66B15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 которых утвержден </w:t>
      </w:r>
      <w:r w:rsidR="00DE0DC6">
        <w:rPr>
          <w:rFonts w:ascii="Liberation Serif" w:hAnsi="Liberation Serif" w:cs="Liberation Serif"/>
          <w:sz w:val="28"/>
          <w:szCs w:val="28"/>
        </w:rPr>
        <w:t>п</w:t>
      </w:r>
      <w:r w:rsidR="0085071A" w:rsidRPr="00F66B15">
        <w:rPr>
          <w:rFonts w:ascii="Liberation Serif" w:hAnsi="Liberation Serif" w:cs="Liberation Serif"/>
          <w:sz w:val="28"/>
          <w:szCs w:val="28"/>
        </w:rPr>
        <w:t>риказом Министерства</w:t>
      </w:r>
      <w:r w:rsidR="0085071A">
        <w:rPr>
          <w:rFonts w:ascii="Liberation Serif" w:hAnsi="Liberation Serif" w:cs="Liberation Serif"/>
          <w:sz w:val="28"/>
          <w:szCs w:val="28"/>
        </w:rPr>
        <w:t xml:space="preserve"> финансов Российской Федерации от 25.12.2019 </w:t>
      </w:r>
      <w:r w:rsidR="00F66B15">
        <w:rPr>
          <w:rFonts w:ascii="Liberation Serif" w:hAnsi="Liberation Serif" w:cs="Liberation Serif"/>
          <w:sz w:val="28"/>
          <w:szCs w:val="28"/>
        </w:rPr>
        <w:t>№</w:t>
      </w:r>
      <w:r w:rsidR="0085071A">
        <w:rPr>
          <w:rFonts w:ascii="Liberation Serif" w:hAnsi="Liberation Serif" w:cs="Liberation Serif"/>
          <w:sz w:val="28"/>
          <w:szCs w:val="28"/>
        </w:rPr>
        <w:t xml:space="preserve"> 250н </w:t>
      </w:r>
      <w:r w:rsidR="00F66B15">
        <w:rPr>
          <w:rFonts w:ascii="Liberation Serif" w:hAnsi="Liberation Serif" w:cs="Liberation Serif"/>
          <w:sz w:val="28"/>
          <w:szCs w:val="28"/>
        </w:rPr>
        <w:t>«</w:t>
      </w:r>
      <w:r w:rsidR="0085071A">
        <w:rPr>
          <w:rFonts w:ascii="Liberation Serif" w:hAnsi="Liberation Serif" w:cs="Liberation Serif"/>
          <w:sz w:val="28"/>
          <w:szCs w:val="28"/>
        </w:rPr>
        <w:t>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</w:t>
      </w:r>
      <w:r w:rsidR="00F66B15">
        <w:rPr>
          <w:rFonts w:ascii="Liberation Serif" w:hAnsi="Liberation Serif" w:cs="Liberation Serif"/>
          <w:sz w:val="28"/>
          <w:szCs w:val="28"/>
        </w:rPr>
        <w:t>»</w:t>
      </w:r>
      <w:r w:rsidR="0085071A">
        <w:rPr>
          <w:rFonts w:ascii="Liberation Serif" w:hAnsi="Liberation Serif" w:cs="Liberation Serif"/>
          <w:sz w:val="28"/>
          <w:szCs w:val="28"/>
        </w:rPr>
        <w:t>;</w:t>
      </w:r>
    </w:p>
    <w:p w:rsidR="0085071A" w:rsidRDefault="00ED6D3B" w:rsidP="00F66B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85071A">
        <w:rPr>
          <w:rFonts w:ascii="Liberation Serif" w:hAnsi="Liberation Serif" w:cs="Liberation Serif"/>
          <w:sz w:val="28"/>
          <w:szCs w:val="28"/>
        </w:rPr>
        <w:t>за своевременным начислением неустойки (штрафов, пени)</w:t>
      </w:r>
      <w:r w:rsidR="00BE3964">
        <w:rPr>
          <w:rFonts w:ascii="Liberation Serif" w:hAnsi="Liberation Serif" w:cs="Liberation Serif"/>
          <w:sz w:val="28"/>
          <w:szCs w:val="28"/>
        </w:rPr>
        <w:t xml:space="preserve"> в бюджетном учете.</w:t>
      </w:r>
    </w:p>
    <w:p w:rsidR="003252E7" w:rsidRDefault="00665DD4" w:rsidP="00F66B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2.2.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Отделом бухгалтерского учета, отчетности и закупок осуществляется ежеквартальное </w:t>
      </w:r>
      <w:r w:rsidR="00ED6D3B" w:rsidRPr="00ED6D3B">
        <w:rPr>
          <w:rFonts w:ascii="Liberation Serif" w:hAnsi="Liberation Serif" w:cs="Liberation Serif"/>
          <w:bCs/>
          <w:sz w:val="28"/>
          <w:szCs w:val="28"/>
        </w:rPr>
        <w:t>проведение инвентаризации расчетов по доходам с должниками</w:t>
      </w:r>
      <w:r w:rsidR="003252E7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 w:rsidR="003252E7" w:rsidRPr="003252E7">
        <w:rPr>
          <w:rFonts w:ascii="Liberation Serif" w:hAnsi="Liberation Serif" w:cs="Liberation Serif"/>
          <w:bCs/>
          <w:sz w:val="28"/>
          <w:szCs w:val="28"/>
        </w:rPr>
        <w:t>включая сверку данных по доходам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</w:t>
      </w:r>
      <w:r w:rsidR="003252E7">
        <w:rPr>
          <w:rFonts w:ascii="Liberation Serif" w:hAnsi="Liberation Serif" w:cs="Liberation Serif"/>
          <w:bCs/>
          <w:sz w:val="28"/>
          <w:szCs w:val="28"/>
        </w:rPr>
        <w:t>енности по доходам сомнительной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  <w:proofErr w:type="gramEnd"/>
    </w:p>
    <w:p w:rsidR="003252E7" w:rsidRDefault="00665DD4" w:rsidP="003252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2.3.</w:t>
      </w:r>
      <w:r w:rsidR="003252E7" w:rsidRPr="003252E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Отделом бухгалтерского учета, отчетности и закупок осуществляется ежеквартальное </w:t>
      </w:r>
      <w:r w:rsidR="003252E7">
        <w:rPr>
          <w:rFonts w:ascii="Liberation Serif" w:hAnsi="Liberation Serif" w:cs="Liberation Serif"/>
          <w:sz w:val="28"/>
          <w:szCs w:val="28"/>
        </w:rPr>
        <w:t>проведение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252E7">
        <w:rPr>
          <w:rFonts w:ascii="Liberation Serif" w:hAnsi="Liberation Serif" w:cs="Liberation Serif"/>
          <w:sz w:val="28"/>
          <w:szCs w:val="28"/>
        </w:rPr>
        <w:t>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доходам, в частности, на предмет:</w:t>
      </w:r>
    </w:p>
    <w:p w:rsidR="003252E7" w:rsidRDefault="003252E7" w:rsidP="003252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сведений о взыскании с должника денежных сре</w:t>
      </w:r>
      <w:proofErr w:type="gramStart"/>
      <w:r>
        <w:rPr>
          <w:rFonts w:ascii="Liberation Serif" w:hAnsi="Liberation Serif" w:cs="Liberation Serif"/>
          <w:sz w:val="28"/>
          <w:szCs w:val="28"/>
        </w:rPr>
        <w:t>дств в р</w:t>
      </w:r>
      <w:proofErr w:type="gramEnd"/>
      <w:r>
        <w:rPr>
          <w:rFonts w:ascii="Liberation Serif" w:hAnsi="Liberation Serif" w:cs="Liberation Serif"/>
          <w:sz w:val="28"/>
          <w:szCs w:val="28"/>
        </w:rPr>
        <w:t>амках исполнительного производства;</w:t>
      </w:r>
    </w:p>
    <w:p w:rsidR="00ED6D3B" w:rsidRDefault="003252E7" w:rsidP="00F66B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сведений о возбуждении в отношении должника дела о банкротстве.</w:t>
      </w:r>
      <w:r w:rsidR="00ED6D3B" w:rsidRPr="00F66B15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85071A" w:rsidRDefault="0085071A" w:rsidP="00ED6D3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C6247" w:rsidRPr="00DE0DC6" w:rsidRDefault="00DE0DC6" w:rsidP="00DE0DC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3. </w:t>
      </w:r>
      <w:r w:rsidR="009C6247" w:rsidRPr="00DE0DC6">
        <w:rPr>
          <w:rFonts w:ascii="Liberation Serif" w:hAnsi="Liberation Serif" w:cs="Liberation Serif"/>
          <w:b/>
          <w:sz w:val="28"/>
          <w:szCs w:val="28"/>
        </w:rPr>
        <w:t xml:space="preserve">МЕРОПРИЯТИЯ ПО УРЕГУЛИРОВАНИЮ ДЕБИТОРСКОЙ ЗАДОЛЖЕННОСТИ ПО ДОХОДАМ </w:t>
      </w:r>
      <w:r w:rsidR="00A71ABF" w:rsidRPr="00DE0DC6">
        <w:rPr>
          <w:rFonts w:ascii="Liberation Serif" w:hAnsi="Liberation Serif" w:cs="Liberation Serif"/>
          <w:b/>
          <w:sz w:val="28"/>
          <w:szCs w:val="28"/>
        </w:rPr>
        <w:t>В ДОСУДЕБНОМ ПОРЯДКЕ (СО ДНЯ ИСТЕЧЕНИЯ СРОКА УПЛАТЫ СООТВЕТСТВУЮЩЕГО ПЛАТЕЖА В БЮДЖЕТ (ПЕНЕЙ, ШТРАФОВ) ДО НАЧАЛА РАБОТЫ ПО ИХ ПРИНУДИТЕЛЬНОМУ ВЗЫСКАНИЮ)</w:t>
      </w:r>
    </w:p>
    <w:p w:rsidR="00A71ABF" w:rsidRPr="00A71ABF" w:rsidRDefault="00A71ABF" w:rsidP="00A71ABF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D40E12" w:rsidRDefault="00D40E12" w:rsidP="00D40E1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3.1. Мероприятия по урегулированию дебиторской задолженности по доходам в досудебном порядке (со дня истечения срока уплаты соответствующего платежа в местный бюджет (пеней, штрафов) до начала работы по их принудительному взысканию) включают в себя:</w:t>
      </w:r>
    </w:p>
    <w:p w:rsidR="00D40E12" w:rsidRDefault="00D40E12" w:rsidP="00D40E1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направление</w:t>
      </w:r>
      <w:r w:rsidR="00181E28">
        <w:rPr>
          <w:rFonts w:ascii="Liberation Serif" w:hAnsi="Liberation Serif" w:cs="Liberation Serif"/>
          <w:sz w:val="28"/>
          <w:szCs w:val="28"/>
        </w:rPr>
        <w:t xml:space="preserve"> контрактной службой</w:t>
      </w:r>
      <w:r>
        <w:rPr>
          <w:rFonts w:ascii="Liberation Serif" w:hAnsi="Liberation Serif" w:cs="Liberation Serif"/>
          <w:sz w:val="28"/>
          <w:szCs w:val="28"/>
        </w:rPr>
        <w:t xml:space="preserve"> претензии должнику о погашении задолженности в досудебном порядке - не позднее 30 дней с момента образования просроченной дебиторской задолженности</w:t>
      </w:r>
      <w:r w:rsidR="000A0271">
        <w:rPr>
          <w:rFonts w:ascii="Liberation Serif" w:hAnsi="Liberation Serif" w:cs="Liberation Serif"/>
          <w:sz w:val="28"/>
          <w:szCs w:val="28"/>
        </w:rPr>
        <w:t xml:space="preserve">, если иной срок не установлен действующим законодательством, </w:t>
      </w:r>
      <w:r w:rsidR="00181E28">
        <w:rPr>
          <w:rFonts w:ascii="Liberation Serif" w:hAnsi="Liberation Serif" w:cs="Liberation Serif"/>
          <w:sz w:val="28"/>
          <w:szCs w:val="28"/>
        </w:rPr>
        <w:t xml:space="preserve">муниципальным </w:t>
      </w:r>
      <w:r w:rsidR="000A0271">
        <w:rPr>
          <w:rFonts w:ascii="Liberation Serif" w:hAnsi="Liberation Serif" w:cs="Liberation Serif"/>
          <w:sz w:val="28"/>
          <w:szCs w:val="28"/>
        </w:rPr>
        <w:t>контрактом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D40E12" w:rsidRDefault="00D40E12" w:rsidP="00D40E1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рассмотрение </w:t>
      </w:r>
      <w:r w:rsidR="00181E28">
        <w:rPr>
          <w:rFonts w:ascii="Liberation Serif" w:hAnsi="Liberation Serif" w:cs="Liberation Serif"/>
          <w:sz w:val="28"/>
          <w:szCs w:val="28"/>
        </w:rPr>
        <w:t xml:space="preserve">контрактной службой </w:t>
      </w:r>
      <w:r>
        <w:rPr>
          <w:rFonts w:ascii="Liberation Serif" w:hAnsi="Liberation Serif" w:cs="Liberation Serif"/>
          <w:sz w:val="28"/>
          <w:szCs w:val="28"/>
        </w:rPr>
        <w:t>вопроса о возможности расторжения муниципального контракта, предоставления отсрочки (рассрочки) платежа</w:t>
      </w:r>
      <w:r w:rsidR="00181E28">
        <w:rPr>
          <w:rFonts w:ascii="Liberation Serif" w:hAnsi="Liberation Serif" w:cs="Liberation Serif"/>
          <w:sz w:val="28"/>
          <w:szCs w:val="28"/>
        </w:rPr>
        <w:t>.</w:t>
      </w:r>
    </w:p>
    <w:p w:rsidR="00A71ABF" w:rsidRDefault="00A71ABF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A71ABF" w:rsidRPr="00DE0DC6" w:rsidRDefault="00DE0DC6" w:rsidP="00DE0DC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4. </w:t>
      </w:r>
      <w:r w:rsidR="00A71ABF" w:rsidRPr="00DE0DC6">
        <w:rPr>
          <w:rFonts w:ascii="Liberation Serif" w:hAnsi="Liberation Serif" w:cs="Liberation Serif"/>
          <w:b/>
          <w:sz w:val="28"/>
          <w:szCs w:val="28"/>
        </w:rPr>
        <w:t>МЕРОПРИЯТИЯ ПО ПРИНУДИТЕЛЬНОМУ ВЗЫСКАНИЮ ДЕБИТОРСКОЙ ЗАДОЛЖЕННОСТИ ПО ДОХОДАМ</w:t>
      </w:r>
    </w:p>
    <w:p w:rsidR="00A71ABF" w:rsidRPr="00A71ABF" w:rsidRDefault="00A71ABF" w:rsidP="00A71ABF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DE5A0C" w:rsidRDefault="00D40E12" w:rsidP="00D40E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4.1. </w:t>
      </w:r>
      <w:r w:rsidR="00181E28">
        <w:rPr>
          <w:rFonts w:ascii="Liberation Serif" w:hAnsi="Liberation Serif" w:cs="Liberation Serif"/>
          <w:sz w:val="28"/>
          <w:szCs w:val="28"/>
        </w:rPr>
        <w:t>Подготовка материалов и необходимых документов, а также подача</w:t>
      </w:r>
      <w:r>
        <w:rPr>
          <w:rFonts w:ascii="Liberation Serif" w:hAnsi="Liberation Serif" w:cs="Liberation Serif"/>
          <w:sz w:val="28"/>
          <w:szCs w:val="28"/>
        </w:rPr>
        <w:t xml:space="preserve"> в суд искового заявления о взыскании задолженности по платежам в бюджет</w:t>
      </w:r>
      <w:r w:rsidR="00181E28">
        <w:rPr>
          <w:rFonts w:ascii="Liberation Serif" w:hAnsi="Liberation Serif" w:cs="Liberation Serif"/>
          <w:sz w:val="28"/>
          <w:szCs w:val="28"/>
        </w:rPr>
        <w:t xml:space="preserve"> осуществляется юридическим отделом (при поступлении соответствующей информации от контрактной службы) - </w:t>
      </w:r>
      <w:r>
        <w:rPr>
          <w:rFonts w:ascii="Liberation Serif" w:hAnsi="Liberation Serif" w:cs="Liberation Serif"/>
          <w:sz w:val="28"/>
          <w:szCs w:val="28"/>
        </w:rPr>
        <w:t>не позднее 60 календарных дней с момента неисполнения должником срока, установленного претензией для погашения задолженности</w:t>
      </w:r>
      <w:r w:rsidR="00F863DA">
        <w:rPr>
          <w:rFonts w:ascii="Liberation Serif" w:hAnsi="Liberation Serif" w:cs="Liberation Serif"/>
          <w:sz w:val="28"/>
          <w:szCs w:val="28"/>
        </w:rPr>
        <w:t>.</w:t>
      </w:r>
    </w:p>
    <w:p w:rsidR="00181E28" w:rsidRDefault="00181E28" w:rsidP="00D40E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4.2.</w:t>
      </w:r>
      <w:r w:rsidRPr="00181E28">
        <w:t xml:space="preserve"> </w:t>
      </w:r>
      <w:r>
        <w:rPr>
          <w:rFonts w:ascii="Liberation Serif" w:hAnsi="Liberation Serif" w:cs="Liberation Serif"/>
          <w:sz w:val="28"/>
          <w:szCs w:val="28"/>
        </w:rPr>
        <w:t>О</w:t>
      </w:r>
      <w:r w:rsidRPr="00181E28">
        <w:rPr>
          <w:rFonts w:ascii="Liberation Serif" w:hAnsi="Liberation Serif" w:cs="Liberation Serif"/>
          <w:sz w:val="28"/>
          <w:szCs w:val="28"/>
        </w:rPr>
        <w:t xml:space="preserve">беспечение принятия </w:t>
      </w:r>
      <w:r>
        <w:rPr>
          <w:rFonts w:ascii="Liberation Serif" w:hAnsi="Liberation Serif" w:cs="Liberation Serif"/>
          <w:sz w:val="28"/>
          <w:szCs w:val="28"/>
        </w:rPr>
        <w:t xml:space="preserve">юридическим отделом </w:t>
      </w:r>
      <w:r w:rsidRPr="00181E28">
        <w:rPr>
          <w:rFonts w:ascii="Liberation Serif" w:hAnsi="Liberation Serif" w:cs="Liberation Serif"/>
          <w:sz w:val="28"/>
          <w:szCs w:val="28"/>
        </w:rPr>
        <w:t>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</w:t>
      </w:r>
      <w:r>
        <w:rPr>
          <w:rFonts w:ascii="Liberation Serif" w:hAnsi="Liberation Serif" w:cs="Liberation Serif"/>
          <w:sz w:val="28"/>
          <w:szCs w:val="28"/>
        </w:rPr>
        <w:t xml:space="preserve"> в установленные действующим законодательством сроки.</w:t>
      </w:r>
    </w:p>
    <w:p w:rsidR="00F863DA" w:rsidRDefault="00F863DA" w:rsidP="00D40E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</w:t>
      </w:r>
      <w:r w:rsidR="00181E28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. Направление </w:t>
      </w:r>
      <w:r w:rsidR="00BE3964">
        <w:rPr>
          <w:rFonts w:ascii="Liberation Serif" w:hAnsi="Liberation Serif" w:cs="Liberation Serif"/>
          <w:sz w:val="28"/>
          <w:szCs w:val="28"/>
        </w:rPr>
        <w:t xml:space="preserve">юридическим отделом </w:t>
      </w:r>
      <w:r>
        <w:rPr>
          <w:rFonts w:ascii="Liberation Serif" w:hAnsi="Liberation Serif" w:cs="Liberation Serif"/>
          <w:sz w:val="28"/>
          <w:szCs w:val="28"/>
        </w:rPr>
        <w:t>исполнительного документа, выданного судом по результатам рассмотрения иска о взыскании задолженности по платежам в бюджет, в службу судебных приставов – не позднее 30 календарных дней с момента получения исполнительного документа.</w:t>
      </w:r>
    </w:p>
    <w:p w:rsidR="00F863DA" w:rsidRPr="00BE0C23" w:rsidRDefault="00F863DA" w:rsidP="00D40E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F863DA" w:rsidRPr="00BE0C23" w:rsidSect="00E40C67">
      <w:headerReference w:type="default" r:id="rId14"/>
      <w:pgSz w:w="11906" w:h="16838"/>
      <w:pgMar w:top="284" w:right="567" w:bottom="51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964" w:rsidRDefault="00BE3964" w:rsidP="00DE6791">
      <w:r>
        <w:separator/>
      </w:r>
    </w:p>
  </w:endnote>
  <w:endnote w:type="continuationSeparator" w:id="0">
    <w:p w:rsidR="00BE3964" w:rsidRDefault="00BE3964" w:rsidP="00DE6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964" w:rsidRDefault="00BE3964" w:rsidP="00DE6791">
      <w:r>
        <w:separator/>
      </w:r>
    </w:p>
  </w:footnote>
  <w:footnote w:type="continuationSeparator" w:id="0">
    <w:p w:rsidR="00BE3964" w:rsidRDefault="00BE3964" w:rsidP="00DE6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6485836"/>
    </w:sdtPr>
    <w:sdtEndPr/>
    <w:sdtContent>
      <w:p w:rsidR="00BE3964" w:rsidRDefault="002C6A6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E3964" w:rsidRDefault="00BE396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CF64B8"/>
    <w:multiLevelType w:val="hybridMultilevel"/>
    <w:tmpl w:val="BE1E319C"/>
    <w:lvl w:ilvl="0" w:tplc="F06CE4A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415A"/>
    <w:rsid w:val="00010608"/>
    <w:rsid w:val="000A0271"/>
    <w:rsid w:val="000F1E8D"/>
    <w:rsid w:val="000F4885"/>
    <w:rsid w:val="00104919"/>
    <w:rsid w:val="00107A28"/>
    <w:rsid w:val="00122E3D"/>
    <w:rsid w:val="00133698"/>
    <w:rsid w:val="00156F61"/>
    <w:rsid w:val="00163B3D"/>
    <w:rsid w:val="00181E28"/>
    <w:rsid w:val="001B7775"/>
    <w:rsid w:val="001C7019"/>
    <w:rsid w:val="001E4097"/>
    <w:rsid w:val="001F1888"/>
    <w:rsid w:val="00214610"/>
    <w:rsid w:val="00226206"/>
    <w:rsid w:val="0022775D"/>
    <w:rsid w:val="0023226A"/>
    <w:rsid w:val="00262FEE"/>
    <w:rsid w:val="002C6A65"/>
    <w:rsid w:val="002D1EC5"/>
    <w:rsid w:val="002E5121"/>
    <w:rsid w:val="00300902"/>
    <w:rsid w:val="00301773"/>
    <w:rsid w:val="0030415A"/>
    <w:rsid w:val="00311136"/>
    <w:rsid w:val="00321FB8"/>
    <w:rsid w:val="003252E7"/>
    <w:rsid w:val="00352B7E"/>
    <w:rsid w:val="00374C89"/>
    <w:rsid w:val="003C1EF4"/>
    <w:rsid w:val="003F6459"/>
    <w:rsid w:val="0045632C"/>
    <w:rsid w:val="00461978"/>
    <w:rsid w:val="0046464E"/>
    <w:rsid w:val="004A378E"/>
    <w:rsid w:val="004C3D72"/>
    <w:rsid w:val="004D0E67"/>
    <w:rsid w:val="004D0EB9"/>
    <w:rsid w:val="004F1BF0"/>
    <w:rsid w:val="004F4246"/>
    <w:rsid w:val="004F4E5C"/>
    <w:rsid w:val="00536788"/>
    <w:rsid w:val="005D2076"/>
    <w:rsid w:val="006542F0"/>
    <w:rsid w:val="00664E58"/>
    <w:rsid w:val="00665DD4"/>
    <w:rsid w:val="006A63E3"/>
    <w:rsid w:val="006A79FC"/>
    <w:rsid w:val="006C6C5E"/>
    <w:rsid w:val="006E2BE1"/>
    <w:rsid w:val="006F2929"/>
    <w:rsid w:val="00702165"/>
    <w:rsid w:val="00714DB7"/>
    <w:rsid w:val="00720985"/>
    <w:rsid w:val="007565D5"/>
    <w:rsid w:val="00761552"/>
    <w:rsid w:val="007819BE"/>
    <w:rsid w:val="00785DE8"/>
    <w:rsid w:val="00787BB8"/>
    <w:rsid w:val="007E5055"/>
    <w:rsid w:val="00833A2C"/>
    <w:rsid w:val="0083594B"/>
    <w:rsid w:val="008457E6"/>
    <w:rsid w:val="0085071A"/>
    <w:rsid w:val="008556E0"/>
    <w:rsid w:val="00860466"/>
    <w:rsid w:val="00871148"/>
    <w:rsid w:val="008738B8"/>
    <w:rsid w:val="00896CBC"/>
    <w:rsid w:val="008A6F24"/>
    <w:rsid w:val="008C0E41"/>
    <w:rsid w:val="008D23F1"/>
    <w:rsid w:val="008D3E9D"/>
    <w:rsid w:val="008F7CCC"/>
    <w:rsid w:val="00914F1A"/>
    <w:rsid w:val="00936BFA"/>
    <w:rsid w:val="00956960"/>
    <w:rsid w:val="00975A1C"/>
    <w:rsid w:val="0099273E"/>
    <w:rsid w:val="009B0C16"/>
    <w:rsid w:val="009B55EB"/>
    <w:rsid w:val="009C6247"/>
    <w:rsid w:val="00A1076A"/>
    <w:rsid w:val="00A231F6"/>
    <w:rsid w:val="00A26589"/>
    <w:rsid w:val="00A32954"/>
    <w:rsid w:val="00A65BAB"/>
    <w:rsid w:val="00A71ABF"/>
    <w:rsid w:val="00A832B2"/>
    <w:rsid w:val="00A86195"/>
    <w:rsid w:val="00AE2BA9"/>
    <w:rsid w:val="00AF690C"/>
    <w:rsid w:val="00B023E6"/>
    <w:rsid w:val="00B56CED"/>
    <w:rsid w:val="00B56EB0"/>
    <w:rsid w:val="00B91D93"/>
    <w:rsid w:val="00B95DBC"/>
    <w:rsid w:val="00BA7870"/>
    <w:rsid w:val="00BC77AC"/>
    <w:rsid w:val="00BE0C23"/>
    <w:rsid w:val="00BE3964"/>
    <w:rsid w:val="00BF6E52"/>
    <w:rsid w:val="00C01960"/>
    <w:rsid w:val="00C42D98"/>
    <w:rsid w:val="00C55198"/>
    <w:rsid w:val="00C72C73"/>
    <w:rsid w:val="00C8290F"/>
    <w:rsid w:val="00CA14D7"/>
    <w:rsid w:val="00CC79FD"/>
    <w:rsid w:val="00CD11A6"/>
    <w:rsid w:val="00CF7251"/>
    <w:rsid w:val="00D03298"/>
    <w:rsid w:val="00D15124"/>
    <w:rsid w:val="00D2161E"/>
    <w:rsid w:val="00D40E12"/>
    <w:rsid w:val="00D46873"/>
    <w:rsid w:val="00D921D5"/>
    <w:rsid w:val="00D93B75"/>
    <w:rsid w:val="00DE0DC6"/>
    <w:rsid w:val="00DE4BE7"/>
    <w:rsid w:val="00DE5A0C"/>
    <w:rsid w:val="00DE6791"/>
    <w:rsid w:val="00DE7CA4"/>
    <w:rsid w:val="00E252AD"/>
    <w:rsid w:val="00E40C67"/>
    <w:rsid w:val="00E740C9"/>
    <w:rsid w:val="00EB077C"/>
    <w:rsid w:val="00EB2A4F"/>
    <w:rsid w:val="00EB48DC"/>
    <w:rsid w:val="00EB6A37"/>
    <w:rsid w:val="00ED4DA5"/>
    <w:rsid w:val="00ED6D3B"/>
    <w:rsid w:val="00EE4587"/>
    <w:rsid w:val="00F129BF"/>
    <w:rsid w:val="00F66B15"/>
    <w:rsid w:val="00F76107"/>
    <w:rsid w:val="00F82275"/>
    <w:rsid w:val="00F863DA"/>
    <w:rsid w:val="00F87AE4"/>
    <w:rsid w:val="00FA194B"/>
    <w:rsid w:val="00FA3C20"/>
    <w:rsid w:val="00FD7DEC"/>
    <w:rsid w:val="00FE224B"/>
    <w:rsid w:val="00FE7AC4"/>
    <w:rsid w:val="00FF6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E67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6791"/>
  </w:style>
  <w:style w:type="paragraph" w:styleId="a9">
    <w:name w:val="footer"/>
    <w:basedOn w:val="a"/>
    <w:link w:val="aa"/>
    <w:rsid w:val="00DE67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E6791"/>
  </w:style>
  <w:style w:type="paragraph" w:styleId="ab">
    <w:name w:val="List Paragraph"/>
    <w:basedOn w:val="a"/>
    <w:uiPriority w:val="34"/>
    <w:qFormat/>
    <w:rsid w:val="008457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E67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6791"/>
  </w:style>
  <w:style w:type="paragraph" w:styleId="a9">
    <w:name w:val="footer"/>
    <w:basedOn w:val="a"/>
    <w:link w:val="aa"/>
    <w:rsid w:val="00DE67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E6791"/>
  </w:style>
  <w:style w:type="paragraph" w:styleId="ab">
    <w:name w:val="List Paragraph"/>
    <w:basedOn w:val="a"/>
    <w:uiPriority w:val="34"/>
    <w:qFormat/>
    <w:rsid w:val="00845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A90F7F3C8F35D2DD648F979C7511A1F33DF96761DF94EF83D807BCC9271397D91A166FEB2E2018BFCCB164FA068E0C779B5A77C1760048356d9K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A90F7F3C8F35D2DD648F979C7511A1F33DE95771EFA4EF83D807BCC9271397D91A166FEB0E40ADFA4841713E63FF3C57EB5A5790B56d1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9F08501F2A34BA1BBF8C2E47CCC126A6A3A802F6E35024997A6B290BA4A67C78A8FD5F422C451D55D0B4EED4AkDP0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AB742C8972E5B1506EF9EC58BB00642AB1F5D8732B159728FC7E04A500DE5D7D6D4DA4580FEC13F11BDE246120FBFD812CE22364EC9891C7t1Z3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&#1054;&#1090;&#1095;&#1077;&#1090;&#1099;%20&#1087;&#1086;%20&#1076;&#1086;&#1093;&#1086;&#1076;.(&#1072;&#1076;&#1084;.&#1082;&#1086;&#1084;&#1080;&#1089;)\&#1054;&#1090;&#1095;&#1077;&#1090;&#1099;%202021\&#1048;&#1085;&#1074;&#1077;&#1085;&#1090;&#1072;&#1088;&#1080;&#1079;&#1072;&#1094;&#1080;&#1103;%20&#1076;&#1086;&#1093;&#1086;&#1076;&#1086;&#1074;\&#1087;&#1086;&#1089;&#1090;&#1072;&#1085;&#1086;&#1074;&#1083;&#1077;&#1085;&#1080;&#1077;%20&#1082;&#1086;&#1084;&#1080;&#1089;&#1089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E68F5-8A0E-4E00-893F-D9A41DA67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комиссия</Template>
  <TotalTime>158</TotalTime>
  <Pages>5</Pages>
  <Words>1172</Words>
  <Characters>9734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buch1</cp:lastModifiedBy>
  <cp:revision>7</cp:revision>
  <cp:lastPrinted>2023-05-24T07:59:00Z</cp:lastPrinted>
  <dcterms:created xsi:type="dcterms:W3CDTF">2023-05-23T11:08:00Z</dcterms:created>
  <dcterms:modified xsi:type="dcterms:W3CDTF">2023-05-25T10:45:00Z</dcterms:modified>
</cp:coreProperties>
</file>