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E625C" w:rsidRDefault="004B572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4B572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F309F9" w:rsidRDefault="00F309F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1FB9" w:rsidRDefault="004B5729" w:rsidP="00491FB9">
      <w:pPr>
        <w:spacing w:before="400"/>
        <w:rPr>
          <w:rFonts w:ascii="Liberation Serif" w:hAnsi="Liberation Serif" w:cs="Liberation Serif"/>
          <w:sz w:val="24"/>
        </w:rPr>
      </w:pPr>
      <w:r w:rsidRPr="004B572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82FD7">
        <w:rPr>
          <w:rFonts w:ascii="Liberation Serif" w:hAnsi="Liberation Serif" w:cs="Liberation Serif"/>
          <w:sz w:val="24"/>
        </w:rPr>
        <w:t>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82FD7">
        <w:rPr>
          <w:rFonts w:ascii="Liberation Serif" w:hAnsi="Liberation Serif" w:cs="Liberation Serif"/>
          <w:sz w:val="24"/>
        </w:rPr>
        <w:t>_____</w:t>
      </w:r>
    </w:p>
    <w:p w:rsidR="00EE625C" w:rsidRPr="00491FB9" w:rsidRDefault="00EE625C" w:rsidP="00491FB9">
      <w:pPr>
        <w:spacing w:before="400"/>
        <w:rPr>
          <w:rFonts w:ascii="Liberation Serif" w:hAnsi="Liberation Serif" w:cs="Liberation Serif"/>
          <w:sz w:val="24"/>
        </w:rPr>
      </w:pPr>
    </w:p>
    <w:p w:rsidR="007F71CD" w:rsidRPr="00BB3030" w:rsidRDefault="00BB3030" w:rsidP="00491F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B303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порядок </w:t>
      </w:r>
      <w:r w:rsidRPr="00BB3030">
        <w:rPr>
          <w:rFonts w:ascii="Liberation Serif" w:hAnsi="Liberation Serif" w:cs="Liberation Serif"/>
          <w:b/>
          <w:sz w:val="28"/>
        </w:rPr>
        <w:t>участия заинтересованных лиц в реализации мероприятий, направленных на формирование современной городской среды в Каменск-Уральском городском округе</w:t>
      </w:r>
    </w:p>
    <w:p w:rsidR="00BB3030" w:rsidRPr="007F71CD" w:rsidRDefault="00BB3030" w:rsidP="00491FB9">
      <w:pPr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B3030" w:rsidRDefault="00BB303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C06730">
        <w:rPr>
          <w:rFonts w:ascii="Liberation Serif" w:hAnsi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/>
          <w:sz w:val="28"/>
          <w:szCs w:val="28"/>
        </w:rPr>
        <w:t>Федеральным законом от 0</w:t>
      </w:r>
      <w:r w:rsidRPr="00C06730">
        <w:rPr>
          <w:rFonts w:ascii="Liberation Serif" w:hAnsi="Liberation Serif"/>
          <w:sz w:val="28"/>
          <w:szCs w:val="28"/>
        </w:rPr>
        <w:t xml:space="preserve">6 октября 2003 года  № 131-ФЗ «Об общих принципах организации местного самоуправления в Российской Федерации», 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в целях реализации муниципальной </w:t>
      </w:r>
      <w:hyperlink r:id="rId8" w:history="1">
        <w:r w:rsidRPr="00C06730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C06730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2017 - 2027 годы», утвержденной постановлением Администрации города Каменска-Уральского от 24.05.2017 № 424 «Об утверждении муниципальной программы «Формирование современной городской среды на территории Каменск-Уральского городского округа на 2017-2027 годы» </w:t>
      </w:r>
      <w:r w:rsidRPr="00C0673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B3030" w:rsidRDefault="004F1BF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002B2" w:rsidRPr="00491FB9" w:rsidRDefault="004F1BF0" w:rsidP="00A1700B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491FB9">
        <w:rPr>
          <w:rFonts w:ascii="Liberation Serif" w:hAnsi="Liberation Serif" w:cs="Liberation Serif"/>
          <w:sz w:val="28"/>
        </w:rPr>
        <w:t xml:space="preserve">1. </w:t>
      </w:r>
      <w:r w:rsidR="00D002B2" w:rsidRPr="00491FB9">
        <w:rPr>
          <w:rFonts w:ascii="Liberation Serif" w:hAnsi="Liberation Serif" w:cs="Liberation Serif"/>
          <w:sz w:val="28"/>
        </w:rPr>
        <w:t xml:space="preserve">Внести в Порядок участия заинтересованных лиц в реализации мероприятий, направленных на формирование современной городской среды в </w:t>
      </w:r>
      <w:r w:rsidR="00A1700B">
        <w:rPr>
          <w:rFonts w:ascii="Liberation Serif" w:hAnsi="Liberation Serif" w:cs="Liberation Serif"/>
          <w:sz w:val="28"/>
        </w:rPr>
        <w:t>Каменск-Уральском городском округе, утвержденный п</w:t>
      </w:r>
      <w:r w:rsidR="00D002B2" w:rsidRPr="00491FB9">
        <w:rPr>
          <w:rFonts w:ascii="Liberation Serif" w:hAnsi="Liberation Serif" w:cs="Liberation Serif"/>
          <w:sz w:val="28"/>
        </w:rPr>
        <w:t>остановлением</w:t>
      </w:r>
      <w:r w:rsidR="00BB3030">
        <w:rPr>
          <w:rFonts w:ascii="Liberation Serif" w:hAnsi="Liberation Serif" w:cs="Liberation Serif"/>
          <w:sz w:val="28"/>
        </w:rPr>
        <w:t xml:space="preserve"> </w:t>
      </w:r>
      <w:r w:rsidR="00A1700B" w:rsidRPr="00491FB9">
        <w:rPr>
          <w:rFonts w:ascii="Liberation Serif" w:hAnsi="Liberation Serif"/>
          <w:sz w:val="28"/>
          <w:szCs w:val="28"/>
        </w:rPr>
        <w:t>Администрации города Каменска-Уральского от 02.08.2017 № 662 «Об утверждении порядка участия заинтересованных лиц в реализации мероприятий, направленных на формирование современной городской среды в Каменск-</w:t>
      </w:r>
      <w:r w:rsidR="00A1700B">
        <w:rPr>
          <w:rFonts w:ascii="Liberation Serif" w:hAnsi="Liberation Serif"/>
          <w:sz w:val="28"/>
          <w:szCs w:val="28"/>
        </w:rPr>
        <w:t>Уральском городском округе</w:t>
      </w:r>
      <w:r w:rsidR="00A1700B" w:rsidRPr="00491FB9">
        <w:rPr>
          <w:rFonts w:ascii="Liberation Serif" w:hAnsi="Liberation Serif"/>
          <w:sz w:val="28"/>
          <w:szCs w:val="28"/>
        </w:rPr>
        <w:t>» (в редакции постановления Администрации города Каменска – Уральского от 12.04.2019 № 286</w:t>
      </w:r>
      <w:r w:rsidR="00A1700B">
        <w:rPr>
          <w:rFonts w:ascii="Liberation Serif" w:hAnsi="Liberation Serif"/>
          <w:sz w:val="28"/>
          <w:szCs w:val="28"/>
        </w:rPr>
        <w:t xml:space="preserve">, </w:t>
      </w:r>
      <w:r w:rsidR="00BB3030">
        <w:rPr>
          <w:rFonts w:ascii="Liberation Serif" w:hAnsi="Liberation Serif"/>
          <w:sz w:val="28"/>
          <w:szCs w:val="28"/>
        </w:rPr>
        <w:t xml:space="preserve">постановления </w:t>
      </w:r>
      <w:r w:rsidR="00A1700B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 от 29.01.2021 № 52</w:t>
      </w:r>
      <w:r w:rsidR="00A1700B" w:rsidRPr="00491FB9">
        <w:rPr>
          <w:rFonts w:ascii="Liberation Serif" w:hAnsi="Liberation Serif"/>
          <w:sz w:val="28"/>
          <w:szCs w:val="28"/>
        </w:rPr>
        <w:t>)</w:t>
      </w:r>
      <w:r w:rsidR="00D002B2" w:rsidRPr="00491FB9">
        <w:rPr>
          <w:rFonts w:ascii="Liberation Serif" w:hAnsi="Liberation Serif" w:cs="Liberation Serif"/>
          <w:sz w:val="28"/>
        </w:rPr>
        <w:t xml:space="preserve"> (далее – Порядок)</w:t>
      </w:r>
      <w:r w:rsidR="00BB3030">
        <w:rPr>
          <w:rFonts w:ascii="Liberation Serif" w:hAnsi="Liberation Serif" w:cs="Liberation Serif"/>
          <w:sz w:val="28"/>
        </w:rPr>
        <w:t>,</w:t>
      </w:r>
      <w:r w:rsidR="00D002B2" w:rsidRPr="00491FB9">
        <w:rPr>
          <w:rFonts w:ascii="Liberation Serif" w:hAnsi="Liberation Serif" w:cs="Liberation Serif"/>
          <w:sz w:val="28"/>
        </w:rPr>
        <w:t xml:space="preserve"> следующие изменения:</w:t>
      </w:r>
    </w:p>
    <w:p w:rsidR="00DC11C1" w:rsidRDefault="00D002B2" w:rsidP="00922565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91FB9">
        <w:rPr>
          <w:rFonts w:ascii="Liberation Serif" w:hAnsi="Liberation Serif"/>
          <w:sz w:val="28"/>
          <w:szCs w:val="28"/>
        </w:rPr>
        <w:t>1)</w:t>
      </w:r>
      <w:r w:rsidR="00BB3030">
        <w:rPr>
          <w:rFonts w:ascii="Liberation Serif" w:hAnsi="Liberation Serif"/>
          <w:sz w:val="28"/>
          <w:szCs w:val="28"/>
        </w:rPr>
        <w:t xml:space="preserve"> </w:t>
      </w:r>
      <w:r w:rsidR="00C83964" w:rsidRPr="00491FB9">
        <w:rPr>
          <w:rFonts w:ascii="Liberation Serif" w:hAnsi="Liberation Serif" w:cs="Liberation Serif"/>
          <w:sz w:val="28"/>
          <w:szCs w:val="28"/>
        </w:rPr>
        <w:t>по всему тексту Порядка слова «</w:t>
      </w:r>
      <w:r w:rsidR="00A1700B">
        <w:rPr>
          <w:rFonts w:ascii="Liberation Serif" w:hAnsi="Liberation Serif" w:cs="Liberation Serif"/>
          <w:sz w:val="28"/>
          <w:szCs w:val="28"/>
        </w:rPr>
        <w:t>на 2017-2024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A1700B">
        <w:rPr>
          <w:rFonts w:ascii="Liberation Serif" w:hAnsi="Liberation Serif" w:cs="Liberation Serif"/>
          <w:sz w:val="28"/>
          <w:szCs w:val="28"/>
        </w:rPr>
        <w:t>на 2017-2027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</w:t>
      </w:r>
      <w:r w:rsidR="009E19D2">
        <w:rPr>
          <w:rFonts w:ascii="Liberation Serif" w:hAnsi="Liberation Serif" w:cs="Liberation Serif"/>
          <w:sz w:val="28"/>
          <w:szCs w:val="28"/>
        </w:rPr>
        <w:t>;</w:t>
      </w:r>
      <w:r w:rsidR="00C83964" w:rsidRPr="00491F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22565" w:rsidRDefault="00D002B2" w:rsidP="0092256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491FB9">
        <w:rPr>
          <w:rFonts w:ascii="Liberation Serif" w:hAnsi="Liberation Serif"/>
          <w:sz w:val="28"/>
          <w:szCs w:val="28"/>
        </w:rPr>
        <w:t>2</w:t>
      </w:r>
      <w:r w:rsidR="00922565" w:rsidRPr="00491FB9">
        <w:rPr>
          <w:rFonts w:ascii="Liberation Serif" w:hAnsi="Liberation Serif"/>
          <w:sz w:val="28"/>
          <w:szCs w:val="28"/>
        </w:rPr>
        <w:t>)</w:t>
      </w:r>
      <w:r w:rsidR="009E19D2">
        <w:rPr>
          <w:rFonts w:ascii="Liberation Serif" w:hAnsi="Liberation Serif"/>
          <w:sz w:val="28"/>
          <w:szCs w:val="28"/>
        </w:rPr>
        <w:t xml:space="preserve"> </w:t>
      </w:r>
      <w:r w:rsidR="00D74AF6">
        <w:rPr>
          <w:rFonts w:ascii="Liberation Serif" w:hAnsi="Liberation Serif"/>
          <w:sz w:val="28"/>
          <w:szCs w:val="28"/>
        </w:rPr>
        <w:t>пункт</w:t>
      </w:r>
      <w:r w:rsidR="009E19D2">
        <w:rPr>
          <w:rFonts w:ascii="Liberation Serif" w:hAnsi="Liberation Serif"/>
          <w:sz w:val="28"/>
          <w:szCs w:val="28"/>
        </w:rPr>
        <w:t xml:space="preserve"> </w:t>
      </w:r>
      <w:r w:rsidR="00D74AF6">
        <w:rPr>
          <w:rFonts w:ascii="Liberation Serif" w:hAnsi="Liberation Serif"/>
          <w:sz w:val="28"/>
          <w:szCs w:val="28"/>
        </w:rPr>
        <w:t>12</w:t>
      </w:r>
      <w:r w:rsidR="005E1154" w:rsidRPr="00491FB9">
        <w:rPr>
          <w:rFonts w:ascii="Liberation Serif" w:hAnsi="Liberation Serif"/>
          <w:sz w:val="28"/>
          <w:szCs w:val="28"/>
        </w:rPr>
        <w:t xml:space="preserve"> Порядка </w:t>
      </w:r>
      <w:r w:rsidR="009E19D2">
        <w:rPr>
          <w:rFonts w:ascii="Liberation Serif" w:hAnsi="Liberation Serif"/>
          <w:sz w:val="28"/>
          <w:szCs w:val="28"/>
        </w:rPr>
        <w:t>изложить в следующей</w:t>
      </w:r>
      <w:r w:rsidR="00D74AF6">
        <w:rPr>
          <w:rFonts w:ascii="Liberation Serif" w:hAnsi="Liberation Serif"/>
          <w:sz w:val="28"/>
          <w:szCs w:val="28"/>
        </w:rPr>
        <w:t xml:space="preserve"> редакции:</w:t>
      </w:r>
    </w:p>
    <w:p w:rsidR="00D74AF6" w:rsidRPr="001335E7" w:rsidRDefault="00D74AF6" w:rsidP="00D74AF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«12. </w:t>
      </w:r>
      <w:r w:rsidRPr="001335E7">
        <w:rPr>
          <w:rFonts w:ascii="Liberation Serif" w:hAnsi="Liberation Serif" w:cs="Liberation Serif"/>
          <w:sz w:val="28"/>
          <w:szCs w:val="28"/>
        </w:rPr>
        <w:t>Финансовое обеспечение работ по благоустройству дворовой территории может быть реализовано следующими способами:</w:t>
      </w:r>
    </w:p>
    <w:p w:rsidR="009E19D2" w:rsidRDefault="00D74AF6" w:rsidP="009E19D2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335E7">
        <w:rPr>
          <w:rFonts w:ascii="Liberation Serif" w:hAnsi="Liberation Serif" w:cs="Liberation Serif"/>
          <w:sz w:val="28"/>
          <w:szCs w:val="28"/>
        </w:rPr>
        <w:t xml:space="preserve">- путем перечисления бюджетных денежных средств и средств заинтересованных лиц организации, с которой заключается муниципальный контракт в соответствии с Федеральным законом от 05 апреля 2013 года № 44-ФЗ «О контрактной системе в сфере закупок товаров, работ, услуг для </w:t>
      </w:r>
      <w:r w:rsidRPr="001335E7">
        <w:rPr>
          <w:rFonts w:ascii="Liberation Serif" w:hAnsi="Liberation Serif" w:cs="Liberation Serif"/>
          <w:sz w:val="28"/>
          <w:szCs w:val="28"/>
        </w:rPr>
        <w:lastRenderedPageBreak/>
        <w:t>обеспечения госуд</w:t>
      </w:r>
      <w:r w:rsidR="009E19D2">
        <w:rPr>
          <w:rFonts w:ascii="Liberation Serif" w:hAnsi="Liberation Serif" w:cs="Liberation Serif"/>
          <w:sz w:val="28"/>
          <w:szCs w:val="28"/>
        </w:rPr>
        <w:t>арственных и муниципальных нужд</w:t>
      </w:r>
      <w:r w:rsidRPr="001335E7">
        <w:rPr>
          <w:rFonts w:ascii="Liberation Serif" w:hAnsi="Liberation Serif" w:cs="Liberation Serif"/>
          <w:sz w:val="28"/>
          <w:szCs w:val="28"/>
        </w:rPr>
        <w:t>;</w:t>
      </w:r>
    </w:p>
    <w:p w:rsidR="00D74AF6" w:rsidRPr="009E19D2" w:rsidRDefault="00D74AF6" w:rsidP="009E19D2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19D2">
        <w:rPr>
          <w:rFonts w:ascii="Liberation Serif" w:hAnsi="Liberation Serif" w:cs="Liberation Serif"/>
          <w:sz w:val="28"/>
          <w:szCs w:val="28"/>
        </w:rPr>
        <w:t>- предоставление субсидии юридическим лицам, осуществившим выполнение работ по благоустройству дворовой территории в рамках реализации Муниципальной программы в порядке, установленном постановлением Администрации Каменск-Уральского городского округа от 04.06.2021 № 467</w:t>
      </w:r>
      <w:r w:rsidR="009E19D2" w:rsidRPr="009E19D2">
        <w:rPr>
          <w:rFonts w:ascii="Liberation Serif" w:hAnsi="Liberation Serif" w:cs="Liberation Serif"/>
          <w:sz w:val="28"/>
          <w:szCs w:val="28"/>
        </w:rPr>
        <w:t xml:space="preserve"> </w:t>
      </w:r>
      <w:r w:rsidR="009E19D2">
        <w:rPr>
          <w:rFonts w:ascii="Liberation Serif" w:hAnsi="Liberation Serif" w:cs="Liberation Serif"/>
          <w:sz w:val="28"/>
          <w:szCs w:val="28"/>
        </w:rPr>
        <w:t>«</w:t>
      </w:r>
      <w:r w:rsidR="009E19D2">
        <w:rPr>
          <w:rFonts w:ascii="Liberation Serif" w:hAnsi="Liberation Serif"/>
          <w:sz w:val="28"/>
          <w:szCs w:val="28"/>
        </w:rPr>
        <w:t>Об утверждении Порядка</w:t>
      </w:r>
      <w:r w:rsidR="009E19D2" w:rsidRPr="000C7B15">
        <w:rPr>
          <w:rFonts w:ascii="Liberation Serif" w:hAnsi="Liberation Serif"/>
          <w:sz w:val="28"/>
          <w:szCs w:val="28"/>
        </w:rPr>
        <w:t xml:space="preserve"> предоставления субсидии юридическим лицам</w:t>
      </w:r>
      <w:r w:rsidR="009E19D2">
        <w:rPr>
          <w:rFonts w:ascii="Liberation Serif" w:hAnsi="Liberation Serif"/>
          <w:sz w:val="28"/>
          <w:szCs w:val="28"/>
        </w:rPr>
        <w:t>, 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</w:t>
      </w:r>
      <w:r w:rsidR="006E0E05">
        <w:rPr>
          <w:rFonts w:ascii="Liberation Serif" w:hAnsi="Liberation Serif"/>
          <w:sz w:val="28"/>
          <w:szCs w:val="28"/>
        </w:rPr>
        <w:t>дского округа на 2017-2027</w:t>
      </w:r>
      <w:r w:rsidR="009E19D2">
        <w:rPr>
          <w:rFonts w:ascii="Liberation Serif" w:hAnsi="Liberation Serif"/>
          <w:sz w:val="28"/>
          <w:szCs w:val="28"/>
        </w:rPr>
        <w:t xml:space="preserve"> годы.</w:t>
      </w:r>
      <w:r w:rsidR="009E19D2" w:rsidRPr="009E19D2">
        <w:rPr>
          <w:rFonts w:ascii="Liberation Serif" w:hAnsi="Liberation Serif" w:cs="Liberation Serif"/>
          <w:sz w:val="28"/>
          <w:szCs w:val="28"/>
        </w:rPr>
        <w:t>»</w:t>
      </w:r>
      <w:r w:rsidR="009E19D2">
        <w:rPr>
          <w:rFonts w:ascii="Liberation Serif" w:hAnsi="Liberation Serif" w:cs="Liberation Serif"/>
          <w:sz w:val="28"/>
          <w:szCs w:val="28"/>
        </w:rPr>
        <w:t>.</w:t>
      </w:r>
    </w:p>
    <w:p w:rsidR="00C66ACF" w:rsidRPr="00EF0134" w:rsidRDefault="00491FB9" w:rsidP="00C66AC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>3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  <w:lang w:eastAsia="en-US"/>
        </w:rPr>
        <w:t>. Опубликовать н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в газете «Каменский рабочий» и разместить на официальном сайте </w:t>
      </w:r>
      <w:r w:rsidR="00C66ACF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C66ACF" w:rsidRPr="00EF0134" w:rsidRDefault="00491FB9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66ACF" w:rsidRPr="00EF0134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66ACF">
        <w:rPr>
          <w:rFonts w:ascii="Liberation Serif" w:hAnsi="Liberation Serif"/>
          <w:sz w:val="28"/>
          <w:szCs w:val="28"/>
        </w:rPr>
        <w:t>городского округа</w:t>
      </w:r>
      <w:r w:rsidR="009E19D2">
        <w:rPr>
          <w:rFonts w:ascii="Liberation Serif" w:hAnsi="Liberation Serif"/>
          <w:sz w:val="28"/>
          <w:szCs w:val="28"/>
        </w:rPr>
        <w:t xml:space="preserve"> </w:t>
      </w:r>
      <w:r w:rsidR="00C66ACF">
        <w:rPr>
          <w:rFonts w:ascii="Liberation Serif" w:hAnsi="Liberation Serif"/>
          <w:sz w:val="28"/>
          <w:szCs w:val="28"/>
        </w:rPr>
        <w:t>Орлова</w:t>
      </w:r>
      <w:r w:rsidR="00C2417A">
        <w:rPr>
          <w:rFonts w:ascii="Liberation Serif" w:hAnsi="Liberation Serif"/>
          <w:sz w:val="28"/>
          <w:szCs w:val="28"/>
        </w:rPr>
        <w:t xml:space="preserve"> Н.В.</w:t>
      </w:r>
    </w:p>
    <w:p w:rsidR="009E19D2" w:rsidRDefault="009E19D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E19D2" w:rsidRDefault="009E19D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D74AF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C83964" w:rsidRPr="00B91D93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А.А. Герасимов</w:t>
      </w:r>
    </w:p>
    <w:sectPr w:rsidR="00C83964" w:rsidRPr="00B91D93" w:rsidSect="00DC11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427" w:rsidRDefault="00C06427" w:rsidP="00EE625C">
      <w:r>
        <w:separator/>
      </w:r>
    </w:p>
  </w:endnote>
  <w:endnote w:type="continuationSeparator" w:id="1">
    <w:p w:rsidR="00C06427" w:rsidRDefault="00C06427" w:rsidP="00EE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427" w:rsidRDefault="00C06427" w:rsidP="00EE625C">
      <w:r>
        <w:separator/>
      </w:r>
    </w:p>
  </w:footnote>
  <w:footnote w:type="continuationSeparator" w:id="1">
    <w:p w:rsidR="00C06427" w:rsidRDefault="00C06427" w:rsidP="00EE6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16329"/>
      <w:docPartObj>
        <w:docPartGallery w:val="Page Numbers (Top of Page)"/>
        <w:docPartUnique/>
      </w:docPartObj>
    </w:sdtPr>
    <w:sdtContent>
      <w:p w:rsidR="00EE625C" w:rsidRDefault="004B5729">
        <w:pPr>
          <w:pStyle w:val="a7"/>
          <w:jc w:val="center"/>
        </w:pPr>
        <w:r>
          <w:fldChar w:fldCharType="begin"/>
        </w:r>
        <w:r w:rsidR="005607CA">
          <w:instrText xml:space="preserve"> PAGE   \* MERGEFORMAT </w:instrText>
        </w:r>
        <w:r>
          <w:fldChar w:fldCharType="separate"/>
        </w:r>
        <w:r w:rsidR="00A12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625C" w:rsidRDefault="00EE625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E86"/>
    <w:rsid w:val="00010608"/>
    <w:rsid w:val="000D2ADA"/>
    <w:rsid w:val="00123F31"/>
    <w:rsid w:val="00133698"/>
    <w:rsid w:val="00147DE8"/>
    <w:rsid w:val="00164545"/>
    <w:rsid w:val="001D6726"/>
    <w:rsid w:val="0023226A"/>
    <w:rsid w:val="00262FEE"/>
    <w:rsid w:val="00277B1B"/>
    <w:rsid w:val="002E0ABE"/>
    <w:rsid w:val="00301773"/>
    <w:rsid w:val="00311136"/>
    <w:rsid w:val="00352B7E"/>
    <w:rsid w:val="00374C89"/>
    <w:rsid w:val="003F6459"/>
    <w:rsid w:val="00491FB9"/>
    <w:rsid w:val="004B5729"/>
    <w:rsid w:val="004C3D72"/>
    <w:rsid w:val="004F1BF0"/>
    <w:rsid w:val="004F4246"/>
    <w:rsid w:val="00536788"/>
    <w:rsid w:val="005607CA"/>
    <w:rsid w:val="00582FD7"/>
    <w:rsid w:val="005E1154"/>
    <w:rsid w:val="006A7494"/>
    <w:rsid w:val="006C6C5E"/>
    <w:rsid w:val="006E0E05"/>
    <w:rsid w:val="006E2BE1"/>
    <w:rsid w:val="00700825"/>
    <w:rsid w:val="00702165"/>
    <w:rsid w:val="00720985"/>
    <w:rsid w:val="00761552"/>
    <w:rsid w:val="007F71CD"/>
    <w:rsid w:val="0083594B"/>
    <w:rsid w:val="008440ED"/>
    <w:rsid w:val="008556E0"/>
    <w:rsid w:val="00871148"/>
    <w:rsid w:val="00895E86"/>
    <w:rsid w:val="00896CBC"/>
    <w:rsid w:val="008B539C"/>
    <w:rsid w:val="008C0E41"/>
    <w:rsid w:val="00922565"/>
    <w:rsid w:val="00956960"/>
    <w:rsid w:val="00975A1C"/>
    <w:rsid w:val="009E19D2"/>
    <w:rsid w:val="00A1076A"/>
    <w:rsid w:val="00A12DD6"/>
    <w:rsid w:val="00A1700B"/>
    <w:rsid w:val="00A26589"/>
    <w:rsid w:val="00A44390"/>
    <w:rsid w:val="00B91D93"/>
    <w:rsid w:val="00B95DBC"/>
    <w:rsid w:val="00BA7870"/>
    <w:rsid w:val="00BB3030"/>
    <w:rsid w:val="00BC77AC"/>
    <w:rsid w:val="00BF6E52"/>
    <w:rsid w:val="00C06427"/>
    <w:rsid w:val="00C2417A"/>
    <w:rsid w:val="00C55198"/>
    <w:rsid w:val="00C66ACF"/>
    <w:rsid w:val="00C8290F"/>
    <w:rsid w:val="00C83964"/>
    <w:rsid w:val="00CA14D7"/>
    <w:rsid w:val="00CD11A6"/>
    <w:rsid w:val="00CD4EC2"/>
    <w:rsid w:val="00CF5057"/>
    <w:rsid w:val="00CF7251"/>
    <w:rsid w:val="00D002B2"/>
    <w:rsid w:val="00D335B7"/>
    <w:rsid w:val="00D46873"/>
    <w:rsid w:val="00D74AF6"/>
    <w:rsid w:val="00D921D5"/>
    <w:rsid w:val="00DC11C1"/>
    <w:rsid w:val="00DE08FF"/>
    <w:rsid w:val="00DE4BE7"/>
    <w:rsid w:val="00EA7CA7"/>
    <w:rsid w:val="00ED4DA5"/>
    <w:rsid w:val="00EE4587"/>
    <w:rsid w:val="00EE625C"/>
    <w:rsid w:val="00F129BF"/>
    <w:rsid w:val="00F309F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BC0A1-34DA-485C-9653-59548FAB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9</cp:revision>
  <cp:lastPrinted>2023-05-17T11:41:00Z</cp:lastPrinted>
  <dcterms:created xsi:type="dcterms:W3CDTF">2022-11-17T10:52:00Z</dcterms:created>
  <dcterms:modified xsi:type="dcterms:W3CDTF">2023-05-17T11:48:00Z</dcterms:modified>
</cp:coreProperties>
</file>