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501" w:rsidRPr="002143A0" w:rsidRDefault="00CB6501" w:rsidP="00CB6501">
      <w:pPr>
        <w:jc w:val="center"/>
        <w:rPr>
          <w:b/>
        </w:rPr>
      </w:pPr>
      <w:r w:rsidRPr="002143A0">
        <w:rPr>
          <w:b/>
        </w:rPr>
        <w:t>Уважаемые господа</w:t>
      </w:r>
      <w:r w:rsidR="002143A0" w:rsidRPr="002143A0">
        <w:rPr>
          <w:b/>
        </w:rPr>
        <w:t xml:space="preserve"> и дамы</w:t>
      </w:r>
      <w:r w:rsidRPr="002143A0">
        <w:rPr>
          <w:b/>
        </w:rPr>
        <w:t>!</w:t>
      </w:r>
    </w:p>
    <w:p w:rsidR="00CB6501" w:rsidRPr="002143A0" w:rsidRDefault="00CB6501" w:rsidP="00CB6501">
      <w:pPr>
        <w:jc w:val="center"/>
        <w:rPr>
          <w:b/>
          <w:highlight w:val="yellow"/>
        </w:rPr>
      </w:pPr>
      <w:r w:rsidRPr="002143A0">
        <w:rPr>
          <w:b/>
        </w:rPr>
        <w:t>Обращаем ваше внимание на то, что некоторые мероприятия могут быть отменены или перенесены на другой день, время их проведения также может быть изменено. Просим уточнять информацию (а также наличие билетов!) на официальных сайтах учреждений и по указанным телефонам (в конце плана – контактная информация)</w:t>
      </w:r>
    </w:p>
    <w:p w:rsidR="00BA1C59" w:rsidRPr="00EF6546" w:rsidRDefault="00BA1C59" w:rsidP="00BA1C59">
      <w:pPr>
        <w:rPr>
          <w:color w:val="FF0000"/>
        </w:rPr>
      </w:pPr>
    </w:p>
    <w:p w:rsidR="008A6829" w:rsidRDefault="008A6829"/>
    <w:tbl>
      <w:tblPr>
        <w:tblStyle w:val="14"/>
        <w:tblW w:w="15564" w:type="dxa"/>
        <w:tblInd w:w="-147" w:type="dxa"/>
        <w:tblLayout w:type="fixed"/>
        <w:tblLook w:val="01E0" w:firstRow="1" w:lastRow="1" w:firstColumn="1" w:lastColumn="1" w:noHBand="0" w:noVBand="0"/>
      </w:tblPr>
      <w:tblGrid>
        <w:gridCol w:w="1480"/>
        <w:gridCol w:w="7847"/>
        <w:gridCol w:w="2835"/>
        <w:gridCol w:w="3402"/>
      </w:tblGrid>
      <w:tr w:rsidR="002143A0" w:rsidRPr="00DC5D4C" w:rsidTr="002143A0">
        <w:tc>
          <w:tcPr>
            <w:tcW w:w="1480" w:type="dxa"/>
          </w:tcPr>
          <w:p w:rsidR="002143A0" w:rsidRPr="001E21EF" w:rsidRDefault="002143A0" w:rsidP="001E21EF">
            <w:pPr>
              <w:jc w:val="center"/>
              <w:rPr>
                <w:b/>
              </w:rPr>
            </w:pPr>
            <w:r w:rsidRPr="001E21EF">
              <w:rPr>
                <w:b/>
              </w:rPr>
              <w:t>Дата</w:t>
            </w:r>
          </w:p>
        </w:tc>
        <w:tc>
          <w:tcPr>
            <w:tcW w:w="7847" w:type="dxa"/>
          </w:tcPr>
          <w:p w:rsidR="002143A0" w:rsidRPr="001E21EF" w:rsidRDefault="002143A0" w:rsidP="001E21EF">
            <w:pPr>
              <w:jc w:val="center"/>
              <w:rPr>
                <w:b/>
              </w:rPr>
            </w:pPr>
            <w:r w:rsidRPr="001E21EF">
              <w:rPr>
                <w:b/>
              </w:rPr>
              <w:t>Мероприятие</w:t>
            </w:r>
          </w:p>
        </w:tc>
        <w:tc>
          <w:tcPr>
            <w:tcW w:w="2835" w:type="dxa"/>
          </w:tcPr>
          <w:p w:rsidR="002143A0" w:rsidRPr="001E21EF" w:rsidRDefault="002143A0" w:rsidP="001E21EF">
            <w:pPr>
              <w:jc w:val="center"/>
              <w:rPr>
                <w:b/>
              </w:rPr>
            </w:pPr>
            <w:r w:rsidRPr="001E21EF">
              <w:rPr>
                <w:b/>
              </w:rPr>
              <w:t>Время</w:t>
            </w:r>
          </w:p>
        </w:tc>
        <w:tc>
          <w:tcPr>
            <w:tcW w:w="3402" w:type="dxa"/>
          </w:tcPr>
          <w:p w:rsidR="002143A0" w:rsidRPr="001E21EF" w:rsidRDefault="002143A0" w:rsidP="001E21EF">
            <w:pPr>
              <w:jc w:val="center"/>
              <w:rPr>
                <w:b/>
              </w:rPr>
            </w:pPr>
            <w:r w:rsidRPr="001E21EF">
              <w:rPr>
                <w:b/>
              </w:rPr>
              <w:t>Место</w:t>
            </w:r>
          </w:p>
          <w:p w:rsidR="002143A0" w:rsidRPr="001E21EF" w:rsidRDefault="002143A0" w:rsidP="001E21EF">
            <w:pPr>
              <w:jc w:val="center"/>
              <w:rPr>
                <w:b/>
              </w:rPr>
            </w:pPr>
            <w:r w:rsidRPr="001E21EF">
              <w:rPr>
                <w:b/>
              </w:rPr>
              <w:t>проведения</w:t>
            </w:r>
          </w:p>
        </w:tc>
      </w:tr>
      <w:tr w:rsidR="002143A0" w:rsidRPr="00193E78"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17.02.23-10.05.23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pStyle w:val="a3"/>
              <w:rPr>
                <w:sz w:val="24"/>
                <w:szCs w:val="24"/>
              </w:rPr>
            </w:pPr>
            <w:r w:rsidRPr="001E21EF">
              <w:rPr>
                <w:sz w:val="24"/>
                <w:szCs w:val="24"/>
              </w:rPr>
              <w:t>Выставка «Чемодан забытых игрушек»</w:t>
            </w:r>
          </w:p>
        </w:tc>
        <w:tc>
          <w:tcPr>
            <w:tcW w:w="2835" w:type="dxa"/>
            <w:tcBorders>
              <w:left w:val="single" w:sz="4" w:space="0" w:color="auto"/>
              <w:right w:val="single" w:sz="4" w:space="0" w:color="auto"/>
            </w:tcBorders>
          </w:tcPr>
          <w:p w:rsidR="002143A0" w:rsidRPr="001E21EF" w:rsidRDefault="002143A0" w:rsidP="001E21EF">
            <w:pPr>
              <w:jc w:val="center"/>
            </w:pPr>
            <w:r w:rsidRPr="001E21EF">
              <w:t>вт.-вс.</w:t>
            </w:r>
          </w:p>
          <w:p w:rsidR="002143A0" w:rsidRPr="001E21EF" w:rsidRDefault="002143A0" w:rsidP="001E21EF">
            <w:pPr>
              <w:jc w:val="center"/>
              <w:rPr>
                <w:color w:val="FF0000"/>
              </w:rPr>
            </w:pPr>
            <w:r w:rsidRPr="001E21EF">
              <w:t>9.30.-17.30</w:t>
            </w:r>
          </w:p>
        </w:tc>
        <w:tc>
          <w:tcPr>
            <w:tcW w:w="3402" w:type="dxa"/>
            <w:tcBorders>
              <w:top w:val="single" w:sz="4" w:space="0" w:color="auto"/>
              <w:left w:val="single" w:sz="4" w:space="0" w:color="auto"/>
              <w:right w:val="single" w:sz="4" w:space="0" w:color="auto"/>
            </w:tcBorders>
          </w:tcPr>
          <w:p w:rsidR="002143A0" w:rsidRPr="001E21EF" w:rsidRDefault="002143A0" w:rsidP="001E21EF">
            <w:pPr>
              <w:jc w:val="center"/>
            </w:pPr>
            <w:r w:rsidRPr="001E21EF">
              <w:t>Краеведческий музей</w:t>
            </w:r>
          </w:p>
        </w:tc>
      </w:tr>
      <w:tr w:rsidR="002143A0" w:rsidRPr="00193E78" w:rsidTr="002143A0">
        <w:tc>
          <w:tcPr>
            <w:tcW w:w="1480" w:type="dxa"/>
            <w:tcBorders>
              <w:left w:val="single" w:sz="4" w:space="0" w:color="auto"/>
              <w:right w:val="single" w:sz="4" w:space="0" w:color="auto"/>
            </w:tcBorders>
            <w:shd w:val="clear" w:color="auto" w:fill="auto"/>
          </w:tcPr>
          <w:p w:rsidR="002143A0" w:rsidRPr="001E21EF" w:rsidRDefault="002143A0" w:rsidP="001E21EF">
            <w:pPr>
              <w:pStyle w:val="a3"/>
              <w:jc w:val="center"/>
              <w:rPr>
                <w:sz w:val="24"/>
                <w:szCs w:val="24"/>
              </w:rPr>
            </w:pPr>
            <w:r w:rsidRPr="001E21EF">
              <w:rPr>
                <w:sz w:val="24"/>
                <w:szCs w:val="24"/>
              </w:rPr>
              <w:t>09.04.23-21.05.23</w:t>
            </w:r>
          </w:p>
        </w:tc>
        <w:tc>
          <w:tcPr>
            <w:tcW w:w="7847" w:type="dxa"/>
            <w:tcBorders>
              <w:top w:val="single" w:sz="4" w:space="0" w:color="auto"/>
              <w:left w:val="single" w:sz="4" w:space="0" w:color="auto"/>
              <w:bottom w:val="single" w:sz="4" w:space="0" w:color="auto"/>
              <w:right w:val="single" w:sz="4" w:space="0" w:color="auto"/>
            </w:tcBorders>
            <w:shd w:val="clear" w:color="auto" w:fill="auto"/>
          </w:tcPr>
          <w:p w:rsidR="002143A0" w:rsidRPr="001E21EF" w:rsidRDefault="002143A0" w:rsidP="001E21EF">
            <w:pPr>
              <w:pStyle w:val="a3"/>
              <w:rPr>
                <w:sz w:val="24"/>
                <w:szCs w:val="24"/>
              </w:rPr>
            </w:pPr>
            <w:r w:rsidRPr="001E21EF">
              <w:rPr>
                <w:sz w:val="24"/>
                <w:szCs w:val="24"/>
              </w:rPr>
              <w:t>Выставка «Коза дереза». Декоративно-прикладное искусство. Дизайн</w:t>
            </w:r>
          </w:p>
        </w:tc>
        <w:tc>
          <w:tcPr>
            <w:tcW w:w="2835" w:type="dxa"/>
            <w:tcBorders>
              <w:left w:val="single" w:sz="4" w:space="0" w:color="auto"/>
              <w:right w:val="single" w:sz="4" w:space="0" w:color="auto"/>
            </w:tcBorders>
            <w:shd w:val="clear" w:color="auto" w:fill="auto"/>
          </w:tcPr>
          <w:p w:rsidR="002143A0" w:rsidRPr="001E21EF" w:rsidRDefault="002143A0" w:rsidP="001E21EF">
            <w:pPr>
              <w:jc w:val="center"/>
              <w:rPr>
                <w:rFonts w:eastAsia="Calibri"/>
              </w:rPr>
            </w:pPr>
            <w:r w:rsidRPr="001E21EF">
              <w:rPr>
                <w:rFonts w:eastAsia="Calibri"/>
              </w:rPr>
              <w:t>вт.-вс. 10.00-18.00</w:t>
            </w:r>
          </w:p>
          <w:p w:rsidR="002143A0" w:rsidRPr="001E21EF" w:rsidRDefault="002143A0" w:rsidP="001E21EF">
            <w:pPr>
              <w:jc w:val="center"/>
              <w:rPr>
                <w:rFonts w:eastAsia="Calibri"/>
              </w:rPr>
            </w:pPr>
            <w:r w:rsidRPr="001E21EF">
              <w:rPr>
                <w:rFonts w:eastAsia="Calibri"/>
              </w:rPr>
              <w:t>ср.-чт. 11.30-19.30</w:t>
            </w:r>
          </w:p>
          <w:p w:rsidR="002143A0" w:rsidRPr="001E21EF" w:rsidRDefault="002143A0" w:rsidP="001E21EF">
            <w:pPr>
              <w:jc w:val="center"/>
              <w:rPr>
                <w:rFonts w:eastAsia="Calibri"/>
              </w:rPr>
            </w:pPr>
            <w:r w:rsidRPr="001E21EF">
              <w:t xml:space="preserve">20.05.23 </w:t>
            </w:r>
            <w:r w:rsidRPr="001E21EF">
              <w:rPr>
                <w:rFonts w:eastAsia="Calibri"/>
              </w:rPr>
              <w:t>18.00-23.00</w:t>
            </w:r>
          </w:p>
        </w:tc>
        <w:tc>
          <w:tcPr>
            <w:tcW w:w="3402" w:type="dxa"/>
            <w:tcBorders>
              <w:top w:val="single" w:sz="4" w:space="0" w:color="auto"/>
              <w:left w:val="single" w:sz="4" w:space="0" w:color="auto"/>
              <w:right w:val="single" w:sz="4" w:space="0" w:color="auto"/>
            </w:tcBorders>
          </w:tcPr>
          <w:p w:rsidR="002143A0" w:rsidRPr="001E21EF" w:rsidRDefault="002143A0" w:rsidP="001E21EF">
            <w:pPr>
              <w:jc w:val="center"/>
            </w:pPr>
            <w:r w:rsidRPr="001E21EF">
              <w:t>Выставочный зал</w:t>
            </w:r>
          </w:p>
          <w:p w:rsidR="002143A0" w:rsidRPr="001E21EF" w:rsidRDefault="002143A0" w:rsidP="001E21EF">
            <w:pPr>
              <w:jc w:val="center"/>
            </w:pPr>
          </w:p>
        </w:tc>
      </w:tr>
      <w:tr w:rsidR="002143A0" w:rsidRPr="00193E78" w:rsidTr="002143A0">
        <w:tc>
          <w:tcPr>
            <w:tcW w:w="1480" w:type="dxa"/>
            <w:tcBorders>
              <w:left w:val="single" w:sz="4" w:space="0" w:color="auto"/>
              <w:right w:val="single" w:sz="4" w:space="0" w:color="auto"/>
            </w:tcBorders>
            <w:shd w:val="clear" w:color="auto" w:fill="auto"/>
          </w:tcPr>
          <w:p w:rsidR="002143A0" w:rsidRPr="001E21EF" w:rsidRDefault="002143A0" w:rsidP="001E21EF">
            <w:pPr>
              <w:pStyle w:val="a3"/>
              <w:jc w:val="center"/>
              <w:rPr>
                <w:sz w:val="24"/>
                <w:szCs w:val="24"/>
              </w:rPr>
            </w:pPr>
            <w:r w:rsidRPr="001E21EF">
              <w:rPr>
                <w:sz w:val="24"/>
                <w:szCs w:val="24"/>
              </w:rPr>
              <w:t>11.04.23-10.05.23</w:t>
            </w:r>
          </w:p>
        </w:tc>
        <w:tc>
          <w:tcPr>
            <w:tcW w:w="7847" w:type="dxa"/>
            <w:tcBorders>
              <w:top w:val="single" w:sz="4" w:space="0" w:color="auto"/>
              <w:left w:val="single" w:sz="4" w:space="0" w:color="auto"/>
              <w:bottom w:val="single" w:sz="4" w:space="0" w:color="auto"/>
              <w:right w:val="single" w:sz="4" w:space="0" w:color="auto"/>
            </w:tcBorders>
            <w:shd w:val="clear" w:color="auto" w:fill="auto"/>
          </w:tcPr>
          <w:p w:rsidR="002143A0" w:rsidRPr="001E21EF" w:rsidRDefault="002143A0" w:rsidP="001E21EF">
            <w:pPr>
              <w:pStyle w:val="a3"/>
              <w:rPr>
                <w:sz w:val="24"/>
                <w:szCs w:val="24"/>
              </w:rPr>
            </w:pPr>
            <w:r w:rsidRPr="001E21EF">
              <w:rPr>
                <w:sz w:val="24"/>
                <w:szCs w:val="24"/>
              </w:rPr>
              <w:t xml:space="preserve">«Чтобы помнить». Выставка ко Дню освобождения узников концлагерей, ко Дню Победы. Работы В. </w:t>
            </w:r>
            <w:proofErr w:type="spellStart"/>
            <w:r w:rsidRPr="001E21EF">
              <w:rPr>
                <w:sz w:val="24"/>
                <w:szCs w:val="24"/>
              </w:rPr>
              <w:t>Пермякова</w:t>
            </w:r>
            <w:proofErr w:type="spellEnd"/>
            <w:r w:rsidRPr="001E21EF">
              <w:rPr>
                <w:sz w:val="24"/>
                <w:szCs w:val="24"/>
              </w:rPr>
              <w:t>, документы Совета ветеранов.</w:t>
            </w:r>
          </w:p>
        </w:tc>
        <w:tc>
          <w:tcPr>
            <w:tcW w:w="2835" w:type="dxa"/>
            <w:tcBorders>
              <w:left w:val="single" w:sz="4" w:space="0" w:color="auto"/>
              <w:right w:val="single" w:sz="4" w:space="0" w:color="auto"/>
            </w:tcBorders>
            <w:shd w:val="clear" w:color="auto" w:fill="auto"/>
          </w:tcPr>
          <w:p w:rsidR="002143A0" w:rsidRPr="001E21EF" w:rsidRDefault="002143A0" w:rsidP="001E21EF">
            <w:pPr>
              <w:jc w:val="center"/>
              <w:rPr>
                <w:rFonts w:eastAsia="Calibri"/>
              </w:rPr>
            </w:pPr>
            <w:r w:rsidRPr="001E21EF">
              <w:rPr>
                <w:rFonts w:eastAsia="Calibri"/>
              </w:rPr>
              <w:t>вт.-вс. 10.00-18.00</w:t>
            </w:r>
          </w:p>
          <w:p w:rsidR="002143A0" w:rsidRPr="001E21EF" w:rsidRDefault="002143A0" w:rsidP="001E21EF">
            <w:pPr>
              <w:jc w:val="center"/>
              <w:rPr>
                <w:rFonts w:eastAsia="Calibri"/>
              </w:rPr>
            </w:pPr>
            <w:r w:rsidRPr="001E21EF">
              <w:rPr>
                <w:rFonts w:eastAsia="Calibri"/>
              </w:rPr>
              <w:t>ср.-чт. 11.30-19.30</w:t>
            </w:r>
          </w:p>
          <w:p w:rsidR="002143A0" w:rsidRPr="001E21EF" w:rsidRDefault="002143A0" w:rsidP="001E21EF">
            <w:pPr>
              <w:jc w:val="center"/>
              <w:rPr>
                <w:rFonts w:eastAsia="Calibri"/>
              </w:rPr>
            </w:pPr>
          </w:p>
        </w:tc>
        <w:tc>
          <w:tcPr>
            <w:tcW w:w="3402" w:type="dxa"/>
            <w:tcBorders>
              <w:top w:val="single" w:sz="4" w:space="0" w:color="auto"/>
              <w:left w:val="single" w:sz="4" w:space="0" w:color="auto"/>
              <w:right w:val="single" w:sz="4" w:space="0" w:color="auto"/>
            </w:tcBorders>
          </w:tcPr>
          <w:p w:rsidR="002143A0" w:rsidRPr="001E21EF" w:rsidRDefault="002143A0" w:rsidP="001E21EF">
            <w:pPr>
              <w:jc w:val="center"/>
            </w:pPr>
            <w:r w:rsidRPr="001E21EF">
              <w:t>Выставочный зал</w:t>
            </w:r>
          </w:p>
          <w:p w:rsidR="002143A0" w:rsidRPr="001E21EF" w:rsidRDefault="002143A0" w:rsidP="001E21EF">
            <w:pPr>
              <w:jc w:val="center"/>
            </w:pPr>
          </w:p>
        </w:tc>
      </w:tr>
      <w:tr w:rsidR="002143A0" w:rsidRPr="00557544" w:rsidTr="002143A0">
        <w:tc>
          <w:tcPr>
            <w:tcW w:w="1480" w:type="dxa"/>
          </w:tcPr>
          <w:p w:rsidR="002143A0" w:rsidRPr="001E21EF" w:rsidRDefault="002143A0" w:rsidP="001E21EF">
            <w:pPr>
              <w:widowControl w:val="0"/>
              <w:autoSpaceDE w:val="0"/>
              <w:autoSpaceDN w:val="0"/>
              <w:jc w:val="center"/>
              <w:rPr>
                <w:lang w:eastAsia="en-US"/>
              </w:rPr>
            </w:pPr>
            <w:r w:rsidRPr="001E21EF">
              <w:rPr>
                <w:lang w:eastAsia="en-US"/>
              </w:rPr>
              <w:t>01-31.05.23</w:t>
            </w:r>
          </w:p>
        </w:tc>
        <w:tc>
          <w:tcPr>
            <w:tcW w:w="7847" w:type="dxa"/>
          </w:tcPr>
          <w:p w:rsidR="002143A0" w:rsidRPr="001E21EF" w:rsidRDefault="002143A0" w:rsidP="001E21EF">
            <w:pPr>
              <w:rPr>
                <w:lang w:eastAsia="en-US"/>
              </w:rPr>
            </w:pPr>
            <w:r w:rsidRPr="001E21EF">
              <w:rPr>
                <w:lang w:eastAsia="en-US"/>
              </w:rPr>
              <w:t xml:space="preserve">Пятая персональная выставка армянского художника </w:t>
            </w:r>
            <w:proofErr w:type="spellStart"/>
            <w:r w:rsidRPr="001E21EF">
              <w:rPr>
                <w:lang w:eastAsia="en-US"/>
              </w:rPr>
              <w:t>Авшаряна</w:t>
            </w:r>
            <w:proofErr w:type="spellEnd"/>
            <w:r w:rsidRPr="001E21EF">
              <w:rPr>
                <w:lang w:eastAsia="en-US"/>
              </w:rPr>
              <w:t xml:space="preserve"> </w:t>
            </w:r>
            <w:proofErr w:type="spellStart"/>
            <w:r w:rsidRPr="001E21EF">
              <w:rPr>
                <w:lang w:eastAsia="en-US"/>
              </w:rPr>
              <w:t>Размика</w:t>
            </w:r>
            <w:proofErr w:type="spellEnd"/>
            <w:r w:rsidRPr="001E21EF">
              <w:rPr>
                <w:lang w:eastAsia="en-US"/>
              </w:rPr>
              <w:t xml:space="preserve"> </w:t>
            </w:r>
            <w:proofErr w:type="spellStart"/>
            <w:r w:rsidRPr="001E21EF">
              <w:rPr>
                <w:lang w:eastAsia="en-US"/>
              </w:rPr>
              <w:t>Файковича</w:t>
            </w:r>
            <w:proofErr w:type="spellEnd"/>
          </w:p>
        </w:tc>
        <w:tc>
          <w:tcPr>
            <w:tcW w:w="2835" w:type="dxa"/>
          </w:tcPr>
          <w:p w:rsidR="002143A0" w:rsidRPr="001E21EF" w:rsidRDefault="002143A0" w:rsidP="001E21EF">
            <w:pPr>
              <w:jc w:val="center"/>
              <w:rPr>
                <w:lang w:eastAsia="en-US"/>
              </w:rPr>
            </w:pPr>
            <w:r w:rsidRPr="001E21EF">
              <w:rPr>
                <w:lang w:eastAsia="en-US"/>
              </w:rPr>
              <w:t>11.00-19.00</w:t>
            </w:r>
          </w:p>
        </w:tc>
        <w:tc>
          <w:tcPr>
            <w:tcW w:w="3402" w:type="dxa"/>
          </w:tcPr>
          <w:p w:rsidR="002143A0" w:rsidRPr="001E21EF" w:rsidRDefault="002143A0" w:rsidP="001E21EF">
            <w:pPr>
              <w:jc w:val="center"/>
            </w:pPr>
            <w:r w:rsidRPr="001E21EF">
              <w:t>Библиотека №16</w:t>
            </w:r>
          </w:p>
          <w:p w:rsidR="002143A0" w:rsidRPr="001E21EF" w:rsidRDefault="002143A0" w:rsidP="001E21EF">
            <w:pPr>
              <w:jc w:val="center"/>
            </w:pPr>
          </w:p>
        </w:tc>
      </w:tr>
      <w:tr w:rsidR="002143A0" w:rsidRPr="00557544" w:rsidTr="002143A0">
        <w:tc>
          <w:tcPr>
            <w:tcW w:w="1480" w:type="dxa"/>
          </w:tcPr>
          <w:p w:rsidR="002143A0" w:rsidRPr="001E21EF" w:rsidRDefault="002143A0" w:rsidP="001E21EF">
            <w:pPr>
              <w:jc w:val="center"/>
            </w:pPr>
            <w:r w:rsidRPr="001E21EF">
              <w:t>01.05.23</w:t>
            </w:r>
          </w:p>
        </w:tc>
        <w:tc>
          <w:tcPr>
            <w:tcW w:w="7847" w:type="dxa"/>
          </w:tcPr>
          <w:p w:rsidR="002143A0" w:rsidRPr="001E21EF" w:rsidRDefault="002143A0" w:rsidP="001E21EF">
            <w:r w:rsidRPr="001E21EF">
              <w:t>Концерт ансамбля «</w:t>
            </w:r>
            <w:proofErr w:type="spellStart"/>
            <w:r w:rsidRPr="001E21EF">
              <w:t>Ивушки</w:t>
            </w:r>
            <w:proofErr w:type="spellEnd"/>
            <w:r w:rsidRPr="001E21EF">
              <w:t>»</w:t>
            </w:r>
          </w:p>
        </w:tc>
        <w:tc>
          <w:tcPr>
            <w:tcW w:w="2835" w:type="dxa"/>
          </w:tcPr>
          <w:p w:rsidR="002143A0" w:rsidRPr="001E21EF" w:rsidRDefault="002143A0" w:rsidP="001E21EF">
            <w:pPr>
              <w:jc w:val="center"/>
            </w:pPr>
            <w:r w:rsidRPr="001E21EF">
              <w:t>11.00</w:t>
            </w:r>
          </w:p>
        </w:tc>
        <w:tc>
          <w:tcPr>
            <w:tcW w:w="3402" w:type="dxa"/>
          </w:tcPr>
          <w:p w:rsidR="002143A0" w:rsidRPr="001E21EF" w:rsidRDefault="002143A0" w:rsidP="001E21EF">
            <w:pPr>
              <w:jc w:val="center"/>
            </w:pPr>
            <w:r w:rsidRPr="001E21EF">
              <w:t>ДК «Юность»</w:t>
            </w:r>
          </w:p>
        </w:tc>
      </w:tr>
      <w:tr w:rsidR="002143A0" w:rsidRPr="00557544" w:rsidTr="002143A0">
        <w:tc>
          <w:tcPr>
            <w:tcW w:w="1480" w:type="dxa"/>
            <w:shd w:val="clear" w:color="auto" w:fill="auto"/>
          </w:tcPr>
          <w:p w:rsidR="002143A0" w:rsidRPr="001E21EF" w:rsidRDefault="002143A0" w:rsidP="001E21EF">
            <w:pPr>
              <w:jc w:val="center"/>
            </w:pPr>
            <w:r w:rsidRPr="001E21EF">
              <w:t>01.05.23</w:t>
            </w:r>
          </w:p>
          <w:p w:rsidR="002143A0" w:rsidRPr="001E21EF" w:rsidRDefault="002143A0" w:rsidP="001E21EF">
            <w:pPr>
              <w:jc w:val="center"/>
            </w:pPr>
          </w:p>
        </w:tc>
        <w:tc>
          <w:tcPr>
            <w:tcW w:w="7847" w:type="dxa"/>
            <w:shd w:val="clear" w:color="auto" w:fill="auto"/>
            <w:vAlign w:val="center"/>
          </w:tcPr>
          <w:p w:rsidR="002143A0" w:rsidRPr="001E21EF" w:rsidRDefault="002143A0" w:rsidP="001E21EF">
            <w:r w:rsidRPr="001E21EF">
              <w:t>«Марь</w:t>
            </w:r>
            <w:proofErr w:type="gramStart"/>
            <w:r w:rsidRPr="001E21EF">
              <w:t>я-</w:t>
            </w:r>
            <w:proofErr w:type="gramEnd"/>
            <w:r w:rsidRPr="001E21EF">
              <w:t xml:space="preserve"> искусница».</w:t>
            </w:r>
          </w:p>
          <w:p w:rsidR="002143A0" w:rsidRPr="001E21EF" w:rsidRDefault="002143A0" w:rsidP="001E21EF">
            <w:r w:rsidRPr="001E21EF">
              <w:t>Спектакль Театральной студии «Чародеи»</w:t>
            </w:r>
          </w:p>
        </w:tc>
        <w:tc>
          <w:tcPr>
            <w:tcW w:w="2835" w:type="dxa"/>
            <w:shd w:val="clear" w:color="auto" w:fill="auto"/>
          </w:tcPr>
          <w:p w:rsidR="002143A0" w:rsidRPr="001E21EF" w:rsidRDefault="002143A0" w:rsidP="001E21EF">
            <w:pPr>
              <w:jc w:val="center"/>
            </w:pPr>
            <w:r w:rsidRPr="001E21EF">
              <w:t>12.00</w:t>
            </w:r>
          </w:p>
        </w:tc>
        <w:tc>
          <w:tcPr>
            <w:tcW w:w="3402" w:type="dxa"/>
            <w:shd w:val="clear" w:color="auto" w:fill="auto"/>
          </w:tcPr>
          <w:p w:rsidR="002143A0" w:rsidRPr="001E21EF" w:rsidRDefault="002143A0" w:rsidP="001E21EF">
            <w:pPr>
              <w:jc w:val="center"/>
            </w:pPr>
            <w:r w:rsidRPr="001E21EF">
              <w:t>ДК «Современник»</w:t>
            </w:r>
          </w:p>
        </w:tc>
      </w:tr>
      <w:tr w:rsidR="002143A0" w:rsidRPr="00557544"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rPr>
                <w:lang w:eastAsia="en-US"/>
              </w:rPr>
            </w:pPr>
            <w:r w:rsidRPr="001E21EF">
              <w:rPr>
                <w:lang w:eastAsia="en-US"/>
              </w:rPr>
              <w:t>01.05.23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rPr>
                <w:lang w:eastAsia="en-US"/>
              </w:rPr>
            </w:pPr>
            <w:r w:rsidRPr="001E21EF">
              <w:t>Праздничный концерт «Славим человека труда»</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rPr>
                <w:lang w:eastAsia="en-US"/>
              </w:rPr>
            </w:pPr>
            <w:r w:rsidRPr="001E21EF">
              <w:rPr>
                <w:lang w:eastAsia="en-US"/>
              </w:rPr>
              <w:t>17.00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rPr>
                <w:lang w:eastAsia="en-US"/>
              </w:rPr>
            </w:pPr>
            <w:r w:rsidRPr="001E21EF">
              <w:rPr>
                <w:lang w:eastAsia="en-US"/>
              </w:rPr>
              <w:t>Большой зал СКЦ</w:t>
            </w:r>
          </w:p>
        </w:tc>
      </w:tr>
      <w:tr w:rsidR="002143A0" w:rsidRPr="00557544"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rPr>
                <w:rFonts w:eastAsia="Calibri"/>
              </w:rPr>
            </w:pPr>
            <w:r w:rsidRPr="001E21EF">
              <w:rPr>
                <w:rFonts w:eastAsia="Calibri"/>
              </w:rPr>
              <w:t>02.05.23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rPr>
                <w:rFonts w:eastAsia="Calibri"/>
              </w:rPr>
            </w:pPr>
            <w:r w:rsidRPr="001E21EF">
              <w:rPr>
                <w:rFonts w:eastAsia="Calibri"/>
              </w:rPr>
              <w:t>«Да здравствует солнечный май!»</w:t>
            </w:r>
          </w:p>
          <w:p w:rsidR="002143A0" w:rsidRPr="001E21EF" w:rsidRDefault="002143A0" w:rsidP="001E21EF">
            <w:pPr>
              <w:rPr>
                <w:rFonts w:eastAsia="Calibri"/>
              </w:rPr>
            </w:pPr>
            <w:r w:rsidRPr="001E21EF">
              <w:rPr>
                <w:rFonts w:eastAsia="Calibri"/>
              </w:rPr>
              <w:t>Игровая программа на 1 мая</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12.00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Римский фонтан на пл. Горького</w:t>
            </w:r>
          </w:p>
        </w:tc>
      </w:tr>
      <w:tr w:rsidR="002143A0" w:rsidRPr="006E5782" w:rsidTr="002143A0">
        <w:tc>
          <w:tcPr>
            <w:tcW w:w="1480" w:type="dxa"/>
          </w:tcPr>
          <w:p w:rsidR="002143A0" w:rsidRPr="001E21EF" w:rsidRDefault="002143A0" w:rsidP="001E21EF">
            <w:pPr>
              <w:widowControl w:val="0"/>
              <w:autoSpaceDE w:val="0"/>
              <w:autoSpaceDN w:val="0"/>
              <w:jc w:val="center"/>
              <w:rPr>
                <w:lang w:eastAsia="en-US"/>
              </w:rPr>
            </w:pPr>
            <w:r w:rsidRPr="001E21EF">
              <w:rPr>
                <w:lang w:eastAsia="en-US"/>
              </w:rPr>
              <w:t>03-15.05.23</w:t>
            </w:r>
          </w:p>
        </w:tc>
        <w:tc>
          <w:tcPr>
            <w:tcW w:w="7847" w:type="dxa"/>
          </w:tcPr>
          <w:p w:rsidR="002143A0" w:rsidRPr="001E21EF" w:rsidRDefault="002143A0" w:rsidP="001E21EF">
            <w:pPr>
              <w:rPr>
                <w:lang w:eastAsia="en-US"/>
              </w:rPr>
            </w:pPr>
            <w:r w:rsidRPr="001E21EF">
              <w:rPr>
                <w:lang w:eastAsia="en-US"/>
              </w:rPr>
              <w:t>«Проза военной поры».  Просветительская лекция филолога Н.П. Усова</w:t>
            </w:r>
          </w:p>
        </w:tc>
        <w:tc>
          <w:tcPr>
            <w:tcW w:w="2835" w:type="dxa"/>
          </w:tcPr>
          <w:p w:rsidR="002143A0" w:rsidRPr="001E21EF" w:rsidRDefault="002143A0" w:rsidP="001E21EF">
            <w:pPr>
              <w:jc w:val="center"/>
              <w:rPr>
                <w:lang w:eastAsia="en-US"/>
              </w:rPr>
            </w:pPr>
            <w:r w:rsidRPr="001E21EF">
              <w:rPr>
                <w:lang w:eastAsia="en-US"/>
              </w:rPr>
              <w:t>13.00</w:t>
            </w:r>
          </w:p>
        </w:tc>
        <w:tc>
          <w:tcPr>
            <w:tcW w:w="3402" w:type="dxa"/>
          </w:tcPr>
          <w:p w:rsidR="002143A0" w:rsidRPr="001E21EF" w:rsidRDefault="002143A0" w:rsidP="001E21EF">
            <w:pPr>
              <w:jc w:val="center"/>
            </w:pPr>
            <w:r w:rsidRPr="001E21EF">
              <w:t>Библиотека №8</w:t>
            </w:r>
          </w:p>
          <w:p w:rsidR="002143A0" w:rsidRPr="001E21EF" w:rsidRDefault="002143A0" w:rsidP="001E21EF">
            <w:pPr>
              <w:jc w:val="center"/>
            </w:pPr>
          </w:p>
        </w:tc>
      </w:tr>
      <w:tr w:rsidR="002143A0" w:rsidRPr="00193E78" w:rsidTr="002143A0">
        <w:tc>
          <w:tcPr>
            <w:tcW w:w="1480" w:type="dxa"/>
            <w:tcBorders>
              <w:left w:val="single" w:sz="4" w:space="0" w:color="auto"/>
              <w:right w:val="single" w:sz="4" w:space="0" w:color="auto"/>
            </w:tcBorders>
            <w:shd w:val="clear" w:color="auto" w:fill="auto"/>
          </w:tcPr>
          <w:p w:rsidR="002143A0" w:rsidRPr="001E21EF" w:rsidRDefault="002143A0" w:rsidP="001E21EF">
            <w:pPr>
              <w:pStyle w:val="a3"/>
              <w:jc w:val="center"/>
              <w:rPr>
                <w:sz w:val="24"/>
                <w:szCs w:val="24"/>
              </w:rPr>
            </w:pPr>
            <w:r w:rsidRPr="001E21EF">
              <w:rPr>
                <w:sz w:val="24"/>
                <w:szCs w:val="24"/>
              </w:rPr>
              <w:t>03.05.23</w:t>
            </w:r>
          </w:p>
        </w:tc>
        <w:tc>
          <w:tcPr>
            <w:tcW w:w="7847" w:type="dxa"/>
            <w:tcBorders>
              <w:top w:val="single" w:sz="4" w:space="0" w:color="auto"/>
              <w:left w:val="single" w:sz="4" w:space="0" w:color="auto"/>
              <w:bottom w:val="single" w:sz="4" w:space="0" w:color="auto"/>
              <w:right w:val="single" w:sz="4" w:space="0" w:color="auto"/>
            </w:tcBorders>
            <w:shd w:val="clear" w:color="auto" w:fill="auto"/>
          </w:tcPr>
          <w:p w:rsidR="002143A0" w:rsidRPr="001E21EF" w:rsidRDefault="002143A0" w:rsidP="001E21EF">
            <w:pPr>
              <w:pStyle w:val="a3"/>
              <w:rPr>
                <w:sz w:val="24"/>
                <w:szCs w:val="24"/>
                <w:highlight w:val="yellow"/>
              </w:rPr>
            </w:pPr>
            <w:r w:rsidRPr="001E21EF">
              <w:rPr>
                <w:sz w:val="24"/>
                <w:szCs w:val="24"/>
              </w:rPr>
              <w:t>Льготное (бесплатное) посещение действующих выставок для пенсионеров</w:t>
            </w:r>
          </w:p>
        </w:tc>
        <w:tc>
          <w:tcPr>
            <w:tcW w:w="2835" w:type="dxa"/>
            <w:tcBorders>
              <w:left w:val="single" w:sz="4" w:space="0" w:color="auto"/>
              <w:right w:val="single" w:sz="4" w:space="0" w:color="auto"/>
            </w:tcBorders>
            <w:shd w:val="clear" w:color="auto" w:fill="auto"/>
          </w:tcPr>
          <w:p w:rsidR="002143A0" w:rsidRPr="001E21EF" w:rsidRDefault="002143A0" w:rsidP="001E21EF">
            <w:pPr>
              <w:jc w:val="center"/>
              <w:rPr>
                <w:rFonts w:eastAsia="Calibri"/>
                <w:highlight w:val="yellow"/>
              </w:rPr>
            </w:pPr>
            <w:r w:rsidRPr="001E21EF">
              <w:rPr>
                <w:rFonts w:eastAsia="Calibri"/>
              </w:rPr>
              <w:t>11.30-19.30</w:t>
            </w:r>
          </w:p>
        </w:tc>
        <w:tc>
          <w:tcPr>
            <w:tcW w:w="3402" w:type="dxa"/>
            <w:tcBorders>
              <w:top w:val="single" w:sz="4" w:space="0" w:color="auto"/>
              <w:left w:val="single" w:sz="4" w:space="0" w:color="auto"/>
              <w:right w:val="single" w:sz="4" w:space="0" w:color="auto"/>
            </w:tcBorders>
            <w:shd w:val="clear" w:color="auto" w:fill="auto"/>
          </w:tcPr>
          <w:p w:rsidR="002143A0" w:rsidRPr="001E21EF" w:rsidRDefault="002143A0" w:rsidP="001E21EF">
            <w:pPr>
              <w:jc w:val="center"/>
            </w:pPr>
            <w:r w:rsidRPr="001E21EF">
              <w:t>Выставочный зал</w:t>
            </w:r>
          </w:p>
          <w:p w:rsidR="002143A0" w:rsidRPr="001E21EF" w:rsidRDefault="002143A0" w:rsidP="001E21EF">
            <w:pPr>
              <w:jc w:val="center"/>
            </w:pPr>
          </w:p>
        </w:tc>
      </w:tr>
      <w:tr w:rsidR="002143A0" w:rsidRPr="00E57CED" w:rsidTr="002143A0">
        <w:tc>
          <w:tcPr>
            <w:tcW w:w="1480" w:type="dxa"/>
          </w:tcPr>
          <w:p w:rsidR="002143A0" w:rsidRPr="001E21EF" w:rsidRDefault="002143A0" w:rsidP="001E21EF">
            <w:pPr>
              <w:shd w:val="clear" w:color="auto" w:fill="FFFFFF"/>
              <w:jc w:val="center"/>
            </w:pPr>
            <w:r w:rsidRPr="001E21EF">
              <w:t>03.05.23</w:t>
            </w:r>
          </w:p>
        </w:tc>
        <w:tc>
          <w:tcPr>
            <w:tcW w:w="7847" w:type="dxa"/>
          </w:tcPr>
          <w:p w:rsidR="002143A0" w:rsidRPr="001E21EF" w:rsidRDefault="002143A0" w:rsidP="001E21EF">
            <w:r w:rsidRPr="001E21EF">
              <w:t>«Взлёт».</w:t>
            </w:r>
          </w:p>
          <w:p w:rsidR="002143A0" w:rsidRPr="001E21EF" w:rsidRDefault="002143A0" w:rsidP="001E21EF">
            <w:r w:rsidRPr="001E21EF">
              <w:t>Мастер-класс по созданию макета арт-объекта в технике оригами</w:t>
            </w:r>
          </w:p>
        </w:tc>
        <w:tc>
          <w:tcPr>
            <w:tcW w:w="2835" w:type="dxa"/>
          </w:tcPr>
          <w:p w:rsidR="002143A0" w:rsidRPr="001E21EF" w:rsidRDefault="002143A0" w:rsidP="001E21EF">
            <w:pPr>
              <w:jc w:val="center"/>
              <w:rPr>
                <w:lang w:eastAsia="en-US"/>
              </w:rPr>
            </w:pPr>
            <w:r w:rsidRPr="001E21EF">
              <w:rPr>
                <w:lang w:eastAsia="en-US"/>
              </w:rPr>
              <w:t>15.00</w:t>
            </w:r>
          </w:p>
        </w:tc>
        <w:tc>
          <w:tcPr>
            <w:tcW w:w="3402" w:type="dxa"/>
          </w:tcPr>
          <w:p w:rsidR="002143A0" w:rsidRPr="001E21EF" w:rsidRDefault="002143A0" w:rsidP="001E21EF">
            <w:pPr>
              <w:jc w:val="center"/>
            </w:pPr>
            <w:r w:rsidRPr="001E21EF">
              <w:t>Библиотека №8</w:t>
            </w:r>
          </w:p>
          <w:p w:rsidR="002143A0" w:rsidRPr="001E21EF" w:rsidRDefault="002143A0" w:rsidP="001E21EF">
            <w:pPr>
              <w:jc w:val="center"/>
            </w:pPr>
          </w:p>
        </w:tc>
      </w:tr>
      <w:tr w:rsidR="002143A0" w:rsidRPr="00557544" w:rsidTr="002143A0">
        <w:tc>
          <w:tcPr>
            <w:tcW w:w="1480" w:type="dxa"/>
          </w:tcPr>
          <w:p w:rsidR="002143A0" w:rsidRPr="001E21EF" w:rsidRDefault="002143A0" w:rsidP="001E21EF">
            <w:pPr>
              <w:jc w:val="center"/>
            </w:pPr>
            <w:r w:rsidRPr="001E21EF">
              <w:t>04.05.23</w:t>
            </w:r>
          </w:p>
        </w:tc>
        <w:tc>
          <w:tcPr>
            <w:tcW w:w="7847" w:type="dxa"/>
          </w:tcPr>
          <w:p w:rsidR="002143A0" w:rsidRPr="001E21EF" w:rsidRDefault="002143A0" w:rsidP="001E21EF">
            <w:r w:rsidRPr="001E21EF">
              <w:t>Городской торжественный вечер, посвященный Дню Победы в Великой Отечественной войне</w:t>
            </w:r>
          </w:p>
        </w:tc>
        <w:tc>
          <w:tcPr>
            <w:tcW w:w="2835" w:type="dxa"/>
          </w:tcPr>
          <w:p w:rsidR="002143A0" w:rsidRPr="001E21EF" w:rsidRDefault="002143A0" w:rsidP="001E21EF">
            <w:pPr>
              <w:jc w:val="center"/>
            </w:pPr>
            <w:r w:rsidRPr="001E21EF">
              <w:t>17.00</w:t>
            </w:r>
          </w:p>
        </w:tc>
        <w:tc>
          <w:tcPr>
            <w:tcW w:w="3402" w:type="dxa"/>
          </w:tcPr>
          <w:p w:rsidR="002143A0" w:rsidRPr="001E21EF" w:rsidRDefault="002143A0" w:rsidP="001E21EF">
            <w:pPr>
              <w:jc w:val="center"/>
            </w:pPr>
            <w:r w:rsidRPr="001E21EF">
              <w:t>СКЦ</w:t>
            </w:r>
          </w:p>
        </w:tc>
      </w:tr>
      <w:tr w:rsidR="002143A0" w:rsidRPr="00193E78"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05.05.23-30.06.23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pStyle w:val="a3"/>
              <w:rPr>
                <w:sz w:val="24"/>
                <w:szCs w:val="24"/>
              </w:rPr>
            </w:pPr>
            <w:proofErr w:type="spellStart"/>
            <w:r w:rsidRPr="001E21EF">
              <w:rPr>
                <w:sz w:val="24"/>
                <w:szCs w:val="24"/>
              </w:rPr>
              <w:t>Квест</w:t>
            </w:r>
            <w:proofErr w:type="spellEnd"/>
            <w:r w:rsidRPr="001E21EF">
              <w:rPr>
                <w:sz w:val="24"/>
                <w:szCs w:val="24"/>
              </w:rPr>
              <w:t xml:space="preserve"> «Салют Победы»</w:t>
            </w:r>
          </w:p>
        </w:tc>
        <w:tc>
          <w:tcPr>
            <w:tcW w:w="2835" w:type="dxa"/>
            <w:tcBorders>
              <w:left w:val="single" w:sz="4" w:space="0" w:color="auto"/>
              <w:right w:val="single" w:sz="4" w:space="0" w:color="auto"/>
            </w:tcBorders>
          </w:tcPr>
          <w:p w:rsidR="002143A0" w:rsidRPr="001E21EF" w:rsidRDefault="002143A0" w:rsidP="001E21EF">
            <w:pPr>
              <w:jc w:val="center"/>
            </w:pPr>
            <w:r w:rsidRPr="001E21EF">
              <w:t>вт.-вс.</w:t>
            </w:r>
          </w:p>
          <w:p w:rsidR="002143A0" w:rsidRPr="001E21EF" w:rsidRDefault="002143A0" w:rsidP="001E21EF">
            <w:pPr>
              <w:jc w:val="center"/>
              <w:rPr>
                <w:color w:val="FF0000"/>
              </w:rPr>
            </w:pPr>
            <w:r w:rsidRPr="001E21EF">
              <w:t>9.30.-17.30</w:t>
            </w:r>
          </w:p>
        </w:tc>
        <w:tc>
          <w:tcPr>
            <w:tcW w:w="3402" w:type="dxa"/>
            <w:tcBorders>
              <w:top w:val="single" w:sz="4" w:space="0" w:color="auto"/>
              <w:left w:val="single" w:sz="4" w:space="0" w:color="auto"/>
              <w:right w:val="single" w:sz="4" w:space="0" w:color="auto"/>
            </w:tcBorders>
          </w:tcPr>
          <w:p w:rsidR="002143A0" w:rsidRPr="001E21EF" w:rsidRDefault="002143A0" w:rsidP="001E21EF">
            <w:pPr>
              <w:jc w:val="center"/>
            </w:pPr>
            <w:r w:rsidRPr="001E21EF">
              <w:t>Краеведческий музей</w:t>
            </w:r>
          </w:p>
        </w:tc>
      </w:tr>
      <w:tr w:rsidR="002143A0" w:rsidRPr="00557544" w:rsidTr="002143A0">
        <w:tc>
          <w:tcPr>
            <w:tcW w:w="1480" w:type="dxa"/>
          </w:tcPr>
          <w:p w:rsidR="002143A0" w:rsidRPr="001E21EF" w:rsidRDefault="002143A0" w:rsidP="001E21EF">
            <w:pPr>
              <w:jc w:val="center"/>
            </w:pPr>
            <w:r w:rsidRPr="001E21EF">
              <w:t>05.05.23</w:t>
            </w:r>
          </w:p>
        </w:tc>
        <w:tc>
          <w:tcPr>
            <w:tcW w:w="7847" w:type="dxa"/>
          </w:tcPr>
          <w:p w:rsidR="002143A0" w:rsidRPr="001E21EF" w:rsidRDefault="002143A0" w:rsidP="001E21EF">
            <w:pPr>
              <w:rPr>
                <w:lang w:eastAsia="en-US"/>
              </w:rPr>
            </w:pPr>
            <w:r w:rsidRPr="001E21EF">
              <w:rPr>
                <w:lang w:eastAsia="en-US"/>
              </w:rPr>
              <w:t>«Каменская весна».</w:t>
            </w:r>
          </w:p>
          <w:p w:rsidR="002143A0" w:rsidRPr="001E21EF" w:rsidRDefault="002143A0" w:rsidP="001E21EF">
            <w:pPr>
              <w:rPr>
                <w:rFonts w:eastAsia="Calibri"/>
                <w:lang w:eastAsia="en-US"/>
              </w:rPr>
            </w:pPr>
            <w:r w:rsidRPr="001E21EF">
              <w:rPr>
                <w:rFonts w:eastAsia="Calibri"/>
                <w:lang w:eastAsia="en-US"/>
              </w:rPr>
              <w:t>Праздничный концерт к 9 мая</w:t>
            </w:r>
          </w:p>
        </w:tc>
        <w:tc>
          <w:tcPr>
            <w:tcW w:w="2835" w:type="dxa"/>
          </w:tcPr>
          <w:p w:rsidR="002143A0" w:rsidRPr="001E21EF" w:rsidRDefault="002143A0" w:rsidP="001E21EF">
            <w:pPr>
              <w:jc w:val="center"/>
              <w:rPr>
                <w:lang w:eastAsia="en-US"/>
              </w:rPr>
            </w:pPr>
            <w:r w:rsidRPr="001E21EF">
              <w:rPr>
                <w:lang w:eastAsia="en-US"/>
              </w:rPr>
              <w:t>14.00</w:t>
            </w:r>
          </w:p>
        </w:tc>
        <w:tc>
          <w:tcPr>
            <w:tcW w:w="3402" w:type="dxa"/>
          </w:tcPr>
          <w:p w:rsidR="002143A0" w:rsidRPr="001E21EF" w:rsidRDefault="002143A0" w:rsidP="0059799D">
            <w:pPr>
              <w:jc w:val="center"/>
            </w:pPr>
            <w:r w:rsidRPr="001E21EF">
              <w:t>ЦДБ им. П.П. Бажова</w:t>
            </w:r>
          </w:p>
        </w:tc>
      </w:tr>
      <w:tr w:rsidR="002143A0" w:rsidRPr="00557544" w:rsidTr="002143A0">
        <w:tc>
          <w:tcPr>
            <w:tcW w:w="1480" w:type="dxa"/>
          </w:tcPr>
          <w:p w:rsidR="002143A0" w:rsidRPr="001E21EF" w:rsidRDefault="002143A0" w:rsidP="001E21EF">
            <w:pPr>
              <w:jc w:val="center"/>
            </w:pPr>
            <w:r w:rsidRPr="001E21EF">
              <w:t>05.05.23</w:t>
            </w:r>
          </w:p>
        </w:tc>
        <w:tc>
          <w:tcPr>
            <w:tcW w:w="7847" w:type="dxa"/>
          </w:tcPr>
          <w:p w:rsidR="002143A0" w:rsidRPr="001E21EF" w:rsidRDefault="002143A0" w:rsidP="001E21EF">
            <w:pPr>
              <w:rPr>
                <w:iCs/>
                <w:lang w:eastAsia="en-US"/>
              </w:rPr>
            </w:pPr>
            <w:r w:rsidRPr="001E21EF">
              <w:rPr>
                <w:iCs/>
                <w:lang w:eastAsia="en-US"/>
              </w:rPr>
              <w:t>«Нам не забыть победный май!»</w:t>
            </w:r>
          </w:p>
          <w:p w:rsidR="002143A0" w:rsidRPr="001E21EF" w:rsidRDefault="002143A0" w:rsidP="001E21EF">
            <w:pPr>
              <w:rPr>
                <w:lang w:eastAsia="en-US"/>
              </w:rPr>
            </w:pPr>
            <w:r w:rsidRPr="001E21EF">
              <w:rPr>
                <w:iCs/>
                <w:lang w:eastAsia="en-US"/>
              </w:rPr>
              <w:lastRenderedPageBreak/>
              <w:t>Вечер Памяти</w:t>
            </w:r>
          </w:p>
        </w:tc>
        <w:tc>
          <w:tcPr>
            <w:tcW w:w="2835" w:type="dxa"/>
          </w:tcPr>
          <w:p w:rsidR="002143A0" w:rsidRPr="001E21EF" w:rsidRDefault="002143A0" w:rsidP="001E21EF">
            <w:pPr>
              <w:jc w:val="center"/>
              <w:rPr>
                <w:lang w:eastAsia="en-US"/>
              </w:rPr>
            </w:pPr>
            <w:r w:rsidRPr="001E21EF">
              <w:rPr>
                <w:lang w:eastAsia="en-US"/>
              </w:rPr>
              <w:lastRenderedPageBreak/>
              <w:t>15.00</w:t>
            </w:r>
          </w:p>
        </w:tc>
        <w:tc>
          <w:tcPr>
            <w:tcW w:w="3402" w:type="dxa"/>
          </w:tcPr>
          <w:p w:rsidR="002143A0" w:rsidRPr="001E21EF" w:rsidRDefault="002143A0" w:rsidP="001E21EF">
            <w:pPr>
              <w:jc w:val="center"/>
            </w:pPr>
            <w:r w:rsidRPr="001E21EF">
              <w:t>Библиотека №16</w:t>
            </w:r>
          </w:p>
          <w:p w:rsidR="002143A0" w:rsidRPr="001E21EF" w:rsidRDefault="002143A0" w:rsidP="001E21EF">
            <w:pPr>
              <w:jc w:val="center"/>
            </w:pPr>
          </w:p>
        </w:tc>
      </w:tr>
      <w:tr w:rsidR="002143A0" w:rsidRPr="00557544" w:rsidTr="002143A0">
        <w:tc>
          <w:tcPr>
            <w:tcW w:w="1480" w:type="dxa"/>
          </w:tcPr>
          <w:p w:rsidR="002143A0" w:rsidRPr="001E21EF" w:rsidRDefault="002143A0" w:rsidP="001E21EF">
            <w:pPr>
              <w:jc w:val="center"/>
            </w:pPr>
            <w:r w:rsidRPr="001E21EF">
              <w:lastRenderedPageBreak/>
              <w:t>05.05.23</w:t>
            </w:r>
          </w:p>
        </w:tc>
        <w:tc>
          <w:tcPr>
            <w:tcW w:w="7847" w:type="dxa"/>
          </w:tcPr>
          <w:p w:rsidR="002143A0" w:rsidRPr="001E21EF" w:rsidRDefault="002143A0" w:rsidP="001E21EF">
            <w:r w:rsidRPr="001E21EF">
              <w:t>Отчетный концерт Заслуженного коллектива хореографического ансамбля «Юность»</w:t>
            </w:r>
          </w:p>
        </w:tc>
        <w:tc>
          <w:tcPr>
            <w:tcW w:w="2835" w:type="dxa"/>
          </w:tcPr>
          <w:p w:rsidR="002143A0" w:rsidRPr="001E21EF" w:rsidRDefault="002143A0" w:rsidP="001E21EF">
            <w:pPr>
              <w:jc w:val="center"/>
            </w:pPr>
            <w:r w:rsidRPr="001E21EF">
              <w:t>18.30</w:t>
            </w:r>
          </w:p>
        </w:tc>
        <w:tc>
          <w:tcPr>
            <w:tcW w:w="3402" w:type="dxa"/>
          </w:tcPr>
          <w:p w:rsidR="002143A0" w:rsidRPr="001E21EF" w:rsidRDefault="002143A0" w:rsidP="001E21EF">
            <w:pPr>
              <w:jc w:val="center"/>
            </w:pPr>
            <w:r w:rsidRPr="001E21EF">
              <w:t>ДК «Юность»</w:t>
            </w:r>
          </w:p>
        </w:tc>
      </w:tr>
      <w:tr w:rsidR="002143A0" w:rsidRPr="00557544"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05.05.23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r w:rsidRPr="001E21EF">
              <w:t>Спектакль «Лавина»</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19.00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Театр драмы</w:t>
            </w:r>
          </w:p>
          <w:p w:rsidR="002143A0" w:rsidRPr="001E21EF" w:rsidRDefault="002143A0" w:rsidP="001E21EF">
            <w:pPr>
              <w:jc w:val="center"/>
            </w:pPr>
          </w:p>
        </w:tc>
      </w:tr>
      <w:tr w:rsidR="002143A0" w:rsidRPr="00193E78"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06.05.23-31.12.23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pStyle w:val="a3"/>
              <w:rPr>
                <w:sz w:val="24"/>
                <w:szCs w:val="24"/>
              </w:rPr>
            </w:pPr>
            <w:r w:rsidRPr="001E21EF">
              <w:rPr>
                <w:sz w:val="24"/>
                <w:szCs w:val="24"/>
              </w:rPr>
              <w:t>Выставка «Гордимся и помним»</w:t>
            </w:r>
          </w:p>
        </w:tc>
        <w:tc>
          <w:tcPr>
            <w:tcW w:w="2835" w:type="dxa"/>
            <w:tcBorders>
              <w:left w:val="single" w:sz="4" w:space="0" w:color="auto"/>
              <w:right w:val="single" w:sz="4" w:space="0" w:color="auto"/>
            </w:tcBorders>
          </w:tcPr>
          <w:p w:rsidR="002143A0" w:rsidRPr="001E21EF" w:rsidRDefault="002143A0" w:rsidP="001E21EF">
            <w:pPr>
              <w:jc w:val="center"/>
            </w:pPr>
            <w:r w:rsidRPr="001E21EF">
              <w:t>вт.-вс.</w:t>
            </w:r>
          </w:p>
          <w:p w:rsidR="002143A0" w:rsidRPr="001E21EF" w:rsidRDefault="002143A0" w:rsidP="001E21EF">
            <w:pPr>
              <w:jc w:val="center"/>
              <w:rPr>
                <w:color w:val="FF0000"/>
              </w:rPr>
            </w:pPr>
            <w:r w:rsidRPr="001E21EF">
              <w:t>9.30.-17.30</w:t>
            </w:r>
          </w:p>
        </w:tc>
        <w:tc>
          <w:tcPr>
            <w:tcW w:w="3402" w:type="dxa"/>
            <w:tcBorders>
              <w:top w:val="single" w:sz="4" w:space="0" w:color="auto"/>
              <w:left w:val="single" w:sz="4" w:space="0" w:color="auto"/>
              <w:right w:val="single" w:sz="4" w:space="0" w:color="auto"/>
            </w:tcBorders>
          </w:tcPr>
          <w:p w:rsidR="002143A0" w:rsidRPr="001E21EF" w:rsidRDefault="002143A0" w:rsidP="001E21EF">
            <w:pPr>
              <w:jc w:val="center"/>
            </w:pPr>
            <w:r w:rsidRPr="001E21EF">
              <w:t>Краеведческий музей</w:t>
            </w:r>
          </w:p>
        </w:tc>
      </w:tr>
      <w:tr w:rsidR="002143A0" w:rsidRPr="00193E78" w:rsidTr="002143A0">
        <w:tc>
          <w:tcPr>
            <w:tcW w:w="1480" w:type="dxa"/>
            <w:tcBorders>
              <w:left w:val="single" w:sz="4" w:space="0" w:color="auto"/>
              <w:right w:val="single" w:sz="4" w:space="0" w:color="auto"/>
            </w:tcBorders>
            <w:shd w:val="clear" w:color="auto" w:fill="auto"/>
          </w:tcPr>
          <w:p w:rsidR="002143A0" w:rsidRPr="001E21EF" w:rsidRDefault="002143A0" w:rsidP="001E21EF">
            <w:pPr>
              <w:pStyle w:val="a3"/>
              <w:jc w:val="center"/>
              <w:rPr>
                <w:sz w:val="24"/>
                <w:szCs w:val="24"/>
              </w:rPr>
            </w:pPr>
            <w:r w:rsidRPr="001E21EF">
              <w:rPr>
                <w:sz w:val="24"/>
                <w:szCs w:val="24"/>
              </w:rPr>
              <w:t>06.05.23</w:t>
            </w:r>
          </w:p>
        </w:tc>
        <w:tc>
          <w:tcPr>
            <w:tcW w:w="7847" w:type="dxa"/>
            <w:tcBorders>
              <w:top w:val="single" w:sz="4" w:space="0" w:color="auto"/>
              <w:left w:val="single" w:sz="4" w:space="0" w:color="auto"/>
              <w:bottom w:val="single" w:sz="4" w:space="0" w:color="auto"/>
              <w:right w:val="single" w:sz="4" w:space="0" w:color="auto"/>
            </w:tcBorders>
            <w:shd w:val="clear" w:color="auto" w:fill="auto"/>
          </w:tcPr>
          <w:p w:rsidR="002143A0" w:rsidRPr="001E21EF" w:rsidRDefault="002143A0" w:rsidP="001E21EF">
            <w:pPr>
              <w:pStyle w:val="a3"/>
              <w:rPr>
                <w:sz w:val="24"/>
                <w:szCs w:val="24"/>
              </w:rPr>
            </w:pPr>
            <w:r w:rsidRPr="001E21EF">
              <w:rPr>
                <w:sz w:val="24"/>
                <w:szCs w:val="24"/>
              </w:rPr>
              <w:t>Мастер-класс «Декор заготовок. Роспись колокольчика / значка / деревянного спила»</w:t>
            </w:r>
          </w:p>
        </w:tc>
        <w:tc>
          <w:tcPr>
            <w:tcW w:w="2835" w:type="dxa"/>
            <w:tcBorders>
              <w:left w:val="single" w:sz="4" w:space="0" w:color="auto"/>
              <w:right w:val="single" w:sz="4" w:space="0" w:color="auto"/>
            </w:tcBorders>
            <w:shd w:val="clear" w:color="auto" w:fill="auto"/>
          </w:tcPr>
          <w:p w:rsidR="002143A0" w:rsidRPr="001E21EF" w:rsidRDefault="002143A0" w:rsidP="001E21EF">
            <w:pPr>
              <w:jc w:val="center"/>
            </w:pPr>
            <w:r w:rsidRPr="001E21EF">
              <w:t>11.00</w:t>
            </w:r>
          </w:p>
        </w:tc>
        <w:tc>
          <w:tcPr>
            <w:tcW w:w="3402" w:type="dxa"/>
            <w:tcBorders>
              <w:top w:val="single" w:sz="4" w:space="0" w:color="auto"/>
              <w:left w:val="single" w:sz="4" w:space="0" w:color="auto"/>
              <w:right w:val="single" w:sz="4" w:space="0" w:color="auto"/>
            </w:tcBorders>
            <w:shd w:val="clear" w:color="auto" w:fill="auto"/>
          </w:tcPr>
          <w:p w:rsidR="002143A0" w:rsidRPr="001E21EF" w:rsidRDefault="002143A0" w:rsidP="001E21EF">
            <w:pPr>
              <w:jc w:val="center"/>
            </w:pPr>
            <w:r w:rsidRPr="001E21EF">
              <w:t>Выставочный зал</w:t>
            </w:r>
          </w:p>
        </w:tc>
      </w:tr>
      <w:tr w:rsidR="002143A0" w:rsidRPr="00557544" w:rsidTr="002143A0">
        <w:trPr>
          <w:trHeight w:val="70"/>
        </w:trPr>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rPr>
                <w:rFonts w:eastAsia="Calibri"/>
              </w:rPr>
            </w:pPr>
            <w:r w:rsidRPr="001E21EF">
              <w:rPr>
                <w:rFonts w:eastAsia="Calibri"/>
              </w:rPr>
              <w:t>06.05.23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rPr>
                <w:rFonts w:eastAsia="Calibri"/>
              </w:rPr>
            </w:pPr>
            <w:r w:rsidRPr="001E21EF">
              <w:rPr>
                <w:rFonts w:eastAsia="Calibri"/>
              </w:rPr>
              <w:t>«Клуб юных бойцов».</w:t>
            </w:r>
          </w:p>
          <w:p w:rsidR="002143A0" w:rsidRPr="001E21EF" w:rsidRDefault="002143A0" w:rsidP="001E21EF">
            <w:pPr>
              <w:rPr>
                <w:rFonts w:eastAsia="Calibri"/>
              </w:rPr>
            </w:pPr>
            <w:r w:rsidRPr="001E21EF">
              <w:rPr>
                <w:rFonts w:eastAsia="Calibri"/>
              </w:rPr>
              <w:t>Игровая программа ко Дню Победы</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11.00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rPr>
                <w:rFonts w:eastAsia="Calibri"/>
              </w:rPr>
              <w:t>Ул. Героев Отечества, 8</w:t>
            </w:r>
          </w:p>
        </w:tc>
      </w:tr>
      <w:tr w:rsidR="002143A0" w:rsidRPr="00557544"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rPr>
                <w:lang w:eastAsia="en-US"/>
              </w:rPr>
            </w:pPr>
            <w:r w:rsidRPr="001E21EF">
              <w:rPr>
                <w:lang w:eastAsia="en-US"/>
              </w:rPr>
              <w:t>06.05.23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rPr>
                <w:lang w:eastAsia="en-US"/>
              </w:rPr>
            </w:pPr>
            <w:r w:rsidRPr="001E21EF">
              <w:rPr>
                <w:lang w:eastAsia="en-US"/>
              </w:rPr>
              <w:t>Отчетный концерт клубных формирований СКЦ</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rPr>
                <w:lang w:eastAsia="en-US"/>
              </w:rPr>
            </w:pPr>
            <w:r w:rsidRPr="001E21EF">
              <w:rPr>
                <w:lang w:eastAsia="en-US"/>
              </w:rPr>
              <w:t>11.00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rPr>
                <w:lang w:eastAsia="en-US"/>
              </w:rPr>
            </w:pPr>
            <w:r w:rsidRPr="001E21EF">
              <w:rPr>
                <w:lang w:eastAsia="en-US"/>
              </w:rPr>
              <w:t>СКЦ</w:t>
            </w:r>
          </w:p>
        </w:tc>
      </w:tr>
      <w:tr w:rsidR="002143A0" w:rsidRPr="00193E78" w:rsidTr="002143A0">
        <w:tc>
          <w:tcPr>
            <w:tcW w:w="1480" w:type="dxa"/>
            <w:tcBorders>
              <w:left w:val="single" w:sz="4" w:space="0" w:color="auto"/>
              <w:right w:val="single" w:sz="4" w:space="0" w:color="auto"/>
            </w:tcBorders>
            <w:shd w:val="clear" w:color="auto" w:fill="auto"/>
          </w:tcPr>
          <w:p w:rsidR="002143A0" w:rsidRPr="001E21EF" w:rsidRDefault="002143A0" w:rsidP="001E21EF">
            <w:pPr>
              <w:pStyle w:val="a3"/>
              <w:jc w:val="center"/>
              <w:rPr>
                <w:sz w:val="24"/>
                <w:szCs w:val="24"/>
              </w:rPr>
            </w:pPr>
            <w:r w:rsidRPr="001E21EF">
              <w:rPr>
                <w:sz w:val="24"/>
                <w:szCs w:val="24"/>
              </w:rPr>
              <w:t>06.05.23</w:t>
            </w:r>
          </w:p>
        </w:tc>
        <w:tc>
          <w:tcPr>
            <w:tcW w:w="7847" w:type="dxa"/>
            <w:tcBorders>
              <w:top w:val="single" w:sz="4" w:space="0" w:color="auto"/>
              <w:left w:val="single" w:sz="4" w:space="0" w:color="auto"/>
              <w:bottom w:val="single" w:sz="4" w:space="0" w:color="auto"/>
              <w:right w:val="single" w:sz="4" w:space="0" w:color="auto"/>
            </w:tcBorders>
            <w:shd w:val="clear" w:color="auto" w:fill="auto"/>
          </w:tcPr>
          <w:p w:rsidR="002143A0" w:rsidRPr="001E21EF" w:rsidRDefault="002143A0" w:rsidP="001E21EF">
            <w:pPr>
              <w:pStyle w:val="a3"/>
              <w:rPr>
                <w:sz w:val="24"/>
                <w:szCs w:val="24"/>
              </w:rPr>
            </w:pPr>
            <w:r w:rsidRPr="001E21EF">
              <w:rPr>
                <w:sz w:val="24"/>
                <w:szCs w:val="24"/>
              </w:rPr>
              <w:t>Обзорная экскурсия</w:t>
            </w:r>
          </w:p>
        </w:tc>
        <w:tc>
          <w:tcPr>
            <w:tcW w:w="2835" w:type="dxa"/>
            <w:tcBorders>
              <w:left w:val="single" w:sz="4" w:space="0" w:color="auto"/>
              <w:right w:val="single" w:sz="4" w:space="0" w:color="auto"/>
            </w:tcBorders>
            <w:shd w:val="clear" w:color="auto" w:fill="auto"/>
          </w:tcPr>
          <w:p w:rsidR="002143A0" w:rsidRPr="001E21EF" w:rsidRDefault="002143A0" w:rsidP="001E21EF">
            <w:pPr>
              <w:jc w:val="center"/>
              <w:rPr>
                <w:rFonts w:eastAsia="Calibri"/>
              </w:rPr>
            </w:pPr>
            <w:r w:rsidRPr="001E21EF">
              <w:rPr>
                <w:rFonts w:eastAsia="Calibri"/>
              </w:rPr>
              <w:t>15.00</w:t>
            </w:r>
          </w:p>
        </w:tc>
        <w:tc>
          <w:tcPr>
            <w:tcW w:w="3402" w:type="dxa"/>
            <w:tcBorders>
              <w:top w:val="single" w:sz="4" w:space="0" w:color="auto"/>
              <w:left w:val="single" w:sz="4" w:space="0" w:color="auto"/>
              <w:right w:val="single" w:sz="4" w:space="0" w:color="auto"/>
            </w:tcBorders>
            <w:shd w:val="clear" w:color="auto" w:fill="auto"/>
          </w:tcPr>
          <w:p w:rsidR="002143A0" w:rsidRPr="001E21EF" w:rsidRDefault="002143A0" w:rsidP="001E21EF">
            <w:pPr>
              <w:jc w:val="center"/>
            </w:pPr>
            <w:r w:rsidRPr="001E21EF">
              <w:t>Выставочный зал</w:t>
            </w:r>
          </w:p>
        </w:tc>
      </w:tr>
      <w:tr w:rsidR="002143A0" w:rsidRPr="00557544"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rPr>
                <w:rFonts w:eastAsia="Calibri"/>
              </w:rPr>
            </w:pPr>
            <w:r w:rsidRPr="001E21EF">
              <w:rPr>
                <w:rFonts w:eastAsia="Calibri"/>
              </w:rPr>
              <w:t>06.05.23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rPr>
                <w:rFonts w:eastAsia="Calibri"/>
              </w:rPr>
            </w:pPr>
            <w:r w:rsidRPr="001E21EF">
              <w:rPr>
                <w:rFonts w:eastAsia="Calibri"/>
              </w:rPr>
              <w:t>«Георгиевская лента».</w:t>
            </w:r>
          </w:p>
          <w:p w:rsidR="002143A0" w:rsidRPr="001E21EF" w:rsidRDefault="002143A0" w:rsidP="001E21EF">
            <w:pPr>
              <w:rPr>
                <w:rFonts w:eastAsia="Calibri"/>
              </w:rPr>
            </w:pPr>
            <w:r w:rsidRPr="001E21EF">
              <w:rPr>
                <w:rFonts w:eastAsia="Calibri"/>
              </w:rPr>
              <w:t>Акция по раздаче георгиевских лент жителям города</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12.00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БПК, Парк Космос, Тимирязевский парк</w:t>
            </w:r>
          </w:p>
        </w:tc>
      </w:tr>
      <w:tr w:rsidR="002143A0" w:rsidRPr="00557544"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06.05.23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r w:rsidRPr="001E21EF">
              <w:t>Спектакль «Лавина»</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19.00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Театр драмы</w:t>
            </w:r>
          </w:p>
          <w:p w:rsidR="002143A0" w:rsidRPr="001E21EF" w:rsidRDefault="002143A0" w:rsidP="001E21EF">
            <w:pPr>
              <w:jc w:val="center"/>
            </w:pPr>
          </w:p>
        </w:tc>
      </w:tr>
      <w:tr w:rsidR="002143A0" w:rsidRPr="00557544"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07.05.23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r w:rsidRPr="001E21EF">
              <w:t>Спектакль для детей «Золушка»</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12.00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Театр драмы</w:t>
            </w:r>
          </w:p>
          <w:p w:rsidR="002143A0" w:rsidRPr="001E21EF" w:rsidRDefault="002143A0" w:rsidP="001E21EF">
            <w:pPr>
              <w:jc w:val="center"/>
            </w:pPr>
          </w:p>
        </w:tc>
      </w:tr>
      <w:tr w:rsidR="002143A0" w:rsidRPr="00557544" w:rsidTr="002143A0">
        <w:tc>
          <w:tcPr>
            <w:tcW w:w="1480" w:type="dxa"/>
          </w:tcPr>
          <w:p w:rsidR="002143A0" w:rsidRPr="001E21EF" w:rsidRDefault="002143A0" w:rsidP="001E21EF">
            <w:pPr>
              <w:widowControl w:val="0"/>
              <w:autoSpaceDE w:val="0"/>
              <w:autoSpaceDN w:val="0"/>
              <w:jc w:val="center"/>
              <w:rPr>
                <w:lang w:eastAsia="en-US"/>
              </w:rPr>
            </w:pPr>
            <w:r w:rsidRPr="001E21EF">
              <w:rPr>
                <w:lang w:eastAsia="en-US"/>
              </w:rPr>
              <w:t>07.05.23</w:t>
            </w:r>
          </w:p>
        </w:tc>
        <w:tc>
          <w:tcPr>
            <w:tcW w:w="7847" w:type="dxa"/>
          </w:tcPr>
          <w:p w:rsidR="002143A0" w:rsidRPr="001E21EF" w:rsidRDefault="002143A0" w:rsidP="001E21EF">
            <w:pPr>
              <w:rPr>
                <w:lang w:eastAsia="en-US"/>
              </w:rPr>
            </w:pPr>
            <w:r w:rsidRPr="001E21EF">
              <w:rPr>
                <w:lang w:eastAsia="en-US"/>
              </w:rPr>
              <w:t>Литературно-музыкальная гостиная «Песни Победы» с участием ансамбля русской музыки и песни «Радость»</w:t>
            </w:r>
          </w:p>
        </w:tc>
        <w:tc>
          <w:tcPr>
            <w:tcW w:w="2835" w:type="dxa"/>
          </w:tcPr>
          <w:p w:rsidR="002143A0" w:rsidRPr="001E21EF" w:rsidRDefault="002143A0" w:rsidP="001E21EF">
            <w:pPr>
              <w:jc w:val="center"/>
              <w:rPr>
                <w:lang w:eastAsia="en-US"/>
              </w:rPr>
            </w:pPr>
            <w:r w:rsidRPr="001E21EF">
              <w:rPr>
                <w:lang w:eastAsia="en-US"/>
              </w:rPr>
              <w:t>14.00</w:t>
            </w:r>
          </w:p>
        </w:tc>
        <w:tc>
          <w:tcPr>
            <w:tcW w:w="3402" w:type="dxa"/>
          </w:tcPr>
          <w:p w:rsidR="002143A0" w:rsidRPr="001E21EF" w:rsidRDefault="002143A0" w:rsidP="001E21EF">
            <w:pPr>
              <w:jc w:val="center"/>
            </w:pPr>
            <w:r w:rsidRPr="001E21EF">
              <w:t>ЦГБ им. А.С. Пушкина</w:t>
            </w:r>
          </w:p>
        </w:tc>
      </w:tr>
      <w:tr w:rsidR="002143A0" w:rsidRPr="00557544"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07.05.23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r w:rsidRPr="001E21EF">
              <w:t>Поэтическая программа «Я из Донбас</w:t>
            </w:r>
            <w:r>
              <w:t>с</w:t>
            </w:r>
            <w:r w:rsidRPr="001E21EF">
              <w:t>а»</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17.00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Театр драмы</w:t>
            </w:r>
          </w:p>
          <w:p w:rsidR="002143A0" w:rsidRPr="001E21EF" w:rsidRDefault="002143A0" w:rsidP="001E21EF">
            <w:pPr>
              <w:jc w:val="center"/>
            </w:pPr>
          </w:p>
        </w:tc>
      </w:tr>
      <w:tr w:rsidR="002143A0" w:rsidRPr="00557544"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pStyle w:val="a3"/>
              <w:jc w:val="center"/>
              <w:rPr>
                <w:color w:val="FF0000"/>
                <w:sz w:val="24"/>
                <w:szCs w:val="24"/>
              </w:rPr>
            </w:pPr>
            <w:r w:rsidRPr="001E21EF">
              <w:rPr>
                <w:sz w:val="24"/>
                <w:szCs w:val="24"/>
              </w:rPr>
              <w:t>08.05.23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rPr>
                <w:lang w:eastAsia="en-US" w:bidi="en-US"/>
              </w:rPr>
            </w:pPr>
            <w:r w:rsidRPr="001E21EF">
              <w:rPr>
                <w:lang w:eastAsia="en-US" w:bidi="en-US"/>
              </w:rPr>
              <w:t>«Георгиевская ленточка».</w:t>
            </w:r>
          </w:p>
          <w:p w:rsidR="002143A0" w:rsidRPr="001E21EF" w:rsidRDefault="002143A0" w:rsidP="001E21EF">
            <w:pPr>
              <w:pStyle w:val="a3"/>
              <w:rPr>
                <w:color w:val="FF0000"/>
                <w:sz w:val="24"/>
                <w:szCs w:val="24"/>
                <w:shd w:val="clear" w:color="auto" w:fill="F7F7F7"/>
              </w:rPr>
            </w:pPr>
            <w:r w:rsidRPr="001E21EF">
              <w:rPr>
                <w:sz w:val="24"/>
                <w:szCs w:val="24"/>
                <w:lang w:eastAsia="en-US" w:bidi="en-US"/>
              </w:rPr>
              <w:t>Акция</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pStyle w:val="a3"/>
              <w:jc w:val="center"/>
              <w:rPr>
                <w:color w:val="FF0000"/>
                <w:sz w:val="24"/>
                <w:szCs w:val="24"/>
              </w:rPr>
            </w:pPr>
            <w:r w:rsidRPr="001E21EF">
              <w:rPr>
                <w:sz w:val="24"/>
                <w:szCs w:val="24"/>
              </w:rPr>
              <w:t>14.00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rPr>
                <w:strike/>
                <w:color w:val="FF0000"/>
              </w:rPr>
            </w:pPr>
            <w:r w:rsidRPr="001E21EF">
              <w:rPr>
                <w:lang w:eastAsia="en-US"/>
              </w:rPr>
              <w:t>Улицы микрорайона им. Чкалова</w:t>
            </w:r>
          </w:p>
        </w:tc>
      </w:tr>
      <w:tr w:rsidR="002143A0" w:rsidRPr="00557544" w:rsidTr="002143A0">
        <w:tc>
          <w:tcPr>
            <w:tcW w:w="1480" w:type="dxa"/>
          </w:tcPr>
          <w:p w:rsidR="002143A0" w:rsidRPr="001E21EF" w:rsidRDefault="002143A0" w:rsidP="001E21EF">
            <w:pPr>
              <w:jc w:val="center"/>
            </w:pPr>
            <w:r w:rsidRPr="001E21EF">
              <w:t>08.05.22</w:t>
            </w:r>
          </w:p>
        </w:tc>
        <w:tc>
          <w:tcPr>
            <w:tcW w:w="7847" w:type="dxa"/>
          </w:tcPr>
          <w:p w:rsidR="002143A0" w:rsidRPr="001E21EF" w:rsidRDefault="002143A0" w:rsidP="001E21EF">
            <w:r w:rsidRPr="001E21EF">
              <w:t>«Вечер накануне Победы».</w:t>
            </w:r>
          </w:p>
          <w:p w:rsidR="002143A0" w:rsidRPr="001E21EF" w:rsidRDefault="002143A0" w:rsidP="001E21EF">
            <w:r w:rsidRPr="001E21EF">
              <w:t>Тематическая концертная программа</w:t>
            </w:r>
          </w:p>
        </w:tc>
        <w:tc>
          <w:tcPr>
            <w:tcW w:w="2835" w:type="dxa"/>
          </w:tcPr>
          <w:p w:rsidR="002143A0" w:rsidRPr="001E21EF" w:rsidRDefault="002143A0" w:rsidP="001E21EF">
            <w:pPr>
              <w:jc w:val="center"/>
            </w:pPr>
            <w:r w:rsidRPr="001E21EF">
              <w:t>16.00</w:t>
            </w:r>
          </w:p>
        </w:tc>
        <w:tc>
          <w:tcPr>
            <w:tcW w:w="3402" w:type="dxa"/>
          </w:tcPr>
          <w:p w:rsidR="002143A0" w:rsidRPr="001E21EF" w:rsidRDefault="002143A0" w:rsidP="001E21EF">
            <w:pPr>
              <w:jc w:val="center"/>
            </w:pPr>
            <w:r w:rsidRPr="001E21EF">
              <w:t>Парк отдыха «Космос»</w:t>
            </w:r>
          </w:p>
        </w:tc>
      </w:tr>
      <w:tr w:rsidR="002143A0" w:rsidRPr="005D5516"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pStyle w:val="a3"/>
              <w:jc w:val="center"/>
              <w:rPr>
                <w:sz w:val="24"/>
                <w:szCs w:val="24"/>
              </w:rPr>
            </w:pPr>
            <w:r w:rsidRPr="001E21EF">
              <w:rPr>
                <w:sz w:val="24"/>
                <w:szCs w:val="24"/>
              </w:rPr>
              <w:t>09.05.23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pStyle w:val="a3"/>
              <w:rPr>
                <w:sz w:val="24"/>
                <w:szCs w:val="24"/>
              </w:rPr>
            </w:pPr>
            <w:r w:rsidRPr="001E21EF">
              <w:rPr>
                <w:sz w:val="24"/>
                <w:szCs w:val="24"/>
              </w:rPr>
              <w:t>«Песни на колесах».</w:t>
            </w:r>
          </w:p>
          <w:p w:rsidR="002143A0" w:rsidRPr="001E21EF" w:rsidRDefault="002143A0" w:rsidP="001E21EF">
            <w:pPr>
              <w:pStyle w:val="a3"/>
              <w:rPr>
                <w:sz w:val="24"/>
                <w:szCs w:val="24"/>
              </w:rPr>
            </w:pPr>
            <w:r w:rsidRPr="001E21EF">
              <w:rPr>
                <w:sz w:val="24"/>
                <w:szCs w:val="24"/>
              </w:rPr>
              <w:t>Концерт фронтовой бригады на военном автомобиле</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pStyle w:val="a3"/>
              <w:jc w:val="center"/>
              <w:rPr>
                <w:rFonts w:eastAsia="Calibri"/>
                <w:sz w:val="24"/>
                <w:szCs w:val="24"/>
              </w:rPr>
            </w:pPr>
            <w:r w:rsidRPr="001E21EF">
              <w:rPr>
                <w:rFonts w:eastAsia="Calibri"/>
                <w:sz w:val="24"/>
                <w:szCs w:val="24"/>
              </w:rPr>
              <w:t>11.00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rPr>
                <w:lang w:eastAsia="en-US"/>
              </w:rPr>
            </w:pPr>
            <w:proofErr w:type="gramStart"/>
            <w:r w:rsidRPr="001E21EF">
              <w:rPr>
                <w:lang w:eastAsia="en-US"/>
              </w:rPr>
              <w:t xml:space="preserve">Улицы города (д. </w:t>
            </w:r>
            <w:proofErr w:type="spellStart"/>
            <w:r w:rsidRPr="001E21EF">
              <w:rPr>
                <w:lang w:eastAsia="en-US"/>
              </w:rPr>
              <w:t>Монастырка</w:t>
            </w:r>
            <w:proofErr w:type="spellEnd"/>
            <w:r w:rsidRPr="001E21EF">
              <w:rPr>
                <w:lang w:eastAsia="en-US"/>
              </w:rPr>
              <w:t>,</w:t>
            </w:r>
            <w:proofErr w:type="gramEnd"/>
          </w:p>
          <w:p w:rsidR="002143A0" w:rsidRPr="001E21EF" w:rsidRDefault="002143A0" w:rsidP="001E21EF">
            <w:pPr>
              <w:jc w:val="center"/>
              <w:rPr>
                <w:lang w:eastAsia="en-US"/>
              </w:rPr>
            </w:pPr>
            <w:r w:rsidRPr="001E21EF">
              <w:rPr>
                <w:lang w:eastAsia="en-US"/>
              </w:rPr>
              <w:t xml:space="preserve">пос. </w:t>
            </w:r>
            <w:proofErr w:type="gramStart"/>
            <w:r w:rsidRPr="001E21EF">
              <w:rPr>
                <w:lang w:eastAsia="en-US"/>
              </w:rPr>
              <w:t>Чкаловский</w:t>
            </w:r>
            <w:proofErr w:type="gramEnd"/>
            <w:r w:rsidRPr="001E21EF">
              <w:rPr>
                <w:lang w:eastAsia="en-US"/>
              </w:rPr>
              <w:t>, Благоустроенные территории Красногорского района – площадь Горького, Набережная, БПК)</w:t>
            </w:r>
          </w:p>
        </w:tc>
      </w:tr>
      <w:tr w:rsidR="002143A0" w:rsidRPr="00793DA2" w:rsidTr="002143A0">
        <w:tc>
          <w:tcPr>
            <w:tcW w:w="1480" w:type="dxa"/>
          </w:tcPr>
          <w:p w:rsidR="002143A0" w:rsidRPr="001E21EF" w:rsidRDefault="002143A0" w:rsidP="001E21EF">
            <w:pPr>
              <w:jc w:val="center"/>
            </w:pPr>
            <w:r w:rsidRPr="001E21EF">
              <w:t>09.05.23</w:t>
            </w:r>
          </w:p>
        </w:tc>
        <w:tc>
          <w:tcPr>
            <w:tcW w:w="7847" w:type="dxa"/>
          </w:tcPr>
          <w:p w:rsidR="002143A0" w:rsidRPr="001E21EF" w:rsidRDefault="002143A0" w:rsidP="001E21EF">
            <w:r w:rsidRPr="001E21EF">
              <w:t>Концертная программа творческих коллективов «На всю оставшуюся жизнь»</w:t>
            </w:r>
          </w:p>
        </w:tc>
        <w:tc>
          <w:tcPr>
            <w:tcW w:w="2835" w:type="dxa"/>
          </w:tcPr>
          <w:p w:rsidR="002143A0" w:rsidRPr="001E21EF" w:rsidRDefault="002143A0" w:rsidP="001E21EF">
            <w:pPr>
              <w:jc w:val="center"/>
            </w:pPr>
            <w:r w:rsidRPr="001E21EF">
              <w:t>15.00</w:t>
            </w:r>
          </w:p>
        </w:tc>
        <w:tc>
          <w:tcPr>
            <w:tcW w:w="3402" w:type="dxa"/>
          </w:tcPr>
          <w:p w:rsidR="002143A0" w:rsidRPr="001E21EF" w:rsidRDefault="002143A0" w:rsidP="001E21EF">
            <w:pPr>
              <w:jc w:val="center"/>
            </w:pPr>
            <w:r w:rsidRPr="001E21EF">
              <w:t>ДК «Юность»</w:t>
            </w:r>
          </w:p>
        </w:tc>
      </w:tr>
      <w:tr w:rsidR="002143A0" w:rsidRPr="00557544"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rPr>
                <w:lang w:eastAsia="en-US"/>
              </w:rPr>
            </w:pPr>
            <w:r w:rsidRPr="001E21EF">
              <w:rPr>
                <w:lang w:eastAsia="en-US"/>
              </w:rPr>
              <w:t>09.05.23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rPr>
                <w:rFonts w:eastAsia="Calibri"/>
              </w:rPr>
            </w:pPr>
            <w:r w:rsidRPr="001E21EF">
              <w:rPr>
                <w:rFonts w:eastAsia="Calibri"/>
              </w:rPr>
              <w:t>«Музыка Победы».</w:t>
            </w:r>
          </w:p>
          <w:p w:rsidR="002143A0" w:rsidRPr="001E21EF" w:rsidRDefault="002143A0" w:rsidP="001E21EF">
            <w:pPr>
              <w:rPr>
                <w:rFonts w:eastAsia="Calibri"/>
              </w:rPr>
            </w:pPr>
            <w:r w:rsidRPr="001E21EF">
              <w:rPr>
                <w:rFonts w:eastAsia="Calibri"/>
              </w:rPr>
              <w:t>Концерт творческих коллективов ко Дню Победы</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14.00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1E21EF">
            <w:pPr>
              <w:jc w:val="center"/>
            </w:pPr>
            <w:r w:rsidRPr="001E21EF">
              <w:t>Детский культурный центр</w:t>
            </w:r>
          </w:p>
        </w:tc>
      </w:tr>
      <w:tr w:rsidR="002143A0" w:rsidRPr="00574D7C" w:rsidTr="002143A0">
        <w:tc>
          <w:tcPr>
            <w:tcW w:w="1480" w:type="dxa"/>
            <w:shd w:val="clear" w:color="auto" w:fill="auto"/>
          </w:tcPr>
          <w:p w:rsidR="002143A0" w:rsidRPr="001E21EF" w:rsidRDefault="002143A0" w:rsidP="001E21EF">
            <w:pPr>
              <w:pStyle w:val="a3"/>
              <w:jc w:val="center"/>
              <w:rPr>
                <w:sz w:val="24"/>
                <w:szCs w:val="24"/>
              </w:rPr>
            </w:pPr>
            <w:r w:rsidRPr="001E21EF">
              <w:rPr>
                <w:sz w:val="24"/>
                <w:szCs w:val="24"/>
              </w:rPr>
              <w:lastRenderedPageBreak/>
              <w:t>09.05.23</w:t>
            </w:r>
          </w:p>
          <w:p w:rsidR="002143A0" w:rsidRPr="001E21EF" w:rsidRDefault="002143A0" w:rsidP="001E21EF">
            <w:pPr>
              <w:pStyle w:val="a3"/>
              <w:jc w:val="center"/>
              <w:rPr>
                <w:sz w:val="24"/>
                <w:szCs w:val="24"/>
                <w:lang w:eastAsia="en-US"/>
              </w:rPr>
            </w:pPr>
          </w:p>
        </w:tc>
        <w:tc>
          <w:tcPr>
            <w:tcW w:w="7847" w:type="dxa"/>
            <w:shd w:val="clear" w:color="auto" w:fill="auto"/>
          </w:tcPr>
          <w:p w:rsidR="002143A0" w:rsidRPr="001E21EF" w:rsidRDefault="002143A0" w:rsidP="001E21EF">
            <w:pPr>
              <w:pStyle w:val="a3"/>
              <w:rPr>
                <w:sz w:val="24"/>
                <w:szCs w:val="24"/>
                <w:lang w:eastAsia="en-US"/>
              </w:rPr>
            </w:pPr>
            <w:r w:rsidRPr="001E21EF">
              <w:rPr>
                <w:sz w:val="24"/>
                <w:szCs w:val="24"/>
                <w:lang w:eastAsia="en-US"/>
              </w:rPr>
              <w:t>«С Днем Победы!».</w:t>
            </w:r>
          </w:p>
          <w:p w:rsidR="002143A0" w:rsidRPr="001E21EF" w:rsidRDefault="002143A0" w:rsidP="001E21EF">
            <w:pPr>
              <w:pStyle w:val="a3"/>
              <w:rPr>
                <w:sz w:val="24"/>
                <w:szCs w:val="24"/>
                <w:lang w:eastAsia="en-US"/>
              </w:rPr>
            </w:pPr>
            <w:r w:rsidRPr="001E21EF">
              <w:rPr>
                <w:sz w:val="24"/>
                <w:szCs w:val="24"/>
                <w:lang w:eastAsia="en-US"/>
              </w:rPr>
              <w:t>Концертная программа коллективов художественной самодеятельности ДК «Металлург»</w:t>
            </w:r>
          </w:p>
        </w:tc>
        <w:tc>
          <w:tcPr>
            <w:tcW w:w="2835" w:type="dxa"/>
            <w:shd w:val="clear" w:color="auto" w:fill="auto"/>
          </w:tcPr>
          <w:p w:rsidR="002143A0" w:rsidRPr="001E21EF" w:rsidRDefault="002143A0" w:rsidP="001E21EF">
            <w:pPr>
              <w:pStyle w:val="a3"/>
              <w:jc w:val="center"/>
              <w:rPr>
                <w:rFonts w:eastAsia="Calibri"/>
                <w:sz w:val="24"/>
                <w:szCs w:val="24"/>
                <w:lang w:eastAsia="en-US"/>
              </w:rPr>
            </w:pPr>
            <w:r w:rsidRPr="001E21EF">
              <w:rPr>
                <w:sz w:val="24"/>
                <w:szCs w:val="24"/>
              </w:rPr>
              <w:t>14.00</w:t>
            </w:r>
          </w:p>
        </w:tc>
        <w:tc>
          <w:tcPr>
            <w:tcW w:w="3402" w:type="dxa"/>
            <w:shd w:val="clear" w:color="auto" w:fill="auto"/>
          </w:tcPr>
          <w:p w:rsidR="002143A0" w:rsidRPr="001E21EF" w:rsidRDefault="002143A0" w:rsidP="001E21EF">
            <w:pPr>
              <w:jc w:val="center"/>
            </w:pPr>
            <w:r w:rsidRPr="001E21EF">
              <w:t>ДК «Металлург»</w:t>
            </w:r>
          </w:p>
        </w:tc>
      </w:tr>
      <w:tr w:rsidR="002143A0" w:rsidRPr="00557544" w:rsidTr="002143A0">
        <w:tc>
          <w:tcPr>
            <w:tcW w:w="1480" w:type="dxa"/>
            <w:shd w:val="clear" w:color="auto" w:fill="auto"/>
          </w:tcPr>
          <w:p w:rsidR="002143A0" w:rsidRPr="001E21EF" w:rsidRDefault="002143A0" w:rsidP="007E1DBD">
            <w:pPr>
              <w:jc w:val="center"/>
            </w:pPr>
            <w:r w:rsidRPr="001E21EF">
              <w:t>09.05.23</w:t>
            </w:r>
          </w:p>
          <w:p w:rsidR="002143A0" w:rsidRPr="001E21EF" w:rsidRDefault="002143A0" w:rsidP="007E1DBD">
            <w:pPr>
              <w:jc w:val="center"/>
            </w:pPr>
          </w:p>
        </w:tc>
        <w:tc>
          <w:tcPr>
            <w:tcW w:w="7847" w:type="dxa"/>
            <w:shd w:val="clear" w:color="auto" w:fill="auto"/>
          </w:tcPr>
          <w:p w:rsidR="002143A0" w:rsidRPr="001E21EF" w:rsidRDefault="002143A0" w:rsidP="007E1DBD">
            <w:r w:rsidRPr="001E21EF">
              <w:t>«День великой Победы».</w:t>
            </w:r>
          </w:p>
          <w:p w:rsidR="002143A0" w:rsidRPr="001E21EF" w:rsidRDefault="002143A0" w:rsidP="007E1DBD">
            <w:r w:rsidRPr="001E21EF">
              <w:t>Большой праздничный концерт и театральная зарисовка.</w:t>
            </w:r>
          </w:p>
        </w:tc>
        <w:tc>
          <w:tcPr>
            <w:tcW w:w="2835" w:type="dxa"/>
            <w:shd w:val="clear" w:color="auto" w:fill="auto"/>
          </w:tcPr>
          <w:p w:rsidR="002143A0" w:rsidRPr="001E21EF" w:rsidRDefault="002143A0" w:rsidP="007E1DBD">
            <w:pPr>
              <w:jc w:val="center"/>
            </w:pPr>
            <w:r w:rsidRPr="001E21EF">
              <w:t>14.00</w:t>
            </w:r>
          </w:p>
        </w:tc>
        <w:tc>
          <w:tcPr>
            <w:tcW w:w="3402" w:type="dxa"/>
            <w:shd w:val="clear" w:color="auto" w:fill="auto"/>
          </w:tcPr>
          <w:p w:rsidR="002143A0" w:rsidRPr="001E21EF" w:rsidRDefault="002143A0" w:rsidP="007E1DBD">
            <w:pPr>
              <w:jc w:val="center"/>
            </w:pPr>
            <w:r w:rsidRPr="001E21EF">
              <w:t>ДК «Современник»</w:t>
            </w:r>
          </w:p>
        </w:tc>
      </w:tr>
      <w:tr w:rsidR="002143A0" w:rsidRPr="00557544" w:rsidTr="002143A0">
        <w:tc>
          <w:tcPr>
            <w:tcW w:w="1480" w:type="dxa"/>
          </w:tcPr>
          <w:p w:rsidR="002143A0" w:rsidRPr="007E1DBD" w:rsidRDefault="002143A0" w:rsidP="0010558C">
            <w:pPr>
              <w:jc w:val="center"/>
            </w:pPr>
            <w:r w:rsidRPr="007E1DBD">
              <w:t>09.05.23</w:t>
            </w:r>
          </w:p>
        </w:tc>
        <w:tc>
          <w:tcPr>
            <w:tcW w:w="7847" w:type="dxa"/>
          </w:tcPr>
          <w:p w:rsidR="002143A0" w:rsidRPr="007E1DBD" w:rsidRDefault="002143A0" w:rsidP="0010558C">
            <w:r w:rsidRPr="007E1DBD">
              <w:t>«Я люблю тебя жизнь» Танцевальная веранда с оркестром духовых инструментов</w:t>
            </w:r>
          </w:p>
        </w:tc>
        <w:tc>
          <w:tcPr>
            <w:tcW w:w="2835" w:type="dxa"/>
          </w:tcPr>
          <w:p w:rsidR="002143A0" w:rsidRPr="007E1DBD" w:rsidRDefault="002143A0" w:rsidP="0010558C">
            <w:pPr>
              <w:jc w:val="center"/>
            </w:pPr>
            <w:r w:rsidRPr="007E1DBD">
              <w:t>16.00</w:t>
            </w:r>
          </w:p>
        </w:tc>
        <w:tc>
          <w:tcPr>
            <w:tcW w:w="3402" w:type="dxa"/>
          </w:tcPr>
          <w:p w:rsidR="002143A0" w:rsidRPr="007E1DBD" w:rsidRDefault="002143A0" w:rsidP="0010558C">
            <w:pPr>
              <w:jc w:val="center"/>
            </w:pPr>
            <w:r w:rsidRPr="007E1DBD">
              <w:t>ДК «Юность»</w:t>
            </w:r>
          </w:p>
        </w:tc>
      </w:tr>
      <w:tr w:rsidR="002143A0" w:rsidRPr="00557544" w:rsidTr="002143A0">
        <w:tc>
          <w:tcPr>
            <w:tcW w:w="1480" w:type="dxa"/>
            <w:tcBorders>
              <w:top w:val="single" w:sz="4" w:space="0" w:color="auto"/>
              <w:left w:val="single" w:sz="4" w:space="0" w:color="auto"/>
              <w:bottom w:val="single" w:sz="4" w:space="0" w:color="auto"/>
              <w:right w:val="single" w:sz="4" w:space="0" w:color="auto"/>
            </w:tcBorders>
          </w:tcPr>
          <w:p w:rsidR="002143A0" w:rsidRPr="001E21EF" w:rsidRDefault="002143A0" w:rsidP="000E2E7C">
            <w:pPr>
              <w:jc w:val="center"/>
              <w:rPr>
                <w:lang w:eastAsia="en-US"/>
              </w:rPr>
            </w:pPr>
            <w:r w:rsidRPr="001E21EF">
              <w:rPr>
                <w:lang w:eastAsia="en-US"/>
              </w:rPr>
              <w:t>09.05.23</w:t>
            </w:r>
          </w:p>
        </w:tc>
        <w:tc>
          <w:tcPr>
            <w:tcW w:w="7847" w:type="dxa"/>
            <w:tcBorders>
              <w:top w:val="single" w:sz="4" w:space="0" w:color="auto"/>
              <w:left w:val="single" w:sz="4" w:space="0" w:color="auto"/>
              <w:bottom w:val="single" w:sz="4" w:space="0" w:color="auto"/>
              <w:right w:val="single" w:sz="4" w:space="0" w:color="auto"/>
            </w:tcBorders>
          </w:tcPr>
          <w:p w:rsidR="002143A0" w:rsidRPr="001E21EF" w:rsidRDefault="002143A0" w:rsidP="000E2E7C">
            <w:pPr>
              <w:rPr>
                <w:lang w:eastAsia="en-US"/>
              </w:rPr>
            </w:pPr>
            <w:r w:rsidRPr="001E21EF">
              <w:rPr>
                <w:lang w:eastAsia="en-US"/>
              </w:rPr>
              <w:t>Праздничный фейерверк, посвящённый 78-ой годовщине Победы в Великой Отечественной войне</w:t>
            </w:r>
          </w:p>
        </w:tc>
        <w:tc>
          <w:tcPr>
            <w:tcW w:w="2835" w:type="dxa"/>
            <w:tcBorders>
              <w:top w:val="single" w:sz="4" w:space="0" w:color="auto"/>
              <w:left w:val="single" w:sz="4" w:space="0" w:color="auto"/>
              <w:bottom w:val="single" w:sz="4" w:space="0" w:color="auto"/>
              <w:right w:val="single" w:sz="4" w:space="0" w:color="auto"/>
            </w:tcBorders>
          </w:tcPr>
          <w:p w:rsidR="002143A0" w:rsidRPr="001E21EF" w:rsidRDefault="002143A0" w:rsidP="000E2E7C">
            <w:pPr>
              <w:jc w:val="center"/>
              <w:rPr>
                <w:lang w:eastAsia="en-US"/>
              </w:rPr>
            </w:pPr>
            <w:r w:rsidRPr="001E21EF">
              <w:rPr>
                <w:lang w:eastAsia="en-US"/>
              </w:rPr>
              <w:t>22.50</w:t>
            </w:r>
          </w:p>
        </w:tc>
        <w:tc>
          <w:tcPr>
            <w:tcW w:w="3402" w:type="dxa"/>
            <w:tcBorders>
              <w:top w:val="single" w:sz="4" w:space="0" w:color="auto"/>
              <w:left w:val="single" w:sz="4" w:space="0" w:color="auto"/>
              <w:bottom w:val="single" w:sz="4" w:space="0" w:color="auto"/>
              <w:right w:val="single" w:sz="4" w:space="0" w:color="auto"/>
            </w:tcBorders>
          </w:tcPr>
          <w:p w:rsidR="002143A0" w:rsidRPr="001E21EF" w:rsidRDefault="002143A0" w:rsidP="000E2E7C">
            <w:pPr>
              <w:jc w:val="center"/>
              <w:rPr>
                <w:lang w:eastAsia="en-US"/>
              </w:rPr>
            </w:pPr>
            <w:r w:rsidRPr="001E21EF">
              <w:rPr>
                <w:lang w:eastAsia="en-US"/>
              </w:rPr>
              <w:t>Площадь Ленинского комсомола</w:t>
            </w:r>
          </w:p>
        </w:tc>
      </w:tr>
    </w:tbl>
    <w:p w:rsidR="00192804" w:rsidRDefault="00192804" w:rsidP="00ED27D9">
      <w:pPr>
        <w:jc w:val="center"/>
        <w:rPr>
          <w:b/>
        </w:rPr>
      </w:pPr>
    </w:p>
    <w:p w:rsidR="00660D56" w:rsidRDefault="00660D56" w:rsidP="00660D56">
      <w:pPr>
        <w:jc w:val="center"/>
        <w:rPr>
          <w:b/>
        </w:rPr>
      </w:pPr>
      <w:r>
        <w:rPr>
          <w:b/>
        </w:rPr>
        <w:t>Контактная информация</w:t>
      </w:r>
    </w:p>
    <w:p w:rsidR="00660D56" w:rsidRDefault="00660D56" w:rsidP="00660D56">
      <w:pPr>
        <w:jc w:val="center"/>
        <w:rPr>
          <w:b/>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4"/>
        <w:gridCol w:w="2750"/>
        <w:gridCol w:w="2844"/>
        <w:gridCol w:w="2771"/>
        <w:gridCol w:w="2902"/>
      </w:tblGrid>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b/>
                <w:lang w:eastAsia="en-US"/>
              </w:rPr>
            </w:pPr>
            <w:r>
              <w:rPr>
                <w:b/>
                <w:lang w:eastAsia="en-US"/>
              </w:rPr>
              <w:t>Наименование учреждения</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b/>
                <w:lang w:eastAsia="en-US"/>
              </w:rPr>
            </w:pPr>
            <w:r>
              <w:rPr>
                <w:b/>
                <w:lang w:eastAsia="en-US"/>
              </w:rPr>
              <w:t>Адрес</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b/>
                <w:lang w:eastAsia="en-US"/>
              </w:rPr>
            </w:pPr>
            <w:r>
              <w:rPr>
                <w:b/>
                <w:lang w:eastAsia="en-US"/>
              </w:rPr>
              <w:t>Телефон</w:t>
            </w:r>
          </w:p>
        </w:tc>
        <w:tc>
          <w:tcPr>
            <w:tcW w:w="2771"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b/>
                <w:lang w:eastAsia="en-US"/>
              </w:rPr>
            </w:pPr>
            <w:r>
              <w:rPr>
                <w:b/>
                <w:lang w:val="en-US" w:eastAsia="en-US"/>
              </w:rPr>
              <w:t>E</w:t>
            </w:r>
            <w:r>
              <w:rPr>
                <w:b/>
                <w:lang w:eastAsia="en-US"/>
              </w:rPr>
              <w:t>-</w:t>
            </w:r>
            <w:r>
              <w:rPr>
                <w:b/>
                <w:lang w:val="en-US" w:eastAsia="en-US"/>
              </w:rPr>
              <w:t>mail</w:t>
            </w:r>
          </w:p>
        </w:tc>
        <w:tc>
          <w:tcPr>
            <w:tcW w:w="2902"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b/>
                <w:lang w:eastAsia="en-US"/>
              </w:rPr>
            </w:pPr>
            <w:r>
              <w:rPr>
                <w:b/>
                <w:lang w:eastAsia="en-US"/>
              </w:rPr>
              <w:t>Официальный сайт</w:t>
            </w:r>
          </w:p>
        </w:tc>
      </w:tr>
      <w:tr w:rsidR="00660D56" w:rsidTr="00660D56">
        <w:trPr>
          <w:trHeight w:val="106"/>
        </w:trPr>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ОМС «Управление культуры»</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Ленина, 36</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37-81-23 (приемная)</w:t>
            </w:r>
          </w:p>
        </w:tc>
        <w:tc>
          <w:tcPr>
            <w:tcW w:w="2771"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7" w:history="1">
              <w:r>
                <w:rPr>
                  <w:rStyle w:val="a8"/>
                  <w:rFonts w:ascii="Times New Roman" w:hAnsi="Times New Roman"/>
                  <w:b w:val="0"/>
                  <w:i w:val="0"/>
                  <w:sz w:val="24"/>
                  <w:szCs w:val="24"/>
                  <w:lang w:eastAsia="en-US"/>
                </w:rPr>
                <w:t>kulturaKU@yandex.ru</w:t>
              </w:r>
            </w:hyperlink>
          </w:p>
        </w:tc>
        <w:tc>
          <w:tcPr>
            <w:tcW w:w="2902" w:type="dxa"/>
            <w:tcBorders>
              <w:top w:val="single" w:sz="4" w:space="0" w:color="auto"/>
              <w:left w:val="single" w:sz="4" w:space="0" w:color="auto"/>
              <w:bottom w:val="single" w:sz="4" w:space="0" w:color="auto"/>
              <w:right w:val="single" w:sz="4" w:space="0" w:color="auto"/>
            </w:tcBorders>
          </w:tcPr>
          <w:p w:rsidR="00660D56" w:rsidRDefault="00660D56">
            <w:pPr>
              <w:spacing w:line="256" w:lineRule="auto"/>
              <w:jc w:val="center"/>
              <w:rPr>
                <w:lang w:eastAsia="en-US"/>
              </w:rPr>
            </w:pPr>
          </w:p>
          <w:p w:rsidR="00660D56" w:rsidRDefault="00660D56">
            <w:pPr>
              <w:spacing w:line="256" w:lineRule="auto"/>
              <w:jc w:val="center"/>
              <w:rPr>
                <w:lang w:eastAsia="en-US"/>
              </w:rPr>
            </w:pPr>
            <w:r>
              <w:rPr>
                <w:lang w:eastAsia="en-US"/>
              </w:rPr>
              <w:t>культура-</w:t>
            </w:r>
            <w:proofErr w:type="spellStart"/>
            <w:r>
              <w:rPr>
                <w:lang w:eastAsia="en-US"/>
              </w:rPr>
              <w:t>каменск</w:t>
            </w:r>
            <w:proofErr w:type="gramStart"/>
            <w:r>
              <w:rPr>
                <w:lang w:eastAsia="en-US"/>
              </w:rPr>
              <w:t>.р</w:t>
            </w:r>
            <w:proofErr w:type="gramEnd"/>
            <w:r>
              <w:rPr>
                <w:lang w:eastAsia="en-US"/>
              </w:rPr>
              <w:t>ф</w:t>
            </w:r>
            <w:proofErr w:type="spellEnd"/>
          </w:p>
        </w:tc>
      </w:tr>
      <w:tr w:rsidR="00660D56" w:rsidTr="00660D56">
        <w:trPr>
          <w:trHeight w:val="369"/>
        </w:trPr>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МАУК «Театр Драмы»</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Алюминиевая, 47</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30-58-90 (директор),</w:t>
            </w:r>
          </w:p>
          <w:p w:rsidR="00660D56" w:rsidRDefault="00660D56">
            <w:pPr>
              <w:spacing w:line="256" w:lineRule="auto"/>
              <w:jc w:val="center"/>
              <w:rPr>
                <w:lang w:eastAsia="en-US"/>
              </w:rPr>
            </w:pPr>
            <w:r>
              <w:rPr>
                <w:lang w:eastAsia="en-US"/>
              </w:rPr>
              <w:t>30-58-71 (касса)</w:t>
            </w:r>
          </w:p>
        </w:tc>
        <w:tc>
          <w:tcPr>
            <w:tcW w:w="2771"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8" w:history="1">
              <w:r>
                <w:rPr>
                  <w:rStyle w:val="a8"/>
                  <w:rFonts w:ascii="Times New Roman" w:hAnsi="Times New Roman"/>
                  <w:b w:val="0"/>
                  <w:i w:val="0"/>
                  <w:sz w:val="24"/>
                  <w:szCs w:val="24"/>
                  <w:lang w:eastAsia="en-US"/>
                </w:rPr>
                <w:t>teatr1924@mail.ru</w:t>
              </w:r>
            </w:hyperlink>
          </w:p>
        </w:tc>
        <w:tc>
          <w:tcPr>
            <w:tcW w:w="2902"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9" w:tgtFrame="_blank" w:history="1">
              <w:r>
                <w:rPr>
                  <w:rStyle w:val="a8"/>
                  <w:rFonts w:ascii="Times New Roman" w:hAnsi="Times New Roman"/>
                  <w:b w:val="0"/>
                  <w:i w:val="0"/>
                  <w:sz w:val="24"/>
                  <w:szCs w:val="24"/>
                  <w:lang w:eastAsia="en-US"/>
                </w:rPr>
                <w:t>www.drama3.ru</w:t>
              </w:r>
            </w:hyperlink>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МАУК «Краеведческий музей»</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 xml:space="preserve">ул. </w:t>
            </w:r>
            <w:proofErr w:type="spellStart"/>
            <w:r>
              <w:rPr>
                <w:lang w:eastAsia="en-US"/>
              </w:rPr>
              <w:t>Коммолодежи</w:t>
            </w:r>
            <w:proofErr w:type="spellEnd"/>
            <w:r>
              <w:rPr>
                <w:lang w:eastAsia="en-US"/>
              </w:rPr>
              <w:t>, 1</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53-00-15 (директор),</w:t>
            </w:r>
          </w:p>
          <w:p w:rsidR="00660D56" w:rsidRDefault="00660D56">
            <w:pPr>
              <w:spacing w:line="256" w:lineRule="auto"/>
              <w:jc w:val="center"/>
              <w:rPr>
                <w:lang w:eastAsia="en-US"/>
              </w:rPr>
            </w:pPr>
            <w:r>
              <w:rPr>
                <w:lang w:eastAsia="en-US"/>
              </w:rPr>
              <w:t>53-00-17 (зам. директора)</w:t>
            </w:r>
          </w:p>
        </w:tc>
        <w:tc>
          <w:tcPr>
            <w:tcW w:w="2771"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10" w:history="1">
              <w:r>
                <w:rPr>
                  <w:rStyle w:val="a8"/>
                  <w:rFonts w:ascii="Times New Roman" w:hAnsi="Times New Roman"/>
                  <w:b w:val="0"/>
                  <w:i w:val="0"/>
                  <w:sz w:val="24"/>
                  <w:szCs w:val="24"/>
                  <w:lang w:eastAsia="en-US"/>
                </w:rPr>
                <w:t>kraevedmuseum@mail.ru</w:t>
              </w:r>
            </w:hyperlink>
          </w:p>
        </w:tc>
        <w:tc>
          <w:tcPr>
            <w:tcW w:w="2902"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11" w:tgtFrame="_blank" w:history="1">
              <w:r>
                <w:rPr>
                  <w:rStyle w:val="a8"/>
                  <w:rFonts w:ascii="Times New Roman" w:hAnsi="Times New Roman"/>
                  <w:b w:val="0"/>
                  <w:i w:val="0"/>
                  <w:sz w:val="24"/>
                  <w:szCs w:val="24"/>
                  <w:lang w:eastAsia="en-US"/>
                </w:rPr>
                <w:t>www.museum-kamensk.ru</w:t>
              </w:r>
            </w:hyperlink>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Городской выставочный зал краеведческого музея</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Пр. Победы, 83а</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53-00-21 (общий)</w:t>
            </w:r>
          </w:p>
        </w:tc>
        <w:tc>
          <w:tcPr>
            <w:tcW w:w="2771"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12" w:history="1">
              <w:r>
                <w:rPr>
                  <w:rStyle w:val="a8"/>
                  <w:rFonts w:ascii="Times New Roman" w:hAnsi="Times New Roman"/>
                  <w:b w:val="0"/>
                  <w:i w:val="0"/>
                  <w:sz w:val="24"/>
                  <w:szCs w:val="24"/>
                  <w:lang w:eastAsia="en-US"/>
                </w:rPr>
                <w:t>kamensk-gallery@yandex.ru</w:t>
              </w:r>
            </w:hyperlink>
          </w:p>
        </w:tc>
        <w:tc>
          <w:tcPr>
            <w:tcW w:w="2902"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13" w:tgtFrame="_blank" w:history="1">
              <w:r>
                <w:rPr>
                  <w:rStyle w:val="a8"/>
                  <w:rFonts w:ascii="Times New Roman" w:hAnsi="Times New Roman"/>
                  <w:b w:val="0"/>
                  <w:i w:val="0"/>
                  <w:sz w:val="24"/>
                  <w:szCs w:val="24"/>
                  <w:lang w:eastAsia="en-US"/>
                </w:rPr>
                <w:t>www.v-zal.ru</w:t>
              </w:r>
            </w:hyperlink>
          </w:p>
        </w:tc>
      </w:tr>
      <w:tr w:rsidR="00660D56" w:rsidTr="00660D56">
        <w:trPr>
          <w:trHeight w:val="978"/>
        </w:trPr>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МБУК Дворец культуры «Юность»</w:t>
            </w:r>
          </w:p>
          <w:p w:rsidR="00660D56" w:rsidRDefault="00660D56">
            <w:pPr>
              <w:spacing w:line="256" w:lineRule="auto"/>
              <w:jc w:val="center"/>
              <w:rPr>
                <w:lang w:eastAsia="en-US"/>
              </w:rPr>
            </w:pPr>
            <w:r>
              <w:rPr>
                <w:lang w:eastAsia="en-US"/>
              </w:rPr>
              <w:t>(Театр «Да здравствуют дети!»)</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Пр. Победы, 2</w:t>
            </w:r>
          </w:p>
          <w:p w:rsidR="00660D56" w:rsidRDefault="00660D56">
            <w:pPr>
              <w:spacing w:line="256" w:lineRule="auto"/>
              <w:jc w:val="center"/>
              <w:rPr>
                <w:lang w:eastAsia="en-US"/>
              </w:rPr>
            </w:pPr>
            <w:r>
              <w:rPr>
                <w:lang w:eastAsia="en-US"/>
              </w:rPr>
              <w:t>ул. Сибирская, 1</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32-28-99 (директор),</w:t>
            </w:r>
          </w:p>
          <w:p w:rsidR="00660D56" w:rsidRDefault="00660D56">
            <w:pPr>
              <w:spacing w:line="256" w:lineRule="auto"/>
              <w:jc w:val="center"/>
              <w:rPr>
                <w:lang w:eastAsia="en-US"/>
              </w:rPr>
            </w:pPr>
            <w:r>
              <w:rPr>
                <w:lang w:eastAsia="en-US"/>
              </w:rPr>
              <w:t>32-22-96 (</w:t>
            </w:r>
            <w:proofErr w:type="spellStart"/>
            <w:r>
              <w:rPr>
                <w:lang w:eastAsia="en-US"/>
              </w:rPr>
              <w:t>творч</w:t>
            </w:r>
            <w:proofErr w:type="spellEnd"/>
            <w:r>
              <w:rPr>
                <w:lang w:eastAsia="en-US"/>
              </w:rPr>
              <w:t>. отдел)</w:t>
            </w:r>
          </w:p>
          <w:p w:rsidR="00660D56" w:rsidRDefault="00660D56">
            <w:pPr>
              <w:spacing w:line="256" w:lineRule="auto"/>
              <w:jc w:val="center"/>
              <w:rPr>
                <w:lang w:eastAsia="en-US"/>
              </w:rPr>
            </w:pPr>
            <w:r>
              <w:rPr>
                <w:lang w:eastAsia="en-US"/>
              </w:rPr>
              <w:t>31-64-79</w:t>
            </w:r>
          </w:p>
          <w:p w:rsidR="00660D56" w:rsidRDefault="00660D56">
            <w:pPr>
              <w:spacing w:line="256" w:lineRule="auto"/>
              <w:jc w:val="center"/>
              <w:rPr>
                <w:lang w:eastAsia="en-US"/>
              </w:rPr>
            </w:pPr>
            <w:r>
              <w:rPr>
                <w:lang w:eastAsia="en-US"/>
              </w:rPr>
              <w:t>31-66-96</w:t>
            </w:r>
          </w:p>
        </w:tc>
        <w:tc>
          <w:tcPr>
            <w:tcW w:w="2771"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14" w:history="1">
              <w:r>
                <w:rPr>
                  <w:rStyle w:val="a8"/>
                  <w:rFonts w:ascii="Times New Roman" w:hAnsi="Times New Roman"/>
                  <w:b w:val="0"/>
                  <w:i w:val="0"/>
                  <w:sz w:val="24"/>
                  <w:szCs w:val="24"/>
                  <w:lang w:eastAsia="en-US"/>
                </w:rPr>
                <w:t>unost2010@gmail.com</w:t>
              </w:r>
            </w:hyperlink>
          </w:p>
        </w:tc>
        <w:tc>
          <w:tcPr>
            <w:tcW w:w="2902" w:type="dxa"/>
            <w:tcBorders>
              <w:top w:val="single" w:sz="4" w:space="0" w:color="auto"/>
              <w:left w:val="single" w:sz="4" w:space="0" w:color="auto"/>
              <w:bottom w:val="single" w:sz="4" w:space="0" w:color="auto"/>
              <w:right w:val="single" w:sz="4" w:space="0" w:color="auto"/>
            </w:tcBorders>
          </w:tcPr>
          <w:p w:rsidR="00660D56" w:rsidRDefault="00660D56">
            <w:pPr>
              <w:pStyle w:val="5"/>
              <w:spacing w:before="0" w:after="0" w:line="256" w:lineRule="auto"/>
              <w:jc w:val="center"/>
              <w:rPr>
                <w:rFonts w:ascii="Times New Roman" w:hAnsi="Times New Roman"/>
                <w:b w:val="0"/>
                <w:i w:val="0"/>
                <w:sz w:val="24"/>
                <w:szCs w:val="24"/>
                <w:lang w:eastAsia="en-US"/>
              </w:rPr>
            </w:pPr>
            <w:hyperlink w:tgtFrame="_blank" w:history="1">
              <w:proofErr w:type="spellStart"/>
              <w:r>
                <w:rPr>
                  <w:rStyle w:val="a8"/>
                  <w:rFonts w:ascii="Times New Roman" w:hAnsi="Times New Roman"/>
                  <w:b w:val="0"/>
                  <w:i w:val="0"/>
                  <w:sz w:val="24"/>
                  <w:szCs w:val="24"/>
                  <w:lang w:eastAsia="en-US"/>
                </w:rPr>
                <w:t>дк-юность</w:t>
              </w:r>
              <w:proofErr w:type="gramStart"/>
              <w:r>
                <w:rPr>
                  <w:rStyle w:val="a8"/>
                  <w:rFonts w:ascii="Times New Roman" w:hAnsi="Times New Roman"/>
                  <w:b w:val="0"/>
                  <w:i w:val="0"/>
                  <w:sz w:val="24"/>
                  <w:szCs w:val="24"/>
                  <w:lang w:eastAsia="en-US"/>
                </w:rPr>
                <w:t>.р</w:t>
              </w:r>
              <w:proofErr w:type="gramEnd"/>
              <w:r>
                <w:rPr>
                  <w:rStyle w:val="a8"/>
                  <w:rFonts w:ascii="Times New Roman" w:hAnsi="Times New Roman"/>
                  <w:b w:val="0"/>
                  <w:i w:val="0"/>
                  <w:sz w:val="24"/>
                  <w:szCs w:val="24"/>
                  <w:lang w:eastAsia="en-US"/>
                </w:rPr>
                <w:t>ф</w:t>
              </w:r>
              <w:proofErr w:type="spellEnd"/>
            </w:hyperlink>
          </w:p>
          <w:p w:rsidR="00660D56" w:rsidRDefault="00660D56">
            <w:pPr>
              <w:spacing w:line="256" w:lineRule="auto"/>
              <w:jc w:val="center"/>
              <w:rPr>
                <w:lang w:eastAsia="en-US"/>
              </w:rPr>
            </w:pPr>
          </w:p>
          <w:p w:rsidR="00660D56" w:rsidRDefault="00660D56">
            <w:pPr>
              <w:spacing w:line="256" w:lineRule="auto"/>
              <w:jc w:val="center"/>
              <w:rPr>
                <w:lang w:eastAsia="en-US"/>
              </w:rPr>
            </w:pPr>
            <w:r>
              <w:rPr>
                <w:lang w:val="en-US" w:eastAsia="en-US"/>
              </w:rPr>
              <w:t>www</w:t>
            </w:r>
            <w:r>
              <w:rPr>
                <w:lang w:eastAsia="en-US"/>
              </w:rPr>
              <w:t>.vivatchild.my1.ru</w:t>
            </w:r>
          </w:p>
        </w:tc>
      </w:tr>
      <w:tr w:rsidR="00660D56" w:rsidTr="00660D56">
        <w:trPr>
          <w:trHeight w:val="441"/>
        </w:trPr>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МБУК «Детский культурный центр»</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Каменская, 33</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35-09-51</w:t>
            </w:r>
          </w:p>
        </w:tc>
        <w:tc>
          <w:tcPr>
            <w:tcW w:w="2771"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15" w:history="1">
              <w:r>
                <w:rPr>
                  <w:rStyle w:val="a8"/>
                  <w:rFonts w:ascii="Times New Roman" w:hAnsi="Times New Roman"/>
                  <w:b w:val="0"/>
                  <w:i w:val="0"/>
                  <w:sz w:val="24"/>
                  <w:szCs w:val="24"/>
                  <w:lang w:eastAsia="en-US"/>
                </w:rPr>
                <w:t>dkz-dkz@yandex.ru</w:t>
              </w:r>
            </w:hyperlink>
          </w:p>
        </w:tc>
        <w:tc>
          <w:tcPr>
            <w:tcW w:w="2902"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16" w:tgtFrame="_blank" w:history="1">
              <w:r>
                <w:rPr>
                  <w:rStyle w:val="a8"/>
                  <w:rFonts w:ascii="Times New Roman" w:hAnsi="Times New Roman"/>
                  <w:b w:val="0"/>
                  <w:i w:val="0"/>
                  <w:sz w:val="24"/>
                  <w:szCs w:val="24"/>
                  <w:lang w:eastAsia="en-US"/>
                </w:rPr>
                <w:t>www.dkz96.ru</w:t>
              </w:r>
            </w:hyperlink>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МАУК «Социально-культурный центр»</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Ленина, 36</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37-93-93 (общий)</w:t>
            </w:r>
          </w:p>
        </w:tc>
        <w:tc>
          <w:tcPr>
            <w:tcW w:w="2771"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17" w:history="1">
              <w:r>
                <w:rPr>
                  <w:rStyle w:val="a8"/>
                  <w:rFonts w:ascii="Times New Roman" w:hAnsi="Times New Roman"/>
                  <w:b w:val="0"/>
                  <w:i w:val="0"/>
                  <w:sz w:val="24"/>
                  <w:szCs w:val="24"/>
                  <w:lang w:eastAsia="en-US"/>
                </w:rPr>
                <w:t>skc-kaur@yandex.ru</w:t>
              </w:r>
            </w:hyperlink>
          </w:p>
        </w:tc>
        <w:tc>
          <w:tcPr>
            <w:tcW w:w="2902"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18" w:tgtFrame="_blank" w:history="1">
              <w:r>
                <w:rPr>
                  <w:rStyle w:val="a8"/>
                  <w:rFonts w:ascii="Times New Roman" w:hAnsi="Times New Roman"/>
                  <w:b w:val="0"/>
                  <w:i w:val="0"/>
                  <w:sz w:val="24"/>
                  <w:szCs w:val="24"/>
                  <w:lang w:eastAsia="en-US"/>
                </w:rPr>
                <w:t>www.skc66.ru</w:t>
              </w:r>
            </w:hyperlink>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МБУК Дворец культуры «Металлург»</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Трудовые резервы, 8а</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39-54-98 (дире</w:t>
            </w:r>
            <w:bookmarkStart w:id="0" w:name="_GoBack"/>
            <w:bookmarkEnd w:id="0"/>
            <w:r>
              <w:rPr>
                <w:lang w:eastAsia="en-US"/>
              </w:rPr>
              <w:t>ктор)</w:t>
            </w:r>
          </w:p>
          <w:p w:rsidR="00660D56" w:rsidRDefault="00660D56">
            <w:pPr>
              <w:spacing w:line="256" w:lineRule="auto"/>
              <w:jc w:val="center"/>
              <w:rPr>
                <w:lang w:eastAsia="en-US"/>
              </w:rPr>
            </w:pPr>
            <w:r>
              <w:rPr>
                <w:lang w:eastAsia="en-US"/>
              </w:rPr>
              <w:t>39-52-16 (</w:t>
            </w:r>
            <w:proofErr w:type="spellStart"/>
            <w:r>
              <w:rPr>
                <w:lang w:eastAsia="en-US"/>
              </w:rPr>
              <w:t>творч</w:t>
            </w:r>
            <w:proofErr w:type="spellEnd"/>
            <w:r>
              <w:rPr>
                <w:lang w:eastAsia="en-US"/>
              </w:rPr>
              <w:t>. отдел)</w:t>
            </w:r>
          </w:p>
        </w:tc>
        <w:tc>
          <w:tcPr>
            <w:tcW w:w="2771"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19" w:history="1">
              <w:r>
                <w:rPr>
                  <w:rStyle w:val="a8"/>
                  <w:rFonts w:ascii="Times New Roman" w:hAnsi="Times New Roman"/>
                  <w:b w:val="0"/>
                  <w:i w:val="0"/>
                  <w:sz w:val="24"/>
                  <w:szCs w:val="24"/>
                  <w:lang w:eastAsia="en-US"/>
                </w:rPr>
                <w:t>dkmtlrg@</w:t>
              </w:r>
              <w:r>
                <w:rPr>
                  <w:rStyle w:val="a8"/>
                  <w:rFonts w:ascii="Times New Roman" w:hAnsi="Times New Roman"/>
                  <w:b w:val="0"/>
                  <w:i w:val="0"/>
                  <w:sz w:val="24"/>
                  <w:szCs w:val="24"/>
                  <w:lang w:val="en-US" w:eastAsia="en-US"/>
                </w:rPr>
                <w:t>mail</w:t>
              </w:r>
              <w:r>
                <w:rPr>
                  <w:rStyle w:val="a8"/>
                  <w:rFonts w:ascii="Times New Roman" w:hAnsi="Times New Roman"/>
                  <w:b w:val="0"/>
                  <w:i w:val="0"/>
                  <w:sz w:val="24"/>
                  <w:szCs w:val="24"/>
                  <w:lang w:eastAsia="en-US"/>
                </w:rPr>
                <w:t>.</w:t>
              </w:r>
              <w:proofErr w:type="spellStart"/>
              <w:r>
                <w:rPr>
                  <w:rStyle w:val="a8"/>
                  <w:rFonts w:ascii="Times New Roman" w:hAnsi="Times New Roman"/>
                  <w:b w:val="0"/>
                  <w:i w:val="0"/>
                  <w:sz w:val="24"/>
                  <w:szCs w:val="24"/>
                  <w:lang w:eastAsia="en-US"/>
                </w:rPr>
                <w:t>ru</w:t>
              </w:r>
              <w:proofErr w:type="spellEnd"/>
            </w:hyperlink>
          </w:p>
        </w:tc>
        <w:tc>
          <w:tcPr>
            <w:tcW w:w="2902"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w:tgtFrame="_blank" w:history="1">
              <w:proofErr w:type="spellStart"/>
              <w:r>
                <w:rPr>
                  <w:rStyle w:val="a8"/>
                  <w:rFonts w:ascii="Times New Roman" w:hAnsi="Times New Roman"/>
                  <w:b w:val="0"/>
                  <w:i w:val="0"/>
                  <w:sz w:val="24"/>
                  <w:szCs w:val="24"/>
                  <w:lang w:eastAsia="en-US"/>
                </w:rPr>
                <w:t>дк-металлург</w:t>
              </w:r>
              <w:proofErr w:type="gramStart"/>
              <w:r>
                <w:rPr>
                  <w:rStyle w:val="a8"/>
                  <w:rFonts w:ascii="Times New Roman" w:hAnsi="Times New Roman"/>
                  <w:b w:val="0"/>
                  <w:i w:val="0"/>
                  <w:sz w:val="24"/>
                  <w:szCs w:val="24"/>
                  <w:lang w:eastAsia="en-US"/>
                </w:rPr>
                <w:t>.р</w:t>
              </w:r>
              <w:proofErr w:type="gramEnd"/>
              <w:r>
                <w:rPr>
                  <w:rStyle w:val="a8"/>
                  <w:rFonts w:ascii="Times New Roman" w:hAnsi="Times New Roman"/>
                  <w:b w:val="0"/>
                  <w:i w:val="0"/>
                  <w:sz w:val="24"/>
                  <w:szCs w:val="24"/>
                  <w:lang w:eastAsia="en-US"/>
                </w:rPr>
                <w:t>ф</w:t>
              </w:r>
              <w:proofErr w:type="spellEnd"/>
            </w:hyperlink>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МАУК Досуговый комплекс «Современник»</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Лермонтова, 133</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37-04-62 (директор),</w:t>
            </w:r>
          </w:p>
          <w:p w:rsidR="00660D56" w:rsidRDefault="00660D56">
            <w:pPr>
              <w:spacing w:line="256" w:lineRule="auto"/>
              <w:jc w:val="center"/>
              <w:rPr>
                <w:lang w:eastAsia="en-US"/>
              </w:rPr>
            </w:pPr>
            <w:r>
              <w:rPr>
                <w:lang w:eastAsia="en-US"/>
              </w:rPr>
              <w:t>37-04-60 (вахта)</w:t>
            </w:r>
          </w:p>
        </w:tc>
        <w:tc>
          <w:tcPr>
            <w:tcW w:w="2771"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20" w:history="1">
              <w:r>
                <w:rPr>
                  <w:rStyle w:val="a8"/>
                  <w:rFonts w:ascii="Times New Roman" w:hAnsi="Times New Roman"/>
                  <w:b w:val="0"/>
                  <w:i w:val="0"/>
                  <w:sz w:val="24"/>
                  <w:szCs w:val="24"/>
                  <w:lang w:eastAsia="en-US"/>
                </w:rPr>
                <w:t>sovremennikku@inbox.ru</w:t>
              </w:r>
            </w:hyperlink>
          </w:p>
        </w:tc>
        <w:tc>
          <w:tcPr>
            <w:tcW w:w="2902" w:type="dxa"/>
            <w:tcBorders>
              <w:top w:val="single" w:sz="4" w:space="0" w:color="auto"/>
              <w:left w:val="single" w:sz="4" w:space="0" w:color="auto"/>
              <w:bottom w:val="single" w:sz="4" w:space="0" w:color="auto"/>
              <w:right w:val="single" w:sz="4" w:space="0" w:color="auto"/>
            </w:tcBorders>
            <w:hideMark/>
          </w:tcPr>
          <w:p w:rsidR="00660D56" w:rsidRDefault="00660D56">
            <w:pPr>
              <w:pStyle w:val="5"/>
              <w:spacing w:before="0" w:after="0" w:line="256" w:lineRule="auto"/>
              <w:jc w:val="center"/>
              <w:rPr>
                <w:rFonts w:ascii="Times New Roman" w:hAnsi="Times New Roman"/>
                <w:b w:val="0"/>
                <w:i w:val="0"/>
                <w:sz w:val="24"/>
                <w:szCs w:val="24"/>
                <w:lang w:eastAsia="en-US"/>
              </w:rPr>
            </w:pPr>
            <w:hyperlink r:id="rId21" w:tgtFrame="_blank" w:history="1">
              <w:r>
                <w:rPr>
                  <w:rStyle w:val="a8"/>
                  <w:rFonts w:ascii="Times New Roman" w:hAnsi="Times New Roman"/>
                  <w:b w:val="0"/>
                  <w:i w:val="0"/>
                  <w:sz w:val="24"/>
                  <w:szCs w:val="24"/>
                  <w:lang w:eastAsia="en-US"/>
                </w:rPr>
                <w:t>www.sovremennik-dk.ru</w:t>
              </w:r>
            </w:hyperlink>
          </w:p>
        </w:tc>
      </w:tr>
      <w:tr w:rsidR="00660D56" w:rsidTr="00660D56">
        <w:tc>
          <w:tcPr>
            <w:tcW w:w="15451" w:type="dxa"/>
            <w:gridSpan w:val="5"/>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b/>
                <w:lang w:eastAsia="en-US"/>
              </w:rPr>
            </w:pPr>
            <w:r>
              <w:rPr>
                <w:b/>
                <w:lang w:eastAsia="en-US"/>
              </w:rPr>
              <w:t>Централизованная библиотечная система</w:t>
            </w:r>
          </w:p>
        </w:tc>
      </w:tr>
      <w:tr w:rsidR="00660D56" w:rsidTr="00660D56">
        <w:trPr>
          <w:trHeight w:val="414"/>
        </w:trPr>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b/>
                <w:lang w:eastAsia="en-US"/>
              </w:rPr>
            </w:pPr>
            <w:r>
              <w:rPr>
                <w:lang w:eastAsia="en-US"/>
              </w:rPr>
              <w:t>Центральная городская библиотека</w:t>
            </w:r>
          </w:p>
          <w:p w:rsidR="00660D56" w:rsidRDefault="00660D56">
            <w:pPr>
              <w:spacing w:line="256" w:lineRule="auto"/>
              <w:jc w:val="center"/>
              <w:rPr>
                <w:b/>
                <w:lang w:eastAsia="en-US"/>
              </w:rPr>
            </w:pPr>
            <w:r>
              <w:rPr>
                <w:lang w:eastAsia="en-US"/>
              </w:rPr>
              <w:t>им. А.С. Пушкина</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пр. Победы, 33</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color w:val="000000"/>
                <w:lang w:eastAsia="en-US"/>
              </w:rPr>
              <w:t>53-05-30</w:t>
            </w:r>
          </w:p>
        </w:tc>
        <w:tc>
          <w:tcPr>
            <w:tcW w:w="2771" w:type="dxa"/>
            <w:tcBorders>
              <w:top w:val="single" w:sz="4" w:space="0" w:color="auto"/>
              <w:left w:val="single" w:sz="4" w:space="0" w:color="auto"/>
              <w:bottom w:val="single" w:sz="4" w:space="0" w:color="auto"/>
              <w:right w:val="single" w:sz="4" w:space="0" w:color="auto"/>
            </w:tcBorders>
          </w:tcPr>
          <w:p w:rsidR="00660D56" w:rsidRDefault="00660D56">
            <w:pPr>
              <w:spacing w:line="256" w:lineRule="auto"/>
              <w:jc w:val="center"/>
              <w:rPr>
                <w:lang w:eastAsia="en-US"/>
              </w:rPr>
            </w:pPr>
            <w:hyperlink r:id="rId22" w:history="1">
              <w:r>
                <w:rPr>
                  <w:rStyle w:val="a8"/>
                  <w:lang w:eastAsia="en-US"/>
                </w:rPr>
                <w:t>kumetod@yandex.ru</w:t>
              </w:r>
            </w:hyperlink>
          </w:p>
          <w:p w:rsidR="00660D56" w:rsidRDefault="00660D56">
            <w:pPr>
              <w:spacing w:line="256" w:lineRule="auto"/>
              <w:jc w:val="center"/>
              <w:rPr>
                <w:lang w:eastAsia="en-US"/>
              </w:rPr>
            </w:pPr>
          </w:p>
        </w:tc>
        <w:tc>
          <w:tcPr>
            <w:tcW w:w="2902" w:type="dxa"/>
            <w:tcBorders>
              <w:top w:val="single" w:sz="4" w:space="0" w:color="auto"/>
              <w:left w:val="single" w:sz="4" w:space="0" w:color="auto"/>
              <w:bottom w:val="single" w:sz="4" w:space="0" w:color="auto"/>
              <w:right w:val="single" w:sz="4" w:space="0" w:color="auto"/>
            </w:tcBorders>
          </w:tcPr>
          <w:p w:rsidR="00660D56" w:rsidRDefault="00660D56">
            <w:pPr>
              <w:spacing w:line="256" w:lineRule="auto"/>
              <w:jc w:val="center"/>
              <w:rPr>
                <w:lang w:eastAsia="en-US"/>
              </w:rPr>
            </w:pPr>
            <w:hyperlink r:id="rId23" w:history="1">
              <w:r>
                <w:rPr>
                  <w:rStyle w:val="a8"/>
                  <w:lang w:eastAsia="en-US"/>
                </w:rPr>
                <w:t>http://cbs.kamensk.ru/</w:t>
              </w:r>
            </w:hyperlink>
          </w:p>
          <w:p w:rsidR="00660D56" w:rsidRDefault="00660D56">
            <w:pPr>
              <w:spacing w:line="256" w:lineRule="auto"/>
              <w:jc w:val="cente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lastRenderedPageBreak/>
              <w:t>Центральная детская библиотека</w:t>
            </w:r>
          </w:p>
          <w:p w:rsidR="00660D56" w:rsidRDefault="00660D56">
            <w:pPr>
              <w:spacing w:line="256" w:lineRule="auto"/>
              <w:jc w:val="center"/>
              <w:rPr>
                <w:b/>
                <w:lang w:eastAsia="en-US"/>
              </w:rPr>
            </w:pPr>
            <w:r>
              <w:rPr>
                <w:lang w:eastAsia="en-US"/>
              </w:rPr>
              <w:t>им. П.П. Бажова</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Стахановская, 1</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color w:val="000000"/>
                <w:lang w:eastAsia="en-US"/>
              </w:rPr>
              <w:t>53-05-47</w:t>
            </w:r>
          </w:p>
        </w:tc>
        <w:tc>
          <w:tcPr>
            <w:tcW w:w="2771" w:type="dxa"/>
            <w:tcBorders>
              <w:top w:val="single" w:sz="4" w:space="0" w:color="auto"/>
              <w:left w:val="single" w:sz="4" w:space="0" w:color="auto"/>
              <w:bottom w:val="single" w:sz="4" w:space="0" w:color="auto"/>
              <w:right w:val="single" w:sz="4" w:space="0" w:color="auto"/>
            </w:tcBorders>
          </w:tcPr>
          <w:p w:rsidR="00660D56" w:rsidRDefault="00660D56">
            <w:pPr>
              <w:spacing w:line="256" w:lineRule="auto"/>
              <w:jc w:val="center"/>
              <w:rPr>
                <w:lang w:eastAsia="en-US"/>
              </w:rPr>
            </w:pPr>
            <w:hyperlink r:id="rId24" w:history="1">
              <w:r>
                <w:rPr>
                  <w:rStyle w:val="a8"/>
                  <w:lang w:eastAsia="en-US"/>
                </w:rPr>
                <w:t>bazhovlibrary@yandex.ru</w:t>
              </w:r>
            </w:hyperlink>
          </w:p>
          <w:p w:rsidR="00660D56" w:rsidRDefault="00660D56">
            <w:pPr>
              <w:spacing w:line="256" w:lineRule="auto"/>
              <w:jc w:val="center"/>
              <w:rPr>
                <w:lang w:eastAsia="en-US"/>
              </w:rPr>
            </w:pPr>
          </w:p>
        </w:tc>
        <w:tc>
          <w:tcPr>
            <w:tcW w:w="2902" w:type="dxa"/>
            <w:tcBorders>
              <w:top w:val="single" w:sz="4" w:space="0" w:color="auto"/>
              <w:left w:val="single" w:sz="4" w:space="0" w:color="auto"/>
              <w:bottom w:val="single" w:sz="4" w:space="0" w:color="auto"/>
              <w:right w:val="single" w:sz="4" w:space="0" w:color="auto"/>
            </w:tcBorders>
          </w:tcPr>
          <w:p w:rsidR="00660D56" w:rsidRDefault="00660D56">
            <w:pPr>
              <w:spacing w:line="256" w:lineRule="auto"/>
              <w:jc w:val="center"/>
              <w:rPr>
                <w:lang w:eastAsia="en-US"/>
              </w:rPr>
            </w:pPr>
            <w:hyperlink r:id="rId25" w:history="1">
              <w:proofErr w:type="spellStart"/>
              <w:r>
                <w:rPr>
                  <w:rStyle w:val="a8"/>
                  <w:lang w:eastAsia="en-US"/>
                </w:rPr>
                <w:t>библиотекабажова</w:t>
              </w:r>
              <w:proofErr w:type="gramStart"/>
              <w:r>
                <w:rPr>
                  <w:rStyle w:val="a8"/>
                  <w:lang w:eastAsia="en-US"/>
                </w:rPr>
                <w:t>.р</w:t>
              </w:r>
              <w:proofErr w:type="gramEnd"/>
              <w:r>
                <w:rPr>
                  <w:rStyle w:val="a8"/>
                  <w:lang w:eastAsia="en-US"/>
                </w:rPr>
                <w:t>ф</w:t>
              </w:r>
              <w:proofErr w:type="spellEnd"/>
            </w:hyperlink>
          </w:p>
          <w:p w:rsidR="00660D56" w:rsidRDefault="00660D56">
            <w:pPr>
              <w:spacing w:line="256" w:lineRule="auto"/>
              <w:jc w:val="cente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Библиотека №3</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Жуковского, 8</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53-05-42</w:t>
            </w:r>
          </w:p>
        </w:tc>
        <w:tc>
          <w:tcPr>
            <w:tcW w:w="5673" w:type="dxa"/>
            <w:gridSpan w:val="2"/>
            <w:vMerge w:val="restart"/>
            <w:tcBorders>
              <w:top w:val="single" w:sz="4" w:space="0" w:color="auto"/>
              <w:left w:val="single" w:sz="4" w:space="0" w:color="auto"/>
              <w:bottom w:val="single" w:sz="4" w:space="0" w:color="auto"/>
              <w:right w:val="single" w:sz="4" w:space="0" w:color="auto"/>
            </w:tcBorders>
          </w:tcPr>
          <w:p w:rsidR="00660D56" w:rsidRDefault="00660D56">
            <w:pPr>
              <w:spacing w:line="256" w:lineRule="auto"/>
              <w:jc w:val="cente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 xml:space="preserve">Библиотека №4 (п. </w:t>
            </w:r>
            <w:proofErr w:type="gramStart"/>
            <w:r>
              <w:rPr>
                <w:lang w:eastAsia="en-US"/>
              </w:rPr>
              <w:t>Силикатный</w:t>
            </w:r>
            <w:proofErr w:type="gramEnd"/>
            <w:r>
              <w:rPr>
                <w:lang w:eastAsia="en-US"/>
              </w:rPr>
              <w:t>)</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2-ая рабочая, 99</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39-07-90</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60D56" w:rsidRDefault="00660D56">
            <w:pP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 xml:space="preserve">Библиотека №5 (д. </w:t>
            </w:r>
            <w:proofErr w:type="spellStart"/>
            <w:r>
              <w:rPr>
                <w:lang w:eastAsia="en-US"/>
              </w:rPr>
              <w:t>Монастырка</w:t>
            </w:r>
            <w:proofErr w:type="spellEnd"/>
            <w:r>
              <w:rPr>
                <w:lang w:eastAsia="en-US"/>
              </w:rPr>
              <w:t>)</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color w:val="000000" w:themeColor="text1"/>
                <w:lang w:eastAsia="en-US"/>
              </w:rPr>
            </w:pPr>
            <w:r>
              <w:rPr>
                <w:color w:val="000000" w:themeColor="text1"/>
                <w:lang w:eastAsia="en-US"/>
              </w:rPr>
              <w:t>ул. Комиссаров, 29</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color w:val="000000" w:themeColor="text1"/>
                <w:lang w:eastAsia="en-US"/>
              </w:rPr>
            </w:pPr>
            <w:r>
              <w:rPr>
                <w:color w:val="000000" w:themeColor="text1"/>
                <w:lang w:eastAsia="en-US"/>
              </w:rPr>
              <w:t>-</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60D56" w:rsidRDefault="00660D56">
            <w:pP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Библиотека №6 (д. Новый завод)</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Кленовая, 1</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60D56" w:rsidRDefault="00660D56">
            <w:pP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Детская библиотека №8</w:t>
            </w:r>
          </w:p>
          <w:p w:rsidR="00660D56" w:rsidRDefault="00660D56">
            <w:pPr>
              <w:spacing w:line="256" w:lineRule="auto"/>
              <w:jc w:val="center"/>
              <w:rPr>
                <w:lang w:eastAsia="en-US"/>
              </w:rPr>
            </w:pPr>
            <w:r>
              <w:rPr>
                <w:lang w:eastAsia="en-US"/>
              </w:rPr>
              <w:t>им. Н. Островского</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Алюминиевая, 14</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color w:val="000000"/>
                <w:lang w:eastAsia="en-US"/>
              </w:rPr>
              <w:t>53-05-44</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60D56" w:rsidRDefault="00660D56">
            <w:pP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Библиотека №9</w:t>
            </w:r>
          </w:p>
          <w:p w:rsidR="00660D56" w:rsidRDefault="00660D56">
            <w:pPr>
              <w:spacing w:line="256" w:lineRule="auto"/>
              <w:jc w:val="center"/>
              <w:rPr>
                <w:lang w:eastAsia="en-US"/>
              </w:rPr>
            </w:pPr>
            <w:r>
              <w:rPr>
                <w:lang w:eastAsia="en-US"/>
              </w:rPr>
              <w:t>им. С.Я. Маршака</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 xml:space="preserve">ул. </w:t>
            </w:r>
            <w:proofErr w:type="spellStart"/>
            <w:r>
              <w:rPr>
                <w:lang w:eastAsia="en-US"/>
              </w:rPr>
              <w:t>О.Кошевого</w:t>
            </w:r>
            <w:proofErr w:type="spellEnd"/>
            <w:r>
              <w:rPr>
                <w:lang w:eastAsia="en-US"/>
              </w:rPr>
              <w:t>, 2</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color w:val="000000"/>
                <w:lang w:eastAsia="en-US"/>
              </w:rPr>
              <w:t>53-05-41</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60D56" w:rsidRDefault="00660D56">
            <w:pP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Детская библиотека №10</w:t>
            </w:r>
          </w:p>
          <w:p w:rsidR="00660D56" w:rsidRDefault="00660D56">
            <w:pPr>
              <w:spacing w:line="256" w:lineRule="auto"/>
              <w:jc w:val="center"/>
              <w:rPr>
                <w:lang w:eastAsia="en-US"/>
              </w:rPr>
            </w:pPr>
            <w:r>
              <w:rPr>
                <w:lang w:eastAsia="en-US"/>
              </w:rPr>
              <w:t>им. А. Гайдара</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Лермонтова, 133</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color w:val="000000"/>
                <w:lang w:eastAsia="en-US"/>
              </w:rPr>
              <w:t>53-05-50</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60D56" w:rsidRDefault="00660D56">
            <w:pP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Библиотека №12</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Кирова, 45а</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color w:val="000000"/>
                <w:lang w:eastAsia="en-US"/>
              </w:rPr>
              <w:t>53-05-39</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60D56" w:rsidRDefault="00660D56">
            <w:pP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Библиотека №13</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Суворова, 27</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color w:val="000000"/>
                <w:lang w:eastAsia="en-US"/>
              </w:rPr>
              <w:t>53-05-49</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60D56" w:rsidRDefault="00660D56">
            <w:pP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tabs>
                <w:tab w:val="left" w:pos="1700"/>
              </w:tabs>
              <w:spacing w:line="256" w:lineRule="auto"/>
              <w:jc w:val="center"/>
              <w:rPr>
                <w:lang w:eastAsia="en-US"/>
              </w:rPr>
            </w:pPr>
            <w:r>
              <w:rPr>
                <w:lang w:eastAsia="en-US"/>
              </w:rPr>
              <w:t>Библиотека №14</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 xml:space="preserve">ул. </w:t>
            </w:r>
            <w:proofErr w:type="spellStart"/>
            <w:r>
              <w:rPr>
                <w:lang w:eastAsia="en-US"/>
              </w:rPr>
              <w:t>Тевосяна</w:t>
            </w:r>
            <w:proofErr w:type="spellEnd"/>
            <w:r>
              <w:rPr>
                <w:lang w:eastAsia="en-US"/>
              </w:rPr>
              <w:t>, 13</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color w:val="000000"/>
                <w:lang w:eastAsia="en-US"/>
              </w:rPr>
              <w:t>53-05-40</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60D56" w:rsidRDefault="00660D56">
            <w:pP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Библиотека №16</w:t>
            </w:r>
          </w:p>
          <w:p w:rsidR="00660D56" w:rsidRDefault="00660D56">
            <w:pPr>
              <w:spacing w:line="256" w:lineRule="auto"/>
              <w:jc w:val="center"/>
              <w:rPr>
                <w:lang w:eastAsia="en-US"/>
              </w:rPr>
            </w:pPr>
            <w:r>
              <w:rPr>
                <w:lang w:eastAsia="en-US"/>
              </w:rPr>
              <w:t>Центр национальных культур</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Алюминиевая, 47</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color w:val="000000"/>
                <w:lang w:eastAsia="en-US"/>
              </w:rPr>
              <w:t>53-05-46</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60D56" w:rsidRDefault="00660D56">
            <w:pPr>
              <w:rPr>
                <w:lang w:eastAsia="en-US"/>
              </w:rPr>
            </w:pPr>
          </w:p>
        </w:tc>
      </w:tr>
      <w:tr w:rsidR="00660D56" w:rsidTr="00660D56">
        <w:tc>
          <w:tcPr>
            <w:tcW w:w="418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Библиотека №17</w:t>
            </w:r>
          </w:p>
          <w:p w:rsidR="00660D56" w:rsidRDefault="00660D56">
            <w:pPr>
              <w:spacing w:line="256" w:lineRule="auto"/>
              <w:jc w:val="center"/>
              <w:rPr>
                <w:lang w:eastAsia="en-US"/>
              </w:rPr>
            </w:pPr>
            <w:r>
              <w:rPr>
                <w:lang w:eastAsia="en-US"/>
              </w:rPr>
              <w:t>пос. Чкалова</w:t>
            </w:r>
          </w:p>
        </w:tc>
        <w:tc>
          <w:tcPr>
            <w:tcW w:w="2750"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lang w:eastAsia="en-US"/>
              </w:rPr>
              <w:t>ул. Трудовые резервы, 8а</w:t>
            </w:r>
          </w:p>
        </w:tc>
        <w:tc>
          <w:tcPr>
            <w:tcW w:w="2844" w:type="dxa"/>
            <w:tcBorders>
              <w:top w:val="single" w:sz="4" w:space="0" w:color="auto"/>
              <w:left w:val="single" w:sz="4" w:space="0" w:color="auto"/>
              <w:bottom w:val="single" w:sz="4" w:space="0" w:color="auto"/>
              <w:right w:val="single" w:sz="4" w:space="0" w:color="auto"/>
            </w:tcBorders>
            <w:hideMark/>
          </w:tcPr>
          <w:p w:rsidR="00660D56" w:rsidRDefault="00660D56">
            <w:pPr>
              <w:spacing w:line="256" w:lineRule="auto"/>
              <w:jc w:val="center"/>
              <w:rPr>
                <w:lang w:eastAsia="en-US"/>
              </w:rPr>
            </w:pPr>
            <w:r>
              <w:rPr>
                <w:color w:val="000000"/>
                <w:lang w:eastAsia="en-US"/>
              </w:rPr>
              <w:t>39-31-96</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60D56" w:rsidRDefault="00660D56">
            <w:pPr>
              <w:rPr>
                <w:lang w:eastAsia="en-US"/>
              </w:rPr>
            </w:pPr>
          </w:p>
        </w:tc>
      </w:tr>
    </w:tbl>
    <w:p w:rsidR="002143A0" w:rsidRPr="00ED27D9" w:rsidRDefault="002143A0" w:rsidP="00ED27D9">
      <w:pPr>
        <w:jc w:val="center"/>
        <w:rPr>
          <w:b/>
        </w:rPr>
      </w:pPr>
    </w:p>
    <w:sectPr w:rsidR="002143A0" w:rsidRPr="00ED27D9" w:rsidSect="00D2366C">
      <w:pgSz w:w="16838" w:h="11906" w:orient="landscape"/>
      <w:pgMar w:top="567" w:right="567" w:bottom="851"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4"/>
    <w:lvl w:ilvl="0">
      <w:start w:val="1"/>
      <w:numFmt w:val="bullet"/>
      <w:lvlText w:val=""/>
      <w:lvlJc w:val="left"/>
      <w:pPr>
        <w:tabs>
          <w:tab w:val="num" w:pos="720"/>
        </w:tabs>
        <w:ind w:left="720" w:hanging="360"/>
      </w:pPr>
      <w:rPr>
        <w:rFonts w:ascii="Symbol" w:hAnsi="Symbol" w:cs="Symbol" w:hint="default"/>
        <w:caps w:val="0"/>
        <w:smallCaps w:val="0"/>
        <w:color w:val="000000"/>
        <w:spacing w:val="0"/>
        <w:sz w:val="24"/>
        <w:szCs w:val="24"/>
      </w:rPr>
    </w:lvl>
    <w:lvl w:ilvl="1">
      <w:start w:val="1"/>
      <w:numFmt w:val="bullet"/>
      <w:lvlText w:val=""/>
      <w:lvlJc w:val="left"/>
      <w:pPr>
        <w:tabs>
          <w:tab w:val="num" w:pos="1080"/>
        </w:tabs>
        <w:ind w:left="1080" w:hanging="360"/>
      </w:pPr>
      <w:rPr>
        <w:rFonts w:ascii="Symbol" w:hAnsi="Symbol" w:cs="Symbol" w:hint="default"/>
        <w:caps w:val="0"/>
        <w:smallCaps w:val="0"/>
        <w:color w:val="000000"/>
        <w:spacing w:val="0"/>
        <w:sz w:val="24"/>
        <w:szCs w:val="24"/>
      </w:rPr>
    </w:lvl>
    <w:lvl w:ilvl="2">
      <w:start w:val="1"/>
      <w:numFmt w:val="bullet"/>
      <w:lvlText w:val=""/>
      <w:lvlJc w:val="left"/>
      <w:pPr>
        <w:tabs>
          <w:tab w:val="num" w:pos="1440"/>
        </w:tabs>
        <w:ind w:left="1440" w:hanging="360"/>
      </w:pPr>
      <w:rPr>
        <w:rFonts w:ascii="Symbol" w:hAnsi="Symbol" w:cs="Symbol" w:hint="default"/>
        <w:caps w:val="0"/>
        <w:smallCaps w:val="0"/>
        <w:color w:val="000000"/>
        <w:spacing w:val="0"/>
        <w:sz w:val="24"/>
        <w:szCs w:val="24"/>
      </w:rPr>
    </w:lvl>
    <w:lvl w:ilvl="3">
      <w:start w:val="1"/>
      <w:numFmt w:val="bullet"/>
      <w:lvlText w:val=""/>
      <w:lvlJc w:val="left"/>
      <w:pPr>
        <w:tabs>
          <w:tab w:val="num" w:pos="1800"/>
        </w:tabs>
        <w:ind w:left="1800" w:hanging="360"/>
      </w:pPr>
      <w:rPr>
        <w:rFonts w:ascii="Symbol" w:hAnsi="Symbol" w:cs="Symbol" w:hint="default"/>
        <w:caps w:val="0"/>
        <w:smallCaps w:val="0"/>
        <w:color w:val="000000"/>
        <w:spacing w:val="0"/>
        <w:sz w:val="24"/>
        <w:szCs w:val="24"/>
      </w:rPr>
    </w:lvl>
    <w:lvl w:ilvl="4">
      <w:start w:val="1"/>
      <w:numFmt w:val="bullet"/>
      <w:lvlText w:val=""/>
      <w:lvlJc w:val="left"/>
      <w:pPr>
        <w:tabs>
          <w:tab w:val="num" w:pos="2160"/>
        </w:tabs>
        <w:ind w:left="2160" w:hanging="360"/>
      </w:pPr>
      <w:rPr>
        <w:rFonts w:ascii="Symbol" w:hAnsi="Symbol" w:cs="Symbol" w:hint="default"/>
        <w:caps w:val="0"/>
        <w:smallCaps w:val="0"/>
        <w:color w:val="000000"/>
        <w:spacing w:val="0"/>
        <w:sz w:val="24"/>
        <w:szCs w:val="24"/>
      </w:rPr>
    </w:lvl>
    <w:lvl w:ilvl="5">
      <w:start w:val="1"/>
      <w:numFmt w:val="bullet"/>
      <w:lvlText w:val=""/>
      <w:lvlJc w:val="left"/>
      <w:pPr>
        <w:tabs>
          <w:tab w:val="num" w:pos="2520"/>
        </w:tabs>
        <w:ind w:left="2520" w:hanging="360"/>
      </w:pPr>
      <w:rPr>
        <w:rFonts w:ascii="Symbol" w:hAnsi="Symbol" w:cs="Symbol" w:hint="default"/>
        <w:caps w:val="0"/>
        <w:smallCaps w:val="0"/>
        <w:color w:val="000000"/>
        <w:spacing w:val="0"/>
        <w:sz w:val="24"/>
        <w:szCs w:val="24"/>
      </w:rPr>
    </w:lvl>
    <w:lvl w:ilvl="6">
      <w:start w:val="1"/>
      <w:numFmt w:val="bullet"/>
      <w:lvlText w:val=""/>
      <w:lvlJc w:val="left"/>
      <w:pPr>
        <w:tabs>
          <w:tab w:val="num" w:pos="2880"/>
        </w:tabs>
        <w:ind w:left="2880" w:hanging="360"/>
      </w:pPr>
      <w:rPr>
        <w:rFonts w:ascii="Symbol" w:hAnsi="Symbol" w:cs="Symbol" w:hint="default"/>
        <w:caps w:val="0"/>
        <w:smallCaps w:val="0"/>
        <w:color w:val="000000"/>
        <w:spacing w:val="0"/>
        <w:sz w:val="24"/>
        <w:szCs w:val="24"/>
      </w:rPr>
    </w:lvl>
    <w:lvl w:ilvl="7">
      <w:start w:val="1"/>
      <w:numFmt w:val="bullet"/>
      <w:lvlText w:val=""/>
      <w:lvlJc w:val="left"/>
      <w:pPr>
        <w:tabs>
          <w:tab w:val="num" w:pos="3240"/>
        </w:tabs>
        <w:ind w:left="3240" w:hanging="360"/>
      </w:pPr>
      <w:rPr>
        <w:rFonts w:ascii="Symbol" w:hAnsi="Symbol" w:cs="Symbol" w:hint="default"/>
        <w:caps w:val="0"/>
        <w:smallCaps w:val="0"/>
        <w:color w:val="000000"/>
        <w:spacing w:val="0"/>
        <w:sz w:val="24"/>
        <w:szCs w:val="24"/>
      </w:rPr>
    </w:lvl>
    <w:lvl w:ilvl="8">
      <w:start w:val="1"/>
      <w:numFmt w:val="bullet"/>
      <w:lvlText w:val=""/>
      <w:lvlJc w:val="left"/>
      <w:pPr>
        <w:tabs>
          <w:tab w:val="num" w:pos="3600"/>
        </w:tabs>
        <w:ind w:left="3600" w:hanging="360"/>
      </w:pPr>
      <w:rPr>
        <w:rFonts w:ascii="Symbol" w:hAnsi="Symbol" w:cs="Symbol" w:hint="default"/>
        <w:caps w:val="0"/>
        <w:smallCaps w:val="0"/>
        <w:color w:val="000000"/>
        <w:spacing w:val="0"/>
        <w:sz w:val="24"/>
        <w:szCs w:val="24"/>
      </w:rPr>
    </w:lvl>
  </w:abstractNum>
  <w:abstractNum w:abstractNumId="1">
    <w:nsid w:val="26F8277B"/>
    <w:multiLevelType w:val="hybridMultilevel"/>
    <w:tmpl w:val="A8AEBD6A"/>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nsid w:val="2A315BEE"/>
    <w:multiLevelType w:val="hybridMultilevel"/>
    <w:tmpl w:val="01C40FC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35C57DEF"/>
    <w:multiLevelType w:val="hybridMultilevel"/>
    <w:tmpl w:val="16AE67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1A1AB1"/>
    <w:multiLevelType w:val="hybridMultilevel"/>
    <w:tmpl w:val="B7F82CB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40F54B9C"/>
    <w:multiLevelType w:val="hybridMultilevel"/>
    <w:tmpl w:val="A3BA86B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42E055DB"/>
    <w:multiLevelType w:val="hybridMultilevel"/>
    <w:tmpl w:val="9F4CD10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7494999"/>
    <w:multiLevelType w:val="hybridMultilevel"/>
    <w:tmpl w:val="6748C3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5D9A21A2"/>
    <w:multiLevelType w:val="hybridMultilevel"/>
    <w:tmpl w:val="B936EF3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7A1A04D8"/>
    <w:multiLevelType w:val="hybridMultilevel"/>
    <w:tmpl w:val="E77281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3"/>
  </w:num>
  <w:num w:numId="4">
    <w:abstractNumId w:val="1"/>
  </w:num>
  <w:num w:numId="5">
    <w:abstractNumId w:val="4"/>
  </w:num>
  <w:num w:numId="6">
    <w:abstractNumId w:val="6"/>
  </w:num>
  <w:num w:numId="7">
    <w:abstractNumId w:val="7"/>
  </w:num>
  <w:num w:numId="8">
    <w:abstractNumId w:val="5"/>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F83"/>
    <w:rsid w:val="00001C7A"/>
    <w:rsid w:val="0000398C"/>
    <w:rsid w:val="000039D6"/>
    <w:rsid w:val="000225E5"/>
    <w:rsid w:val="00023044"/>
    <w:rsid w:val="000344D7"/>
    <w:rsid w:val="000367B2"/>
    <w:rsid w:val="000376A1"/>
    <w:rsid w:val="00037B58"/>
    <w:rsid w:val="00043697"/>
    <w:rsid w:val="00053475"/>
    <w:rsid w:val="00066E28"/>
    <w:rsid w:val="0007602E"/>
    <w:rsid w:val="000777F2"/>
    <w:rsid w:val="0009057C"/>
    <w:rsid w:val="00092FA8"/>
    <w:rsid w:val="0009682A"/>
    <w:rsid w:val="000A0F89"/>
    <w:rsid w:val="000A6F79"/>
    <w:rsid w:val="000B2B5F"/>
    <w:rsid w:val="000B3660"/>
    <w:rsid w:val="000B5ACA"/>
    <w:rsid w:val="000B5D5E"/>
    <w:rsid w:val="000B7F66"/>
    <w:rsid w:val="000C181C"/>
    <w:rsid w:val="000D0528"/>
    <w:rsid w:val="000D7022"/>
    <w:rsid w:val="000D76D8"/>
    <w:rsid w:val="000E0A56"/>
    <w:rsid w:val="000E13E5"/>
    <w:rsid w:val="000E2E7C"/>
    <w:rsid w:val="000E3FB8"/>
    <w:rsid w:val="00104AE4"/>
    <w:rsid w:val="001050E9"/>
    <w:rsid w:val="0010558C"/>
    <w:rsid w:val="0011438D"/>
    <w:rsid w:val="00126004"/>
    <w:rsid w:val="0013191C"/>
    <w:rsid w:val="00133D97"/>
    <w:rsid w:val="00145AC9"/>
    <w:rsid w:val="001521CA"/>
    <w:rsid w:val="00161BD5"/>
    <w:rsid w:val="001706F6"/>
    <w:rsid w:val="0017184F"/>
    <w:rsid w:val="00175CCB"/>
    <w:rsid w:val="00177B39"/>
    <w:rsid w:val="00182D2B"/>
    <w:rsid w:val="00183574"/>
    <w:rsid w:val="00185343"/>
    <w:rsid w:val="00187FB3"/>
    <w:rsid w:val="00192804"/>
    <w:rsid w:val="00193723"/>
    <w:rsid w:val="00193E78"/>
    <w:rsid w:val="001969DF"/>
    <w:rsid w:val="0019720F"/>
    <w:rsid w:val="001A4255"/>
    <w:rsid w:val="001A5703"/>
    <w:rsid w:val="001A6B9A"/>
    <w:rsid w:val="001A745B"/>
    <w:rsid w:val="001A7C13"/>
    <w:rsid w:val="001C17C0"/>
    <w:rsid w:val="001C7422"/>
    <w:rsid w:val="001D1E04"/>
    <w:rsid w:val="001D350C"/>
    <w:rsid w:val="001E21EF"/>
    <w:rsid w:val="001E5AF2"/>
    <w:rsid w:val="001E63B9"/>
    <w:rsid w:val="001E7C80"/>
    <w:rsid w:val="001F1C94"/>
    <w:rsid w:val="001F45D5"/>
    <w:rsid w:val="002015B6"/>
    <w:rsid w:val="0020298A"/>
    <w:rsid w:val="002143A0"/>
    <w:rsid w:val="00215380"/>
    <w:rsid w:val="00216734"/>
    <w:rsid w:val="00217085"/>
    <w:rsid w:val="00224EB8"/>
    <w:rsid w:val="0022742F"/>
    <w:rsid w:val="00230734"/>
    <w:rsid w:val="002308A9"/>
    <w:rsid w:val="00233C9E"/>
    <w:rsid w:val="00234B7C"/>
    <w:rsid w:val="00234CD0"/>
    <w:rsid w:val="0023594F"/>
    <w:rsid w:val="002413B4"/>
    <w:rsid w:val="00245463"/>
    <w:rsid w:val="00247B86"/>
    <w:rsid w:val="0025650C"/>
    <w:rsid w:val="00257062"/>
    <w:rsid w:val="002615A2"/>
    <w:rsid w:val="0027262D"/>
    <w:rsid w:val="00285AD0"/>
    <w:rsid w:val="002940A9"/>
    <w:rsid w:val="002971B0"/>
    <w:rsid w:val="002A0925"/>
    <w:rsid w:val="002A6604"/>
    <w:rsid w:val="002B25A1"/>
    <w:rsid w:val="002B2AF7"/>
    <w:rsid w:val="002C33CD"/>
    <w:rsid w:val="002C6890"/>
    <w:rsid w:val="002C70D9"/>
    <w:rsid w:val="002D1C9F"/>
    <w:rsid w:val="002D1D97"/>
    <w:rsid w:val="002D3930"/>
    <w:rsid w:val="002D4B3F"/>
    <w:rsid w:val="002D7AD9"/>
    <w:rsid w:val="002E489D"/>
    <w:rsid w:val="002E6A92"/>
    <w:rsid w:val="002E6B55"/>
    <w:rsid w:val="00312847"/>
    <w:rsid w:val="00326736"/>
    <w:rsid w:val="003374EF"/>
    <w:rsid w:val="00337D0B"/>
    <w:rsid w:val="003423E2"/>
    <w:rsid w:val="003473E8"/>
    <w:rsid w:val="00361F59"/>
    <w:rsid w:val="00364F71"/>
    <w:rsid w:val="0037074D"/>
    <w:rsid w:val="0037568B"/>
    <w:rsid w:val="00375F0B"/>
    <w:rsid w:val="003764AB"/>
    <w:rsid w:val="0038439F"/>
    <w:rsid w:val="00386C7E"/>
    <w:rsid w:val="0039641E"/>
    <w:rsid w:val="003A2899"/>
    <w:rsid w:val="003A29E3"/>
    <w:rsid w:val="003A358A"/>
    <w:rsid w:val="003A6A78"/>
    <w:rsid w:val="003B0BA0"/>
    <w:rsid w:val="003B5766"/>
    <w:rsid w:val="003C0162"/>
    <w:rsid w:val="003C1E2F"/>
    <w:rsid w:val="003C51B4"/>
    <w:rsid w:val="003C54BB"/>
    <w:rsid w:val="003C768E"/>
    <w:rsid w:val="003D45CD"/>
    <w:rsid w:val="003E3419"/>
    <w:rsid w:val="003E7B76"/>
    <w:rsid w:val="003F48C2"/>
    <w:rsid w:val="003F4A71"/>
    <w:rsid w:val="004064D3"/>
    <w:rsid w:val="00421B52"/>
    <w:rsid w:val="0042645F"/>
    <w:rsid w:val="00426C9C"/>
    <w:rsid w:val="00427CBB"/>
    <w:rsid w:val="004360AF"/>
    <w:rsid w:val="004363BE"/>
    <w:rsid w:val="00436928"/>
    <w:rsid w:val="00447232"/>
    <w:rsid w:val="00453B7A"/>
    <w:rsid w:val="004622DF"/>
    <w:rsid w:val="0046518F"/>
    <w:rsid w:val="004701AC"/>
    <w:rsid w:val="00471874"/>
    <w:rsid w:val="00471A04"/>
    <w:rsid w:val="0047305D"/>
    <w:rsid w:val="00473ED4"/>
    <w:rsid w:val="0047561D"/>
    <w:rsid w:val="00476B88"/>
    <w:rsid w:val="00484D35"/>
    <w:rsid w:val="00485184"/>
    <w:rsid w:val="00486C71"/>
    <w:rsid w:val="00491188"/>
    <w:rsid w:val="0049135A"/>
    <w:rsid w:val="004B42F9"/>
    <w:rsid w:val="004C1161"/>
    <w:rsid w:val="004C3AD4"/>
    <w:rsid w:val="004C4AD1"/>
    <w:rsid w:val="004E0A74"/>
    <w:rsid w:val="004E1200"/>
    <w:rsid w:val="004E1F07"/>
    <w:rsid w:val="004E1F65"/>
    <w:rsid w:val="004E4378"/>
    <w:rsid w:val="004E7979"/>
    <w:rsid w:val="004F03E7"/>
    <w:rsid w:val="004F385C"/>
    <w:rsid w:val="004F6B53"/>
    <w:rsid w:val="004F7F56"/>
    <w:rsid w:val="00500AEE"/>
    <w:rsid w:val="005032A2"/>
    <w:rsid w:val="0050581B"/>
    <w:rsid w:val="0050689E"/>
    <w:rsid w:val="005224B3"/>
    <w:rsid w:val="005229A8"/>
    <w:rsid w:val="00537E58"/>
    <w:rsid w:val="005442FC"/>
    <w:rsid w:val="00544626"/>
    <w:rsid w:val="00557544"/>
    <w:rsid w:val="00560CA0"/>
    <w:rsid w:val="0056435B"/>
    <w:rsid w:val="00574D7C"/>
    <w:rsid w:val="005773FA"/>
    <w:rsid w:val="005774CA"/>
    <w:rsid w:val="00581096"/>
    <w:rsid w:val="005859BD"/>
    <w:rsid w:val="005866A3"/>
    <w:rsid w:val="00592801"/>
    <w:rsid w:val="0059799D"/>
    <w:rsid w:val="005A0B4C"/>
    <w:rsid w:val="005A1A0E"/>
    <w:rsid w:val="005A3871"/>
    <w:rsid w:val="005A494B"/>
    <w:rsid w:val="005A76DA"/>
    <w:rsid w:val="005B03B5"/>
    <w:rsid w:val="005B44E6"/>
    <w:rsid w:val="005C63B8"/>
    <w:rsid w:val="005D12A9"/>
    <w:rsid w:val="005D5516"/>
    <w:rsid w:val="005D5F83"/>
    <w:rsid w:val="005D72A8"/>
    <w:rsid w:val="005E6460"/>
    <w:rsid w:val="00605B74"/>
    <w:rsid w:val="00612961"/>
    <w:rsid w:val="0061570A"/>
    <w:rsid w:val="0062154A"/>
    <w:rsid w:val="00621ECC"/>
    <w:rsid w:val="00621F57"/>
    <w:rsid w:val="00641EBD"/>
    <w:rsid w:val="00645499"/>
    <w:rsid w:val="0065251C"/>
    <w:rsid w:val="00654CCC"/>
    <w:rsid w:val="00660D56"/>
    <w:rsid w:val="006721E9"/>
    <w:rsid w:val="0067374D"/>
    <w:rsid w:val="00673883"/>
    <w:rsid w:val="00673A56"/>
    <w:rsid w:val="0069157D"/>
    <w:rsid w:val="00695194"/>
    <w:rsid w:val="006956F8"/>
    <w:rsid w:val="006A3FEF"/>
    <w:rsid w:val="006A455E"/>
    <w:rsid w:val="006A6AD6"/>
    <w:rsid w:val="006B0B45"/>
    <w:rsid w:val="006C120F"/>
    <w:rsid w:val="006C3931"/>
    <w:rsid w:val="006D3379"/>
    <w:rsid w:val="006E1EA9"/>
    <w:rsid w:val="006E5782"/>
    <w:rsid w:val="006F062B"/>
    <w:rsid w:val="006F24F7"/>
    <w:rsid w:val="006F71B9"/>
    <w:rsid w:val="0070295C"/>
    <w:rsid w:val="007119FF"/>
    <w:rsid w:val="007232E9"/>
    <w:rsid w:val="00726FA2"/>
    <w:rsid w:val="00734971"/>
    <w:rsid w:val="0073685A"/>
    <w:rsid w:val="00737A84"/>
    <w:rsid w:val="00741CAD"/>
    <w:rsid w:val="0075119A"/>
    <w:rsid w:val="007543F8"/>
    <w:rsid w:val="00755801"/>
    <w:rsid w:val="00757424"/>
    <w:rsid w:val="00757DFD"/>
    <w:rsid w:val="00760893"/>
    <w:rsid w:val="00761A53"/>
    <w:rsid w:val="00762D42"/>
    <w:rsid w:val="007913E3"/>
    <w:rsid w:val="00792385"/>
    <w:rsid w:val="00792C40"/>
    <w:rsid w:val="007931D0"/>
    <w:rsid w:val="00793DA2"/>
    <w:rsid w:val="007946D4"/>
    <w:rsid w:val="007946F3"/>
    <w:rsid w:val="007978B0"/>
    <w:rsid w:val="007A0388"/>
    <w:rsid w:val="007A29CF"/>
    <w:rsid w:val="007A4335"/>
    <w:rsid w:val="007A4E94"/>
    <w:rsid w:val="007A65CE"/>
    <w:rsid w:val="007B3379"/>
    <w:rsid w:val="007B74CE"/>
    <w:rsid w:val="007C05AC"/>
    <w:rsid w:val="007D49B9"/>
    <w:rsid w:val="007E1CF6"/>
    <w:rsid w:val="007E1DBD"/>
    <w:rsid w:val="007E7D71"/>
    <w:rsid w:val="007F3FC3"/>
    <w:rsid w:val="007F7145"/>
    <w:rsid w:val="007F79A0"/>
    <w:rsid w:val="00800241"/>
    <w:rsid w:val="00802D5D"/>
    <w:rsid w:val="00803F59"/>
    <w:rsid w:val="00804382"/>
    <w:rsid w:val="00804A54"/>
    <w:rsid w:val="008063D5"/>
    <w:rsid w:val="00835D5E"/>
    <w:rsid w:val="00842565"/>
    <w:rsid w:val="00844C7D"/>
    <w:rsid w:val="00845DEA"/>
    <w:rsid w:val="00847B27"/>
    <w:rsid w:val="00854B44"/>
    <w:rsid w:val="00872048"/>
    <w:rsid w:val="00877EF6"/>
    <w:rsid w:val="00880242"/>
    <w:rsid w:val="00883B62"/>
    <w:rsid w:val="00883E72"/>
    <w:rsid w:val="00894B31"/>
    <w:rsid w:val="008A005E"/>
    <w:rsid w:val="008A11C3"/>
    <w:rsid w:val="008A4409"/>
    <w:rsid w:val="008A6829"/>
    <w:rsid w:val="008A6F9D"/>
    <w:rsid w:val="008B3449"/>
    <w:rsid w:val="008B469F"/>
    <w:rsid w:val="008B4A3C"/>
    <w:rsid w:val="008E09D1"/>
    <w:rsid w:val="008E101A"/>
    <w:rsid w:val="008F0CE3"/>
    <w:rsid w:val="008F1F49"/>
    <w:rsid w:val="00901694"/>
    <w:rsid w:val="0090180D"/>
    <w:rsid w:val="00905465"/>
    <w:rsid w:val="00905B8F"/>
    <w:rsid w:val="00910B59"/>
    <w:rsid w:val="00911670"/>
    <w:rsid w:val="00913F33"/>
    <w:rsid w:val="009149F7"/>
    <w:rsid w:val="00915951"/>
    <w:rsid w:val="00921F37"/>
    <w:rsid w:val="00925104"/>
    <w:rsid w:val="00927CE6"/>
    <w:rsid w:val="00933318"/>
    <w:rsid w:val="00942E7C"/>
    <w:rsid w:val="009448C7"/>
    <w:rsid w:val="009448D1"/>
    <w:rsid w:val="0095196F"/>
    <w:rsid w:val="00957B04"/>
    <w:rsid w:val="00957DFA"/>
    <w:rsid w:val="00963075"/>
    <w:rsid w:val="0096477D"/>
    <w:rsid w:val="00964C26"/>
    <w:rsid w:val="00970490"/>
    <w:rsid w:val="0098167A"/>
    <w:rsid w:val="009949B0"/>
    <w:rsid w:val="009B1E25"/>
    <w:rsid w:val="009C3C61"/>
    <w:rsid w:val="009D29F7"/>
    <w:rsid w:val="009E225E"/>
    <w:rsid w:val="009E354F"/>
    <w:rsid w:val="009F336E"/>
    <w:rsid w:val="009F7B3E"/>
    <w:rsid w:val="00A12F72"/>
    <w:rsid w:val="00A17803"/>
    <w:rsid w:val="00A20329"/>
    <w:rsid w:val="00A2699B"/>
    <w:rsid w:val="00A402FA"/>
    <w:rsid w:val="00A434BE"/>
    <w:rsid w:val="00A47529"/>
    <w:rsid w:val="00A52BE6"/>
    <w:rsid w:val="00A550B7"/>
    <w:rsid w:val="00A56001"/>
    <w:rsid w:val="00A57AFA"/>
    <w:rsid w:val="00A6161F"/>
    <w:rsid w:val="00A64157"/>
    <w:rsid w:val="00A73D3E"/>
    <w:rsid w:val="00A931FA"/>
    <w:rsid w:val="00A94370"/>
    <w:rsid w:val="00AA0B81"/>
    <w:rsid w:val="00AB41BB"/>
    <w:rsid w:val="00AC1B78"/>
    <w:rsid w:val="00AC40BA"/>
    <w:rsid w:val="00AC54B6"/>
    <w:rsid w:val="00AC6D96"/>
    <w:rsid w:val="00AE315E"/>
    <w:rsid w:val="00AE49AE"/>
    <w:rsid w:val="00AE58C6"/>
    <w:rsid w:val="00B01938"/>
    <w:rsid w:val="00B069FB"/>
    <w:rsid w:val="00B10573"/>
    <w:rsid w:val="00B12BB3"/>
    <w:rsid w:val="00B21441"/>
    <w:rsid w:val="00B30828"/>
    <w:rsid w:val="00B371C9"/>
    <w:rsid w:val="00B46494"/>
    <w:rsid w:val="00B478DA"/>
    <w:rsid w:val="00B513AF"/>
    <w:rsid w:val="00B55395"/>
    <w:rsid w:val="00B57686"/>
    <w:rsid w:val="00B72202"/>
    <w:rsid w:val="00B80380"/>
    <w:rsid w:val="00B82351"/>
    <w:rsid w:val="00B8394A"/>
    <w:rsid w:val="00B87E36"/>
    <w:rsid w:val="00B921F6"/>
    <w:rsid w:val="00B971D3"/>
    <w:rsid w:val="00BA1C59"/>
    <w:rsid w:val="00BB1AB0"/>
    <w:rsid w:val="00BB3999"/>
    <w:rsid w:val="00BB3E26"/>
    <w:rsid w:val="00BB4ED0"/>
    <w:rsid w:val="00BB7916"/>
    <w:rsid w:val="00BC416C"/>
    <w:rsid w:val="00BD29A9"/>
    <w:rsid w:val="00BE5963"/>
    <w:rsid w:val="00BF0109"/>
    <w:rsid w:val="00BF4637"/>
    <w:rsid w:val="00C21D5F"/>
    <w:rsid w:val="00C22ED3"/>
    <w:rsid w:val="00C23102"/>
    <w:rsid w:val="00C27BBC"/>
    <w:rsid w:val="00C44D2E"/>
    <w:rsid w:val="00C53AA2"/>
    <w:rsid w:val="00C55AB2"/>
    <w:rsid w:val="00C579F9"/>
    <w:rsid w:val="00C62762"/>
    <w:rsid w:val="00C704AF"/>
    <w:rsid w:val="00C711F9"/>
    <w:rsid w:val="00C75FE2"/>
    <w:rsid w:val="00C77905"/>
    <w:rsid w:val="00C81550"/>
    <w:rsid w:val="00C843CE"/>
    <w:rsid w:val="00C8792D"/>
    <w:rsid w:val="00C95C36"/>
    <w:rsid w:val="00CB29A5"/>
    <w:rsid w:val="00CB5B68"/>
    <w:rsid w:val="00CB6501"/>
    <w:rsid w:val="00CB6C4B"/>
    <w:rsid w:val="00CC06AF"/>
    <w:rsid w:val="00CC12E4"/>
    <w:rsid w:val="00CC285E"/>
    <w:rsid w:val="00CC54D3"/>
    <w:rsid w:val="00CD317E"/>
    <w:rsid w:val="00CD370C"/>
    <w:rsid w:val="00CD5341"/>
    <w:rsid w:val="00CE046D"/>
    <w:rsid w:val="00CE266F"/>
    <w:rsid w:val="00CE5564"/>
    <w:rsid w:val="00CE6B78"/>
    <w:rsid w:val="00CF7FDD"/>
    <w:rsid w:val="00D02A1E"/>
    <w:rsid w:val="00D03D8B"/>
    <w:rsid w:val="00D21990"/>
    <w:rsid w:val="00D2366C"/>
    <w:rsid w:val="00D37986"/>
    <w:rsid w:val="00D44049"/>
    <w:rsid w:val="00D456A4"/>
    <w:rsid w:val="00D672F2"/>
    <w:rsid w:val="00D73B14"/>
    <w:rsid w:val="00D74AEF"/>
    <w:rsid w:val="00D76963"/>
    <w:rsid w:val="00D92F9F"/>
    <w:rsid w:val="00D969E8"/>
    <w:rsid w:val="00DA464E"/>
    <w:rsid w:val="00DA4B5A"/>
    <w:rsid w:val="00DA56D1"/>
    <w:rsid w:val="00DB1380"/>
    <w:rsid w:val="00DB1453"/>
    <w:rsid w:val="00DB44AB"/>
    <w:rsid w:val="00DB49C8"/>
    <w:rsid w:val="00DC5D4C"/>
    <w:rsid w:val="00DD1A89"/>
    <w:rsid w:val="00DD58BB"/>
    <w:rsid w:val="00DE221F"/>
    <w:rsid w:val="00E04704"/>
    <w:rsid w:val="00E205C2"/>
    <w:rsid w:val="00E31EF4"/>
    <w:rsid w:val="00E3360F"/>
    <w:rsid w:val="00E35956"/>
    <w:rsid w:val="00E43370"/>
    <w:rsid w:val="00E45CE9"/>
    <w:rsid w:val="00E57CED"/>
    <w:rsid w:val="00E6138E"/>
    <w:rsid w:val="00E672B5"/>
    <w:rsid w:val="00E67C08"/>
    <w:rsid w:val="00E713E2"/>
    <w:rsid w:val="00E7459C"/>
    <w:rsid w:val="00E75122"/>
    <w:rsid w:val="00E7783D"/>
    <w:rsid w:val="00E80848"/>
    <w:rsid w:val="00E80ADF"/>
    <w:rsid w:val="00E906B1"/>
    <w:rsid w:val="00E92265"/>
    <w:rsid w:val="00EA301C"/>
    <w:rsid w:val="00EA6AFA"/>
    <w:rsid w:val="00EB7949"/>
    <w:rsid w:val="00EC5B72"/>
    <w:rsid w:val="00EC6F2F"/>
    <w:rsid w:val="00ED27D9"/>
    <w:rsid w:val="00ED355F"/>
    <w:rsid w:val="00ED51E6"/>
    <w:rsid w:val="00ED59F1"/>
    <w:rsid w:val="00EE0413"/>
    <w:rsid w:val="00EF6D57"/>
    <w:rsid w:val="00F06098"/>
    <w:rsid w:val="00F1732C"/>
    <w:rsid w:val="00F21ECA"/>
    <w:rsid w:val="00F244AB"/>
    <w:rsid w:val="00F30B1F"/>
    <w:rsid w:val="00F30E32"/>
    <w:rsid w:val="00F457F4"/>
    <w:rsid w:val="00F45CA8"/>
    <w:rsid w:val="00F508AA"/>
    <w:rsid w:val="00F51884"/>
    <w:rsid w:val="00F555AB"/>
    <w:rsid w:val="00F56B6A"/>
    <w:rsid w:val="00F577A7"/>
    <w:rsid w:val="00F6229F"/>
    <w:rsid w:val="00F632BC"/>
    <w:rsid w:val="00F75BC2"/>
    <w:rsid w:val="00F85A88"/>
    <w:rsid w:val="00F87107"/>
    <w:rsid w:val="00F965A0"/>
    <w:rsid w:val="00F96FAD"/>
    <w:rsid w:val="00FA25D7"/>
    <w:rsid w:val="00FA70CF"/>
    <w:rsid w:val="00FB1A5A"/>
    <w:rsid w:val="00FB7F86"/>
    <w:rsid w:val="00FC30BD"/>
    <w:rsid w:val="00FD35BC"/>
    <w:rsid w:val="00FD405B"/>
    <w:rsid w:val="00FE4C3D"/>
    <w:rsid w:val="00FE72A1"/>
    <w:rsid w:val="00FF0494"/>
    <w:rsid w:val="00FF4A5F"/>
    <w:rsid w:val="00FF72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C5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CB6501"/>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CB6501"/>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rsid w:val="001969DF"/>
    <w:pPr>
      <w:keepNext/>
      <w:keepLines/>
      <w:spacing w:before="200" w:line="276" w:lineRule="auto"/>
      <w:outlineLvl w:val="2"/>
    </w:pPr>
    <w:rPr>
      <w:rFonts w:asciiTheme="majorHAnsi" w:eastAsiaTheme="majorEastAsia" w:hAnsiTheme="majorHAnsi" w:cstheme="majorBidi"/>
      <w:b/>
      <w:bCs/>
      <w:color w:val="5B9BD5" w:themeColor="accent1"/>
      <w:sz w:val="22"/>
      <w:szCs w:val="22"/>
      <w:lang w:val="en-US" w:eastAsia="en-US" w:bidi="en-US"/>
    </w:rPr>
  </w:style>
  <w:style w:type="paragraph" w:styleId="5">
    <w:name w:val="heading 5"/>
    <w:basedOn w:val="a"/>
    <w:next w:val="a"/>
    <w:link w:val="50"/>
    <w:uiPriority w:val="9"/>
    <w:unhideWhenUsed/>
    <w:qFormat/>
    <w:rsid w:val="00CB6501"/>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Текст концепции,No Spacing"/>
    <w:link w:val="a4"/>
    <w:uiPriority w:val="99"/>
    <w:qFormat/>
    <w:rsid w:val="00BA1C59"/>
    <w:pPr>
      <w:spacing w:after="0" w:line="240" w:lineRule="auto"/>
    </w:pPr>
    <w:rPr>
      <w:rFonts w:ascii="Times New Roman" w:eastAsia="Times New Roman" w:hAnsi="Times New Roman" w:cs="Times New Roman"/>
      <w:lang w:eastAsia="ru-RU"/>
    </w:rPr>
  </w:style>
  <w:style w:type="character" w:customStyle="1" w:styleId="a4">
    <w:name w:val="Без интервала Знак"/>
    <w:aliases w:val="Текст концепции Знак,No Spacing Знак"/>
    <w:link w:val="a3"/>
    <w:uiPriority w:val="99"/>
    <w:qFormat/>
    <w:locked/>
    <w:rsid w:val="00BA1C59"/>
    <w:rPr>
      <w:rFonts w:ascii="Times New Roman" w:eastAsia="Times New Roman" w:hAnsi="Times New Roman" w:cs="Times New Roman"/>
      <w:lang w:eastAsia="ru-RU"/>
    </w:rPr>
  </w:style>
  <w:style w:type="paragraph" w:styleId="a5">
    <w:name w:val="List Paragraph"/>
    <w:basedOn w:val="a"/>
    <w:uiPriority w:val="99"/>
    <w:qFormat/>
    <w:rsid w:val="00D76963"/>
    <w:pPr>
      <w:ind w:left="720"/>
      <w:contextualSpacing/>
    </w:pPr>
  </w:style>
  <w:style w:type="paragraph" w:styleId="a6">
    <w:name w:val="footer"/>
    <w:basedOn w:val="a"/>
    <w:link w:val="a7"/>
    <w:rsid w:val="000D7022"/>
    <w:pPr>
      <w:tabs>
        <w:tab w:val="center" w:pos="4677"/>
        <w:tab w:val="right" w:pos="9355"/>
      </w:tabs>
    </w:pPr>
  </w:style>
  <w:style w:type="character" w:customStyle="1" w:styleId="a7">
    <w:name w:val="Нижний колонтитул Знак"/>
    <w:basedOn w:val="a0"/>
    <w:link w:val="a6"/>
    <w:rsid w:val="000D7022"/>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B6501"/>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CB6501"/>
    <w:rPr>
      <w:rFonts w:ascii="Cambria" w:eastAsia="Times New Roman" w:hAnsi="Cambria" w:cs="Times New Roman"/>
      <w:b/>
      <w:bCs/>
      <w:i/>
      <w:iCs/>
      <w:sz w:val="28"/>
      <w:szCs w:val="28"/>
    </w:rPr>
  </w:style>
  <w:style w:type="character" w:customStyle="1" w:styleId="50">
    <w:name w:val="Заголовок 5 Знак"/>
    <w:basedOn w:val="a0"/>
    <w:link w:val="5"/>
    <w:uiPriority w:val="9"/>
    <w:rsid w:val="00CB6501"/>
    <w:rPr>
      <w:rFonts w:ascii="Calibri" w:eastAsia="Times New Roman" w:hAnsi="Calibri" w:cs="Times New Roman"/>
      <w:b/>
      <w:bCs/>
      <w:i/>
      <w:iCs/>
      <w:sz w:val="26"/>
      <w:szCs w:val="26"/>
    </w:rPr>
  </w:style>
  <w:style w:type="character" w:styleId="a8">
    <w:name w:val="Hyperlink"/>
    <w:unhideWhenUsed/>
    <w:rsid w:val="00CB6501"/>
    <w:rPr>
      <w:color w:val="0000FF"/>
      <w:u w:val="single"/>
    </w:rPr>
  </w:style>
  <w:style w:type="paragraph" w:styleId="a9">
    <w:name w:val="Normal (Web)"/>
    <w:basedOn w:val="a"/>
    <w:uiPriority w:val="99"/>
    <w:rsid w:val="00CB6501"/>
    <w:pPr>
      <w:spacing w:before="100" w:beforeAutospacing="1" w:after="100" w:afterAutospacing="1"/>
    </w:pPr>
  </w:style>
  <w:style w:type="character" w:styleId="aa">
    <w:name w:val="Strong"/>
    <w:uiPriority w:val="22"/>
    <w:qFormat/>
    <w:rsid w:val="00CB6501"/>
    <w:rPr>
      <w:rFonts w:cs="Times New Roman"/>
      <w:b/>
      <w:bCs/>
    </w:rPr>
  </w:style>
  <w:style w:type="paragraph" w:styleId="ab">
    <w:name w:val="Balloon Text"/>
    <w:basedOn w:val="a"/>
    <w:link w:val="ac"/>
    <w:uiPriority w:val="99"/>
    <w:semiHidden/>
    <w:unhideWhenUsed/>
    <w:rsid w:val="00CB6501"/>
    <w:rPr>
      <w:rFonts w:ascii="Tahoma" w:hAnsi="Tahoma"/>
      <w:sz w:val="16"/>
      <w:szCs w:val="16"/>
    </w:rPr>
  </w:style>
  <w:style w:type="character" w:customStyle="1" w:styleId="ac">
    <w:name w:val="Текст выноски Знак"/>
    <w:basedOn w:val="a0"/>
    <w:link w:val="ab"/>
    <w:uiPriority w:val="99"/>
    <w:semiHidden/>
    <w:rsid w:val="00CB6501"/>
    <w:rPr>
      <w:rFonts w:ascii="Tahoma" w:eastAsia="Times New Roman" w:hAnsi="Tahoma" w:cs="Times New Roman"/>
      <w:sz w:val="16"/>
      <w:szCs w:val="16"/>
    </w:rPr>
  </w:style>
  <w:style w:type="numbering" w:customStyle="1" w:styleId="11">
    <w:name w:val="Нет списка1"/>
    <w:next w:val="a2"/>
    <w:uiPriority w:val="99"/>
    <w:semiHidden/>
    <w:unhideWhenUsed/>
    <w:rsid w:val="00CB6501"/>
  </w:style>
  <w:style w:type="paragraph" w:customStyle="1" w:styleId="12">
    <w:name w:val="Без интервала1"/>
    <w:uiPriority w:val="1"/>
    <w:qFormat/>
    <w:rsid w:val="00CB6501"/>
    <w:pPr>
      <w:spacing w:after="0" w:line="240" w:lineRule="auto"/>
    </w:pPr>
    <w:rPr>
      <w:rFonts w:ascii="Times New Roman" w:eastAsia="Times New Roman" w:hAnsi="Times New Roman" w:cs="Times New Roman"/>
      <w:sz w:val="24"/>
    </w:rPr>
  </w:style>
  <w:style w:type="paragraph" w:customStyle="1" w:styleId="13">
    <w:name w:val="Знак Знак1 Знак"/>
    <w:basedOn w:val="a"/>
    <w:rsid w:val="00CB6501"/>
    <w:pPr>
      <w:spacing w:after="160" w:line="240" w:lineRule="exact"/>
    </w:pPr>
    <w:rPr>
      <w:rFonts w:ascii="Verdana" w:hAnsi="Verdana"/>
      <w:sz w:val="20"/>
      <w:szCs w:val="20"/>
      <w:lang w:val="en-US" w:eastAsia="en-US"/>
    </w:rPr>
  </w:style>
  <w:style w:type="character" w:styleId="ad">
    <w:name w:val="page number"/>
    <w:basedOn w:val="a0"/>
    <w:rsid w:val="00CB6501"/>
  </w:style>
  <w:style w:type="paragraph" w:customStyle="1" w:styleId="ae">
    <w:name w:val="Знак Знак"/>
    <w:basedOn w:val="a"/>
    <w:rsid w:val="00CB6501"/>
    <w:pPr>
      <w:spacing w:after="160" w:line="240" w:lineRule="exact"/>
    </w:pPr>
    <w:rPr>
      <w:rFonts w:ascii="Verdana" w:hAnsi="Verdana"/>
      <w:sz w:val="20"/>
      <w:szCs w:val="20"/>
      <w:lang w:val="en-US" w:eastAsia="en-US"/>
    </w:rPr>
  </w:style>
  <w:style w:type="paragraph" w:customStyle="1" w:styleId="211">
    <w:name w:val="Знак2 Знак Знак1 Знак1 Знак Знак Знак Знак Знак Знак Знак Знак Знак Знак Знак Знак"/>
    <w:basedOn w:val="a"/>
    <w:rsid w:val="00CB6501"/>
    <w:pPr>
      <w:spacing w:after="160" w:line="240" w:lineRule="exact"/>
    </w:pPr>
    <w:rPr>
      <w:rFonts w:ascii="Verdana" w:hAnsi="Verdana"/>
      <w:sz w:val="20"/>
      <w:szCs w:val="20"/>
      <w:lang w:val="en-US" w:eastAsia="en-US"/>
    </w:rPr>
  </w:style>
  <w:style w:type="paragraph" w:customStyle="1" w:styleId="af">
    <w:name w:val="Знак Знак Знак"/>
    <w:basedOn w:val="a"/>
    <w:rsid w:val="00CB6501"/>
    <w:pPr>
      <w:spacing w:after="160" w:line="240" w:lineRule="exact"/>
    </w:pPr>
    <w:rPr>
      <w:rFonts w:ascii="Verdana" w:hAnsi="Verdana"/>
      <w:sz w:val="20"/>
      <w:szCs w:val="20"/>
      <w:lang w:val="en-US" w:eastAsia="en-US"/>
    </w:rPr>
  </w:style>
  <w:style w:type="paragraph" w:styleId="af0">
    <w:name w:val="Body Text Indent"/>
    <w:basedOn w:val="a"/>
    <w:link w:val="af1"/>
    <w:rsid w:val="00CB6501"/>
    <w:pPr>
      <w:ind w:firstLine="426"/>
      <w:jc w:val="both"/>
    </w:pPr>
  </w:style>
  <w:style w:type="character" w:customStyle="1" w:styleId="af1">
    <w:name w:val="Основной текст с отступом Знак"/>
    <w:basedOn w:val="a0"/>
    <w:link w:val="af0"/>
    <w:rsid w:val="00CB6501"/>
    <w:rPr>
      <w:rFonts w:ascii="Times New Roman" w:eastAsia="Times New Roman" w:hAnsi="Times New Roman" w:cs="Times New Roman"/>
      <w:sz w:val="24"/>
      <w:szCs w:val="24"/>
    </w:rPr>
  </w:style>
  <w:style w:type="paragraph" w:styleId="af2">
    <w:name w:val="annotation text"/>
    <w:basedOn w:val="a"/>
    <w:link w:val="af3"/>
    <w:rsid w:val="00CB6501"/>
    <w:pPr>
      <w:spacing w:line="360" w:lineRule="auto"/>
      <w:ind w:firstLine="720"/>
      <w:jc w:val="both"/>
    </w:pPr>
    <w:rPr>
      <w:sz w:val="20"/>
      <w:szCs w:val="20"/>
    </w:rPr>
  </w:style>
  <w:style w:type="character" w:customStyle="1" w:styleId="af3">
    <w:name w:val="Текст примечания Знак"/>
    <w:basedOn w:val="a0"/>
    <w:link w:val="af2"/>
    <w:rsid w:val="00CB6501"/>
    <w:rPr>
      <w:rFonts w:ascii="Times New Roman" w:eastAsia="Times New Roman" w:hAnsi="Times New Roman" w:cs="Times New Roman"/>
      <w:sz w:val="20"/>
      <w:szCs w:val="20"/>
    </w:rPr>
  </w:style>
  <w:style w:type="character" w:styleId="af4">
    <w:name w:val="Emphasis"/>
    <w:uiPriority w:val="20"/>
    <w:qFormat/>
    <w:rsid w:val="00CB6501"/>
    <w:rPr>
      <w:i/>
      <w:iCs/>
    </w:rPr>
  </w:style>
  <w:style w:type="paragraph" w:styleId="af5">
    <w:name w:val="header"/>
    <w:basedOn w:val="a"/>
    <w:link w:val="af6"/>
    <w:rsid w:val="00CB6501"/>
    <w:pPr>
      <w:tabs>
        <w:tab w:val="center" w:pos="4677"/>
        <w:tab w:val="right" w:pos="9355"/>
      </w:tabs>
    </w:pPr>
  </w:style>
  <w:style w:type="character" w:customStyle="1" w:styleId="af6">
    <w:name w:val="Верхний колонтитул Знак"/>
    <w:basedOn w:val="a0"/>
    <w:link w:val="af5"/>
    <w:rsid w:val="00CB6501"/>
    <w:rPr>
      <w:rFonts w:ascii="Times New Roman" w:eastAsia="Times New Roman" w:hAnsi="Times New Roman" w:cs="Times New Roman"/>
      <w:sz w:val="24"/>
      <w:szCs w:val="24"/>
    </w:rPr>
  </w:style>
  <w:style w:type="paragraph" w:customStyle="1" w:styleId="NoSpacing1">
    <w:name w:val="No Spacing1"/>
    <w:rsid w:val="00CB6501"/>
    <w:pPr>
      <w:spacing w:after="0" w:line="240" w:lineRule="auto"/>
    </w:pPr>
    <w:rPr>
      <w:rFonts w:ascii="Calibri" w:eastAsia="Calibri" w:hAnsi="Calibri" w:cs="Times New Roman"/>
    </w:rPr>
  </w:style>
  <w:style w:type="table" w:styleId="af7">
    <w:name w:val="Table Grid"/>
    <w:basedOn w:val="a1"/>
    <w:uiPriority w:val="59"/>
    <w:rsid w:val="00CB6501"/>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Body Text"/>
    <w:basedOn w:val="a"/>
    <w:link w:val="af9"/>
    <w:uiPriority w:val="99"/>
    <w:semiHidden/>
    <w:unhideWhenUsed/>
    <w:rsid w:val="00CB6501"/>
    <w:pPr>
      <w:widowControl w:val="0"/>
      <w:adjustRightInd w:val="0"/>
      <w:spacing w:after="120" w:line="360" w:lineRule="atLeast"/>
      <w:jc w:val="both"/>
    </w:pPr>
  </w:style>
  <w:style w:type="character" w:customStyle="1" w:styleId="af9">
    <w:name w:val="Основной текст Знак"/>
    <w:basedOn w:val="a0"/>
    <w:link w:val="af8"/>
    <w:uiPriority w:val="99"/>
    <w:semiHidden/>
    <w:rsid w:val="00CB6501"/>
    <w:rPr>
      <w:rFonts w:ascii="Times New Roman" w:eastAsia="Times New Roman" w:hAnsi="Times New Roman" w:cs="Times New Roman"/>
      <w:sz w:val="24"/>
      <w:szCs w:val="24"/>
    </w:rPr>
  </w:style>
  <w:style w:type="paragraph" w:styleId="afa">
    <w:name w:val="Plain Text"/>
    <w:basedOn w:val="a"/>
    <w:link w:val="afb"/>
    <w:unhideWhenUsed/>
    <w:rsid w:val="00CB6501"/>
    <w:rPr>
      <w:rFonts w:ascii="Courier New" w:hAnsi="Courier New"/>
      <w:sz w:val="20"/>
      <w:szCs w:val="20"/>
    </w:rPr>
  </w:style>
  <w:style w:type="character" w:customStyle="1" w:styleId="afb">
    <w:name w:val="Текст Знак"/>
    <w:basedOn w:val="a0"/>
    <w:link w:val="afa"/>
    <w:rsid w:val="00CB6501"/>
    <w:rPr>
      <w:rFonts w:ascii="Courier New" w:eastAsia="Times New Roman" w:hAnsi="Courier New" w:cs="Times New Roman"/>
      <w:sz w:val="20"/>
      <w:szCs w:val="20"/>
    </w:rPr>
  </w:style>
  <w:style w:type="paragraph" w:customStyle="1" w:styleId="Style1">
    <w:name w:val="_Style 1"/>
    <w:uiPriority w:val="1"/>
    <w:qFormat/>
    <w:rsid w:val="00CB6501"/>
    <w:rPr>
      <w:rFonts w:ascii="Times New Roman" w:eastAsia="Times New Roman" w:hAnsi="Times New Roman" w:cs="Times New Roman"/>
      <w:sz w:val="21"/>
      <w:lang w:eastAsia="ru-RU"/>
    </w:rPr>
  </w:style>
  <w:style w:type="character" w:styleId="afc">
    <w:name w:val="annotation reference"/>
    <w:uiPriority w:val="99"/>
    <w:semiHidden/>
    <w:unhideWhenUsed/>
    <w:rsid w:val="00CB6501"/>
    <w:rPr>
      <w:sz w:val="16"/>
      <w:szCs w:val="16"/>
    </w:rPr>
  </w:style>
  <w:style w:type="paragraph" w:styleId="afd">
    <w:name w:val="annotation subject"/>
    <w:basedOn w:val="af2"/>
    <w:next w:val="af2"/>
    <w:link w:val="afe"/>
    <w:uiPriority w:val="99"/>
    <w:semiHidden/>
    <w:unhideWhenUsed/>
    <w:rsid w:val="00CB6501"/>
    <w:pPr>
      <w:spacing w:line="240" w:lineRule="auto"/>
      <w:ind w:firstLine="0"/>
      <w:jc w:val="left"/>
    </w:pPr>
    <w:rPr>
      <w:b/>
      <w:bCs/>
    </w:rPr>
  </w:style>
  <w:style w:type="character" w:customStyle="1" w:styleId="afe">
    <w:name w:val="Тема примечания Знак"/>
    <w:basedOn w:val="af3"/>
    <w:link w:val="afd"/>
    <w:uiPriority w:val="99"/>
    <w:semiHidden/>
    <w:rsid w:val="00CB6501"/>
    <w:rPr>
      <w:rFonts w:ascii="Times New Roman" w:eastAsia="Times New Roman" w:hAnsi="Times New Roman" w:cs="Times New Roman"/>
      <w:b/>
      <w:bCs/>
      <w:sz w:val="20"/>
      <w:szCs w:val="20"/>
    </w:rPr>
  </w:style>
  <w:style w:type="numbering" w:customStyle="1" w:styleId="21">
    <w:name w:val="Нет списка2"/>
    <w:next w:val="a2"/>
    <w:uiPriority w:val="99"/>
    <w:semiHidden/>
    <w:unhideWhenUsed/>
    <w:rsid w:val="00CB6501"/>
  </w:style>
  <w:style w:type="table" w:customStyle="1" w:styleId="14">
    <w:name w:val="Сетка таблицы1"/>
    <w:basedOn w:val="a1"/>
    <w:next w:val="af7"/>
    <w:rsid w:val="00CB65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aliases w:val="Текст концепции Char"/>
    <w:locked/>
    <w:rsid w:val="00CB6501"/>
    <w:rPr>
      <w:rFonts w:eastAsia="Calibri"/>
      <w:sz w:val="22"/>
      <w:szCs w:val="22"/>
      <w:lang w:val="ru-RU" w:eastAsia="en-US" w:bidi="ar-SA"/>
    </w:rPr>
  </w:style>
  <w:style w:type="character" w:styleId="aff">
    <w:name w:val="Intense Emphasis"/>
    <w:uiPriority w:val="21"/>
    <w:qFormat/>
    <w:rsid w:val="00CB6501"/>
    <w:rPr>
      <w:i/>
      <w:iCs/>
      <w:color w:val="5B9BD5"/>
    </w:rPr>
  </w:style>
  <w:style w:type="numbering" w:customStyle="1" w:styleId="31">
    <w:name w:val="Нет списка3"/>
    <w:next w:val="a2"/>
    <w:uiPriority w:val="99"/>
    <w:semiHidden/>
    <w:unhideWhenUsed/>
    <w:rsid w:val="00CB6501"/>
  </w:style>
  <w:style w:type="table" w:customStyle="1" w:styleId="22">
    <w:name w:val="Сетка таблицы2"/>
    <w:basedOn w:val="a1"/>
    <w:next w:val="af7"/>
    <w:rsid w:val="00CB65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FollowedHyperlink"/>
    <w:uiPriority w:val="99"/>
    <w:semiHidden/>
    <w:unhideWhenUsed/>
    <w:rsid w:val="00CB6501"/>
    <w:rPr>
      <w:color w:val="800080"/>
      <w:u w:val="single"/>
    </w:rPr>
  </w:style>
  <w:style w:type="numbering" w:customStyle="1" w:styleId="4">
    <w:name w:val="Нет списка4"/>
    <w:next w:val="a2"/>
    <w:uiPriority w:val="99"/>
    <w:semiHidden/>
    <w:unhideWhenUsed/>
    <w:rsid w:val="00CB6501"/>
  </w:style>
  <w:style w:type="table" w:customStyle="1" w:styleId="32">
    <w:name w:val="Сетка таблицы3"/>
    <w:basedOn w:val="a1"/>
    <w:next w:val="af7"/>
    <w:rsid w:val="00CB65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green">
    <w:name w:val="colgreen"/>
    <w:basedOn w:val="a0"/>
    <w:rsid w:val="00CB6501"/>
  </w:style>
  <w:style w:type="paragraph" w:customStyle="1" w:styleId="aff1">
    <w:name w:val="Нормальный (таблица)"/>
    <w:basedOn w:val="a"/>
    <w:rsid w:val="00CB6501"/>
    <w:pPr>
      <w:widowControl w:val="0"/>
      <w:suppressAutoHyphens/>
      <w:jc w:val="both"/>
    </w:pPr>
    <w:rPr>
      <w:rFonts w:ascii="Arial" w:hAnsi="Arial" w:cs="Arial"/>
      <w:lang w:eastAsia="ar-SA"/>
    </w:rPr>
  </w:style>
  <w:style w:type="character" w:customStyle="1" w:styleId="layout">
    <w:name w:val="layout"/>
    <w:basedOn w:val="a0"/>
    <w:rsid w:val="00CB6501"/>
  </w:style>
  <w:style w:type="paragraph" w:customStyle="1" w:styleId="TableParagraph">
    <w:name w:val="Table Paragraph"/>
    <w:basedOn w:val="a"/>
    <w:uiPriority w:val="1"/>
    <w:qFormat/>
    <w:rsid w:val="0062154A"/>
    <w:pPr>
      <w:widowControl w:val="0"/>
      <w:autoSpaceDE w:val="0"/>
      <w:autoSpaceDN w:val="0"/>
    </w:pPr>
    <w:rPr>
      <w:sz w:val="22"/>
      <w:szCs w:val="22"/>
      <w:lang w:eastAsia="en-US"/>
    </w:rPr>
  </w:style>
  <w:style w:type="character" w:customStyle="1" w:styleId="NoSpacingChar1">
    <w:name w:val="No Spacing Char1"/>
    <w:aliases w:val="Текст концепции Char1"/>
    <w:locked/>
    <w:rsid w:val="008A6829"/>
    <w:rPr>
      <w:rFonts w:eastAsia="Calibri"/>
      <w:sz w:val="22"/>
      <w:szCs w:val="22"/>
      <w:lang w:val="ru-RU" w:eastAsia="ru-RU" w:bidi="ar-SA"/>
    </w:rPr>
  </w:style>
  <w:style w:type="paragraph" w:customStyle="1" w:styleId="Default">
    <w:name w:val="Default"/>
    <w:rsid w:val="00A2699B"/>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51">
    <w:name w:val="Нет списка5"/>
    <w:next w:val="a2"/>
    <w:uiPriority w:val="99"/>
    <w:semiHidden/>
    <w:unhideWhenUsed/>
    <w:rsid w:val="0070295C"/>
  </w:style>
  <w:style w:type="table" w:customStyle="1" w:styleId="40">
    <w:name w:val="Сетка таблицы4"/>
    <w:basedOn w:val="a1"/>
    <w:next w:val="af7"/>
    <w:uiPriority w:val="59"/>
    <w:rsid w:val="007029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rsid w:val="001969DF"/>
    <w:rPr>
      <w:rFonts w:asciiTheme="majorHAnsi" w:eastAsiaTheme="majorEastAsia" w:hAnsiTheme="majorHAnsi" w:cstheme="majorBidi"/>
      <w:b/>
      <w:bCs/>
      <w:color w:val="5B9BD5" w:themeColor="accent1"/>
      <w:lang w:val="en-US" w:bidi="en-US"/>
    </w:rPr>
  </w:style>
  <w:style w:type="numbering" w:customStyle="1" w:styleId="6">
    <w:name w:val="Нет списка6"/>
    <w:next w:val="a2"/>
    <w:uiPriority w:val="99"/>
    <w:semiHidden/>
    <w:unhideWhenUsed/>
    <w:rsid w:val="0020298A"/>
  </w:style>
  <w:style w:type="table" w:customStyle="1" w:styleId="52">
    <w:name w:val="Сетка таблицы5"/>
    <w:basedOn w:val="a1"/>
    <w:next w:val="af7"/>
    <w:uiPriority w:val="59"/>
    <w:rsid w:val="002029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
    <w:name w:val="Нет списка7"/>
    <w:next w:val="a2"/>
    <w:uiPriority w:val="99"/>
    <w:semiHidden/>
    <w:unhideWhenUsed/>
    <w:rsid w:val="008A005E"/>
  </w:style>
  <w:style w:type="table" w:customStyle="1" w:styleId="60">
    <w:name w:val="Сетка таблицы6"/>
    <w:basedOn w:val="a1"/>
    <w:next w:val="af7"/>
    <w:uiPriority w:val="59"/>
    <w:rsid w:val="008A00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
    <w:name w:val="Нет списка8"/>
    <w:next w:val="a2"/>
    <w:uiPriority w:val="99"/>
    <w:semiHidden/>
    <w:unhideWhenUsed/>
    <w:rsid w:val="00BF0109"/>
  </w:style>
  <w:style w:type="table" w:customStyle="1" w:styleId="70">
    <w:name w:val="Сетка таблицы7"/>
    <w:basedOn w:val="a1"/>
    <w:next w:val="af7"/>
    <w:rsid w:val="00BF01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
    <w:name w:val="Нет списка9"/>
    <w:next w:val="a2"/>
    <w:uiPriority w:val="99"/>
    <w:semiHidden/>
    <w:unhideWhenUsed/>
    <w:rsid w:val="003C0162"/>
  </w:style>
  <w:style w:type="table" w:customStyle="1" w:styleId="80">
    <w:name w:val="Сетка таблицы8"/>
    <w:basedOn w:val="a1"/>
    <w:next w:val="af7"/>
    <w:rsid w:val="003C01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rol">
    <w:name w:val="control"/>
    <w:basedOn w:val="a0"/>
    <w:rsid w:val="00A550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C5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CB6501"/>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CB6501"/>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rsid w:val="001969DF"/>
    <w:pPr>
      <w:keepNext/>
      <w:keepLines/>
      <w:spacing w:before="200" w:line="276" w:lineRule="auto"/>
      <w:outlineLvl w:val="2"/>
    </w:pPr>
    <w:rPr>
      <w:rFonts w:asciiTheme="majorHAnsi" w:eastAsiaTheme="majorEastAsia" w:hAnsiTheme="majorHAnsi" w:cstheme="majorBidi"/>
      <w:b/>
      <w:bCs/>
      <w:color w:val="5B9BD5" w:themeColor="accent1"/>
      <w:sz w:val="22"/>
      <w:szCs w:val="22"/>
      <w:lang w:val="en-US" w:eastAsia="en-US" w:bidi="en-US"/>
    </w:rPr>
  </w:style>
  <w:style w:type="paragraph" w:styleId="5">
    <w:name w:val="heading 5"/>
    <w:basedOn w:val="a"/>
    <w:next w:val="a"/>
    <w:link w:val="50"/>
    <w:uiPriority w:val="9"/>
    <w:unhideWhenUsed/>
    <w:qFormat/>
    <w:rsid w:val="00CB6501"/>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Текст концепции,No Spacing"/>
    <w:link w:val="a4"/>
    <w:uiPriority w:val="99"/>
    <w:qFormat/>
    <w:rsid w:val="00BA1C59"/>
    <w:pPr>
      <w:spacing w:after="0" w:line="240" w:lineRule="auto"/>
    </w:pPr>
    <w:rPr>
      <w:rFonts w:ascii="Times New Roman" w:eastAsia="Times New Roman" w:hAnsi="Times New Roman" w:cs="Times New Roman"/>
      <w:lang w:eastAsia="ru-RU"/>
    </w:rPr>
  </w:style>
  <w:style w:type="character" w:customStyle="1" w:styleId="a4">
    <w:name w:val="Без интервала Знак"/>
    <w:aliases w:val="Текст концепции Знак,No Spacing Знак"/>
    <w:link w:val="a3"/>
    <w:uiPriority w:val="99"/>
    <w:qFormat/>
    <w:locked/>
    <w:rsid w:val="00BA1C59"/>
    <w:rPr>
      <w:rFonts w:ascii="Times New Roman" w:eastAsia="Times New Roman" w:hAnsi="Times New Roman" w:cs="Times New Roman"/>
      <w:lang w:eastAsia="ru-RU"/>
    </w:rPr>
  </w:style>
  <w:style w:type="paragraph" w:styleId="a5">
    <w:name w:val="List Paragraph"/>
    <w:basedOn w:val="a"/>
    <w:uiPriority w:val="99"/>
    <w:qFormat/>
    <w:rsid w:val="00D76963"/>
    <w:pPr>
      <w:ind w:left="720"/>
      <w:contextualSpacing/>
    </w:pPr>
  </w:style>
  <w:style w:type="paragraph" w:styleId="a6">
    <w:name w:val="footer"/>
    <w:basedOn w:val="a"/>
    <w:link w:val="a7"/>
    <w:rsid w:val="000D7022"/>
    <w:pPr>
      <w:tabs>
        <w:tab w:val="center" w:pos="4677"/>
        <w:tab w:val="right" w:pos="9355"/>
      </w:tabs>
    </w:pPr>
  </w:style>
  <w:style w:type="character" w:customStyle="1" w:styleId="a7">
    <w:name w:val="Нижний колонтитул Знак"/>
    <w:basedOn w:val="a0"/>
    <w:link w:val="a6"/>
    <w:rsid w:val="000D7022"/>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B6501"/>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CB6501"/>
    <w:rPr>
      <w:rFonts w:ascii="Cambria" w:eastAsia="Times New Roman" w:hAnsi="Cambria" w:cs="Times New Roman"/>
      <w:b/>
      <w:bCs/>
      <w:i/>
      <w:iCs/>
      <w:sz w:val="28"/>
      <w:szCs w:val="28"/>
    </w:rPr>
  </w:style>
  <w:style w:type="character" w:customStyle="1" w:styleId="50">
    <w:name w:val="Заголовок 5 Знак"/>
    <w:basedOn w:val="a0"/>
    <w:link w:val="5"/>
    <w:uiPriority w:val="9"/>
    <w:rsid w:val="00CB6501"/>
    <w:rPr>
      <w:rFonts w:ascii="Calibri" w:eastAsia="Times New Roman" w:hAnsi="Calibri" w:cs="Times New Roman"/>
      <w:b/>
      <w:bCs/>
      <w:i/>
      <w:iCs/>
      <w:sz w:val="26"/>
      <w:szCs w:val="26"/>
    </w:rPr>
  </w:style>
  <w:style w:type="character" w:styleId="a8">
    <w:name w:val="Hyperlink"/>
    <w:unhideWhenUsed/>
    <w:rsid w:val="00CB6501"/>
    <w:rPr>
      <w:color w:val="0000FF"/>
      <w:u w:val="single"/>
    </w:rPr>
  </w:style>
  <w:style w:type="paragraph" w:styleId="a9">
    <w:name w:val="Normal (Web)"/>
    <w:basedOn w:val="a"/>
    <w:uiPriority w:val="99"/>
    <w:rsid w:val="00CB6501"/>
    <w:pPr>
      <w:spacing w:before="100" w:beforeAutospacing="1" w:after="100" w:afterAutospacing="1"/>
    </w:pPr>
  </w:style>
  <w:style w:type="character" w:styleId="aa">
    <w:name w:val="Strong"/>
    <w:uiPriority w:val="22"/>
    <w:qFormat/>
    <w:rsid w:val="00CB6501"/>
    <w:rPr>
      <w:rFonts w:cs="Times New Roman"/>
      <w:b/>
      <w:bCs/>
    </w:rPr>
  </w:style>
  <w:style w:type="paragraph" w:styleId="ab">
    <w:name w:val="Balloon Text"/>
    <w:basedOn w:val="a"/>
    <w:link w:val="ac"/>
    <w:uiPriority w:val="99"/>
    <w:semiHidden/>
    <w:unhideWhenUsed/>
    <w:rsid w:val="00CB6501"/>
    <w:rPr>
      <w:rFonts w:ascii="Tahoma" w:hAnsi="Tahoma"/>
      <w:sz w:val="16"/>
      <w:szCs w:val="16"/>
    </w:rPr>
  </w:style>
  <w:style w:type="character" w:customStyle="1" w:styleId="ac">
    <w:name w:val="Текст выноски Знак"/>
    <w:basedOn w:val="a0"/>
    <w:link w:val="ab"/>
    <w:uiPriority w:val="99"/>
    <w:semiHidden/>
    <w:rsid w:val="00CB6501"/>
    <w:rPr>
      <w:rFonts w:ascii="Tahoma" w:eastAsia="Times New Roman" w:hAnsi="Tahoma" w:cs="Times New Roman"/>
      <w:sz w:val="16"/>
      <w:szCs w:val="16"/>
    </w:rPr>
  </w:style>
  <w:style w:type="numbering" w:customStyle="1" w:styleId="11">
    <w:name w:val="Нет списка1"/>
    <w:next w:val="a2"/>
    <w:uiPriority w:val="99"/>
    <w:semiHidden/>
    <w:unhideWhenUsed/>
    <w:rsid w:val="00CB6501"/>
  </w:style>
  <w:style w:type="paragraph" w:customStyle="1" w:styleId="12">
    <w:name w:val="Без интервала1"/>
    <w:uiPriority w:val="1"/>
    <w:qFormat/>
    <w:rsid w:val="00CB6501"/>
    <w:pPr>
      <w:spacing w:after="0" w:line="240" w:lineRule="auto"/>
    </w:pPr>
    <w:rPr>
      <w:rFonts w:ascii="Times New Roman" w:eastAsia="Times New Roman" w:hAnsi="Times New Roman" w:cs="Times New Roman"/>
      <w:sz w:val="24"/>
    </w:rPr>
  </w:style>
  <w:style w:type="paragraph" w:customStyle="1" w:styleId="13">
    <w:name w:val="Знак Знак1 Знак"/>
    <w:basedOn w:val="a"/>
    <w:rsid w:val="00CB6501"/>
    <w:pPr>
      <w:spacing w:after="160" w:line="240" w:lineRule="exact"/>
    </w:pPr>
    <w:rPr>
      <w:rFonts w:ascii="Verdana" w:hAnsi="Verdana"/>
      <w:sz w:val="20"/>
      <w:szCs w:val="20"/>
      <w:lang w:val="en-US" w:eastAsia="en-US"/>
    </w:rPr>
  </w:style>
  <w:style w:type="character" w:styleId="ad">
    <w:name w:val="page number"/>
    <w:basedOn w:val="a0"/>
    <w:rsid w:val="00CB6501"/>
  </w:style>
  <w:style w:type="paragraph" w:customStyle="1" w:styleId="ae">
    <w:name w:val="Знак Знак"/>
    <w:basedOn w:val="a"/>
    <w:rsid w:val="00CB6501"/>
    <w:pPr>
      <w:spacing w:after="160" w:line="240" w:lineRule="exact"/>
    </w:pPr>
    <w:rPr>
      <w:rFonts w:ascii="Verdana" w:hAnsi="Verdana"/>
      <w:sz w:val="20"/>
      <w:szCs w:val="20"/>
      <w:lang w:val="en-US" w:eastAsia="en-US"/>
    </w:rPr>
  </w:style>
  <w:style w:type="paragraph" w:customStyle="1" w:styleId="211">
    <w:name w:val="Знак2 Знак Знак1 Знак1 Знак Знак Знак Знак Знак Знак Знак Знак Знак Знак Знак Знак"/>
    <w:basedOn w:val="a"/>
    <w:rsid w:val="00CB6501"/>
    <w:pPr>
      <w:spacing w:after="160" w:line="240" w:lineRule="exact"/>
    </w:pPr>
    <w:rPr>
      <w:rFonts w:ascii="Verdana" w:hAnsi="Verdana"/>
      <w:sz w:val="20"/>
      <w:szCs w:val="20"/>
      <w:lang w:val="en-US" w:eastAsia="en-US"/>
    </w:rPr>
  </w:style>
  <w:style w:type="paragraph" w:customStyle="1" w:styleId="af">
    <w:name w:val="Знак Знак Знак"/>
    <w:basedOn w:val="a"/>
    <w:rsid w:val="00CB6501"/>
    <w:pPr>
      <w:spacing w:after="160" w:line="240" w:lineRule="exact"/>
    </w:pPr>
    <w:rPr>
      <w:rFonts w:ascii="Verdana" w:hAnsi="Verdana"/>
      <w:sz w:val="20"/>
      <w:szCs w:val="20"/>
      <w:lang w:val="en-US" w:eastAsia="en-US"/>
    </w:rPr>
  </w:style>
  <w:style w:type="paragraph" w:styleId="af0">
    <w:name w:val="Body Text Indent"/>
    <w:basedOn w:val="a"/>
    <w:link w:val="af1"/>
    <w:rsid w:val="00CB6501"/>
    <w:pPr>
      <w:ind w:firstLine="426"/>
      <w:jc w:val="both"/>
    </w:pPr>
  </w:style>
  <w:style w:type="character" w:customStyle="1" w:styleId="af1">
    <w:name w:val="Основной текст с отступом Знак"/>
    <w:basedOn w:val="a0"/>
    <w:link w:val="af0"/>
    <w:rsid w:val="00CB6501"/>
    <w:rPr>
      <w:rFonts w:ascii="Times New Roman" w:eastAsia="Times New Roman" w:hAnsi="Times New Roman" w:cs="Times New Roman"/>
      <w:sz w:val="24"/>
      <w:szCs w:val="24"/>
    </w:rPr>
  </w:style>
  <w:style w:type="paragraph" w:styleId="af2">
    <w:name w:val="annotation text"/>
    <w:basedOn w:val="a"/>
    <w:link w:val="af3"/>
    <w:rsid w:val="00CB6501"/>
    <w:pPr>
      <w:spacing w:line="360" w:lineRule="auto"/>
      <w:ind w:firstLine="720"/>
      <w:jc w:val="both"/>
    </w:pPr>
    <w:rPr>
      <w:sz w:val="20"/>
      <w:szCs w:val="20"/>
    </w:rPr>
  </w:style>
  <w:style w:type="character" w:customStyle="1" w:styleId="af3">
    <w:name w:val="Текст примечания Знак"/>
    <w:basedOn w:val="a0"/>
    <w:link w:val="af2"/>
    <w:rsid w:val="00CB6501"/>
    <w:rPr>
      <w:rFonts w:ascii="Times New Roman" w:eastAsia="Times New Roman" w:hAnsi="Times New Roman" w:cs="Times New Roman"/>
      <w:sz w:val="20"/>
      <w:szCs w:val="20"/>
    </w:rPr>
  </w:style>
  <w:style w:type="character" w:styleId="af4">
    <w:name w:val="Emphasis"/>
    <w:uiPriority w:val="20"/>
    <w:qFormat/>
    <w:rsid w:val="00CB6501"/>
    <w:rPr>
      <w:i/>
      <w:iCs/>
    </w:rPr>
  </w:style>
  <w:style w:type="paragraph" w:styleId="af5">
    <w:name w:val="header"/>
    <w:basedOn w:val="a"/>
    <w:link w:val="af6"/>
    <w:rsid w:val="00CB6501"/>
    <w:pPr>
      <w:tabs>
        <w:tab w:val="center" w:pos="4677"/>
        <w:tab w:val="right" w:pos="9355"/>
      </w:tabs>
    </w:pPr>
  </w:style>
  <w:style w:type="character" w:customStyle="1" w:styleId="af6">
    <w:name w:val="Верхний колонтитул Знак"/>
    <w:basedOn w:val="a0"/>
    <w:link w:val="af5"/>
    <w:rsid w:val="00CB6501"/>
    <w:rPr>
      <w:rFonts w:ascii="Times New Roman" w:eastAsia="Times New Roman" w:hAnsi="Times New Roman" w:cs="Times New Roman"/>
      <w:sz w:val="24"/>
      <w:szCs w:val="24"/>
    </w:rPr>
  </w:style>
  <w:style w:type="paragraph" w:customStyle="1" w:styleId="NoSpacing1">
    <w:name w:val="No Spacing1"/>
    <w:rsid w:val="00CB6501"/>
    <w:pPr>
      <w:spacing w:after="0" w:line="240" w:lineRule="auto"/>
    </w:pPr>
    <w:rPr>
      <w:rFonts w:ascii="Calibri" w:eastAsia="Calibri" w:hAnsi="Calibri" w:cs="Times New Roman"/>
    </w:rPr>
  </w:style>
  <w:style w:type="table" w:styleId="af7">
    <w:name w:val="Table Grid"/>
    <w:basedOn w:val="a1"/>
    <w:uiPriority w:val="59"/>
    <w:rsid w:val="00CB6501"/>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Body Text"/>
    <w:basedOn w:val="a"/>
    <w:link w:val="af9"/>
    <w:uiPriority w:val="99"/>
    <w:semiHidden/>
    <w:unhideWhenUsed/>
    <w:rsid w:val="00CB6501"/>
    <w:pPr>
      <w:widowControl w:val="0"/>
      <w:adjustRightInd w:val="0"/>
      <w:spacing w:after="120" w:line="360" w:lineRule="atLeast"/>
      <w:jc w:val="both"/>
    </w:pPr>
  </w:style>
  <w:style w:type="character" w:customStyle="1" w:styleId="af9">
    <w:name w:val="Основной текст Знак"/>
    <w:basedOn w:val="a0"/>
    <w:link w:val="af8"/>
    <w:uiPriority w:val="99"/>
    <w:semiHidden/>
    <w:rsid w:val="00CB6501"/>
    <w:rPr>
      <w:rFonts w:ascii="Times New Roman" w:eastAsia="Times New Roman" w:hAnsi="Times New Roman" w:cs="Times New Roman"/>
      <w:sz w:val="24"/>
      <w:szCs w:val="24"/>
    </w:rPr>
  </w:style>
  <w:style w:type="paragraph" w:styleId="afa">
    <w:name w:val="Plain Text"/>
    <w:basedOn w:val="a"/>
    <w:link w:val="afb"/>
    <w:unhideWhenUsed/>
    <w:rsid w:val="00CB6501"/>
    <w:rPr>
      <w:rFonts w:ascii="Courier New" w:hAnsi="Courier New"/>
      <w:sz w:val="20"/>
      <w:szCs w:val="20"/>
    </w:rPr>
  </w:style>
  <w:style w:type="character" w:customStyle="1" w:styleId="afb">
    <w:name w:val="Текст Знак"/>
    <w:basedOn w:val="a0"/>
    <w:link w:val="afa"/>
    <w:rsid w:val="00CB6501"/>
    <w:rPr>
      <w:rFonts w:ascii="Courier New" w:eastAsia="Times New Roman" w:hAnsi="Courier New" w:cs="Times New Roman"/>
      <w:sz w:val="20"/>
      <w:szCs w:val="20"/>
    </w:rPr>
  </w:style>
  <w:style w:type="paragraph" w:customStyle="1" w:styleId="Style1">
    <w:name w:val="_Style 1"/>
    <w:uiPriority w:val="1"/>
    <w:qFormat/>
    <w:rsid w:val="00CB6501"/>
    <w:rPr>
      <w:rFonts w:ascii="Times New Roman" w:eastAsia="Times New Roman" w:hAnsi="Times New Roman" w:cs="Times New Roman"/>
      <w:sz w:val="21"/>
      <w:lang w:eastAsia="ru-RU"/>
    </w:rPr>
  </w:style>
  <w:style w:type="character" w:styleId="afc">
    <w:name w:val="annotation reference"/>
    <w:uiPriority w:val="99"/>
    <w:semiHidden/>
    <w:unhideWhenUsed/>
    <w:rsid w:val="00CB6501"/>
    <w:rPr>
      <w:sz w:val="16"/>
      <w:szCs w:val="16"/>
    </w:rPr>
  </w:style>
  <w:style w:type="paragraph" w:styleId="afd">
    <w:name w:val="annotation subject"/>
    <w:basedOn w:val="af2"/>
    <w:next w:val="af2"/>
    <w:link w:val="afe"/>
    <w:uiPriority w:val="99"/>
    <w:semiHidden/>
    <w:unhideWhenUsed/>
    <w:rsid w:val="00CB6501"/>
    <w:pPr>
      <w:spacing w:line="240" w:lineRule="auto"/>
      <w:ind w:firstLine="0"/>
      <w:jc w:val="left"/>
    </w:pPr>
    <w:rPr>
      <w:b/>
      <w:bCs/>
    </w:rPr>
  </w:style>
  <w:style w:type="character" w:customStyle="1" w:styleId="afe">
    <w:name w:val="Тема примечания Знак"/>
    <w:basedOn w:val="af3"/>
    <w:link w:val="afd"/>
    <w:uiPriority w:val="99"/>
    <w:semiHidden/>
    <w:rsid w:val="00CB6501"/>
    <w:rPr>
      <w:rFonts w:ascii="Times New Roman" w:eastAsia="Times New Roman" w:hAnsi="Times New Roman" w:cs="Times New Roman"/>
      <w:b/>
      <w:bCs/>
      <w:sz w:val="20"/>
      <w:szCs w:val="20"/>
    </w:rPr>
  </w:style>
  <w:style w:type="numbering" w:customStyle="1" w:styleId="21">
    <w:name w:val="Нет списка2"/>
    <w:next w:val="a2"/>
    <w:uiPriority w:val="99"/>
    <w:semiHidden/>
    <w:unhideWhenUsed/>
    <w:rsid w:val="00CB6501"/>
  </w:style>
  <w:style w:type="table" w:customStyle="1" w:styleId="14">
    <w:name w:val="Сетка таблицы1"/>
    <w:basedOn w:val="a1"/>
    <w:next w:val="af7"/>
    <w:rsid w:val="00CB65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aliases w:val="Текст концепции Char"/>
    <w:locked/>
    <w:rsid w:val="00CB6501"/>
    <w:rPr>
      <w:rFonts w:eastAsia="Calibri"/>
      <w:sz w:val="22"/>
      <w:szCs w:val="22"/>
      <w:lang w:val="ru-RU" w:eastAsia="en-US" w:bidi="ar-SA"/>
    </w:rPr>
  </w:style>
  <w:style w:type="character" w:styleId="aff">
    <w:name w:val="Intense Emphasis"/>
    <w:uiPriority w:val="21"/>
    <w:qFormat/>
    <w:rsid w:val="00CB6501"/>
    <w:rPr>
      <w:i/>
      <w:iCs/>
      <w:color w:val="5B9BD5"/>
    </w:rPr>
  </w:style>
  <w:style w:type="numbering" w:customStyle="1" w:styleId="31">
    <w:name w:val="Нет списка3"/>
    <w:next w:val="a2"/>
    <w:uiPriority w:val="99"/>
    <w:semiHidden/>
    <w:unhideWhenUsed/>
    <w:rsid w:val="00CB6501"/>
  </w:style>
  <w:style w:type="table" w:customStyle="1" w:styleId="22">
    <w:name w:val="Сетка таблицы2"/>
    <w:basedOn w:val="a1"/>
    <w:next w:val="af7"/>
    <w:rsid w:val="00CB65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FollowedHyperlink"/>
    <w:uiPriority w:val="99"/>
    <w:semiHidden/>
    <w:unhideWhenUsed/>
    <w:rsid w:val="00CB6501"/>
    <w:rPr>
      <w:color w:val="800080"/>
      <w:u w:val="single"/>
    </w:rPr>
  </w:style>
  <w:style w:type="numbering" w:customStyle="1" w:styleId="4">
    <w:name w:val="Нет списка4"/>
    <w:next w:val="a2"/>
    <w:uiPriority w:val="99"/>
    <w:semiHidden/>
    <w:unhideWhenUsed/>
    <w:rsid w:val="00CB6501"/>
  </w:style>
  <w:style w:type="table" w:customStyle="1" w:styleId="32">
    <w:name w:val="Сетка таблицы3"/>
    <w:basedOn w:val="a1"/>
    <w:next w:val="af7"/>
    <w:rsid w:val="00CB65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green">
    <w:name w:val="colgreen"/>
    <w:basedOn w:val="a0"/>
    <w:rsid w:val="00CB6501"/>
  </w:style>
  <w:style w:type="paragraph" w:customStyle="1" w:styleId="aff1">
    <w:name w:val="Нормальный (таблица)"/>
    <w:basedOn w:val="a"/>
    <w:rsid w:val="00CB6501"/>
    <w:pPr>
      <w:widowControl w:val="0"/>
      <w:suppressAutoHyphens/>
      <w:jc w:val="both"/>
    </w:pPr>
    <w:rPr>
      <w:rFonts w:ascii="Arial" w:hAnsi="Arial" w:cs="Arial"/>
      <w:lang w:eastAsia="ar-SA"/>
    </w:rPr>
  </w:style>
  <w:style w:type="character" w:customStyle="1" w:styleId="layout">
    <w:name w:val="layout"/>
    <w:basedOn w:val="a0"/>
    <w:rsid w:val="00CB6501"/>
  </w:style>
  <w:style w:type="paragraph" w:customStyle="1" w:styleId="TableParagraph">
    <w:name w:val="Table Paragraph"/>
    <w:basedOn w:val="a"/>
    <w:uiPriority w:val="1"/>
    <w:qFormat/>
    <w:rsid w:val="0062154A"/>
    <w:pPr>
      <w:widowControl w:val="0"/>
      <w:autoSpaceDE w:val="0"/>
      <w:autoSpaceDN w:val="0"/>
    </w:pPr>
    <w:rPr>
      <w:sz w:val="22"/>
      <w:szCs w:val="22"/>
      <w:lang w:eastAsia="en-US"/>
    </w:rPr>
  </w:style>
  <w:style w:type="character" w:customStyle="1" w:styleId="NoSpacingChar1">
    <w:name w:val="No Spacing Char1"/>
    <w:aliases w:val="Текст концепции Char1"/>
    <w:locked/>
    <w:rsid w:val="008A6829"/>
    <w:rPr>
      <w:rFonts w:eastAsia="Calibri"/>
      <w:sz w:val="22"/>
      <w:szCs w:val="22"/>
      <w:lang w:val="ru-RU" w:eastAsia="ru-RU" w:bidi="ar-SA"/>
    </w:rPr>
  </w:style>
  <w:style w:type="paragraph" w:customStyle="1" w:styleId="Default">
    <w:name w:val="Default"/>
    <w:rsid w:val="00A2699B"/>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51">
    <w:name w:val="Нет списка5"/>
    <w:next w:val="a2"/>
    <w:uiPriority w:val="99"/>
    <w:semiHidden/>
    <w:unhideWhenUsed/>
    <w:rsid w:val="0070295C"/>
  </w:style>
  <w:style w:type="table" w:customStyle="1" w:styleId="40">
    <w:name w:val="Сетка таблицы4"/>
    <w:basedOn w:val="a1"/>
    <w:next w:val="af7"/>
    <w:uiPriority w:val="59"/>
    <w:rsid w:val="007029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rsid w:val="001969DF"/>
    <w:rPr>
      <w:rFonts w:asciiTheme="majorHAnsi" w:eastAsiaTheme="majorEastAsia" w:hAnsiTheme="majorHAnsi" w:cstheme="majorBidi"/>
      <w:b/>
      <w:bCs/>
      <w:color w:val="5B9BD5" w:themeColor="accent1"/>
      <w:lang w:val="en-US" w:bidi="en-US"/>
    </w:rPr>
  </w:style>
  <w:style w:type="numbering" w:customStyle="1" w:styleId="6">
    <w:name w:val="Нет списка6"/>
    <w:next w:val="a2"/>
    <w:uiPriority w:val="99"/>
    <w:semiHidden/>
    <w:unhideWhenUsed/>
    <w:rsid w:val="0020298A"/>
  </w:style>
  <w:style w:type="table" w:customStyle="1" w:styleId="52">
    <w:name w:val="Сетка таблицы5"/>
    <w:basedOn w:val="a1"/>
    <w:next w:val="af7"/>
    <w:uiPriority w:val="59"/>
    <w:rsid w:val="002029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
    <w:name w:val="Нет списка7"/>
    <w:next w:val="a2"/>
    <w:uiPriority w:val="99"/>
    <w:semiHidden/>
    <w:unhideWhenUsed/>
    <w:rsid w:val="008A005E"/>
  </w:style>
  <w:style w:type="table" w:customStyle="1" w:styleId="60">
    <w:name w:val="Сетка таблицы6"/>
    <w:basedOn w:val="a1"/>
    <w:next w:val="af7"/>
    <w:uiPriority w:val="59"/>
    <w:rsid w:val="008A00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
    <w:name w:val="Нет списка8"/>
    <w:next w:val="a2"/>
    <w:uiPriority w:val="99"/>
    <w:semiHidden/>
    <w:unhideWhenUsed/>
    <w:rsid w:val="00BF0109"/>
  </w:style>
  <w:style w:type="table" w:customStyle="1" w:styleId="70">
    <w:name w:val="Сетка таблицы7"/>
    <w:basedOn w:val="a1"/>
    <w:next w:val="af7"/>
    <w:rsid w:val="00BF01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
    <w:name w:val="Нет списка9"/>
    <w:next w:val="a2"/>
    <w:uiPriority w:val="99"/>
    <w:semiHidden/>
    <w:unhideWhenUsed/>
    <w:rsid w:val="003C0162"/>
  </w:style>
  <w:style w:type="table" w:customStyle="1" w:styleId="80">
    <w:name w:val="Сетка таблицы8"/>
    <w:basedOn w:val="a1"/>
    <w:next w:val="af7"/>
    <w:rsid w:val="003C01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rol">
    <w:name w:val="control"/>
    <w:basedOn w:val="a0"/>
    <w:rsid w:val="00A55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71129">
      <w:bodyDiv w:val="1"/>
      <w:marLeft w:val="0"/>
      <w:marRight w:val="0"/>
      <w:marTop w:val="0"/>
      <w:marBottom w:val="0"/>
      <w:divBdr>
        <w:top w:val="none" w:sz="0" w:space="0" w:color="auto"/>
        <w:left w:val="none" w:sz="0" w:space="0" w:color="auto"/>
        <w:bottom w:val="none" w:sz="0" w:space="0" w:color="auto"/>
        <w:right w:val="none" w:sz="0" w:space="0" w:color="auto"/>
      </w:divBdr>
    </w:div>
    <w:div w:id="283003535">
      <w:bodyDiv w:val="1"/>
      <w:marLeft w:val="0"/>
      <w:marRight w:val="0"/>
      <w:marTop w:val="0"/>
      <w:marBottom w:val="0"/>
      <w:divBdr>
        <w:top w:val="none" w:sz="0" w:space="0" w:color="auto"/>
        <w:left w:val="none" w:sz="0" w:space="0" w:color="auto"/>
        <w:bottom w:val="none" w:sz="0" w:space="0" w:color="auto"/>
        <w:right w:val="none" w:sz="0" w:space="0" w:color="auto"/>
      </w:divBdr>
    </w:div>
    <w:div w:id="674499555">
      <w:bodyDiv w:val="1"/>
      <w:marLeft w:val="0"/>
      <w:marRight w:val="0"/>
      <w:marTop w:val="0"/>
      <w:marBottom w:val="0"/>
      <w:divBdr>
        <w:top w:val="none" w:sz="0" w:space="0" w:color="auto"/>
        <w:left w:val="none" w:sz="0" w:space="0" w:color="auto"/>
        <w:bottom w:val="none" w:sz="0" w:space="0" w:color="auto"/>
        <w:right w:val="none" w:sz="0" w:space="0" w:color="auto"/>
      </w:divBdr>
    </w:div>
    <w:div w:id="120817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atr1924@mail.ru" TargetMode="External"/><Relationship Id="rId13" Type="http://schemas.openxmlformats.org/officeDocument/2006/relationships/hyperlink" Target="http://v-zal.ru/" TargetMode="External"/><Relationship Id="rId18" Type="http://schemas.openxmlformats.org/officeDocument/2006/relationships/hyperlink" Target="http://skc66.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ovremennik-dk.ru/" TargetMode="External"/><Relationship Id="rId7" Type="http://schemas.openxmlformats.org/officeDocument/2006/relationships/hyperlink" Target="mailto:kulturaKU@yandex.ru" TargetMode="External"/><Relationship Id="rId12" Type="http://schemas.openxmlformats.org/officeDocument/2006/relationships/hyperlink" Target="mailto:kamensk-gallery@yandex.ru" TargetMode="External"/><Relationship Id="rId17" Type="http://schemas.openxmlformats.org/officeDocument/2006/relationships/hyperlink" Target="mailto:skc-kaur@yandex.ru" TargetMode="External"/><Relationship Id="rId25" Type="http://schemas.openxmlformats.org/officeDocument/2006/relationships/hyperlink" Target="http://xn--80aaababiumobzk7bg1d.xn--p1ai/" TargetMode="External"/><Relationship Id="rId2" Type="http://schemas.openxmlformats.org/officeDocument/2006/relationships/numbering" Target="numbering.xml"/><Relationship Id="rId16" Type="http://schemas.openxmlformats.org/officeDocument/2006/relationships/hyperlink" Target="http://dkz96.ru/" TargetMode="External"/><Relationship Id="rId20" Type="http://schemas.openxmlformats.org/officeDocument/2006/relationships/hyperlink" Target="mailto:sovremennikku@inbox.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useum-kamensk.ru/" TargetMode="External"/><Relationship Id="rId24" Type="http://schemas.openxmlformats.org/officeDocument/2006/relationships/hyperlink" Target="mailto:bazhovlibrary@yandex.ru" TargetMode="External"/><Relationship Id="rId5" Type="http://schemas.openxmlformats.org/officeDocument/2006/relationships/settings" Target="settings.xml"/><Relationship Id="rId15" Type="http://schemas.openxmlformats.org/officeDocument/2006/relationships/hyperlink" Target="mailto:dkz-dkz@yandex.ru" TargetMode="External"/><Relationship Id="rId23" Type="http://schemas.openxmlformats.org/officeDocument/2006/relationships/hyperlink" Target="http://cbs.kamensk.ru/" TargetMode="External"/><Relationship Id="rId10" Type="http://schemas.openxmlformats.org/officeDocument/2006/relationships/hyperlink" Target="mailto:kraevedmuseum@mail.ru" TargetMode="External"/><Relationship Id="rId19" Type="http://schemas.openxmlformats.org/officeDocument/2006/relationships/hyperlink" Target="mailto:dkmtlrg@mail.ru" TargetMode="External"/><Relationship Id="rId4" Type="http://schemas.microsoft.com/office/2007/relationships/stylesWithEffects" Target="stylesWithEffects.xml"/><Relationship Id="rId9" Type="http://schemas.openxmlformats.org/officeDocument/2006/relationships/hyperlink" Target="http://www.drama3.ru/" TargetMode="External"/><Relationship Id="rId14" Type="http://schemas.openxmlformats.org/officeDocument/2006/relationships/hyperlink" Target="mailto:unost2010@gmail.com" TargetMode="External"/><Relationship Id="rId22" Type="http://schemas.openxmlformats.org/officeDocument/2006/relationships/hyperlink" Target="mailto:kumetod@yandex.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D09487-1E60-43BD-A5EF-62405C92C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1061</Words>
  <Characters>6054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BUKAREVA</dc:creator>
  <cp:lastModifiedBy>Беус</cp:lastModifiedBy>
  <cp:revision>4</cp:revision>
  <dcterms:created xsi:type="dcterms:W3CDTF">2023-04-26T09:39:00Z</dcterms:created>
  <dcterms:modified xsi:type="dcterms:W3CDTF">2023-04-26T09:40:00Z</dcterms:modified>
</cp:coreProperties>
</file>