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2166C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10FD" w:rsidRDefault="003010FD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3010FD" w:rsidRDefault="003010FD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166C9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2" distB="4294967292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FB16EA">
        <w:rPr>
          <w:rFonts w:ascii="Liberation Serif" w:hAnsi="Liberation Serif" w:cs="Liberation Serif"/>
          <w:sz w:val="24"/>
        </w:rPr>
        <w:t>от</w:t>
      </w:r>
      <w:r w:rsidR="00B938D9">
        <w:rPr>
          <w:rFonts w:ascii="Liberation Serif" w:hAnsi="Liberation Serif" w:cs="Liberation Serif"/>
          <w:sz w:val="24"/>
        </w:rPr>
        <w:t xml:space="preserve"> </w:t>
      </w:r>
      <w:r w:rsidR="00CB4627">
        <w:rPr>
          <w:rFonts w:ascii="Liberation Serif" w:hAnsi="Liberation Serif" w:cs="Liberation Serif"/>
          <w:sz w:val="24"/>
        </w:rPr>
        <w:t xml:space="preserve">  </w:t>
      </w:r>
      <w:r w:rsidR="002D5EFF">
        <w:rPr>
          <w:rFonts w:ascii="Liberation Serif" w:hAnsi="Liberation Serif" w:cs="Liberation Serif"/>
          <w:sz w:val="24"/>
        </w:rPr>
        <w:t xml:space="preserve">      </w:t>
      </w:r>
      <w:r w:rsidR="00CB4627">
        <w:rPr>
          <w:rFonts w:ascii="Liberation Serif" w:hAnsi="Liberation Serif" w:cs="Liberation Serif"/>
          <w:sz w:val="24"/>
        </w:rPr>
        <w:t xml:space="preserve">                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606B9" w:rsidRPr="001C280A" w:rsidRDefault="00A606B9" w:rsidP="001C280A">
      <w:pPr>
        <w:jc w:val="center"/>
        <w:rPr>
          <w:rFonts w:ascii="Liberation Serif" w:hAnsi="Liberation Serif"/>
          <w:b/>
          <w:spacing w:val="-6"/>
          <w:sz w:val="28"/>
          <w:szCs w:val="28"/>
        </w:rPr>
      </w:pPr>
      <w:bookmarkStart w:id="0" w:name="_GoBack"/>
      <w:r w:rsidRPr="001C280A">
        <w:rPr>
          <w:rFonts w:ascii="Liberation Serif" w:hAnsi="Liberation Serif"/>
          <w:b/>
          <w:spacing w:val="-6"/>
          <w:sz w:val="28"/>
          <w:szCs w:val="28"/>
        </w:rPr>
        <w:t>О внесении изменений</w:t>
      </w:r>
      <w:r w:rsidRPr="001C280A">
        <w:rPr>
          <w:rFonts w:ascii="Liberation Serif" w:hAnsi="Liberation Serif"/>
          <w:b/>
          <w:sz w:val="28"/>
          <w:szCs w:val="28"/>
        </w:rPr>
        <w:t xml:space="preserve"> в постановление Администрации города Каменска-Уральского </w:t>
      </w:r>
      <w:r w:rsidR="004C3B13" w:rsidRPr="001C280A">
        <w:rPr>
          <w:rFonts w:ascii="Liberation Serif" w:hAnsi="Liberation Serif"/>
          <w:b/>
          <w:sz w:val="28"/>
          <w:szCs w:val="28"/>
        </w:rPr>
        <w:t xml:space="preserve">от </w:t>
      </w:r>
      <w:r w:rsidR="00642509" w:rsidRPr="001C280A">
        <w:rPr>
          <w:rFonts w:ascii="Liberation Serif" w:hAnsi="Liberation Serif"/>
          <w:b/>
          <w:sz w:val="28"/>
          <w:szCs w:val="28"/>
        </w:rPr>
        <w:t>15.02.2017</w:t>
      </w:r>
      <w:r w:rsidR="00FA5B36" w:rsidRPr="001C280A">
        <w:rPr>
          <w:rFonts w:ascii="Liberation Serif" w:hAnsi="Liberation Serif"/>
          <w:b/>
          <w:sz w:val="28"/>
          <w:szCs w:val="28"/>
        </w:rPr>
        <w:t xml:space="preserve"> </w:t>
      </w:r>
      <w:r w:rsidR="004C3B13" w:rsidRPr="001C280A">
        <w:rPr>
          <w:rFonts w:ascii="Liberation Serif" w:hAnsi="Liberation Serif"/>
          <w:b/>
          <w:sz w:val="28"/>
          <w:szCs w:val="28"/>
        </w:rPr>
        <w:t>№</w:t>
      </w:r>
      <w:r w:rsidR="002C78AB" w:rsidRPr="001C280A">
        <w:rPr>
          <w:rFonts w:ascii="Liberation Serif" w:hAnsi="Liberation Serif"/>
          <w:b/>
          <w:sz w:val="28"/>
          <w:szCs w:val="28"/>
        </w:rPr>
        <w:t xml:space="preserve"> </w:t>
      </w:r>
      <w:r w:rsidR="00642509" w:rsidRPr="001C280A">
        <w:rPr>
          <w:rFonts w:ascii="Liberation Serif" w:hAnsi="Liberation Serif"/>
          <w:b/>
          <w:sz w:val="28"/>
          <w:szCs w:val="28"/>
        </w:rPr>
        <w:t>103</w:t>
      </w:r>
      <w:r w:rsidR="004C3B13" w:rsidRPr="001C280A">
        <w:rPr>
          <w:rFonts w:ascii="Liberation Serif" w:hAnsi="Liberation Serif"/>
          <w:b/>
          <w:sz w:val="28"/>
          <w:szCs w:val="28"/>
        </w:rPr>
        <w:t xml:space="preserve"> </w:t>
      </w:r>
      <w:r w:rsidRPr="001C280A">
        <w:rPr>
          <w:rFonts w:ascii="Liberation Serif" w:hAnsi="Liberation Serif"/>
          <w:b/>
          <w:sz w:val="28"/>
          <w:szCs w:val="28"/>
        </w:rPr>
        <w:t>«</w:t>
      </w:r>
      <w:r w:rsidR="00642509" w:rsidRPr="001C280A">
        <w:rPr>
          <w:rFonts w:ascii="Liberation Serif" w:hAnsi="Liberation Serif"/>
          <w:b/>
          <w:sz w:val="28"/>
          <w:szCs w:val="28"/>
        </w:rPr>
        <w:t>Об определении в Каменск-Уральск</w:t>
      </w:r>
      <w:r w:rsidR="00CE0BE0">
        <w:rPr>
          <w:rFonts w:ascii="Liberation Serif" w:hAnsi="Liberation Serif"/>
          <w:b/>
          <w:sz w:val="28"/>
          <w:szCs w:val="28"/>
        </w:rPr>
        <w:t xml:space="preserve">ом городском округе </w:t>
      </w:r>
      <w:r w:rsidR="00642509" w:rsidRPr="001C280A">
        <w:rPr>
          <w:rFonts w:ascii="Liberation Serif" w:hAnsi="Liberation Serif"/>
          <w:b/>
          <w:sz w:val="28"/>
          <w:szCs w:val="28"/>
        </w:rPr>
        <w:t>границ прилегающих к некоторым организациям и объектам территорий,</w:t>
      </w:r>
      <w:r w:rsidR="001C280A">
        <w:rPr>
          <w:rFonts w:ascii="Liberation Serif" w:hAnsi="Liberation Serif"/>
          <w:b/>
          <w:sz w:val="28"/>
          <w:szCs w:val="28"/>
        </w:rPr>
        <w:t xml:space="preserve"> </w:t>
      </w:r>
      <w:r w:rsidR="00642509" w:rsidRPr="001C280A">
        <w:rPr>
          <w:rFonts w:ascii="Liberation Serif" w:hAnsi="Liberation Serif"/>
          <w:b/>
          <w:sz w:val="28"/>
          <w:szCs w:val="28"/>
        </w:rPr>
        <w:t>на которых не допускается розничная продажа алкогольной продукции</w:t>
      </w:r>
      <w:r w:rsidRPr="001C280A">
        <w:rPr>
          <w:rFonts w:ascii="Liberation Serif" w:hAnsi="Liberation Serif"/>
          <w:spacing w:val="-6"/>
          <w:sz w:val="28"/>
          <w:szCs w:val="28"/>
        </w:rPr>
        <w:t>»</w:t>
      </w:r>
    </w:p>
    <w:bookmarkEnd w:id="0"/>
    <w:p w:rsidR="00A606B9" w:rsidRPr="002C78AB" w:rsidRDefault="00A606B9" w:rsidP="00A606B9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3E61ED" w:rsidRPr="003E61ED" w:rsidRDefault="003E61ED" w:rsidP="003E61E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3E61ED">
        <w:rPr>
          <w:rFonts w:ascii="Liberation Serif" w:hAnsi="Liberation Serif"/>
          <w:sz w:val="28"/>
          <w:szCs w:val="28"/>
        </w:rPr>
        <w:t xml:space="preserve">В соответствии со </w:t>
      </w:r>
      <w:hyperlink r:id="rId9" w:history="1">
        <w:r w:rsidRPr="003E61ED">
          <w:rPr>
            <w:rFonts w:ascii="Liberation Serif" w:hAnsi="Liberation Serif"/>
            <w:sz w:val="28"/>
            <w:szCs w:val="28"/>
          </w:rPr>
          <w:t>статьей 16</w:t>
        </w:r>
      </w:hyperlink>
      <w:r w:rsidRPr="003E61ED">
        <w:rPr>
          <w:rFonts w:ascii="Liberation Serif" w:hAnsi="Liberation Serif"/>
          <w:sz w:val="28"/>
          <w:szCs w:val="28"/>
        </w:rPr>
        <w:t xml:space="preserve"> Федерального закона о</w:t>
      </w:r>
      <w:r>
        <w:rPr>
          <w:rFonts w:ascii="Liberation Serif" w:hAnsi="Liberation Serif"/>
          <w:sz w:val="28"/>
          <w:szCs w:val="28"/>
        </w:rPr>
        <w:t>т 22 ноября 1995 года № 171-ФЗ «</w:t>
      </w:r>
      <w:r w:rsidRPr="003E61ED">
        <w:rPr>
          <w:rFonts w:ascii="Liberation Serif" w:hAnsi="Liberation Serif"/>
          <w:sz w:val="28"/>
          <w:szCs w:val="28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</w:t>
      </w:r>
      <w:r>
        <w:rPr>
          <w:rFonts w:ascii="Liberation Serif" w:hAnsi="Liberation Serif"/>
          <w:sz w:val="28"/>
          <w:szCs w:val="28"/>
        </w:rPr>
        <w:t>распития) алкогольной продукции»</w:t>
      </w:r>
      <w:r w:rsidRPr="003E61ED">
        <w:rPr>
          <w:rFonts w:ascii="Liberation Serif" w:hAnsi="Liberation Serif"/>
          <w:sz w:val="28"/>
          <w:szCs w:val="28"/>
        </w:rPr>
        <w:t xml:space="preserve">, </w:t>
      </w:r>
      <w:hyperlink r:id="rId10" w:history="1">
        <w:r w:rsidRPr="003E61ED">
          <w:rPr>
            <w:rFonts w:ascii="Liberation Serif" w:hAnsi="Liberation Serif"/>
            <w:sz w:val="28"/>
            <w:szCs w:val="28"/>
          </w:rPr>
          <w:t>Правилами</w:t>
        </w:r>
      </w:hyperlink>
      <w:r w:rsidRPr="003E61ED">
        <w:rPr>
          <w:rFonts w:ascii="Liberation Serif" w:hAnsi="Liberation Serif"/>
          <w:sz w:val="28"/>
          <w:szCs w:val="28"/>
        </w:rPr>
        <w:t xml:space="preserve">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утвержденными </w:t>
      </w:r>
      <w:r w:rsidR="00572C28">
        <w:rPr>
          <w:rFonts w:ascii="Liberation Serif" w:hAnsi="Liberation Serif"/>
          <w:sz w:val="28"/>
          <w:szCs w:val="28"/>
        </w:rPr>
        <w:t>п</w:t>
      </w:r>
      <w:r w:rsidRPr="003E61ED">
        <w:rPr>
          <w:rFonts w:ascii="Liberation Serif" w:hAnsi="Liberation Serif"/>
          <w:sz w:val="28"/>
          <w:szCs w:val="28"/>
        </w:rPr>
        <w:t xml:space="preserve">остановлением Правительства Российской Федерации от 23.12.2020 </w:t>
      </w:r>
      <w:r w:rsidR="00CA3AA4">
        <w:rPr>
          <w:rFonts w:ascii="Liberation Serif" w:hAnsi="Liberation Serif"/>
          <w:sz w:val="28"/>
          <w:szCs w:val="28"/>
        </w:rPr>
        <w:t>№</w:t>
      </w:r>
      <w:r w:rsidRPr="003E61ED">
        <w:rPr>
          <w:rFonts w:ascii="Liberation Serif" w:hAnsi="Liberation Serif"/>
          <w:sz w:val="28"/>
          <w:szCs w:val="28"/>
        </w:rPr>
        <w:t xml:space="preserve"> 2220, руководствуясь </w:t>
      </w:r>
      <w:hyperlink r:id="rId11" w:history="1">
        <w:r w:rsidRPr="003E61ED">
          <w:rPr>
            <w:rFonts w:ascii="Liberation Serif" w:hAnsi="Liberation Serif"/>
            <w:sz w:val="28"/>
            <w:szCs w:val="28"/>
          </w:rPr>
          <w:t>статьей 29</w:t>
        </w:r>
      </w:hyperlink>
      <w:r w:rsidRPr="003E61ED">
        <w:rPr>
          <w:rFonts w:ascii="Liberation Serif" w:hAnsi="Liberation Serif"/>
          <w:sz w:val="28"/>
          <w:szCs w:val="28"/>
        </w:rPr>
        <w:t xml:space="preserve"> </w:t>
      </w:r>
      <w:hyperlink r:id="rId12" w:history="1">
        <w:r w:rsidRPr="003E61ED">
          <w:rPr>
            <w:rFonts w:ascii="Liberation Serif" w:hAnsi="Liberation Serif"/>
            <w:sz w:val="28"/>
            <w:szCs w:val="28"/>
          </w:rPr>
          <w:t>Устава</w:t>
        </w:r>
      </w:hyperlink>
      <w:r w:rsidRPr="003E61ED">
        <w:rPr>
          <w:rFonts w:ascii="Liberation Serif" w:hAnsi="Liberation Serif"/>
          <w:sz w:val="28"/>
          <w:szCs w:val="28"/>
        </w:rPr>
        <w:t xml:space="preserve"> муниципального образования Каменск-Уральский городской округ Свердловской области, Администрация Каменск-Уральского</w:t>
      </w:r>
      <w:r w:rsidR="00F55625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3E61ED">
        <w:rPr>
          <w:rFonts w:ascii="Liberation Serif" w:hAnsi="Liberation Serif"/>
          <w:sz w:val="28"/>
          <w:szCs w:val="28"/>
        </w:rPr>
        <w:t xml:space="preserve"> </w:t>
      </w:r>
    </w:p>
    <w:p w:rsidR="00A606B9" w:rsidRPr="00136D2E" w:rsidRDefault="00A606B9" w:rsidP="00A606B9">
      <w:pPr>
        <w:jc w:val="both"/>
        <w:rPr>
          <w:rFonts w:ascii="Liberation Serif" w:hAnsi="Liberation Serif"/>
          <w:b/>
          <w:sz w:val="28"/>
          <w:szCs w:val="28"/>
        </w:rPr>
      </w:pPr>
      <w:r w:rsidRPr="00136D2E">
        <w:rPr>
          <w:rFonts w:ascii="Liberation Serif" w:hAnsi="Liberation Serif"/>
          <w:b/>
          <w:sz w:val="28"/>
          <w:szCs w:val="28"/>
        </w:rPr>
        <w:t>ПОСТАНОВЛЯЕТ:</w:t>
      </w:r>
    </w:p>
    <w:p w:rsidR="00FE2905" w:rsidRDefault="00A606B9" w:rsidP="003E61ED">
      <w:pPr>
        <w:pStyle w:val="ConsPlusTitle"/>
        <w:ind w:firstLine="708"/>
        <w:jc w:val="both"/>
        <w:rPr>
          <w:rFonts w:ascii="Liberation Serif" w:hAnsi="Liberation Serif"/>
          <w:b w:val="0"/>
          <w:spacing w:val="-6"/>
          <w:sz w:val="28"/>
          <w:szCs w:val="28"/>
        </w:rPr>
      </w:pPr>
      <w:r w:rsidRPr="00136D2E">
        <w:rPr>
          <w:rFonts w:ascii="Liberation Serif" w:hAnsi="Liberation Serif"/>
          <w:b w:val="0"/>
          <w:sz w:val="28"/>
          <w:szCs w:val="28"/>
        </w:rPr>
        <w:t xml:space="preserve">1. </w:t>
      </w:r>
      <w:r w:rsidRPr="00136D2E">
        <w:rPr>
          <w:rFonts w:ascii="Liberation Serif" w:hAnsi="Liberation Serif"/>
          <w:b w:val="0"/>
          <w:spacing w:val="-6"/>
          <w:sz w:val="28"/>
          <w:szCs w:val="28"/>
        </w:rPr>
        <w:t>Внести</w:t>
      </w:r>
      <w:r w:rsidR="00FA5627">
        <w:rPr>
          <w:rFonts w:ascii="Liberation Serif" w:hAnsi="Liberation Serif"/>
          <w:b w:val="0"/>
          <w:spacing w:val="-6"/>
          <w:sz w:val="28"/>
          <w:szCs w:val="28"/>
        </w:rPr>
        <w:t xml:space="preserve"> </w:t>
      </w:r>
      <w:r w:rsidR="00C825A5" w:rsidRPr="00136D2E">
        <w:rPr>
          <w:rFonts w:ascii="Liberation Serif" w:hAnsi="Liberation Serif"/>
          <w:b w:val="0"/>
          <w:sz w:val="28"/>
          <w:szCs w:val="28"/>
        </w:rPr>
        <w:t>в постановление Администрации города Каменска-Уральского от 15.02.2017</w:t>
      </w:r>
      <w:r w:rsidR="003E61ED">
        <w:rPr>
          <w:rFonts w:ascii="Liberation Serif" w:hAnsi="Liberation Serif"/>
          <w:b w:val="0"/>
          <w:sz w:val="28"/>
          <w:szCs w:val="28"/>
        </w:rPr>
        <w:t xml:space="preserve"> </w:t>
      </w:r>
      <w:r w:rsidR="00C825A5" w:rsidRPr="00136D2E">
        <w:rPr>
          <w:rFonts w:ascii="Liberation Serif" w:hAnsi="Liberation Serif"/>
          <w:b w:val="0"/>
          <w:sz w:val="28"/>
          <w:szCs w:val="28"/>
        </w:rPr>
        <w:t>№</w:t>
      </w:r>
      <w:r w:rsidR="003E61ED">
        <w:rPr>
          <w:rFonts w:ascii="Liberation Serif" w:hAnsi="Liberation Serif"/>
          <w:b w:val="0"/>
          <w:sz w:val="28"/>
          <w:szCs w:val="28"/>
        </w:rPr>
        <w:t xml:space="preserve"> </w:t>
      </w:r>
      <w:r w:rsidR="00C825A5" w:rsidRPr="00136D2E">
        <w:rPr>
          <w:rFonts w:ascii="Liberation Serif" w:hAnsi="Liberation Serif"/>
          <w:b w:val="0"/>
          <w:sz w:val="28"/>
          <w:szCs w:val="28"/>
        </w:rPr>
        <w:t xml:space="preserve">103 </w:t>
      </w:r>
      <w:r w:rsidR="00C825A5" w:rsidRPr="00136D2E">
        <w:rPr>
          <w:rFonts w:ascii="Liberation Serif" w:hAnsi="Liberation Serif"/>
          <w:b w:val="0"/>
          <w:spacing w:val="-6"/>
          <w:sz w:val="28"/>
          <w:szCs w:val="28"/>
        </w:rPr>
        <w:t>(в редакции постановления Администрации города Каменска-Уральского от</w:t>
      </w:r>
      <w:r w:rsidR="00FA5627">
        <w:rPr>
          <w:rFonts w:ascii="Liberation Serif" w:hAnsi="Liberation Serif"/>
          <w:b w:val="0"/>
          <w:spacing w:val="-6"/>
          <w:sz w:val="28"/>
          <w:szCs w:val="28"/>
        </w:rPr>
        <w:t xml:space="preserve"> 1</w:t>
      </w:r>
      <w:r w:rsidR="00C825A5" w:rsidRPr="00136D2E">
        <w:rPr>
          <w:rFonts w:ascii="Liberation Serif" w:hAnsi="Liberation Serif"/>
          <w:b w:val="0"/>
          <w:bCs/>
          <w:iCs/>
          <w:sz w:val="28"/>
          <w:szCs w:val="28"/>
        </w:rPr>
        <w:t xml:space="preserve">9.05.2017 </w:t>
      </w:r>
      <w:r w:rsidR="009948EF">
        <w:rPr>
          <w:rFonts w:ascii="Liberation Serif" w:hAnsi="Liberation Serif"/>
          <w:b w:val="0"/>
          <w:bCs/>
          <w:iCs/>
          <w:sz w:val="28"/>
          <w:szCs w:val="28"/>
        </w:rPr>
        <w:t>№</w:t>
      </w:r>
      <w:r w:rsidR="00C825A5" w:rsidRPr="00136D2E">
        <w:rPr>
          <w:rFonts w:ascii="Liberation Serif" w:hAnsi="Liberation Serif"/>
          <w:b w:val="0"/>
          <w:bCs/>
          <w:iCs/>
          <w:sz w:val="28"/>
          <w:szCs w:val="28"/>
        </w:rPr>
        <w:t xml:space="preserve"> 415</w:t>
      </w:r>
      <w:r w:rsidR="002B3404">
        <w:rPr>
          <w:rFonts w:ascii="Liberation Serif" w:hAnsi="Liberation Serif"/>
          <w:b w:val="0"/>
          <w:bCs/>
          <w:iCs/>
          <w:sz w:val="28"/>
          <w:szCs w:val="28"/>
        </w:rPr>
        <w:t>, постановления Администрации Каменск-Уральского городского округа от 31.03.2021 №</w:t>
      </w:r>
      <w:r w:rsidR="00CB4627">
        <w:rPr>
          <w:rFonts w:ascii="Liberation Serif" w:hAnsi="Liberation Serif"/>
          <w:b w:val="0"/>
          <w:bCs/>
          <w:iCs/>
          <w:sz w:val="28"/>
          <w:szCs w:val="28"/>
        </w:rPr>
        <w:t xml:space="preserve"> </w:t>
      </w:r>
      <w:r w:rsidR="002B3404">
        <w:rPr>
          <w:rFonts w:ascii="Liberation Serif" w:hAnsi="Liberation Serif"/>
          <w:b w:val="0"/>
          <w:bCs/>
          <w:iCs/>
          <w:sz w:val="28"/>
          <w:szCs w:val="28"/>
        </w:rPr>
        <w:t xml:space="preserve">245) </w:t>
      </w:r>
      <w:r w:rsidR="00C825A5" w:rsidRPr="00136D2E">
        <w:rPr>
          <w:rFonts w:ascii="Liberation Serif" w:hAnsi="Liberation Serif"/>
          <w:b w:val="0"/>
          <w:sz w:val="28"/>
          <w:szCs w:val="28"/>
        </w:rPr>
        <w:t>«Об определении в Каменск-Уральск</w:t>
      </w:r>
      <w:r w:rsidR="00327AD2">
        <w:rPr>
          <w:rFonts w:ascii="Liberation Serif" w:hAnsi="Liberation Serif"/>
          <w:b w:val="0"/>
          <w:sz w:val="28"/>
          <w:szCs w:val="28"/>
        </w:rPr>
        <w:t>ом</w:t>
      </w:r>
      <w:r w:rsidR="00C825A5" w:rsidRPr="00136D2E">
        <w:rPr>
          <w:rFonts w:ascii="Liberation Serif" w:hAnsi="Liberation Serif"/>
          <w:b w:val="0"/>
          <w:sz w:val="28"/>
          <w:szCs w:val="28"/>
        </w:rPr>
        <w:t xml:space="preserve"> </w:t>
      </w:r>
      <w:r w:rsidR="00327AD2">
        <w:rPr>
          <w:rFonts w:ascii="Liberation Serif" w:hAnsi="Liberation Serif"/>
          <w:b w:val="0"/>
          <w:sz w:val="28"/>
          <w:szCs w:val="28"/>
        </w:rPr>
        <w:t xml:space="preserve">городском округе </w:t>
      </w:r>
      <w:r w:rsidR="00C825A5" w:rsidRPr="00136D2E">
        <w:rPr>
          <w:rFonts w:ascii="Liberation Serif" w:hAnsi="Liberation Serif"/>
          <w:b w:val="0"/>
          <w:sz w:val="28"/>
          <w:szCs w:val="28"/>
        </w:rPr>
        <w:t>границ прилегающих к некоторым организациям и объектам территорий, на которых не допускается розничная продажа алкогольной продукции</w:t>
      </w:r>
      <w:r w:rsidR="00C825A5" w:rsidRPr="00136D2E">
        <w:rPr>
          <w:rFonts w:ascii="Liberation Serif" w:hAnsi="Liberation Serif"/>
          <w:b w:val="0"/>
          <w:spacing w:val="-6"/>
          <w:sz w:val="28"/>
          <w:szCs w:val="28"/>
        </w:rPr>
        <w:t>»</w:t>
      </w:r>
      <w:r w:rsidR="0012476F">
        <w:rPr>
          <w:rFonts w:ascii="Liberation Serif" w:hAnsi="Liberation Serif"/>
          <w:b w:val="0"/>
          <w:spacing w:val="-6"/>
          <w:sz w:val="28"/>
          <w:szCs w:val="28"/>
        </w:rPr>
        <w:t xml:space="preserve"> (далее – Постановление) </w:t>
      </w:r>
      <w:r w:rsidR="00FE2905">
        <w:rPr>
          <w:rFonts w:ascii="Liberation Serif" w:hAnsi="Liberation Serif"/>
          <w:b w:val="0"/>
          <w:spacing w:val="-6"/>
          <w:sz w:val="28"/>
          <w:szCs w:val="28"/>
        </w:rPr>
        <w:t xml:space="preserve">следующие изменения: </w:t>
      </w:r>
    </w:p>
    <w:p w:rsidR="00FE2905" w:rsidRDefault="00FE2905" w:rsidP="003E61ED">
      <w:pPr>
        <w:pStyle w:val="ConsPlusTitle"/>
        <w:ind w:firstLine="708"/>
        <w:jc w:val="both"/>
        <w:rPr>
          <w:rFonts w:ascii="Liberation Serif" w:hAnsi="Liberation Serif"/>
          <w:b w:val="0"/>
          <w:spacing w:val="-6"/>
          <w:sz w:val="28"/>
          <w:szCs w:val="28"/>
        </w:rPr>
      </w:pPr>
      <w:r>
        <w:rPr>
          <w:rFonts w:ascii="Liberation Serif" w:hAnsi="Liberation Serif"/>
          <w:b w:val="0"/>
          <w:spacing w:val="-6"/>
          <w:sz w:val="28"/>
          <w:szCs w:val="28"/>
        </w:rPr>
        <w:t>1) в пункте 1 Постановления слова «детских, образовательных, медицинских организаций, объектов спорта, вокзалов» заменить словами «зданий, строений, сооружений, помещений и иных мест, указанных в подпункте 10 пункта 2</w:t>
      </w:r>
      <w:r w:rsidR="004F6661">
        <w:rPr>
          <w:rFonts w:ascii="Liberation Serif" w:hAnsi="Liberation Serif"/>
          <w:b w:val="0"/>
          <w:spacing w:val="-6"/>
          <w:sz w:val="28"/>
          <w:szCs w:val="28"/>
        </w:rPr>
        <w:t>, абзаце перв</w:t>
      </w:r>
      <w:r w:rsidR="00627BEB">
        <w:rPr>
          <w:rFonts w:ascii="Liberation Serif" w:hAnsi="Liberation Serif"/>
          <w:b w:val="0"/>
          <w:spacing w:val="-6"/>
          <w:sz w:val="28"/>
          <w:szCs w:val="28"/>
        </w:rPr>
        <w:t>ом</w:t>
      </w:r>
      <w:r w:rsidR="004F6661">
        <w:rPr>
          <w:rFonts w:ascii="Liberation Serif" w:hAnsi="Liberation Serif"/>
          <w:b w:val="0"/>
          <w:spacing w:val="-6"/>
          <w:sz w:val="28"/>
          <w:szCs w:val="28"/>
        </w:rPr>
        <w:t xml:space="preserve"> пункта 4.1</w:t>
      </w:r>
      <w:r>
        <w:rPr>
          <w:rFonts w:ascii="Liberation Serif" w:hAnsi="Liberation Serif"/>
          <w:b w:val="0"/>
          <w:spacing w:val="-6"/>
          <w:sz w:val="28"/>
          <w:szCs w:val="28"/>
        </w:rPr>
        <w:t xml:space="preserve"> статьи 16 </w:t>
      </w:r>
      <w:r w:rsidRPr="00FE2905">
        <w:rPr>
          <w:rFonts w:ascii="Liberation Serif" w:hAnsi="Liberation Serif"/>
          <w:b w:val="0"/>
          <w:spacing w:val="-6"/>
          <w:sz w:val="28"/>
          <w:szCs w:val="28"/>
        </w:rPr>
        <w:t>Федерального закона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</w:t>
      </w:r>
      <w:r>
        <w:rPr>
          <w:rFonts w:ascii="Liberation Serif" w:hAnsi="Liberation Serif"/>
          <w:b w:val="0"/>
          <w:spacing w:val="-6"/>
          <w:sz w:val="28"/>
          <w:szCs w:val="28"/>
        </w:rPr>
        <w:t>аспития) алкогольной продукции»</w:t>
      </w:r>
      <w:r w:rsidR="00B17DFA">
        <w:rPr>
          <w:rFonts w:ascii="Liberation Serif" w:hAnsi="Liberation Serif"/>
          <w:b w:val="0"/>
          <w:spacing w:val="-6"/>
          <w:sz w:val="28"/>
          <w:szCs w:val="28"/>
        </w:rPr>
        <w:t>,»</w:t>
      </w:r>
      <w:r>
        <w:rPr>
          <w:rFonts w:ascii="Liberation Serif" w:hAnsi="Liberation Serif"/>
          <w:b w:val="0"/>
          <w:spacing w:val="-6"/>
          <w:sz w:val="28"/>
          <w:szCs w:val="28"/>
        </w:rPr>
        <w:t>;</w:t>
      </w:r>
    </w:p>
    <w:p w:rsidR="00FE2905" w:rsidRDefault="00037E22" w:rsidP="00FE2905">
      <w:pPr>
        <w:pStyle w:val="ConsPlusTitle"/>
        <w:ind w:firstLine="708"/>
        <w:jc w:val="both"/>
        <w:rPr>
          <w:rFonts w:ascii="Liberation Serif" w:hAnsi="Liberation Serif"/>
          <w:b w:val="0"/>
          <w:spacing w:val="-6"/>
          <w:sz w:val="28"/>
          <w:szCs w:val="28"/>
        </w:rPr>
      </w:pPr>
      <w:r>
        <w:rPr>
          <w:rFonts w:ascii="Liberation Serif" w:hAnsi="Liberation Serif"/>
          <w:b w:val="0"/>
          <w:spacing w:val="-6"/>
          <w:sz w:val="28"/>
          <w:szCs w:val="28"/>
        </w:rPr>
        <w:t>2</w:t>
      </w:r>
      <w:r w:rsidR="00FE2905">
        <w:rPr>
          <w:rFonts w:ascii="Liberation Serif" w:hAnsi="Liberation Serif"/>
          <w:b w:val="0"/>
          <w:spacing w:val="-6"/>
          <w:sz w:val="28"/>
          <w:szCs w:val="28"/>
        </w:rPr>
        <w:t>) в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 xml:space="preserve"> подпункте 1</w:t>
      </w:r>
      <w:r w:rsidR="00FE2905">
        <w:rPr>
          <w:rFonts w:ascii="Liberation Serif" w:hAnsi="Liberation Serif"/>
          <w:b w:val="0"/>
          <w:spacing w:val="-6"/>
          <w:sz w:val="28"/>
          <w:szCs w:val="28"/>
        </w:rPr>
        <w:t xml:space="preserve"> пункт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>а</w:t>
      </w:r>
      <w:r w:rsidR="00FE2905">
        <w:rPr>
          <w:rFonts w:ascii="Liberation Serif" w:hAnsi="Liberation Serif"/>
          <w:b w:val="0"/>
          <w:spacing w:val="-6"/>
          <w:sz w:val="28"/>
          <w:szCs w:val="28"/>
        </w:rPr>
        <w:t xml:space="preserve"> 2 Постановления слова «здания детских, образовательных, медицинских организаций, объектов спорта, вокзалов, рынков» заменить словами «здани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>я</w:t>
      </w:r>
      <w:r w:rsidR="00FE2905">
        <w:rPr>
          <w:rFonts w:ascii="Liberation Serif" w:hAnsi="Liberation Serif"/>
          <w:b w:val="0"/>
          <w:spacing w:val="-6"/>
          <w:sz w:val="28"/>
          <w:szCs w:val="28"/>
        </w:rPr>
        <w:t>, строени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>я</w:t>
      </w:r>
      <w:r w:rsidR="00FE2905">
        <w:rPr>
          <w:rFonts w:ascii="Liberation Serif" w:hAnsi="Liberation Serif"/>
          <w:b w:val="0"/>
          <w:spacing w:val="-6"/>
          <w:sz w:val="28"/>
          <w:szCs w:val="28"/>
        </w:rPr>
        <w:t>, сооружени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>я</w:t>
      </w:r>
      <w:r w:rsidR="00FE2905">
        <w:rPr>
          <w:rFonts w:ascii="Liberation Serif" w:hAnsi="Liberation Serif"/>
          <w:b w:val="0"/>
          <w:spacing w:val="-6"/>
          <w:sz w:val="28"/>
          <w:szCs w:val="28"/>
        </w:rPr>
        <w:t>, помещени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>я</w:t>
      </w:r>
      <w:r w:rsidR="00FE2905">
        <w:rPr>
          <w:rFonts w:ascii="Liberation Serif" w:hAnsi="Liberation Serif"/>
          <w:b w:val="0"/>
          <w:spacing w:val="-6"/>
          <w:sz w:val="28"/>
          <w:szCs w:val="28"/>
        </w:rPr>
        <w:t xml:space="preserve"> и ины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>е</w:t>
      </w:r>
      <w:r w:rsidR="00FE2905">
        <w:rPr>
          <w:rFonts w:ascii="Liberation Serif" w:hAnsi="Liberation Serif"/>
          <w:b w:val="0"/>
          <w:spacing w:val="-6"/>
          <w:sz w:val="28"/>
          <w:szCs w:val="28"/>
        </w:rPr>
        <w:t xml:space="preserve"> мест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>а</w:t>
      </w:r>
      <w:r w:rsidR="00FE2905">
        <w:rPr>
          <w:rFonts w:ascii="Liberation Serif" w:hAnsi="Liberation Serif"/>
          <w:b w:val="0"/>
          <w:spacing w:val="-6"/>
          <w:sz w:val="28"/>
          <w:szCs w:val="28"/>
        </w:rPr>
        <w:t>, указанны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>е</w:t>
      </w:r>
      <w:r w:rsidR="00FE2905">
        <w:rPr>
          <w:rFonts w:ascii="Liberation Serif" w:hAnsi="Liberation Serif"/>
          <w:b w:val="0"/>
          <w:spacing w:val="-6"/>
          <w:sz w:val="28"/>
          <w:szCs w:val="28"/>
        </w:rPr>
        <w:t xml:space="preserve"> в подпункте 10 пункта 2</w:t>
      </w:r>
      <w:r w:rsidR="004F6661">
        <w:rPr>
          <w:rFonts w:ascii="Liberation Serif" w:hAnsi="Liberation Serif"/>
          <w:b w:val="0"/>
          <w:spacing w:val="-6"/>
          <w:sz w:val="28"/>
          <w:szCs w:val="28"/>
        </w:rPr>
        <w:t>,</w:t>
      </w:r>
      <w:r w:rsidR="00FE2905">
        <w:rPr>
          <w:rFonts w:ascii="Liberation Serif" w:hAnsi="Liberation Serif"/>
          <w:b w:val="0"/>
          <w:spacing w:val="-6"/>
          <w:sz w:val="28"/>
          <w:szCs w:val="28"/>
        </w:rPr>
        <w:t xml:space="preserve"> </w:t>
      </w:r>
      <w:r w:rsidR="004F6661">
        <w:rPr>
          <w:rFonts w:ascii="Liberation Serif" w:hAnsi="Liberation Serif"/>
          <w:b w:val="0"/>
          <w:spacing w:val="-6"/>
          <w:sz w:val="28"/>
          <w:szCs w:val="28"/>
        </w:rPr>
        <w:t>абзаце перв</w:t>
      </w:r>
      <w:r w:rsidR="00627BEB">
        <w:rPr>
          <w:rFonts w:ascii="Liberation Serif" w:hAnsi="Liberation Serif"/>
          <w:b w:val="0"/>
          <w:spacing w:val="-6"/>
          <w:sz w:val="28"/>
          <w:szCs w:val="28"/>
        </w:rPr>
        <w:t>ом</w:t>
      </w:r>
      <w:r w:rsidR="004F6661">
        <w:rPr>
          <w:rFonts w:ascii="Liberation Serif" w:hAnsi="Liberation Serif"/>
          <w:b w:val="0"/>
          <w:spacing w:val="-6"/>
          <w:sz w:val="28"/>
          <w:szCs w:val="28"/>
        </w:rPr>
        <w:t xml:space="preserve"> пункта 4.1 </w:t>
      </w:r>
      <w:r w:rsidR="00FE2905">
        <w:rPr>
          <w:rFonts w:ascii="Liberation Serif" w:hAnsi="Liberation Serif"/>
          <w:b w:val="0"/>
          <w:spacing w:val="-6"/>
          <w:sz w:val="28"/>
          <w:szCs w:val="28"/>
        </w:rPr>
        <w:t xml:space="preserve">статьи 16 </w:t>
      </w:r>
      <w:r w:rsidR="00FE2905" w:rsidRPr="00FE2905">
        <w:rPr>
          <w:rFonts w:ascii="Liberation Serif" w:hAnsi="Liberation Serif"/>
          <w:b w:val="0"/>
          <w:spacing w:val="-6"/>
          <w:sz w:val="28"/>
          <w:szCs w:val="28"/>
        </w:rPr>
        <w:lastRenderedPageBreak/>
        <w:t>Федерального закона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</w:t>
      </w:r>
      <w:r w:rsidR="00FE2905">
        <w:rPr>
          <w:rFonts w:ascii="Liberation Serif" w:hAnsi="Liberation Serif"/>
          <w:b w:val="0"/>
          <w:spacing w:val="-6"/>
          <w:sz w:val="28"/>
          <w:szCs w:val="28"/>
        </w:rPr>
        <w:t>аспития) алкогольной продукции</w:t>
      </w:r>
      <w:r w:rsidR="008E64EC">
        <w:rPr>
          <w:rFonts w:ascii="Liberation Serif" w:hAnsi="Liberation Serif"/>
          <w:b w:val="0"/>
          <w:spacing w:val="-6"/>
          <w:sz w:val="28"/>
          <w:szCs w:val="28"/>
        </w:rPr>
        <w:t>»,»</w:t>
      </w:r>
      <w:r w:rsidR="00FE2905">
        <w:rPr>
          <w:rFonts w:ascii="Liberation Serif" w:hAnsi="Liberation Serif"/>
          <w:b w:val="0"/>
          <w:spacing w:val="-6"/>
          <w:sz w:val="28"/>
          <w:szCs w:val="28"/>
        </w:rPr>
        <w:t>;</w:t>
      </w:r>
    </w:p>
    <w:p w:rsidR="00CE0BE0" w:rsidRDefault="00037E22" w:rsidP="00CE0BE0">
      <w:pPr>
        <w:pStyle w:val="ConsPlusTitle"/>
        <w:ind w:firstLine="708"/>
        <w:jc w:val="both"/>
        <w:rPr>
          <w:rFonts w:ascii="Liberation Serif" w:hAnsi="Liberation Serif"/>
          <w:b w:val="0"/>
          <w:spacing w:val="-6"/>
          <w:sz w:val="28"/>
          <w:szCs w:val="28"/>
        </w:rPr>
      </w:pPr>
      <w:r>
        <w:rPr>
          <w:rFonts w:ascii="Liberation Serif" w:hAnsi="Liberation Serif"/>
          <w:b w:val="0"/>
          <w:spacing w:val="-6"/>
          <w:sz w:val="28"/>
          <w:szCs w:val="28"/>
        </w:rPr>
        <w:t>3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>) в подпункте 2 пункта 2 Постановления слова «детских, образовательных, медицинских организаций, объектов спорта, вокзалов, рынков» заменить словами «здани</w:t>
      </w:r>
      <w:r w:rsidR="008E64EC">
        <w:rPr>
          <w:rFonts w:ascii="Liberation Serif" w:hAnsi="Liberation Serif"/>
          <w:b w:val="0"/>
          <w:spacing w:val="-6"/>
          <w:sz w:val="28"/>
          <w:szCs w:val="28"/>
        </w:rPr>
        <w:t>й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>, строени</w:t>
      </w:r>
      <w:r w:rsidR="008E64EC">
        <w:rPr>
          <w:rFonts w:ascii="Liberation Serif" w:hAnsi="Liberation Serif"/>
          <w:b w:val="0"/>
          <w:spacing w:val="-6"/>
          <w:sz w:val="28"/>
          <w:szCs w:val="28"/>
        </w:rPr>
        <w:t>й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>, сооружени</w:t>
      </w:r>
      <w:r w:rsidR="008E64EC">
        <w:rPr>
          <w:rFonts w:ascii="Liberation Serif" w:hAnsi="Liberation Serif"/>
          <w:b w:val="0"/>
          <w:spacing w:val="-6"/>
          <w:sz w:val="28"/>
          <w:szCs w:val="28"/>
        </w:rPr>
        <w:t>й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>, помещени</w:t>
      </w:r>
      <w:r w:rsidR="008E64EC">
        <w:rPr>
          <w:rFonts w:ascii="Liberation Serif" w:hAnsi="Liberation Serif"/>
          <w:b w:val="0"/>
          <w:spacing w:val="-6"/>
          <w:sz w:val="28"/>
          <w:szCs w:val="28"/>
        </w:rPr>
        <w:t>й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 xml:space="preserve"> и ины</w:t>
      </w:r>
      <w:r w:rsidR="008E64EC">
        <w:rPr>
          <w:rFonts w:ascii="Liberation Serif" w:hAnsi="Liberation Serif"/>
          <w:b w:val="0"/>
          <w:spacing w:val="-6"/>
          <w:sz w:val="28"/>
          <w:szCs w:val="28"/>
        </w:rPr>
        <w:t>х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 xml:space="preserve"> мест, указанны</w:t>
      </w:r>
      <w:r w:rsidR="008E64EC">
        <w:rPr>
          <w:rFonts w:ascii="Liberation Serif" w:hAnsi="Liberation Serif"/>
          <w:b w:val="0"/>
          <w:spacing w:val="-6"/>
          <w:sz w:val="28"/>
          <w:szCs w:val="28"/>
        </w:rPr>
        <w:t>х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 xml:space="preserve"> в подпункте 10 пункта 2</w:t>
      </w:r>
      <w:r w:rsidR="004F6661">
        <w:rPr>
          <w:rFonts w:ascii="Liberation Serif" w:hAnsi="Liberation Serif"/>
          <w:b w:val="0"/>
          <w:spacing w:val="-6"/>
          <w:sz w:val="28"/>
          <w:szCs w:val="28"/>
        </w:rPr>
        <w:t>, абзаце перв</w:t>
      </w:r>
      <w:r w:rsidR="00627BEB">
        <w:rPr>
          <w:rFonts w:ascii="Liberation Serif" w:hAnsi="Liberation Serif"/>
          <w:b w:val="0"/>
          <w:spacing w:val="-6"/>
          <w:sz w:val="28"/>
          <w:szCs w:val="28"/>
        </w:rPr>
        <w:t>о</w:t>
      </w:r>
      <w:r w:rsidR="004F6661">
        <w:rPr>
          <w:rFonts w:ascii="Liberation Serif" w:hAnsi="Liberation Serif"/>
          <w:b w:val="0"/>
          <w:spacing w:val="-6"/>
          <w:sz w:val="28"/>
          <w:szCs w:val="28"/>
        </w:rPr>
        <w:t xml:space="preserve">м пункта 4.1 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 xml:space="preserve"> статьи 16 </w:t>
      </w:r>
      <w:r w:rsidR="00CE0BE0" w:rsidRPr="00FE2905">
        <w:rPr>
          <w:rFonts w:ascii="Liberation Serif" w:hAnsi="Liberation Serif"/>
          <w:b w:val="0"/>
          <w:spacing w:val="-6"/>
          <w:sz w:val="28"/>
          <w:szCs w:val="28"/>
        </w:rPr>
        <w:t>Федерального закона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</w:t>
      </w:r>
      <w:r w:rsidR="00CE0BE0">
        <w:rPr>
          <w:rFonts w:ascii="Liberation Serif" w:hAnsi="Liberation Serif"/>
          <w:b w:val="0"/>
          <w:spacing w:val="-6"/>
          <w:sz w:val="28"/>
          <w:szCs w:val="28"/>
        </w:rPr>
        <w:t>аспития) алкогольной продукции»</w:t>
      </w:r>
      <w:r>
        <w:rPr>
          <w:rFonts w:ascii="Liberation Serif" w:hAnsi="Liberation Serif"/>
          <w:b w:val="0"/>
          <w:spacing w:val="-6"/>
          <w:sz w:val="28"/>
          <w:szCs w:val="28"/>
        </w:rPr>
        <w:t>,»;</w:t>
      </w:r>
    </w:p>
    <w:p w:rsidR="00037E22" w:rsidRDefault="00037E22" w:rsidP="00037E22">
      <w:pPr>
        <w:pStyle w:val="ConsPlusTitle"/>
        <w:ind w:firstLine="708"/>
        <w:jc w:val="both"/>
        <w:rPr>
          <w:rFonts w:ascii="Liberation Serif" w:hAnsi="Liberation Serif"/>
          <w:b w:val="0"/>
          <w:spacing w:val="-6"/>
          <w:sz w:val="28"/>
          <w:szCs w:val="28"/>
        </w:rPr>
      </w:pPr>
      <w:r>
        <w:rPr>
          <w:rFonts w:ascii="Liberation Serif" w:hAnsi="Liberation Serif"/>
          <w:b w:val="0"/>
          <w:spacing w:val="-6"/>
          <w:sz w:val="28"/>
          <w:szCs w:val="28"/>
        </w:rPr>
        <w:t>4) дополнить пункт 2 Постановления частью второй следующего содержания:</w:t>
      </w:r>
    </w:p>
    <w:p w:rsidR="00037E22" w:rsidRDefault="00037E22" w:rsidP="00037E22">
      <w:pPr>
        <w:pStyle w:val="ConsPlusTitle"/>
        <w:ind w:firstLine="708"/>
        <w:jc w:val="both"/>
        <w:rPr>
          <w:rFonts w:ascii="Liberation Serif" w:hAnsi="Liberation Serif"/>
          <w:b w:val="0"/>
          <w:spacing w:val="-6"/>
          <w:sz w:val="28"/>
          <w:szCs w:val="28"/>
        </w:rPr>
      </w:pPr>
      <w:r>
        <w:rPr>
          <w:rFonts w:ascii="Liberation Serif" w:hAnsi="Liberation Serif"/>
          <w:b w:val="0"/>
          <w:spacing w:val="-6"/>
          <w:sz w:val="28"/>
          <w:szCs w:val="28"/>
        </w:rPr>
        <w:t>«Для целей настоящего постановления под обособленной территорией понимается территория, границы которой обозначены ограждением (объектами искусственного происхождения), прилегающая к зданию (строению, сооружению, помещению), в котором расположены организации и (или) объекты, указанные в  подпункте 10 пункта 2</w:t>
      </w:r>
      <w:r w:rsidR="004F6661">
        <w:rPr>
          <w:rFonts w:ascii="Liberation Serif" w:hAnsi="Liberation Serif"/>
          <w:b w:val="0"/>
          <w:spacing w:val="-6"/>
          <w:sz w:val="28"/>
          <w:szCs w:val="28"/>
        </w:rPr>
        <w:t>, абзаце перв</w:t>
      </w:r>
      <w:r w:rsidR="00627BEB">
        <w:rPr>
          <w:rFonts w:ascii="Liberation Serif" w:hAnsi="Liberation Serif"/>
          <w:b w:val="0"/>
          <w:spacing w:val="-6"/>
          <w:sz w:val="28"/>
          <w:szCs w:val="28"/>
        </w:rPr>
        <w:t>о</w:t>
      </w:r>
      <w:r w:rsidR="004F6661">
        <w:rPr>
          <w:rFonts w:ascii="Liberation Serif" w:hAnsi="Liberation Serif"/>
          <w:b w:val="0"/>
          <w:spacing w:val="-6"/>
          <w:sz w:val="28"/>
          <w:szCs w:val="28"/>
        </w:rPr>
        <w:t xml:space="preserve">м пункта 4.1 </w:t>
      </w:r>
      <w:r>
        <w:rPr>
          <w:rFonts w:ascii="Liberation Serif" w:hAnsi="Liberation Serif"/>
          <w:b w:val="0"/>
          <w:spacing w:val="-6"/>
          <w:sz w:val="28"/>
          <w:szCs w:val="28"/>
        </w:rPr>
        <w:t xml:space="preserve"> статьи 16 Федерального закона от 22 ноября 1995 года</w:t>
      </w:r>
      <w:r w:rsidR="004F6661">
        <w:rPr>
          <w:rFonts w:ascii="Liberation Serif" w:hAnsi="Liberation Serif"/>
          <w:b w:val="0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b w:val="0"/>
          <w:spacing w:val="-6"/>
          <w:sz w:val="28"/>
          <w:szCs w:val="28"/>
        </w:rPr>
        <w:t>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продукции».».</w:t>
      </w:r>
    </w:p>
    <w:p w:rsidR="00CE0BE0" w:rsidRPr="001A72B4" w:rsidRDefault="009F5986" w:rsidP="00CE0BE0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>2</w:t>
      </w:r>
      <w:r w:rsidR="00CE0BE0" w:rsidRPr="001A72B4">
        <w:rPr>
          <w:rFonts w:ascii="Liberation Serif" w:hAnsi="Liberation Serif"/>
          <w:spacing w:val="-6"/>
          <w:sz w:val="28"/>
          <w:szCs w:val="28"/>
        </w:rPr>
        <w:t>. Отделу развития потребительского рынка, предпринимательства и туризма Администрации Каменск-Уральского городского округа (Афонин</w:t>
      </w:r>
      <w:r w:rsidR="00572C28">
        <w:rPr>
          <w:rFonts w:ascii="Liberation Serif" w:hAnsi="Liberation Serif"/>
          <w:spacing w:val="-6"/>
          <w:sz w:val="28"/>
          <w:szCs w:val="28"/>
        </w:rPr>
        <w:t>а</w:t>
      </w:r>
      <w:r w:rsidR="00CE0BE0" w:rsidRPr="001A72B4">
        <w:rPr>
          <w:rFonts w:ascii="Liberation Serif" w:hAnsi="Liberation Serif"/>
          <w:spacing w:val="-6"/>
          <w:sz w:val="28"/>
          <w:szCs w:val="28"/>
        </w:rPr>
        <w:t xml:space="preserve"> Т.К.) направить настоящее постановление в течение 3 рабочих дней со дня его </w:t>
      </w:r>
      <w:r w:rsidR="00572C28">
        <w:rPr>
          <w:rFonts w:ascii="Liberation Serif" w:hAnsi="Liberation Serif"/>
          <w:spacing w:val="-6"/>
          <w:sz w:val="28"/>
          <w:szCs w:val="28"/>
        </w:rPr>
        <w:t>издания</w:t>
      </w:r>
      <w:r w:rsidR="00CE0BE0" w:rsidRPr="001A72B4">
        <w:rPr>
          <w:rFonts w:ascii="Liberation Serif" w:hAnsi="Liberation Serif"/>
          <w:spacing w:val="-6"/>
          <w:sz w:val="28"/>
          <w:szCs w:val="28"/>
        </w:rPr>
        <w:t xml:space="preserve"> в Министерство агропромышленного комплекса и потребительского рынка Свердловской области (далее – Министерство) для размещения на официальном сайте Министерства.</w:t>
      </w:r>
    </w:p>
    <w:p w:rsidR="00CE0BE0" w:rsidRPr="001A72B4" w:rsidRDefault="00CE0BE0" w:rsidP="00CE0BE0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1A72B4">
        <w:rPr>
          <w:rFonts w:ascii="Liberation Serif" w:hAnsi="Liberation Serif"/>
          <w:spacing w:val="-6"/>
          <w:sz w:val="28"/>
          <w:szCs w:val="28"/>
        </w:rPr>
        <w:tab/>
      </w:r>
      <w:r w:rsidR="009F5986">
        <w:rPr>
          <w:rFonts w:ascii="Liberation Serif" w:hAnsi="Liberation Serif"/>
          <w:sz w:val="28"/>
          <w:szCs w:val="28"/>
        </w:rPr>
        <w:t>3</w:t>
      </w:r>
      <w:r w:rsidRPr="001A72B4">
        <w:rPr>
          <w:rFonts w:ascii="Liberation Serif" w:hAnsi="Liberation Serif"/>
          <w:sz w:val="28"/>
          <w:szCs w:val="28"/>
        </w:rPr>
        <w:t>. Разместить настоящее постановление на официальном сайте муниципального образования (https://kamensk-uralskiy.ru) в течение 3 рабочих дней со дня его принятия и опубликовать в газете «Каменский рабочий».</w:t>
      </w:r>
    </w:p>
    <w:p w:rsidR="00CE0BE0" w:rsidRPr="001A72B4" w:rsidRDefault="009F5986" w:rsidP="00CE0BE0">
      <w:pPr>
        <w:tabs>
          <w:tab w:val="left" w:pos="851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CE0BE0" w:rsidRPr="001A72B4">
        <w:rPr>
          <w:rFonts w:ascii="Liberation Serif" w:hAnsi="Liberation Serif"/>
          <w:sz w:val="28"/>
          <w:szCs w:val="28"/>
        </w:rPr>
        <w:t>. Контроль исполнени</w:t>
      </w:r>
      <w:r w:rsidR="00572C28">
        <w:rPr>
          <w:rFonts w:ascii="Liberation Serif" w:hAnsi="Liberation Serif"/>
          <w:sz w:val="28"/>
          <w:szCs w:val="28"/>
        </w:rPr>
        <w:t>я</w:t>
      </w:r>
      <w:r w:rsidR="00CE0BE0" w:rsidRPr="001A72B4">
        <w:rPr>
          <w:rFonts w:ascii="Liberation Serif" w:hAnsi="Liberation Serif"/>
          <w:sz w:val="28"/>
          <w:szCs w:val="28"/>
        </w:rPr>
        <w:t xml:space="preserve"> настоящего постановления возложить                                на заместителя главы Администрации городского округа Жукову С.И.</w:t>
      </w:r>
    </w:p>
    <w:p w:rsidR="00FE2905" w:rsidRDefault="00FE2905" w:rsidP="003E61ED">
      <w:pPr>
        <w:pStyle w:val="ConsPlusTitle"/>
        <w:ind w:firstLine="708"/>
        <w:jc w:val="both"/>
        <w:rPr>
          <w:rFonts w:ascii="Liberation Serif" w:hAnsi="Liberation Serif"/>
          <w:b w:val="0"/>
          <w:spacing w:val="-6"/>
          <w:sz w:val="28"/>
          <w:szCs w:val="28"/>
        </w:rPr>
      </w:pPr>
    </w:p>
    <w:p w:rsidR="00A606B9" w:rsidRPr="00136D2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A606B9" w:rsidRPr="00136D2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  <w:r w:rsidRPr="00136D2E">
        <w:rPr>
          <w:rFonts w:ascii="Liberation Serif" w:hAnsi="Liberation Serif"/>
          <w:sz w:val="28"/>
          <w:szCs w:val="28"/>
        </w:rPr>
        <w:t xml:space="preserve">Глава </w:t>
      </w:r>
      <w:r w:rsidRPr="00136D2E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136D2E">
        <w:rPr>
          <w:rFonts w:ascii="Liberation Serif" w:hAnsi="Liberation Serif"/>
          <w:sz w:val="28"/>
          <w:szCs w:val="28"/>
        </w:rPr>
        <w:tab/>
      </w:r>
      <w:r w:rsidRPr="00136D2E">
        <w:rPr>
          <w:rFonts w:ascii="Liberation Serif" w:hAnsi="Liberation Serif"/>
          <w:sz w:val="28"/>
          <w:szCs w:val="28"/>
        </w:rPr>
        <w:tab/>
      </w:r>
      <w:r w:rsidR="00892B87" w:rsidRPr="00136D2E">
        <w:rPr>
          <w:rFonts w:ascii="Liberation Serif" w:hAnsi="Liberation Serif"/>
          <w:sz w:val="28"/>
          <w:szCs w:val="28"/>
        </w:rPr>
        <w:t xml:space="preserve">     </w:t>
      </w:r>
      <w:r w:rsidR="00136D2E">
        <w:rPr>
          <w:rFonts w:ascii="Liberation Serif" w:hAnsi="Liberation Serif"/>
          <w:sz w:val="28"/>
          <w:szCs w:val="28"/>
        </w:rPr>
        <w:t xml:space="preserve">  </w:t>
      </w:r>
      <w:r w:rsidR="00892B87" w:rsidRPr="00136D2E">
        <w:rPr>
          <w:rFonts w:ascii="Liberation Serif" w:hAnsi="Liberation Serif"/>
          <w:sz w:val="28"/>
          <w:szCs w:val="28"/>
        </w:rPr>
        <w:t xml:space="preserve">        </w:t>
      </w:r>
      <w:r w:rsidRPr="00136D2E">
        <w:rPr>
          <w:rFonts w:ascii="Liberation Serif" w:hAnsi="Liberation Serif"/>
          <w:sz w:val="28"/>
          <w:szCs w:val="28"/>
        </w:rPr>
        <w:tab/>
        <w:t xml:space="preserve">  </w:t>
      </w:r>
      <w:r w:rsidR="00892B87" w:rsidRPr="00136D2E">
        <w:rPr>
          <w:rFonts w:ascii="Liberation Serif" w:hAnsi="Liberation Serif"/>
          <w:sz w:val="28"/>
          <w:szCs w:val="28"/>
        </w:rPr>
        <w:t xml:space="preserve">       </w:t>
      </w:r>
      <w:r w:rsidRPr="00136D2E">
        <w:rPr>
          <w:rFonts w:ascii="Liberation Serif" w:hAnsi="Liberation Serif"/>
          <w:sz w:val="28"/>
          <w:szCs w:val="28"/>
        </w:rPr>
        <w:t>А.</w:t>
      </w:r>
      <w:r w:rsidR="00892B87" w:rsidRPr="00136D2E">
        <w:rPr>
          <w:rFonts w:ascii="Liberation Serif" w:hAnsi="Liberation Serif"/>
          <w:sz w:val="28"/>
          <w:szCs w:val="28"/>
        </w:rPr>
        <w:t>А. Герасимов</w:t>
      </w:r>
    </w:p>
    <w:p w:rsidR="00133698" w:rsidRPr="00136D2E" w:rsidRDefault="00133698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sectPr w:rsidR="00133698" w:rsidRPr="00136D2E" w:rsidSect="00A606B9">
      <w:headerReference w:type="default" r:id="rId13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597" w:rsidRDefault="000F5597" w:rsidP="00A606B9">
      <w:r>
        <w:separator/>
      </w:r>
    </w:p>
  </w:endnote>
  <w:endnote w:type="continuationSeparator" w:id="0">
    <w:p w:rsidR="000F5597" w:rsidRDefault="000F5597" w:rsidP="00A6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597" w:rsidRDefault="000F5597" w:rsidP="00A606B9">
      <w:r>
        <w:separator/>
      </w:r>
    </w:p>
  </w:footnote>
  <w:footnote w:type="continuationSeparator" w:id="0">
    <w:p w:rsidR="000F5597" w:rsidRDefault="000F5597" w:rsidP="00A6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0FD" w:rsidRDefault="000A4AB5">
    <w:pPr>
      <w:pStyle w:val="a7"/>
      <w:jc w:val="center"/>
    </w:pPr>
    <w:r>
      <w:fldChar w:fldCharType="begin"/>
    </w:r>
    <w:r w:rsidR="00474A64">
      <w:instrText xml:space="preserve"> PAGE   \* MERGEFORMAT </w:instrText>
    </w:r>
    <w:r>
      <w:fldChar w:fldCharType="separate"/>
    </w:r>
    <w:r w:rsidR="002166C9">
      <w:rPr>
        <w:noProof/>
      </w:rPr>
      <w:t>2</w:t>
    </w:r>
    <w:r>
      <w:rPr>
        <w:noProof/>
      </w:rPr>
      <w:fldChar w:fldCharType="end"/>
    </w:r>
  </w:p>
  <w:p w:rsidR="003010FD" w:rsidRDefault="003010FD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B9"/>
    <w:rsid w:val="00007B61"/>
    <w:rsid w:val="00010608"/>
    <w:rsid w:val="00034EE4"/>
    <w:rsid w:val="00037E22"/>
    <w:rsid w:val="000A4AB5"/>
    <w:rsid w:val="000D252D"/>
    <w:rsid w:val="000D7688"/>
    <w:rsid w:val="000F5597"/>
    <w:rsid w:val="00115D57"/>
    <w:rsid w:val="0012476F"/>
    <w:rsid w:val="00133698"/>
    <w:rsid w:val="00136D2E"/>
    <w:rsid w:val="00155ACA"/>
    <w:rsid w:val="00184CD3"/>
    <w:rsid w:val="001B66A7"/>
    <w:rsid w:val="001C280A"/>
    <w:rsid w:val="002166C9"/>
    <w:rsid w:val="0023226A"/>
    <w:rsid w:val="00235767"/>
    <w:rsid w:val="00262FEE"/>
    <w:rsid w:val="00280471"/>
    <w:rsid w:val="00292878"/>
    <w:rsid w:val="002B3404"/>
    <w:rsid w:val="002C78AB"/>
    <w:rsid w:val="002D5EFF"/>
    <w:rsid w:val="002E5655"/>
    <w:rsid w:val="003010FD"/>
    <w:rsid w:val="00301773"/>
    <w:rsid w:val="00311136"/>
    <w:rsid w:val="00314FEA"/>
    <w:rsid w:val="00327AD2"/>
    <w:rsid w:val="00352B7E"/>
    <w:rsid w:val="003670AC"/>
    <w:rsid w:val="00371F10"/>
    <w:rsid w:val="00374C89"/>
    <w:rsid w:val="00383EB5"/>
    <w:rsid w:val="003E61ED"/>
    <w:rsid w:val="003F6459"/>
    <w:rsid w:val="00413829"/>
    <w:rsid w:val="00474A64"/>
    <w:rsid w:val="004C3B13"/>
    <w:rsid w:val="004C3D72"/>
    <w:rsid w:val="004F1BF0"/>
    <w:rsid w:val="004F4246"/>
    <w:rsid w:val="004F6661"/>
    <w:rsid w:val="00501FEC"/>
    <w:rsid w:val="005112A1"/>
    <w:rsid w:val="00536788"/>
    <w:rsid w:val="0054548C"/>
    <w:rsid w:val="00572C28"/>
    <w:rsid w:val="005904DE"/>
    <w:rsid w:val="00595B30"/>
    <w:rsid w:val="005C106F"/>
    <w:rsid w:val="005E3FC7"/>
    <w:rsid w:val="00627BEB"/>
    <w:rsid w:val="00642509"/>
    <w:rsid w:val="006C6C5E"/>
    <w:rsid w:val="006E2BE1"/>
    <w:rsid w:val="00702165"/>
    <w:rsid w:val="00717B21"/>
    <w:rsid w:val="00720985"/>
    <w:rsid w:val="00761552"/>
    <w:rsid w:val="00771CF3"/>
    <w:rsid w:val="007B4DE8"/>
    <w:rsid w:val="008042CC"/>
    <w:rsid w:val="0083594B"/>
    <w:rsid w:val="008556E0"/>
    <w:rsid w:val="00870954"/>
    <w:rsid w:val="00871148"/>
    <w:rsid w:val="00892B87"/>
    <w:rsid w:val="00896CBC"/>
    <w:rsid w:val="008A1FF6"/>
    <w:rsid w:val="008C0E41"/>
    <w:rsid w:val="008D37D8"/>
    <w:rsid w:val="008E64EC"/>
    <w:rsid w:val="00904046"/>
    <w:rsid w:val="0091784E"/>
    <w:rsid w:val="00956960"/>
    <w:rsid w:val="00961914"/>
    <w:rsid w:val="00971334"/>
    <w:rsid w:val="00975A1C"/>
    <w:rsid w:val="009948EF"/>
    <w:rsid w:val="009F5986"/>
    <w:rsid w:val="00A1076A"/>
    <w:rsid w:val="00A26589"/>
    <w:rsid w:val="00A606B9"/>
    <w:rsid w:val="00AA19B6"/>
    <w:rsid w:val="00AD6B96"/>
    <w:rsid w:val="00B17DFA"/>
    <w:rsid w:val="00B90440"/>
    <w:rsid w:val="00B91D93"/>
    <w:rsid w:val="00B938D9"/>
    <w:rsid w:val="00B95DBC"/>
    <w:rsid w:val="00BA7870"/>
    <w:rsid w:val="00BB2C45"/>
    <w:rsid w:val="00BC77AC"/>
    <w:rsid w:val="00BF6E52"/>
    <w:rsid w:val="00C03781"/>
    <w:rsid w:val="00C4103A"/>
    <w:rsid w:val="00C5427F"/>
    <w:rsid w:val="00C55198"/>
    <w:rsid w:val="00C825A5"/>
    <w:rsid w:val="00C8290F"/>
    <w:rsid w:val="00CA14D7"/>
    <w:rsid w:val="00CA3AA4"/>
    <w:rsid w:val="00CB4627"/>
    <w:rsid w:val="00CD11A6"/>
    <w:rsid w:val="00CE0BE0"/>
    <w:rsid w:val="00CF7251"/>
    <w:rsid w:val="00D15809"/>
    <w:rsid w:val="00D25ECB"/>
    <w:rsid w:val="00D46873"/>
    <w:rsid w:val="00D921D5"/>
    <w:rsid w:val="00D94CD1"/>
    <w:rsid w:val="00DC01CE"/>
    <w:rsid w:val="00DC36A5"/>
    <w:rsid w:val="00DE443F"/>
    <w:rsid w:val="00DE4BE7"/>
    <w:rsid w:val="00ED4DA5"/>
    <w:rsid w:val="00ED6DF5"/>
    <w:rsid w:val="00EE4587"/>
    <w:rsid w:val="00F129BF"/>
    <w:rsid w:val="00F13177"/>
    <w:rsid w:val="00F17461"/>
    <w:rsid w:val="00F52562"/>
    <w:rsid w:val="00F55625"/>
    <w:rsid w:val="00F558D4"/>
    <w:rsid w:val="00FA194B"/>
    <w:rsid w:val="00FA3C20"/>
    <w:rsid w:val="00FA5627"/>
    <w:rsid w:val="00FA5B36"/>
    <w:rsid w:val="00FB16EA"/>
    <w:rsid w:val="00FD7DEC"/>
    <w:rsid w:val="00FE224B"/>
    <w:rsid w:val="00FE2905"/>
    <w:rsid w:val="00FE64A6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8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3F17884110DA1FD57B78197DEFDDCE7AE1B862C4AFA8A249FBD857D11ABA9761F616F529023D1882AF091FD7A3B58134055EA7147FD11A66BBB5F93U6i6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3F17884110DA1FD57B78197DEFDDCE7AE1B862C4AFA8A249FBD857D11ABA9761F616F529023D1882AF092FE743B58134055EA7147FD11A66BBB5F93U6i6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3F17884110DA1FD57B79F9AC89182EDAC17DA204AFF8770C6E0832A4EFBAF235F216907D367DC8828FAC2A937650140041EE77759E111A0U7i7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3F17884110DA1FD57B79F9AC89182EDAB11DA264AFA8770C6E0832A4EFBAF235F21690FD761D7DD7BB5C3F571301242001EE57345UEi1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B498A-45C9-40A0-9607-4F4176D6E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Ahmetshin</cp:lastModifiedBy>
  <cp:revision>2</cp:revision>
  <cp:lastPrinted>2022-06-21T05:00:00Z</cp:lastPrinted>
  <dcterms:created xsi:type="dcterms:W3CDTF">2023-04-25T07:01:00Z</dcterms:created>
  <dcterms:modified xsi:type="dcterms:W3CDTF">2023-04-25T07:01:00Z</dcterms:modified>
</cp:coreProperties>
</file>