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9"/>
        <w:gridCol w:w="6346"/>
      </w:tblGrid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691C2A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B10C14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A72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https://www.gosuslugi.ru/366646/3/info</w:t>
              </w:r>
            </w:hyperlink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B10C14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B10C14" w:rsidP="00851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</w:instrText>
            </w:r>
            <w:r>
              <w:instrText xml:space="preserve">HYPERLINK "https://architect.kamensk-uralskiy.ru/download/647.odt" \o "18 получ.уведомления о соответствии построенных.docx" </w:instrText>
            </w:r>
            <w:r>
              <w:fldChar w:fldCharType="separate"/>
            </w:r>
            <w:r w:rsidR="00CA537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A537A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№ 178 от 23.12.2023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70589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766" w:rsidRDefault="00A23766" w:rsidP="00A237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 </w:t>
            </w:r>
          </w:p>
          <w:p w:rsidR="00A23766" w:rsidRDefault="00A23766" w:rsidP="00A237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Минстроя России от 19.09.2018 N 591/</w:t>
            </w:r>
            <w:proofErr w:type="spellStart"/>
            <w:proofErr w:type="gramStart"/>
            <w:r w:rsidRPr="00A23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23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  <w:p w:rsidR="00A23766" w:rsidRDefault="00A23766" w:rsidP="00A237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образования город Каменск-Уральский </w:t>
            </w:r>
          </w:p>
          <w:p w:rsidR="00570589" w:rsidRPr="00AC677E" w:rsidRDefault="00A23766" w:rsidP="00A237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Федерации, принятая всенародным голосованием 12 декабря 1993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</w:t>
            </w:r>
            <w:r w:rsidRPr="00A23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6.10.2003 N 131-ФЗ "Об общих принципах организации местного самоуправления"</w:t>
            </w:r>
          </w:p>
        </w:tc>
      </w:tr>
      <w:tr w:rsidR="00570589" w:rsidRPr="00570589" w:rsidTr="00F811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4905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предоставляется </w:t>
            </w:r>
          </w:p>
          <w:p w:rsidR="001A4905" w:rsidRDefault="001A4905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 "Комитет по </w:t>
            </w:r>
            <w:r w:rsid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 и градостроительству</w:t>
            </w: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Каменск-Уральского</w:t>
            </w:r>
            <w:r w:rsidR="00BB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A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5DD" w:rsidRPr="008623B6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  <w:p w:rsidR="004A75DD" w:rsidRPr="00AC677E" w:rsidRDefault="004A75DD" w:rsidP="004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623400, Россия, Свердловская область, город Ка</w:t>
            </w:r>
            <w:r w:rsid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менск-Уральский, ул. Ленина, 32</w:t>
            </w:r>
            <w:r w:rsidR="0072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каб.306</w:t>
            </w:r>
          </w:p>
          <w:p w:rsidR="00726DFA" w:rsidRDefault="004A75DD" w:rsidP="00F8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F81159" w:rsidRDefault="00F81159" w:rsidP="00F8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с 9.00 до 12.00, с 14.00 до 17.00</w:t>
            </w:r>
          </w:p>
          <w:p w:rsidR="0022576E" w:rsidRPr="00570589" w:rsidRDefault="00B10C14" w:rsidP="0096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A3F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Справочный номер телефона 8 (3439) 39-61-42, 39-69-42</w:t>
              </w:r>
            </w:hyperlink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D7AB3"/>
    <w:rsid w:val="00165656"/>
    <w:rsid w:val="001A1D1E"/>
    <w:rsid w:val="001A4905"/>
    <w:rsid w:val="001D2439"/>
    <w:rsid w:val="001F14AF"/>
    <w:rsid w:val="0022576E"/>
    <w:rsid w:val="00232B19"/>
    <w:rsid w:val="00260942"/>
    <w:rsid w:val="002639D1"/>
    <w:rsid w:val="00276FE9"/>
    <w:rsid w:val="00293E43"/>
    <w:rsid w:val="00436556"/>
    <w:rsid w:val="004A3FCE"/>
    <w:rsid w:val="004A75DD"/>
    <w:rsid w:val="004E402C"/>
    <w:rsid w:val="005465FE"/>
    <w:rsid w:val="00557519"/>
    <w:rsid w:val="00570589"/>
    <w:rsid w:val="00595651"/>
    <w:rsid w:val="00613B26"/>
    <w:rsid w:val="00691C2A"/>
    <w:rsid w:val="00722BC0"/>
    <w:rsid w:val="00724ED2"/>
    <w:rsid w:val="00726A1F"/>
    <w:rsid w:val="00726DFA"/>
    <w:rsid w:val="007556DE"/>
    <w:rsid w:val="007D2E99"/>
    <w:rsid w:val="00851F56"/>
    <w:rsid w:val="008623B6"/>
    <w:rsid w:val="00882ED9"/>
    <w:rsid w:val="008B7FC1"/>
    <w:rsid w:val="00904B7D"/>
    <w:rsid w:val="009619C4"/>
    <w:rsid w:val="00A23766"/>
    <w:rsid w:val="00A82CBE"/>
    <w:rsid w:val="00AC677E"/>
    <w:rsid w:val="00AE25FC"/>
    <w:rsid w:val="00B10C14"/>
    <w:rsid w:val="00BA7229"/>
    <w:rsid w:val="00BB4EF3"/>
    <w:rsid w:val="00BF1500"/>
    <w:rsid w:val="00C97A48"/>
    <w:rsid w:val="00CA537A"/>
    <w:rsid w:val="00D57BEA"/>
    <w:rsid w:val="00DB6351"/>
    <w:rsid w:val="00DE2697"/>
    <w:rsid w:val="00EA46FA"/>
    <w:rsid w:val="00EC1BC2"/>
    <w:rsid w:val="00EE47F6"/>
    <w:rsid w:val="00F57025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91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691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mensk-uralskiy.ru/organi_vlasti/komitet_po_arhitekture_i_gradostroitelstv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c66.ru/" TargetMode="External"/><Relationship Id="rId5" Type="http://schemas.openxmlformats.org/officeDocument/2006/relationships/hyperlink" Target="https://www.gosuslugi.ru/3666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6</cp:revision>
  <dcterms:created xsi:type="dcterms:W3CDTF">2023-04-07T05:54:00Z</dcterms:created>
  <dcterms:modified xsi:type="dcterms:W3CDTF">2023-04-19T09:12:00Z</dcterms:modified>
</cp:coreProperties>
</file>