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A" w:rsidRPr="006C3C95" w:rsidRDefault="0009670A" w:rsidP="0009670A">
      <w:pPr>
        <w:jc w:val="center"/>
        <w:rPr>
          <w:rFonts w:ascii="Liberation Serif" w:hAnsi="Liberation Serif"/>
          <w:szCs w:val="24"/>
        </w:rPr>
      </w:pPr>
      <w:r w:rsidRPr="006C3C95">
        <w:rPr>
          <w:rFonts w:ascii="Liberation Serif" w:hAnsi="Liberation Serif"/>
          <w:noProof/>
          <w:szCs w:val="24"/>
        </w:rPr>
        <w:drawing>
          <wp:inline distT="0" distB="0" distL="0" distR="0">
            <wp:extent cx="523875" cy="600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0A" w:rsidRPr="006C3C95" w:rsidRDefault="0009670A" w:rsidP="0009670A">
      <w:pPr>
        <w:jc w:val="center"/>
        <w:rPr>
          <w:rFonts w:ascii="Liberation Serif" w:hAnsi="Liberation Serif"/>
          <w:szCs w:val="24"/>
        </w:rPr>
      </w:pPr>
    </w:p>
    <w:p w:rsidR="0090644E" w:rsidRPr="006C3C95" w:rsidRDefault="0090644E" w:rsidP="0090644E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6C3C95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90644E" w:rsidRPr="006C3C95" w:rsidRDefault="0090644E" w:rsidP="0090644E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6C3C95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90644E" w:rsidRPr="006C3C95" w:rsidRDefault="0090644E" w:rsidP="0090644E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6C3C95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09670A" w:rsidRPr="006C3C95" w:rsidRDefault="001A32EA" w:rsidP="0009670A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</w:rPr>
        <w:pict>
          <v:line id="Прямая соединительная линия 14" o:spid="_x0000_s1026" style="position:absolute;z-index:251659264;visibility:visible;mso-wrap-distance-top:-8e-5mm;mso-wrap-distance-bottom:-8e-5mm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43WQIAAGs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93D43WQIAAGsEAAAOAAAAAAAAAAAAAAAAAC4CAABkcnMvZTJvRG9jLnhtbFBL&#10;AQItABQABgAIAAAAIQApYS6P3QAAAAYBAAAPAAAAAAAAAAAAAAAAALMEAABkcnMvZG93bnJldi54&#10;bWxQSwUGAAAAAAQABADzAAAAvQUAAAAA&#10;" o:allowincell="f" strokeweight="4.5pt">
            <v:stroke linestyle="thinThick"/>
          </v:line>
        </w:pict>
      </w:r>
      <w:r w:rsidR="0009670A" w:rsidRPr="006C3C95">
        <w:rPr>
          <w:rFonts w:ascii="Liberation Serif" w:hAnsi="Liberation Serif"/>
          <w:sz w:val="28"/>
          <w:szCs w:val="28"/>
        </w:rPr>
        <w:t>от 24.05.2017  № 424</w:t>
      </w:r>
    </w:p>
    <w:p w:rsidR="0009670A" w:rsidRPr="006C3C95" w:rsidRDefault="0009670A" w:rsidP="0009670A">
      <w:pPr>
        <w:rPr>
          <w:rFonts w:ascii="Liberation Serif" w:hAnsi="Liberation Serif"/>
          <w:sz w:val="28"/>
          <w:szCs w:val="28"/>
        </w:rPr>
      </w:pPr>
    </w:p>
    <w:p w:rsidR="0009670A" w:rsidRPr="006C3C95" w:rsidRDefault="0009670A" w:rsidP="0009670A">
      <w:pPr>
        <w:jc w:val="center"/>
        <w:rPr>
          <w:rFonts w:ascii="Liberation Serif" w:hAnsi="Liberation Serif"/>
          <w:b/>
          <w:sz w:val="28"/>
          <w:szCs w:val="28"/>
        </w:rPr>
      </w:pPr>
      <w:r w:rsidRPr="006C3C95">
        <w:rPr>
          <w:rFonts w:ascii="Liberation Serif" w:hAnsi="Liberation Serif"/>
          <w:b/>
          <w:sz w:val="28"/>
          <w:szCs w:val="28"/>
        </w:rPr>
        <w:t>Об утверждении  муниципальной программы</w:t>
      </w:r>
    </w:p>
    <w:p w:rsidR="0009670A" w:rsidRPr="006C3C95" w:rsidRDefault="0009670A" w:rsidP="0009670A">
      <w:pPr>
        <w:jc w:val="center"/>
        <w:rPr>
          <w:rFonts w:ascii="Liberation Serif" w:hAnsi="Liberation Serif"/>
          <w:b/>
          <w:sz w:val="28"/>
          <w:szCs w:val="28"/>
        </w:rPr>
      </w:pPr>
      <w:r w:rsidRPr="006C3C95">
        <w:rPr>
          <w:rFonts w:ascii="Liberation Serif" w:hAnsi="Liberation Serif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90644E" w:rsidRPr="006C3C95">
        <w:rPr>
          <w:rFonts w:ascii="Liberation Serif" w:hAnsi="Liberation Serif"/>
          <w:b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b/>
          <w:sz w:val="28"/>
          <w:szCs w:val="28"/>
        </w:rPr>
        <w:t xml:space="preserve"> на 2017-202</w:t>
      </w:r>
      <w:r w:rsidR="00906C54">
        <w:rPr>
          <w:rFonts w:ascii="Liberation Serif" w:hAnsi="Liberation Serif"/>
          <w:b/>
          <w:sz w:val="28"/>
          <w:szCs w:val="28"/>
        </w:rPr>
        <w:t>7</w:t>
      </w:r>
      <w:r w:rsidRPr="006C3C95">
        <w:rPr>
          <w:rFonts w:ascii="Liberation Serif" w:hAnsi="Liberation Serif"/>
          <w:b/>
          <w:sz w:val="28"/>
          <w:szCs w:val="28"/>
        </w:rPr>
        <w:t xml:space="preserve"> годы»</w:t>
      </w:r>
    </w:p>
    <w:p w:rsidR="00C969AB" w:rsidRPr="006C3C95" w:rsidRDefault="00A85674" w:rsidP="0009670A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6C3C95">
        <w:rPr>
          <w:rFonts w:ascii="Liberation Serif" w:hAnsi="Liberation Serif"/>
          <w:sz w:val="24"/>
          <w:szCs w:val="24"/>
        </w:rPr>
        <w:t>(в редакции постановлений Администрации города Каменска-Уральского от 30.06.2017 № 544, от 01.08.2017 № 659, от 15.08.2017 № 704, от 29.09.2017 № 855</w:t>
      </w:r>
      <w:r w:rsidR="00791DE3" w:rsidRPr="006C3C95">
        <w:rPr>
          <w:rFonts w:ascii="Liberation Serif" w:hAnsi="Liberation Serif"/>
          <w:sz w:val="24"/>
          <w:szCs w:val="24"/>
        </w:rPr>
        <w:t>, от 18.01.2018 № 19</w:t>
      </w:r>
      <w:r w:rsidR="00FC1499" w:rsidRPr="006C3C95">
        <w:rPr>
          <w:rFonts w:ascii="Liberation Serif" w:hAnsi="Liberation Serif"/>
          <w:sz w:val="24"/>
          <w:szCs w:val="24"/>
        </w:rPr>
        <w:t xml:space="preserve">, </w:t>
      </w:r>
      <w:proofErr w:type="gramEnd"/>
    </w:p>
    <w:p w:rsidR="00C969AB" w:rsidRPr="006C3C95" w:rsidRDefault="00FC1499" w:rsidP="0009670A">
      <w:pPr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от 30.03.2018 № 235</w:t>
      </w:r>
      <w:r w:rsidR="001E6282" w:rsidRPr="006C3C95">
        <w:rPr>
          <w:rFonts w:ascii="Liberation Serif" w:hAnsi="Liberation Serif"/>
          <w:sz w:val="24"/>
          <w:szCs w:val="24"/>
        </w:rPr>
        <w:t>, от 30.07.2018 № 664</w:t>
      </w:r>
      <w:r w:rsidR="00E45748" w:rsidRPr="006C3C95">
        <w:rPr>
          <w:rFonts w:ascii="Liberation Serif" w:hAnsi="Liberation Serif"/>
          <w:sz w:val="24"/>
          <w:szCs w:val="24"/>
        </w:rPr>
        <w:t>, от 17.12.2018 № 1090</w:t>
      </w:r>
      <w:r w:rsidR="00C3109A" w:rsidRPr="006C3C95">
        <w:rPr>
          <w:rFonts w:ascii="Liberation Serif" w:hAnsi="Liberation Serif"/>
          <w:sz w:val="24"/>
          <w:szCs w:val="24"/>
        </w:rPr>
        <w:t xml:space="preserve"> от 29.03.2019 № 249</w:t>
      </w:r>
      <w:r w:rsidR="00C969AB" w:rsidRPr="006C3C95">
        <w:rPr>
          <w:rFonts w:ascii="Liberation Serif" w:hAnsi="Liberation Serif"/>
          <w:sz w:val="24"/>
          <w:szCs w:val="24"/>
        </w:rPr>
        <w:t>,</w:t>
      </w:r>
    </w:p>
    <w:p w:rsidR="00A85674" w:rsidRPr="006C3C95" w:rsidRDefault="00C969AB" w:rsidP="0009670A">
      <w:pPr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 xml:space="preserve"> от 04.06.2019 № 454</w:t>
      </w:r>
      <w:r w:rsidR="00EA0554" w:rsidRPr="006C3C95">
        <w:rPr>
          <w:rFonts w:ascii="Liberation Serif" w:hAnsi="Liberation Serif"/>
          <w:sz w:val="24"/>
          <w:szCs w:val="24"/>
        </w:rPr>
        <w:t>, от 21.10.2019 №867</w:t>
      </w:r>
      <w:r w:rsidR="00854261" w:rsidRPr="006C3C95">
        <w:rPr>
          <w:rFonts w:ascii="Liberation Serif" w:hAnsi="Liberation Serif"/>
          <w:sz w:val="24"/>
          <w:szCs w:val="24"/>
        </w:rPr>
        <w:t>, от 30.12.2019 № 1089</w:t>
      </w:r>
      <w:r w:rsidR="00FC1376" w:rsidRPr="006C3C95">
        <w:rPr>
          <w:rFonts w:ascii="Liberation Serif" w:hAnsi="Liberation Serif"/>
          <w:sz w:val="24"/>
          <w:szCs w:val="24"/>
        </w:rPr>
        <w:t>, от 06.03.2020 № 160</w:t>
      </w:r>
      <w:r w:rsidR="0090644E" w:rsidRPr="006C3C95">
        <w:rPr>
          <w:rFonts w:ascii="Liberation Serif" w:hAnsi="Liberation Serif"/>
          <w:sz w:val="24"/>
          <w:szCs w:val="24"/>
        </w:rPr>
        <w:t xml:space="preserve">, </w:t>
      </w:r>
      <w:r w:rsidR="009A2655" w:rsidRPr="006C3C95">
        <w:rPr>
          <w:rFonts w:ascii="Liberation Serif" w:hAnsi="Liberation Serif"/>
          <w:sz w:val="24"/>
          <w:szCs w:val="24"/>
        </w:rPr>
        <w:t>в редакции постановлений Администрации Каменск-Уральского</w:t>
      </w:r>
      <w:r w:rsidR="009A2655">
        <w:rPr>
          <w:rFonts w:ascii="Liberation Serif" w:hAnsi="Liberation Serif"/>
          <w:sz w:val="24"/>
          <w:szCs w:val="24"/>
        </w:rPr>
        <w:t xml:space="preserve"> городского округа</w:t>
      </w:r>
      <w:r w:rsidR="009A2655" w:rsidRPr="006C3C95">
        <w:rPr>
          <w:rFonts w:ascii="Liberation Serif" w:hAnsi="Liberation Serif"/>
          <w:sz w:val="24"/>
          <w:szCs w:val="24"/>
        </w:rPr>
        <w:t xml:space="preserve"> </w:t>
      </w:r>
      <w:r w:rsidR="0090644E" w:rsidRPr="006C3C95">
        <w:rPr>
          <w:rFonts w:ascii="Liberation Serif" w:hAnsi="Liberation Serif"/>
          <w:sz w:val="24"/>
          <w:szCs w:val="24"/>
        </w:rPr>
        <w:t>от 17.11.2020 №859</w:t>
      </w:r>
      <w:r w:rsidR="00202A67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202A67">
        <w:rPr>
          <w:rFonts w:ascii="Liberation Serif" w:hAnsi="Liberation Serif"/>
          <w:sz w:val="24"/>
          <w:szCs w:val="24"/>
        </w:rPr>
        <w:t>от</w:t>
      </w:r>
      <w:proofErr w:type="gramEnd"/>
      <w:r w:rsidR="00202A67">
        <w:rPr>
          <w:rFonts w:ascii="Liberation Serif" w:hAnsi="Liberation Serif"/>
          <w:sz w:val="24"/>
          <w:szCs w:val="24"/>
        </w:rPr>
        <w:t xml:space="preserve"> 30.12.2020 №1045</w:t>
      </w:r>
      <w:r w:rsidR="002D6549">
        <w:rPr>
          <w:rFonts w:ascii="Liberation Serif" w:hAnsi="Liberation Serif"/>
          <w:sz w:val="24"/>
          <w:szCs w:val="24"/>
        </w:rPr>
        <w:t>, от 11.03.2021 №184</w:t>
      </w:r>
      <w:r w:rsidR="002A5B6D">
        <w:rPr>
          <w:rFonts w:ascii="Liberation Serif" w:hAnsi="Liberation Serif"/>
          <w:sz w:val="24"/>
          <w:szCs w:val="24"/>
        </w:rPr>
        <w:t>, 16.07.2021 №589</w:t>
      </w:r>
      <w:r w:rsidR="009A2655">
        <w:rPr>
          <w:rFonts w:ascii="Liberation Serif" w:hAnsi="Liberation Serif"/>
          <w:sz w:val="24"/>
          <w:szCs w:val="24"/>
        </w:rPr>
        <w:t>, 28.09.2021 №796</w:t>
      </w:r>
      <w:r w:rsidR="00DB4E7C">
        <w:rPr>
          <w:rFonts w:ascii="Liberation Serif" w:hAnsi="Liberation Serif"/>
          <w:sz w:val="24"/>
          <w:szCs w:val="24"/>
        </w:rPr>
        <w:t>, 17.03.2022 № 146</w:t>
      </w:r>
      <w:r w:rsidR="00AA3441">
        <w:rPr>
          <w:rFonts w:ascii="Liberation Serif" w:hAnsi="Liberation Serif"/>
          <w:sz w:val="24"/>
          <w:szCs w:val="24"/>
        </w:rPr>
        <w:t>, от 07.06.2022 № 379</w:t>
      </w:r>
      <w:r w:rsidR="00E67C7B">
        <w:rPr>
          <w:rFonts w:ascii="Liberation Serif" w:hAnsi="Liberation Serif"/>
          <w:sz w:val="24"/>
          <w:szCs w:val="24"/>
        </w:rPr>
        <w:t>, от 14.07.2022 № 466</w:t>
      </w:r>
      <w:r w:rsidR="00906C54">
        <w:rPr>
          <w:rFonts w:ascii="Liberation Serif" w:hAnsi="Liberation Serif"/>
          <w:sz w:val="24"/>
          <w:szCs w:val="24"/>
        </w:rPr>
        <w:t>, от 31.08.2022 № 567</w:t>
      </w:r>
      <w:r w:rsidR="00896B96">
        <w:rPr>
          <w:rFonts w:ascii="Liberation Serif" w:hAnsi="Liberation Serif"/>
          <w:sz w:val="24"/>
          <w:szCs w:val="24"/>
        </w:rPr>
        <w:t>,  от 07.11.2022 № 736</w:t>
      </w:r>
      <w:r w:rsidR="00B453DE">
        <w:rPr>
          <w:rFonts w:ascii="Liberation Serif" w:hAnsi="Liberation Serif"/>
          <w:sz w:val="24"/>
          <w:szCs w:val="24"/>
        </w:rPr>
        <w:t xml:space="preserve">, от </w:t>
      </w:r>
      <w:r w:rsidR="005B6B57" w:rsidRPr="005B6B57">
        <w:rPr>
          <w:rFonts w:ascii="Liberation Serif" w:hAnsi="Liberation Serif"/>
          <w:sz w:val="24"/>
          <w:szCs w:val="24"/>
        </w:rPr>
        <w:t>10</w:t>
      </w:r>
      <w:r w:rsidR="00B453DE" w:rsidRPr="005B6B57">
        <w:rPr>
          <w:rFonts w:ascii="Liberation Serif" w:hAnsi="Liberation Serif"/>
          <w:sz w:val="24"/>
          <w:szCs w:val="24"/>
        </w:rPr>
        <w:t>.01.2023 №</w:t>
      </w:r>
      <w:r w:rsidR="005B6B57" w:rsidRPr="005B6B57">
        <w:rPr>
          <w:rFonts w:ascii="Liberation Serif" w:hAnsi="Liberation Serif"/>
          <w:sz w:val="24"/>
          <w:szCs w:val="24"/>
        </w:rPr>
        <w:t xml:space="preserve"> 7</w:t>
      </w:r>
      <w:r w:rsidRPr="006C3C95">
        <w:rPr>
          <w:rFonts w:ascii="Liberation Serif" w:hAnsi="Liberation Serif"/>
          <w:sz w:val="24"/>
          <w:szCs w:val="24"/>
        </w:rPr>
        <w:t>)</w:t>
      </w:r>
    </w:p>
    <w:p w:rsidR="0009670A" w:rsidRPr="006C3C95" w:rsidRDefault="0009670A" w:rsidP="0009670A">
      <w:pPr>
        <w:ind w:right="-569"/>
        <w:rPr>
          <w:rFonts w:ascii="Liberation Serif" w:hAnsi="Liberation Serif"/>
          <w:color w:val="000000"/>
          <w:sz w:val="28"/>
          <w:szCs w:val="28"/>
        </w:rPr>
      </w:pPr>
    </w:p>
    <w:p w:rsidR="0009670A" w:rsidRPr="006C3C95" w:rsidRDefault="0009670A" w:rsidP="00873B41">
      <w:pPr>
        <w:pStyle w:val="a8"/>
        <w:suppressAutoHyphens/>
        <w:ind w:firstLine="567"/>
        <w:rPr>
          <w:rFonts w:ascii="Liberation Serif" w:hAnsi="Liberation Serif"/>
        </w:rPr>
      </w:pPr>
      <w:proofErr w:type="gramStart"/>
      <w:r w:rsidRPr="006C3C95">
        <w:rPr>
          <w:rFonts w:ascii="Liberation Serif" w:hAnsi="Liberation Serif"/>
        </w:rPr>
        <w:t>В соответствии</w:t>
      </w:r>
      <w:r w:rsidR="002A5B6D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 xml:space="preserve">со </w:t>
      </w:r>
      <w:hyperlink r:id="rId10" w:history="1">
        <w:r w:rsidRPr="006C3C95">
          <w:rPr>
            <w:rFonts w:ascii="Liberation Serif" w:hAnsi="Liberation Serif"/>
            <w:color w:val="000000"/>
          </w:rPr>
          <w:t>статьей 16</w:t>
        </w:r>
      </w:hyperlink>
      <w:r w:rsidRPr="006C3C95">
        <w:rPr>
          <w:rFonts w:ascii="Liberation Serif" w:hAnsi="Liberation Serif"/>
        </w:rPr>
        <w:t xml:space="preserve"> Федерального закона от 06 октября 2003 года </w:t>
      </w:r>
      <w:r w:rsidR="002A5B6D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</w:t>
      </w:r>
      <w:r w:rsidR="002A5B6D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6C3C95">
        <w:rPr>
          <w:rFonts w:ascii="Liberation Serif" w:hAnsi="Liberation Serif"/>
        </w:rPr>
        <w:t>»</w:t>
      </w:r>
      <w:r w:rsidR="002A5B6D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>Администрация Каменск-Уральского</w:t>
      </w:r>
      <w:r w:rsidR="00202A67">
        <w:rPr>
          <w:rFonts w:ascii="Liberation Serif" w:hAnsi="Liberation Serif"/>
        </w:rPr>
        <w:t xml:space="preserve"> городского округа</w:t>
      </w:r>
    </w:p>
    <w:p w:rsidR="0009670A" w:rsidRPr="006C3C95" w:rsidRDefault="0009670A" w:rsidP="0009670A">
      <w:pPr>
        <w:ind w:right="-2"/>
        <w:rPr>
          <w:rFonts w:ascii="Liberation Serif" w:hAnsi="Liberation Serif"/>
          <w:b/>
          <w:color w:val="000000"/>
          <w:sz w:val="28"/>
          <w:szCs w:val="28"/>
        </w:rPr>
      </w:pPr>
      <w:r w:rsidRPr="006C3C95"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09670A" w:rsidRPr="006C3C95" w:rsidRDefault="0009670A" w:rsidP="00FC149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color w:val="000000"/>
          <w:sz w:val="28"/>
          <w:szCs w:val="28"/>
        </w:rPr>
        <w:t xml:space="preserve">1. Утвердить </w:t>
      </w:r>
      <w:r w:rsidRPr="006C3C95">
        <w:rPr>
          <w:rFonts w:ascii="Liberation Serif" w:hAnsi="Liberation Serif"/>
          <w:sz w:val="28"/>
          <w:szCs w:val="28"/>
        </w:rPr>
        <w:t>муниципальную программу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на 2017-202</w:t>
      </w:r>
      <w:r w:rsidR="00906C54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 (прилагается).</w:t>
      </w:r>
    </w:p>
    <w:p w:rsidR="0009670A" w:rsidRPr="006C3C95" w:rsidRDefault="0009670A" w:rsidP="00FC1499">
      <w:pPr>
        <w:tabs>
          <w:tab w:val="num" w:pos="1134"/>
        </w:tabs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2. </w:t>
      </w:r>
      <w:r w:rsidR="00202A67">
        <w:rPr>
          <w:rFonts w:ascii="Liberation Serif" w:hAnsi="Liberation Serif"/>
          <w:sz w:val="28"/>
          <w:szCs w:val="28"/>
        </w:rPr>
        <w:t>Р</w:t>
      </w:r>
      <w:r w:rsidRPr="006C3C95">
        <w:rPr>
          <w:rFonts w:ascii="Liberation Serif" w:hAnsi="Liberation Serif"/>
          <w:sz w:val="28"/>
          <w:szCs w:val="28"/>
        </w:rPr>
        <w:t xml:space="preserve">азместить на официальных сайтах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и органа местного самоуправления «Комитет по архитектуре и градостроительству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». </w:t>
      </w:r>
    </w:p>
    <w:p w:rsidR="0009670A" w:rsidRPr="006C3C95" w:rsidRDefault="0009670A" w:rsidP="00FC1499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</w:rPr>
      </w:pPr>
      <w:r w:rsidRPr="006C3C95">
        <w:rPr>
          <w:rFonts w:ascii="Liberation Serif" w:hAnsi="Liberation Serif"/>
          <w:color w:val="000000"/>
          <w:sz w:val="28"/>
          <w:szCs w:val="28"/>
        </w:rPr>
        <w:t>3.</w:t>
      </w:r>
      <w:r w:rsidR="00906C54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Н.В. Орлова.</w:t>
      </w:r>
    </w:p>
    <w:p w:rsidR="0009670A" w:rsidRDefault="0009670A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2A5B6D" w:rsidRDefault="002A5B6D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2A5B6D" w:rsidRPr="006C3C95" w:rsidRDefault="002A5B6D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09670A" w:rsidRPr="006C3C95" w:rsidRDefault="0009670A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3E579E" w:rsidRDefault="0009670A" w:rsidP="0009670A">
      <w:pPr>
        <w:ind w:right="-569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Глава  </w:t>
      </w:r>
      <w:r w:rsidR="003E579E">
        <w:rPr>
          <w:rFonts w:ascii="Liberation Serif" w:hAnsi="Liberation Serif"/>
          <w:sz w:val="28"/>
          <w:szCs w:val="28"/>
        </w:rPr>
        <w:t>Каменск-Уральского</w:t>
      </w:r>
    </w:p>
    <w:p w:rsidR="0009670A" w:rsidRPr="006C3C95" w:rsidRDefault="003E579E" w:rsidP="0009670A">
      <w:pPr>
        <w:ind w:right="-5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  <w:r w:rsidR="0009670A" w:rsidRPr="006C3C95">
        <w:rPr>
          <w:rFonts w:ascii="Liberation Serif" w:hAnsi="Liberation Serif"/>
          <w:sz w:val="28"/>
          <w:szCs w:val="28"/>
        </w:rPr>
        <w:tab/>
      </w:r>
      <w:r w:rsidR="0009670A" w:rsidRPr="006C3C95">
        <w:rPr>
          <w:rFonts w:ascii="Liberation Serif" w:hAnsi="Liberation Serif"/>
          <w:sz w:val="28"/>
          <w:szCs w:val="28"/>
        </w:rPr>
        <w:tab/>
      </w:r>
      <w:r w:rsidR="0009670A" w:rsidRPr="006C3C95">
        <w:rPr>
          <w:rFonts w:ascii="Liberation Serif" w:hAnsi="Liberation Serif"/>
          <w:sz w:val="28"/>
          <w:szCs w:val="28"/>
        </w:rPr>
        <w:tab/>
      </w:r>
      <w:r w:rsidR="0009670A" w:rsidRPr="006C3C95">
        <w:rPr>
          <w:rFonts w:ascii="Liberation Serif" w:hAnsi="Liberation Serif"/>
          <w:sz w:val="28"/>
          <w:szCs w:val="28"/>
        </w:rPr>
        <w:tab/>
      </w:r>
      <w:r w:rsidR="0009670A" w:rsidRPr="006C3C95">
        <w:rPr>
          <w:rFonts w:ascii="Liberation Serif" w:hAnsi="Liberation Serif"/>
          <w:sz w:val="28"/>
          <w:szCs w:val="28"/>
        </w:rPr>
        <w:tab/>
      </w:r>
      <w:r w:rsidR="0009670A" w:rsidRPr="006C3C9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А.А. Герасимов</w:t>
      </w: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ПАСПОРТ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«Формирование современной городской среды</w:t>
      </w:r>
    </w:p>
    <w:p w:rsidR="00873B41" w:rsidRPr="006C3C95" w:rsidRDefault="00873B41" w:rsidP="0090644E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на территории </w:t>
      </w:r>
      <w:r w:rsidR="0090644E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906C54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(далее – Муниципальная программа)</w:t>
      </w:r>
    </w:p>
    <w:p w:rsidR="00873B41" w:rsidRPr="006C3C95" w:rsidRDefault="00873B41" w:rsidP="00873B41">
      <w:pPr>
        <w:rPr>
          <w:rFonts w:ascii="Liberation Serif" w:hAnsi="Liberation Serif"/>
        </w:rPr>
      </w:pPr>
    </w:p>
    <w:p w:rsidR="00873B41" w:rsidRPr="006C3C95" w:rsidRDefault="00873B41" w:rsidP="00873B41">
      <w:pPr>
        <w:rPr>
          <w:rFonts w:ascii="Liberation Serif" w:hAnsi="Liberation Serif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86"/>
      </w:tblGrid>
      <w:tr w:rsidR="005F10C4" w:rsidRPr="006C3C95" w:rsidTr="005F10C4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ind w:hanging="75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Отдел по развитию территории и муниципальному строительству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</w:tc>
      </w:tr>
      <w:tr w:rsidR="005F10C4" w:rsidRPr="006C3C95" w:rsidTr="005F10C4">
        <w:trPr>
          <w:trHeight w:val="19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ind w:hanging="7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-Орган местного самоуправления «Комитет по архитектуре и градостроительству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»;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-Отраслевой орган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по жилищному хозяйству;</w:t>
            </w:r>
          </w:p>
          <w:p w:rsidR="005F10C4" w:rsidRPr="006C3C95" w:rsidRDefault="005F10C4" w:rsidP="00C257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  <w:r w:rsidR="00C257A8"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униципальное казенное учреждение «Управление капитального строительства».</w:t>
            </w:r>
          </w:p>
        </w:tc>
      </w:tr>
      <w:tr w:rsidR="005F10C4" w:rsidRPr="006C3C95" w:rsidTr="005F10C4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Отраслевой орган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по городскому хозяйству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Цели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Повышение уровня благоустройства территории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Задачи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1. Повышение уровня благоустройства общественных территорий (парки, скверы и т.д.).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2. Повышение уровня благоустройства дворовых территорий.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3. Повышение уровня вовлеченности заинтересованных граждан, организаций в реализацию мероприятий по благоустройству территории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5F10C4" w:rsidRPr="006C3C95" w:rsidTr="005F10C4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Целевые показатели Муниципальной программы</w:t>
            </w:r>
          </w:p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>1. Количество благоустроенных общественных территорий.</w:t>
            </w:r>
          </w:p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>2. Количество благоустроенных дворовых территорий.</w:t>
            </w:r>
          </w:p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 xml:space="preserve">3. Доля и размер финансового участия, а также объем трудового участия заинтересованных лиц в реализации мероприятий по благоустройству территорий. 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906C54">
            <w:pPr>
              <w:rPr>
                <w:rFonts w:ascii="Liberation Serif" w:hAnsi="Liberation Serif"/>
                <w:sz w:val="28"/>
                <w:szCs w:val="28"/>
                <w:vertAlign w:val="superscript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2017-202</w:t>
            </w:r>
            <w:r w:rsidR="00906C54">
              <w:rPr>
                <w:rFonts w:ascii="Liberation Serif" w:hAnsi="Liberation Serif"/>
                <w:sz w:val="28"/>
                <w:szCs w:val="28"/>
              </w:rPr>
              <w:t>7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годы – благоустройство общественных и дворовых территорий.</w:t>
            </w:r>
          </w:p>
        </w:tc>
      </w:tr>
      <w:tr w:rsidR="00386BD9" w:rsidRPr="006C3C95" w:rsidTr="00BB57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9" w:rsidRPr="003B787F" w:rsidRDefault="00386BD9" w:rsidP="00386BD9">
            <w:pPr>
              <w:rPr>
                <w:sz w:val="28"/>
                <w:szCs w:val="28"/>
                <w:lang w:eastAsia="en-US"/>
              </w:rPr>
            </w:pPr>
            <w:r w:rsidRPr="003B787F">
              <w:rPr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Pr="003B787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Всего: 1 206 971,033 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2017 год – 21 828,400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108 253,400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200 587,300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228 916,330 тыс. руб.; 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221 843,266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172 120,523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230 421,814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2024 год –     1 500,000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2025 год -      1 500,000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2026 год -    10 000,000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2027 год -    10 000,000 тыс. руб.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Из них: 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областной бюджет: 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Всего: 1 030 227,200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 10 448,800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 94 201,700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170 857,900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206 320,100 </w:t>
            </w:r>
            <w:proofErr w:type="spell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2021 год – 196 462,500 </w:t>
            </w:r>
            <w:proofErr w:type="spell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2022 год – 150 119,500 </w:t>
            </w:r>
            <w:proofErr w:type="spell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2023 год – 201 816,700 </w:t>
            </w:r>
            <w:proofErr w:type="spell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2024 год – 0,00 </w:t>
            </w:r>
            <w:proofErr w:type="spell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2025 год - 0,00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2026 год - 0,00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2027 год - 0,00 тыс. руб.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- местный бюджет: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Всего: 115 344,579 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10 614,800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11 153,800 тыс. руб.; 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26 944,400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  9 290,719 тыс. руб.; 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  7 192,139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12 466,176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14 682,545тыс.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2024 год –   1 500,000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2025 год -    1 500,000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2026 год -  10 000,000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2027 год -  10 000,000 тыс. руб.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средства    собственников   многоквартирных домов, участвующих в благоустройстве дворовых территорий: 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Всего: 55 399,254 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2017 год –   764,800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  2 897,900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  2 785,000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13 305,511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2021 год – 12 188,627 тыс. </w:t>
            </w:r>
            <w:proofErr w:type="spell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руб</w:t>
            </w:r>
            <w:proofErr w:type="spell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  9 534,847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2023 год – 13 922,569 </w:t>
            </w:r>
            <w:proofErr w:type="spell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2024 год –          0,000 </w:t>
            </w:r>
            <w:proofErr w:type="spell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2025 год -           0,000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2026 год -           0,000 тыс. руб.;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2027 год -           0,000 тыс. руб.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внебюджетные средства: 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Всего: 6 000,000 </w:t>
            </w:r>
            <w:proofErr w:type="spell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.;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B453DE" w:rsidRPr="00B453DE" w:rsidRDefault="00B453DE" w:rsidP="00B453D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2021 год – 6 000,000 </w:t>
            </w:r>
            <w:proofErr w:type="spell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  <w:p w:rsidR="00386BD9" w:rsidRPr="003B787F" w:rsidRDefault="00B453DE" w:rsidP="00B453DE">
            <w:pPr>
              <w:jc w:val="both"/>
              <w:rPr>
                <w:sz w:val="28"/>
                <w:szCs w:val="28"/>
              </w:rPr>
            </w:pPr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На 2024-2027 годы объем средств на конкретные </w:t>
            </w:r>
            <w:proofErr w:type="gramStart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>дворовые</w:t>
            </w:r>
            <w:proofErr w:type="gramEnd"/>
            <w:r w:rsidRPr="00B453D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общественные территории будет уточнен после поступления заявок и определения объемов и стоимости работ.</w:t>
            </w:r>
          </w:p>
        </w:tc>
      </w:tr>
      <w:tr w:rsidR="00386BD9" w:rsidRPr="006C3C95" w:rsidTr="00BB57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9" w:rsidRPr="003B787F" w:rsidRDefault="00386BD9" w:rsidP="00386BD9">
            <w:pPr>
              <w:rPr>
                <w:sz w:val="28"/>
                <w:szCs w:val="28"/>
                <w:lang w:eastAsia="en-US"/>
              </w:rPr>
            </w:pPr>
            <w:r w:rsidRPr="003B787F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9" w:rsidRPr="003B787F" w:rsidRDefault="00386BD9" w:rsidP="00386BD9">
            <w:pPr>
              <w:jc w:val="both"/>
              <w:rPr>
                <w:sz w:val="28"/>
                <w:szCs w:val="28"/>
                <w:lang w:eastAsia="en-US"/>
              </w:rPr>
            </w:pPr>
            <w:r w:rsidRPr="003B787F">
              <w:rPr>
                <w:sz w:val="28"/>
                <w:szCs w:val="28"/>
                <w:lang w:eastAsia="en-US"/>
              </w:rPr>
              <w:t>-создание благоприятной среды обитания;</w:t>
            </w:r>
          </w:p>
          <w:p w:rsidR="00386BD9" w:rsidRPr="003B787F" w:rsidRDefault="00386BD9" w:rsidP="00386BD9">
            <w:pPr>
              <w:jc w:val="both"/>
              <w:rPr>
                <w:sz w:val="28"/>
                <w:szCs w:val="28"/>
                <w:lang w:eastAsia="en-US"/>
              </w:rPr>
            </w:pPr>
            <w:r w:rsidRPr="003B787F">
              <w:rPr>
                <w:sz w:val="28"/>
                <w:szCs w:val="28"/>
                <w:lang w:eastAsia="en-US"/>
              </w:rPr>
              <w:t>-обеспечение условий для отдыха и спорта;</w:t>
            </w:r>
          </w:p>
          <w:p w:rsidR="00386BD9" w:rsidRPr="003B787F" w:rsidRDefault="00386BD9" w:rsidP="00386BD9">
            <w:pPr>
              <w:jc w:val="both"/>
              <w:rPr>
                <w:sz w:val="28"/>
                <w:szCs w:val="28"/>
                <w:lang w:eastAsia="en-US"/>
              </w:rPr>
            </w:pPr>
            <w:r w:rsidRPr="003B787F">
              <w:rPr>
                <w:sz w:val="28"/>
                <w:szCs w:val="28"/>
                <w:lang w:eastAsia="en-US"/>
              </w:rPr>
              <w:t>-повышение комфортности проживания населения;</w:t>
            </w:r>
          </w:p>
          <w:p w:rsidR="00386BD9" w:rsidRPr="003B787F" w:rsidRDefault="00386BD9" w:rsidP="00386BD9">
            <w:pPr>
              <w:jc w:val="both"/>
              <w:rPr>
                <w:sz w:val="28"/>
                <w:szCs w:val="28"/>
                <w:lang w:eastAsia="en-US"/>
              </w:rPr>
            </w:pPr>
            <w:r w:rsidRPr="003B787F">
              <w:rPr>
                <w:sz w:val="28"/>
                <w:szCs w:val="28"/>
                <w:lang w:eastAsia="en-US"/>
              </w:rPr>
      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      </w:r>
          </w:p>
          <w:p w:rsidR="00386BD9" w:rsidRPr="00FE14CD" w:rsidRDefault="00386BD9" w:rsidP="00386BD9">
            <w:pPr>
              <w:jc w:val="both"/>
              <w:rPr>
                <w:sz w:val="28"/>
                <w:szCs w:val="28"/>
                <w:lang w:eastAsia="en-US"/>
              </w:rPr>
            </w:pPr>
            <w:r w:rsidRPr="003B787F">
              <w:rPr>
                <w:sz w:val="28"/>
                <w:szCs w:val="28"/>
                <w:lang w:eastAsia="en-US"/>
              </w:rPr>
              <w:t xml:space="preserve">- благоустройство </w:t>
            </w:r>
            <w:r w:rsidRPr="00FE14CD">
              <w:rPr>
                <w:sz w:val="28"/>
                <w:szCs w:val="28"/>
                <w:lang w:eastAsia="en-US"/>
              </w:rPr>
              <w:t>41 общественной территории;</w:t>
            </w:r>
          </w:p>
          <w:p w:rsidR="00386BD9" w:rsidRPr="003B787F" w:rsidRDefault="00386BD9" w:rsidP="00386BD9">
            <w:pPr>
              <w:jc w:val="both"/>
              <w:rPr>
                <w:sz w:val="28"/>
                <w:szCs w:val="28"/>
                <w:lang w:eastAsia="en-US"/>
              </w:rPr>
            </w:pPr>
            <w:r w:rsidRPr="00FE14CD">
              <w:rPr>
                <w:sz w:val="28"/>
                <w:szCs w:val="28"/>
                <w:lang w:eastAsia="en-US"/>
              </w:rPr>
              <w:t>- благоустройство 6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3B787F">
              <w:rPr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90644E" w:rsidRPr="006C3C95" w:rsidRDefault="00873B41" w:rsidP="00873B41">
      <w:pPr>
        <w:numPr>
          <w:ilvl w:val="0"/>
          <w:numId w:val="5"/>
        </w:num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Характеристика текущего состояния сектора благоустройства </w:t>
      </w:r>
      <w:proofErr w:type="gramStart"/>
      <w:r w:rsidRPr="006C3C95">
        <w:rPr>
          <w:rFonts w:ascii="Liberation Serif" w:hAnsi="Liberation Serif"/>
          <w:sz w:val="28"/>
          <w:szCs w:val="28"/>
        </w:rPr>
        <w:t>в</w:t>
      </w:r>
      <w:proofErr w:type="gramEnd"/>
    </w:p>
    <w:p w:rsidR="00873B41" w:rsidRPr="006C3C95" w:rsidRDefault="0090644E" w:rsidP="0090644E">
      <w:pPr>
        <w:ind w:left="360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Каменск-Уральском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городском округе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 состав территории муниципального образования входят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Каменск-Уральский городской округ</w:t>
      </w:r>
      <w:r w:rsidRPr="006C3C95">
        <w:rPr>
          <w:rFonts w:ascii="Liberation Serif" w:hAnsi="Liberation Serif"/>
          <w:sz w:val="28"/>
          <w:szCs w:val="28"/>
        </w:rPr>
        <w:t xml:space="preserve">, а также ряд сельских населенных пунктов: поселок </w:t>
      </w:r>
      <w:proofErr w:type="spellStart"/>
      <w:r w:rsidRPr="006C3C95">
        <w:rPr>
          <w:rFonts w:ascii="Liberation Serif" w:hAnsi="Liberation Serif"/>
          <w:sz w:val="28"/>
          <w:szCs w:val="28"/>
        </w:rPr>
        <w:t>Госдороги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деревни </w:t>
      </w:r>
      <w:proofErr w:type="spellStart"/>
      <w:r w:rsidRPr="006C3C95">
        <w:rPr>
          <w:rFonts w:ascii="Liberation Serif" w:hAnsi="Liberation Serif"/>
          <w:sz w:val="28"/>
          <w:szCs w:val="28"/>
        </w:rPr>
        <w:t>Кодинка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Малая </w:t>
      </w:r>
      <w:proofErr w:type="spellStart"/>
      <w:r w:rsidRPr="006C3C95">
        <w:rPr>
          <w:rFonts w:ascii="Liberation Serif" w:hAnsi="Liberation Serif"/>
          <w:sz w:val="28"/>
          <w:szCs w:val="28"/>
        </w:rPr>
        <w:t>Кодинка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C3C95">
        <w:rPr>
          <w:rFonts w:ascii="Liberation Serif" w:hAnsi="Liberation Serif"/>
          <w:sz w:val="28"/>
          <w:szCs w:val="28"/>
        </w:rPr>
        <w:t>Монастырка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Новый Завод, Токарева.      Площадь территории составляет 14 224 гектара, в том числе площадь застроенных земель – 6999 гектар. Общая площадь зеленых насаждений в пределах городской черты - 2990 гектар, из них насаждений общего пользования (парки, сады, скверы и бульвары) -135 гектар, городских лесов – 2476 гектар. 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Общая протяженность: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-берегов рек, озер – 55,5 километров;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-освещенных частей улиц, проездов, набережных  - 247,1 километров.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bCs/>
          <w:iCs/>
          <w:sz w:val="28"/>
          <w:szCs w:val="28"/>
        </w:rPr>
        <w:t>Численность населения – 1</w:t>
      </w:r>
      <w:r w:rsidR="00373C74" w:rsidRPr="006C3C95">
        <w:rPr>
          <w:rFonts w:ascii="Liberation Serif" w:hAnsi="Liberation Serif"/>
          <w:bCs/>
          <w:iCs/>
          <w:sz w:val="28"/>
          <w:szCs w:val="28"/>
        </w:rPr>
        <w:t>69,1</w:t>
      </w:r>
      <w:r w:rsidRPr="006C3C95">
        <w:rPr>
          <w:rFonts w:ascii="Liberation Serif" w:hAnsi="Liberation Serif"/>
          <w:bCs/>
          <w:iCs/>
          <w:sz w:val="28"/>
          <w:szCs w:val="28"/>
        </w:rPr>
        <w:t xml:space="preserve"> тысяч человек.</w:t>
      </w:r>
    </w:p>
    <w:p w:rsidR="00873B41" w:rsidRPr="006C3C95" w:rsidRDefault="00873B41" w:rsidP="00873B41">
      <w:pPr>
        <w:pStyle w:val="a8"/>
        <w:suppressLineNumbers/>
        <w:tabs>
          <w:tab w:val="left" w:pos="1276"/>
        </w:tabs>
        <w:suppressAutoHyphens/>
        <w:ind w:firstLine="709"/>
        <w:rPr>
          <w:rFonts w:ascii="Liberation Serif" w:hAnsi="Liberation Serif"/>
        </w:rPr>
      </w:pPr>
      <w:r w:rsidRPr="006C3C95">
        <w:rPr>
          <w:rFonts w:ascii="Liberation Serif" w:hAnsi="Liberation Serif"/>
        </w:rPr>
        <w:t>Каменск-Уральский</w:t>
      </w:r>
      <w:r w:rsidR="0090644E" w:rsidRPr="006C3C95">
        <w:rPr>
          <w:rFonts w:ascii="Liberation Serif" w:hAnsi="Liberation Serif"/>
        </w:rPr>
        <w:t xml:space="preserve"> городской округ</w:t>
      </w:r>
      <w:r w:rsidRPr="006C3C95">
        <w:rPr>
          <w:rFonts w:ascii="Liberation Serif" w:hAnsi="Liberation Serif"/>
        </w:rPr>
        <w:t xml:space="preserve"> – третий город Свердловской области по численности населения расположен в 100 км к юго-востоку от областного </w:t>
      </w:r>
      <w:r w:rsidRPr="006C3C95">
        <w:rPr>
          <w:rFonts w:ascii="Liberation Serif" w:hAnsi="Liberation Serif"/>
        </w:rPr>
        <w:lastRenderedPageBreak/>
        <w:t>центра город Екатеринбург.  Большинство объектов внешнего благоустройства, таких как пешеходные зоны, зоны отдыха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873B41" w:rsidRPr="006C3C95" w:rsidRDefault="00873B41" w:rsidP="00873B4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Учитывая, что </w:t>
      </w:r>
      <w:r w:rsidR="0090644E" w:rsidRPr="006C3C95">
        <w:rPr>
          <w:rFonts w:ascii="Liberation Serif" w:hAnsi="Liberation Serif"/>
          <w:sz w:val="28"/>
          <w:szCs w:val="28"/>
        </w:rPr>
        <w:t xml:space="preserve">Каменск-Уральский городской округ </w:t>
      </w:r>
      <w:r w:rsidRPr="006C3C95">
        <w:rPr>
          <w:rFonts w:ascii="Liberation Serif" w:hAnsi="Liberation Serif"/>
          <w:sz w:val="28"/>
          <w:szCs w:val="28"/>
        </w:rPr>
        <w:t>находится в неблагоприятных экологических условиях, особое внимание уделяется организации структуры зеленых насаждений, включающей: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-уникальные лесные массивы в центре города, в поймах рек Исеть и Каменка;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-озеленение санитарно-защитных зон промышленных и коммунально-складских предприятий города;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-озеленение прибрежных защитных полос </w:t>
      </w:r>
      <w:proofErr w:type="spellStart"/>
      <w:r w:rsidRPr="006C3C95">
        <w:rPr>
          <w:rFonts w:ascii="Liberation Serif" w:hAnsi="Liberation Serif"/>
          <w:sz w:val="28"/>
          <w:szCs w:val="28"/>
        </w:rPr>
        <w:t>Волковского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 водохранилища, Каменского пруда, рек Исеть и Каменка;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-озеленение территории улиц, площадей, скверов.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Формирование единой системы зеленых насаждений муниципального образования будет способствовать улучшению состояния окружающей природной среды. 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</w:t>
      </w:r>
      <w:r w:rsidRPr="006C3C95">
        <w:rPr>
          <w:rFonts w:ascii="Liberation Serif" w:hAnsi="Liberation Serif"/>
          <w:bCs/>
          <w:iCs/>
          <w:sz w:val="28"/>
          <w:szCs w:val="28"/>
        </w:rPr>
        <w:t>лощадь жилищного фонда в</w:t>
      </w:r>
      <w:r w:rsidR="002A5B6D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</w:t>
      </w:r>
      <w:r w:rsidR="002A5B6D">
        <w:rPr>
          <w:rFonts w:ascii="Liberation Serif" w:hAnsi="Liberation Serif"/>
          <w:sz w:val="28"/>
          <w:szCs w:val="28"/>
        </w:rPr>
        <w:t>м</w:t>
      </w:r>
      <w:r w:rsidR="0090644E" w:rsidRPr="006C3C95">
        <w:rPr>
          <w:rFonts w:ascii="Liberation Serif" w:hAnsi="Liberation Serif"/>
          <w:sz w:val="28"/>
          <w:szCs w:val="28"/>
        </w:rPr>
        <w:t xml:space="preserve"> городско</w:t>
      </w:r>
      <w:r w:rsidR="002A5B6D">
        <w:rPr>
          <w:rFonts w:ascii="Liberation Serif" w:hAnsi="Liberation Serif"/>
          <w:sz w:val="28"/>
          <w:szCs w:val="28"/>
        </w:rPr>
        <w:t>м</w:t>
      </w:r>
      <w:r w:rsidR="0090644E" w:rsidRPr="006C3C95">
        <w:rPr>
          <w:rFonts w:ascii="Liberation Serif" w:hAnsi="Liberation Serif"/>
          <w:sz w:val="28"/>
          <w:szCs w:val="28"/>
        </w:rPr>
        <w:t xml:space="preserve"> округ</w:t>
      </w:r>
      <w:r w:rsidR="002A5B6D">
        <w:rPr>
          <w:rFonts w:ascii="Liberation Serif" w:hAnsi="Liberation Serif"/>
          <w:sz w:val="28"/>
          <w:szCs w:val="28"/>
        </w:rPr>
        <w:t>е</w:t>
      </w:r>
      <w:r w:rsidRPr="006C3C95">
        <w:rPr>
          <w:rFonts w:ascii="Liberation Serif" w:hAnsi="Liberation Serif"/>
          <w:bCs/>
          <w:iCs/>
          <w:sz w:val="28"/>
          <w:szCs w:val="28"/>
        </w:rPr>
        <w:t xml:space="preserve"> по состоянию на 01.01.2017г. составляет 4 020,0 тысяч квадратных метров. 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bCs/>
          <w:iCs/>
          <w:sz w:val="28"/>
          <w:szCs w:val="28"/>
        </w:rPr>
        <w:t>насчитывается 1460 многоквартирных жилых домов.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6C3C95">
        <w:rPr>
          <w:rFonts w:ascii="Liberation Serif" w:hAnsi="Liberation Serif"/>
          <w:bCs/>
          <w:iCs/>
          <w:sz w:val="28"/>
          <w:szCs w:val="28"/>
        </w:rPr>
        <w:t>Суммарная площадь детских игровых площадок в муниципальном образовании –54 180 квадратных метров, общее количество детских игровых площадок - 673 единиц. Суммарная площадь детских игровых площадок в муниципальном образовании, нуждающихся в благоустройстве –3 300 квадратных метров, общее количество таких площадок –50 единиц.</w:t>
      </w:r>
    </w:p>
    <w:p w:rsidR="00873B41" w:rsidRPr="006C3C95" w:rsidRDefault="00873B41" w:rsidP="00873B41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В существующем жилищном фонде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проводилось благоустройство дворов ведомственного жилищного фонда, переданного в муниципальную собственность. Пришло в негодность асфальтовое покрытие внутриквартальных проездов и тротуаров, много лет из-за недостаточного финансирования отрасли практически не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города и негативно влияет на конструктивные элементы зданий.</w:t>
      </w:r>
      <w:r w:rsidR="002A5B6D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Благоустройство дворов жилищного фонда на сегодняшний день в целом по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Каменск-Уральскому городскому округу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частично не отвечает нормативным требованиям. В силу объективных причин в последние годы благоустройству дворовых территорий не придавалось большого значения. В значительной </w:t>
      </w:r>
      <w:r w:rsidRPr="006C3C95">
        <w:rPr>
          <w:rFonts w:ascii="Liberation Serif" w:hAnsi="Liberation Serif" w:cs="Times New Roman"/>
          <w:sz w:val="28"/>
          <w:szCs w:val="28"/>
        </w:rPr>
        <w:lastRenderedPageBreak/>
        <w:t>степени высокий уровень изношенности объектов благоустройства на дворовых территориях определяется отсутствием целевого финансирования.</w:t>
      </w:r>
      <w:r w:rsidRPr="006C3C95">
        <w:rPr>
          <w:rFonts w:ascii="Liberation Serif" w:hAnsi="Liberation Serif" w:cs="Times New Roman"/>
          <w:sz w:val="28"/>
          <w:szCs w:val="28"/>
        </w:rPr>
        <w:tab/>
      </w:r>
    </w:p>
    <w:p w:rsidR="00873B41" w:rsidRPr="006C3C95" w:rsidRDefault="00873B41" w:rsidP="00873B41">
      <w:pPr>
        <w:pStyle w:val="ConsPlusNormal"/>
        <w:widowControl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или реконструкции ливневой канализации на сегодня весьма актуальны и не решены в полном объеме в связи с недостаточным финансированием отрасли.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  <w:lang w:eastAsia="en-US"/>
        </w:rPr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наличие финансирования с привлечением источников всех уровней, что обусловливает необходимость разработки и применения данной Муниципальной программы.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чистоты и безопасности общественных и дворовых территорий. Для приведения территорий в соответствие с современными нормами комфортности назрела необходимость создания данной </w:t>
      </w:r>
      <w:r w:rsidRPr="006C3C95">
        <w:rPr>
          <w:rFonts w:ascii="Liberation Serif" w:hAnsi="Liberation Serif"/>
          <w:sz w:val="28"/>
          <w:szCs w:val="28"/>
          <w:lang w:eastAsia="en-US"/>
        </w:rPr>
        <w:t>Муниципальной программы.</w:t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 w:rsidRPr="006C3C95">
        <w:rPr>
          <w:rFonts w:ascii="Liberation Serif" w:hAnsi="Liberation Serif"/>
          <w:sz w:val="28"/>
          <w:szCs w:val="28"/>
        </w:rPr>
        <w:tab/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</w:r>
      <w:r w:rsidR="00D86E25" w:rsidRPr="006C3C95">
        <w:rPr>
          <w:rFonts w:ascii="Liberation Serif" w:hAnsi="Liberation Serif"/>
          <w:sz w:val="28"/>
          <w:szCs w:val="28"/>
        </w:rPr>
        <w:t>Для реализации принципа комплексности проект благоустройства должен содержать не менее шести элементов благоустройства, включая в обязательном порядке четыре элемента из минимального перечня и два элемента из дополнительного перечня работ. К минимальному и дополнительному перечню работ относятся следующие виды работ: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Минимальный перечень: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городская мебель - различные виды скамей</w:t>
      </w:r>
      <w:r w:rsidR="00F72D0C" w:rsidRPr="006C3C95">
        <w:rPr>
          <w:rFonts w:ascii="Liberation Serif" w:hAnsi="Liberation Serif"/>
          <w:sz w:val="28"/>
          <w:szCs w:val="28"/>
        </w:rPr>
        <w:t xml:space="preserve"> и столы</w:t>
      </w:r>
      <w:r w:rsidRPr="006C3C95">
        <w:rPr>
          <w:rFonts w:ascii="Liberation Serif" w:hAnsi="Liberation Serif"/>
          <w:sz w:val="28"/>
          <w:szCs w:val="28"/>
        </w:rPr>
        <w:t>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коммунально-бытовое оборудование - мусоросборники, </w:t>
      </w:r>
      <w:r w:rsidR="00F72D0C" w:rsidRPr="006C3C95">
        <w:rPr>
          <w:rFonts w:ascii="Liberation Serif" w:hAnsi="Liberation Serif"/>
          <w:sz w:val="28"/>
          <w:szCs w:val="28"/>
        </w:rPr>
        <w:t xml:space="preserve">контейнеры, </w:t>
      </w:r>
      <w:r w:rsidRPr="006C3C95">
        <w:rPr>
          <w:rFonts w:ascii="Liberation Serif" w:hAnsi="Liberation Serif"/>
          <w:sz w:val="28"/>
          <w:szCs w:val="28"/>
        </w:rPr>
        <w:t>урны.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Визуализированный перечень образцов минимального перечня элементов благоустройства </w:t>
      </w:r>
      <w:r w:rsidRPr="006C3C95">
        <w:rPr>
          <w:rFonts w:ascii="Liberation Serif" w:hAnsi="Liberation Serif"/>
          <w:sz w:val="28"/>
          <w:szCs w:val="28"/>
          <w:lang w:eastAsia="en-US"/>
        </w:rPr>
        <w:t>приведен в приложении № 10 к Муниципальной программе.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Дополнительный перечень: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сопряжения поверхностей - различные виды бортовых камней, пандусы, ступени, лестницы;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площадки (хозяйственного назначения, для игр детей, отдыха взрослых, занятий спортом, </w:t>
      </w:r>
      <w:r w:rsidR="00F72D0C" w:rsidRPr="006C3C95">
        <w:rPr>
          <w:rFonts w:ascii="Liberation Serif" w:hAnsi="Liberation Serif"/>
          <w:sz w:val="28"/>
          <w:szCs w:val="28"/>
        </w:rPr>
        <w:t xml:space="preserve">автомобильные, </w:t>
      </w:r>
      <w:r w:rsidRPr="006C3C95">
        <w:rPr>
          <w:rFonts w:ascii="Liberation Serif" w:hAnsi="Liberation Serif"/>
          <w:sz w:val="28"/>
          <w:szCs w:val="28"/>
        </w:rPr>
        <w:t>установки ко</w:t>
      </w:r>
      <w:r w:rsidR="00F72D0C" w:rsidRPr="006C3C95">
        <w:rPr>
          <w:rFonts w:ascii="Liberation Serif" w:hAnsi="Liberation Serif"/>
          <w:sz w:val="28"/>
          <w:szCs w:val="28"/>
        </w:rPr>
        <w:t>ммунально-бытового оборудования</w:t>
      </w:r>
      <w:r w:rsidRPr="006C3C95">
        <w:rPr>
          <w:rFonts w:ascii="Liberation Serif" w:hAnsi="Liberation Serif"/>
          <w:sz w:val="28"/>
          <w:szCs w:val="28"/>
        </w:rPr>
        <w:t>).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С целью оптимального расходования бюджетных средств и с учетом большого объема работ и сезонности их проведения благоустройство общественной</w:t>
      </w:r>
      <w:r w:rsidR="0002091F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территори</w:t>
      </w:r>
      <w:r w:rsidR="00EC786F" w:rsidRPr="006C3C95">
        <w:rPr>
          <w:rFonts w:ascii="Liberation Serif" w:hAnsi="Liberation Serif" w:cs="Times New Roman"/>
          <w:sz w:val="28"/>
          <w:szCs w:val="28"/>
        </w:rPr>
        <w:t>и</w:t>
      </w:r>
      <w:r w:rsidR="0002091F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может быть поделено на несколько этапов. 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Для повышения уровня вовлеченности заинтересованных граждан в реализацию мероприятий по благоустройству дворовой территории предполагается обязательное трудовое и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территории.</w:t>
      </w:r>
    </w:p>
    <w:p w:rsidR="00D86E25" w:rsidRPr="006C3C95" w:rsidRDefault="00D86E25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 качестве трудового участия предусмотрено выполнение жителями неоплачиваемых работ, не требующих специальной квалификации, в форме субботника (уборка, покраска, высаживание деревьев, цветов, кустарников, ремонтные работы, установка декоративных элементов благоустройства и иные коллективные действия жителей многоквартирного дома, направленные на благоустройство дворовой территории).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 качестве финансового участия предусмотрено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дворовой территории. </w:t>
      </w:r>
    </w:p>
    <w:p w:rsidR="00873B41" w:rsidRPr="006C3C95" w:rsidRDefault="00873B41" w:rsidP="00873B41">
      <w:pPr>
        <w:shd w:val="clear" w:color="auto" w:fill="FFFFFF"/>
        <w:spacing w:line="288" w:lineRule="atLeast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 w:rsidRPr="006C3C95">
        <w:rPr>
          <w:rFonts w:ascii="Liberation Serif" w:hAnsi="Liberation Serif"/>
          <w:sz w:val="28"/>
          <w:szCs w:val="28"/>
        </w:rPr>
        <w:t>, а также порядок трудового и финансового участия граждан в выполнении указанных работ установлен Приложением № 9 к Муниципальной программе.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Финансовое обеспечение работ по благоустройству дворовых территорий может быть реализовано следующими способами: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 путем перечисления бюджетных денежных средств и средств заинтересованных лиц организации, с которой заключается муниципальный контракт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предоставление субсидии юридическому лицу, с целью возмещения расходов на выполнение минимального и дополнительного перечня работ по </w:t>
      </w:r>
      <w:r w:rsidRPr="006C3C95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благоустройству дворовой территории в соответствии с порядком, установленным постановлением Администрации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Выполнение работ по благоустройству дворовых территории предусматривает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работ по благоустройству территорий утверждается постановлением Администрации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ежегодно.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Адресный перечень дворовых и общественных, территорий нуждающихся в благоустройстве и подлежащих благоустройству </w:t>
      </w:r>
      <w:r w:rsidRPr="006C3C95">
        <w:rPr>
          <w:rFonts w:ascii="Liberation Serif" w:hAnsi="Liberation Serif"/>
          <w:bCs/>
          <w:sz w:val="28"/>
          <w:szCs w:val="28"/>
        </w:rPr>
        <w:t xml:space="preserve">в соответствии с Муниципальной программой, </w:t>
      </w:r>
      <w:r w:rsidRPr="006C3C95">
        <w:rPr>
          <w:rFonts w:ascii="Liberation Serif" w:hAnsi="Liberation Serif"/>
          <w:sz w:val="28"/>
          <w:szCs w:val="28"/>
        </w:rPr>
        <w:t>а также адресный перечень объектов недвижимого имущества</w:t>
      </w:r>
      <w:r w:rsidR="0025636A" w:rsidRPr="006C3C95">
        <w:rPr>
          <w:rFonts w:ascii="Liberation Serif" w:hAnsi="Liberation Serif"/>
          <w:sz w:val="28"/>
          <w:szCs w:val="28"/>
        </w:rPr>
        <w:t xml:space="preserve"> (включая объекты незавершенного строительства)</w:t>
      </w:r>
      <w:r w:rsidRPr="006C3C95">
        <w:rPr>
          <w:rFonts w:ascii="Liberation Serif" w:hAnsi="Liberation Serif"/>
          <w:sz w:val="28"/>
          <w:szCs w:val="28"/>
        </w:rPr>
        <w:t xml:space="preserve">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87644D">
        <w:rPr>
          <w:rFonts w:ascii="Liberation Serif" w:hAnsi="Liberation Serif"/>
          <w:sz w:val="28"/>
          <w:szCs w:val="28"/>
        </w:rPr>
        <w:t>3</w:t>
      </w:r>
      <w:r w:rsidRPr="006C3C95">
        <w:rPr>
          <w:rFonts w:ascii="Liberation Serif" w:hAnsi="Liberation Serif"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самоуправления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C3C95">
        <w:rPr>
          <w:rFonts w:ascii="Liberation Serif" w:hAnsi="Liberation Serif"/>
          <w:sz w:val="28"/>
          <w:szCs w:val="28"/>
          <w:lang w:eastAsia="en-US"/>
        </w:rPr>
        <w:t>приведен</w:t>
      </w:r>
      <w:proofErr w:type="gramEnd"/>
      <w:r w:rsidRPr="006C3C95">
        <w:rPr>
          <w:rFonts w:ascii="Liberation Serif" w:hAnsi="Liberation Serif"/>
          <w:sz w:val="28"/>
          <w:szCs w:val="28"/>
          <w:lang w:eastAsia="en-US"/>
        </w:rPr>
        <w:t xml:space="preserve"> в приложении № 8 к Муниципальной программе.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В целях реализации комплексного подхода к благоустройству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>, по результатам инвентаризации в случае необходимости с собственниками (пользователями) индивидуальных жилых домов и земельных участков, представленных для их размещения, может быть заключено соглашение о благоустройстве таких домов и зем</w:t>
      </w:r>
      <w:r w:rsidR="00906C54">
        <w:rPr>
          <w:rFonts w:ascii="Liberation Serif" w:hAnsi="Liberation Serif"/>
          <w:sz w:val="28"/>
          <w:szCs w:val="28"/>
          <w:lang w:eastAsia="en-US"/>
        </w:rPr>
        <w:t>ельных участков, не позднее 2023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года за счет указанных лиц.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6C3C95">
        <w:rPr>
          <w:rFonts w:ascii="Liberation Serif" w:hAnsi="Liberation Serif"/>
          <w:bCs/>
          <w:color w:val="000000"/>
          <w:sz w:val="28"/>
          <w:szCs w:val="28"/>
        </w:rPr>
        <w:t>Конкретные объекты и срок реализации мероприятий по благоустройству общественных территорий, указанные в Приложении № 2 к Муниципальной программе, устанавливаются с учетом результатов рейтингового голосования по выбору общественной территории.</w:t>
      </w:r>
    </w:p>
    <w:p w:rsidR="00873B41" w:rsidRPr="006C3C95" w:rsidRDefault="00873B41" w:rsidP="00873B41">
      <w:pPr>
        <w:ind w:firstLine="567"/>
        <w:jc w:val="both"/>
        <w:rPr>
          <w:rStyle w:val="FontStyle45"/>
          <w:rFonts w:ascii="Liberation Serif" w:hAnsi="Liberation Serif"/>
        </w:rPr>
      </w:pPr>
      <w:r w:rsidRPr="006C3C95">
        <w:rPr>
          <w:rFonts w:ascii="Liberation Serif" w:hAnsi="Liberation Serif"/>
          <w:bCs/>
          <w:color w:val="000000"/>
          <w:sz w:val="28"/>
          <w:szCs w:val="28"/>
        </w:rPr>
        <w:t xml:space="preserve">Конкретные объекты и срок реализации мероприятий по благоустройству дворовых территорий, указанные в приложении № 2 к Муниципальной программе, устанавливаются с учетом результатов </w:t>
      </w:r>
      <w:r w:rsidRPr="006C3C95">
        <w:rPr>
          <w:rStyle w:val="FontStyle45"/>
          <w:rFonts w:ascii="Liberation Serif" w:hAnsi="Liberation Serif"/>
        </w:rPr>
        <w:t>рассмотрения и оценки заявок на участие в отборе дворовых территорий.</w:t>
      </w:r>
    </w:p>
    <w:p w:rsidR="0001666E" w:rsidRPr="006C3C95" w:rsidRDefault="0001666E" w:rsidP="00873B41">
      <w:pPr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6C3C95">
        <w:rPr>
          <w:rStyle w:val="FontStyle45"/>
          <w:rFonts w:ascii="Liberation Serif" w:hAnsi="Liberation Serif"/>
        </w:rPr>
        <w:t xml:space="preserve">При отсутствии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предоставления субсидий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текущий год из областного бюджета местному бюджету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, на поддержку муниципальной программы формирования современной городской среды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по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конкретны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м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объект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ам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благоустройства, допускается перенос мероприятий по благоустройству на следующий год или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увеличение доли </w:t>
      </w:r>
      <w:r w:rsidRPr="006C3C95">
        <w:rPr>
          <w:rFonts w:ascii="Liberation Serif" w:hAnsi="Liberation Serif"/>
          <w:sz w:val="28"/>
          <w:szCs w:val="28"/>
          <w:lang w:eastAsia="en-US"/>
        </w:rPr>
        <w:t>финансирование мероприятий за счет средств местного бюджета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, средств собственников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и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иных </w:t>
      </w:r>
      <w:r w:rsidRPr="006C3C95">
        <w:rPr>
          <w:rFonts w:ascii="Liberation Serif" w:hAnsi="Liberation Serif"/>
          <w:sz w:val="28"/>
          <w:szCs w:val="28"/>
          <w:lang w:eastAsia="en-US"/>
        </w:rPr>
        <w:t>внебюджетных источников.</w:t>
      </w:r>
      <w:proofErr w:type="gramEnd"/>
    </w:p>
    <w:p w:rsidR="00D13BE5" w:rsidRPr="006C3C95" w:rsidRDefault="00AC6DFE" w:rsidP="00AC6DF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Дворовые и общественные территории, подлежащие благоустройству в рамках реализации Муниципальной программы, исключаются из Муниципальной программы в случае  расположения территории вблизи многоквартирных домов, физический износ основных конструктивных элементов (крыша, стены, </w:t>
      </w:r>
      <w:r w:rsidRPr="006C3C95">
        <w:rPr>
          <w:rFonts w:ascii="Liberation Serif" w:hAnsi="Liberation Serif"/>
          <w:sz w:val="28"/>
          <w:szCs w:val="28"/>
        </w:rPr>
        <w:lastRenderedPageBreak/>
        <w:t xml:space="preserve">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при условии одобрения решения об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исключении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Свердловской области по обеспечению реализации приоритетного проекта «Формирование комфортной городской среды»</w:t>
      </w:r>
      <w:r w:rsidR="00D13BE5" w:rsidRPr="006C3C95">
        <w:rPr>
          <w:rFonts w:ascii="Liberation Serif" w:hAnsi="Liberation Serif"/>
          <w:sz w:val="28"/>
          <w:szCs w:val="28"/>
        </w:rPr>
        <w:t xml:space="preserve">, созданной в соответствии с Указом Губернатора Свердловской области от 19.05.2017 № 274-УГ (далее – </w:t>
      </w:r>
      <w:r w:rsidR="00273DED" w:rsidRPr="006C3C95">
        <w:rPr>
          <w:rFonts w:ascii="Liberation Serif" w:hAnsi="Liberation Serif"/>
          <w:sz w:val="28"/>
          <w:szCs w:val="28"/>
        </w:rPr>
        <w:t>М</w:t>
      </w:r>
      <w:r w:rsidR="00D13BE5" w:rsidRPr="006C3C95">
        <w:rPr>
          <w:rFonts w:ascii="Liberation Serif" w:hAnsi="Liberation Serif"/>
          <w:sz w:val="28"/>
          <w:szCs w:val="28"/>
        </w:rPr>
        <w:t>ежведомственная комиссия).</w:t>
      </w:r>
    </w:p>
    <w:p w:rsidR="00AC6DFE" w:rsidRPr="006C3C95" w:rsidRDefault="00AC6DFE" w:rsidP="00AC6DFE">
      <w:pPr>
        <w:autoSpaceDE w:val="0"/>
        <w:autoSpaceDN w:val="0"/>
        <w:adjustRightInd w:val="0"/>
        <w:ind w:firstLine="567"/>
        <w:jc w:val="both"/>
        <w:rPr>
          <w:rStyle w:val="FontStyle45"/>
          <w:rFonts w:ascii="Liberation Serif" w:hAnsi="Liberation Serif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Администрация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При этом исключение дворовой территории из </w:t>
      </w:r>
      <w:r w:rsidR="00D13BE5" w:rsidRPr="006C3C95">
        <w:rPr>
          <w:rFonts w:ascii="Liberation Serif" w:hAnsi="Liberation Serif"/>
          <w:sz w:val="28"/>
          <w:szCs w:val="28"/>
        </w:rPr>
        <w:t xml:space="preserve">Адресного </w:t>
      </w:r>
      <w:r w:rsidRPr="006C3C95">
        <w:rPr>
          <w:rFonts w:ascii="Liberation Serif" w:hAnsi="Liberation Serif"/>
          <w:sz w:val="28"/>
          <w:szCs w:val="28"/>
        </w:rPr>
        <w:t xml:space="preserve">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="00D13BE5" w:rsidRPr="006C3C95">
        <w:rPr>
          <w:rFonts w:ascii="Liberation Serif" w:hAnsi="Liberation Serif"/>
          <w:sz w:val="28"/>
          <w:szCs w:val="28"/>
        </w:rPr>
        <w:t>М</w:t>
      </w:r>
      <w:r w:rsidRPr="006C3C95">
        <w:rPr>
          <w:rFonts w:ascii="Liberation Serif" w:hAnsi="Liberation Serif"/>
          <w:sz w:val="28"/>
          <w:szCs w:val="28"/>
        </w:rPr>
        <w:t>ежведомственной комиссией.</w:t>
      </w:r>
    </w:p>
    <w:p w:rsidR="002A5B6D" w:rsidRDefault="002A5B6D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2. Приоритеты политики благоустройства, формулировка целей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и постановка задач Муниципальной программы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 Одним из важнейших национальных проектов социально-экономического развития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инфраструктуры, благоустройство территорий.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Целью Муниципальной программы является  повышение уровня благоустройства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Для достижения поставленной цели необходимо решить следующие задачи: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благоустройства общественных территорий (парки, скверы и т.д.);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благоустройства дворовых территорий;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вовлеченности заинтересованных граждан, организаций  в реализацию мероприятий по благоустройству территории муниципального образования Каменск-Уральский.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Выполнение задач Муниципальной программы позволит создать благоприятные условия для проживания, улучшить экологическое состояние территории, улучшить эстетический облик населенных пунктов.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Мероприятия по благоустройству дворовых и общественных территорий должны осуществляться с учетом необходимости обеспечения физической, </w:t>
      </w:r>
      <w:r w:rsidRPr="006C3C95">
        <w:rPr>
          <w:rFonts w:ascii="Liberation Serif" w:hAnsi="Liberation Serif"/>
          <w:sz w:val="28"/>
          <w:szCs w:val="28"/>
        </w:rPr>
        <w:lastRenderedPageBreak/>
        <w:t>пространственной и информационной доступности зданий, сооружений, для инвалидов и других маломобильных групп населения.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873B41" w:rsidRPr="006C3C95" w:rsidRDefault="00873B41" w:rsidP="00873B41">
      <w:pPr>
        <w:tabs>
          <w:tab w:val="left" w:pos="0"/>
        </w:tabs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3. Прогноз ожидаемых результатов реализации Муниципальной программы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   В результате комплексного благоустройства общественных и дворовых территорий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02091F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  <w:lang w:eastAsia="en-US"/>
        </w:rPr>
        <w:t>ожидаются следующие результаты: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-создание благоприятной среды обитания;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-обеспечение условий для отдыха и спорта;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-повышение комфортности проживания населения;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-благоустройство </w:t>
      </w:r>
      <w:r w:rsidR="00386BD9">
        <w:rPr>
          <w:rFonts w:ascii="Liberation Serif" w:hAnsi="Liberation Serif"/>
          <w:sz w:val="28"/>
          <w:szCs w:val="28"/>
          <w:lang w:eastAsia="en-US"/>
        </w:rPr>
        <w:t>41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общественных территорий;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-благоустройство </w:t>
      </w:r>
      <w:r w:rsidR="00386BD9">
        <w:rPr>
          <w:rFonts w:ascii="Liberation Serif" w:hAnsi="Liberation Serif"/>
          <w:sz w:val="28"/>
          <w:szCs w:val="28"/>
          <w:lang w:eastAsia="en-US"/>
        </w:rPr>
        <w:t>63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дворов</w:t>
      </w:r>
      <w:r w:rsidR="007C36F1" w:rsidRPr="006C3C95">
        <w:rPr>
          <w:rFonts w:ascii="Liberation Serif" w:hAnsi="Liberation Serif"/>
          <w:sz w:val="28"/>
          <w:szCs w:val="28"/>
          <w:lang w:eastAsia="en-US"/>
        </w:rPr>
        <w:t>ых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территори</w:t>
      </w:r>
      <w:r w:rsidR="007C36F1" w:rsidRPr="006C3C95">
        <w:rPr>
          <w:rFonts w:ascii="Liberation Serif" w:hAnsi="Liberation Serif"/>
          <w:sz w:val="28"/>
          <w:szCs w:val="28"/>
          <w:lang w:eastAsia="en-US"/>
        </w:rPr>
        <w:t>й</w:t>
      </w:r>
      <w:r w:rsidRPr="006C3C95">
        <w:rPr>
          <w:rFonts w:ascii="Liberation Serif" w:hAnsi="Liberation Serif"/>
          <w:sz w:val="28"/>
          <w:szCs w:val="28"/>
          <w:lang w:eastAsia="en-US"/>
        </w:rPr>
        <w:t>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Перечень основных мероприятий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на 2017-202</w:t>
      </w:r>
      <w:r w:rsidR="00906C54">
        <w:rPr>
          <w:rFonts w:ascii="Liberation Serif" w:hAnsi="Liberation Serif"/>
          <w:sz w:val="28"/>
          <w:szCs w:val="28"/>
          <w:lang w:eastAsia="en-US"/>
        </w:rPr>
        <w:t>7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годы» приведён в Приложении № 2 к Муниципальной программе. </w:t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873B41" w:rsidRPr="006C3C95" w:rsidRDefault="00873B41" w:rsidP="00873B4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1. Порядок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 дворовой территории, включенной в Муниципальную программу, приведён в Приложении № 5 к Муниципальной программе.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ab/>
        <w:t xml:space="preserve">2. Порядок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к Муниципальной программе.</w:t>
      </w:r>
    </w:p>
    <w:p w:rsidR="00873B41" w:rsidRPr="006C3C95" w:rsidRDefault="00873B41" w:rsidP="00873B4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3. 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приведены в Приложении № 7 к Муниципальной программе.</w:t>
      </w:r>
    </w:p>
    <w:p w:rsidR="00D86807" w:rsidRPr="006C3C95" w:rsidRDefault="00873B41" w:rsidP="00D86807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</w:rPr>
        <w:t>4. Порядок проведения общественного обсуждения проекта Муниципальной программы</w:t>
      </w:r>
      <w:r w:rsidRPr="006C3C95">
        <w:rPr>
          <w:rFonts w:ascii="Liberation Serif" w:hAnsi="Liberation Serif"/>
          <w:bCs/>
          <w:sz w:val="28"/>
          <w:szCs w:val="28"/>
        </w:rPr>
        <w:t xml:space="preserve">; </w:t>
      </w:r>
      <w:r w:rsidRPr="006C3C95">
        <w:rPr>
          <w:rFonts w:ascii="Liberation Serif" w:hAnsi="Liberation Serif"/>
          <w:sz w:val="28"/>
          <w:szCs w:val="28"/>
        </w:rPr>
        <w:t xml:space="preserve">Положение об </w:t>
      </w:r>
      <w:r w:rsidRPr="006C3C95">
        <w:rPr>
          <w:rFonts w:ascii="Liberation Serif" w:hAnsi="Liberation Serif"/>
          <w:bCs/>
          <w:sz w:val="28"/>
          <w:szCs w:val="28"/>
        </w:rPr>
        <w:t xml:space="preserve">общественной комиссии по реализации Муниципальной программы; </w:t>
      </w:r>
      <w:r w:rsidRPr="006C3C95">
        <w:rPr>
          <w:rFonts w:ascii="Liberation Serif" w:hAnsi="Liberation Serif"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6C3C95">
        <w:rPr>
          <w:rFonts w:ascii="Liberation Serif" w:hAnsi="Liberation Serif"/>
          <w:bCs/>
          <w:sz w:val="28"/>
          <w:szCs w:val="28"/>
        </w:rPr>
        <w:t xml:space="preserve">; </w:t>
      </w:r>
      <w:r w:rsidRPr="006C3C95">
        <w:rPr>
          <w:rFonts w:ascii="Liberation Serif" w:hAnsi="Liberation Serif"/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общественной территории в Муниципальную программу; Порядок предоставления субсидии юридическим лицам, осуществившим выполнение работ по благоустройству дворовой территории в рамках реализации Муниципальной программы, утвержденные </w:t>
      </w:r>
      <w:r w:rsidRPr="006C3C95">
        <w:rPr>
          <w:rFonts w:ascii="Liberation Serif" w:hAnsi="Liberation Serif"/>
          <w:sz w:val="28"/>
          <w:szCs w:val="28"/>
        </w:rPr>
        <w:lastRenderedPageBreak/>
        <w:t xml:space="preserve">соответствующими постановлениями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D86807" w:rsidRPr="006C3C95">
        <w:rPr>
          <w:rFonts w:ascii="Liberation Serif" w:hAnsi="Liberation Serif"/>
          <w:sz w:val="28"/>
          <w:szCs w:val="28"/>
          <w:lang w:eastAsia="en-US"/>
        </w:rPr>
        <w:t>.</w:t>
      </w:r>
    </w:p>
    <w:p w:rsidR="00873B41" w:rsidRPr="006C3C95" w:rsidRDefault="00873B41" w:rsidP="00D86807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4. Объем средств, необходимых на реализацию Муниципальной программы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за счет всех источников финансирования</w:t>
      </w:r>
    </w:p>
    <w:p w:rsidR="00873B41" w:rsidRPr="006C3C95" w:rsidRDefault="00873B41" w:rsidP="00873B41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Финансирование Муниципальной программы предполагается осуществлять за счет средств бюджета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, средств областного бюджета и средств собственников многоквартирных домов</w:t>
      </w:r>
      <w:r w:rsidR="00DB4FDD" w:rsidRPr="006C3C95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AE57B9" w:rsidRPr="006C3C95" w:rsidRDefault="00670F4F" w:rsidP="00873B41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На 2021-202</w:t>
      </w:r>
      <w:r w:rsidR="00906C54">
        <w:rPr>
          <w:rFonts w:ascii="Liberation Serif" w:hAnsi="Liberation Serif" w:cs="Times New Roman"/>
          <w:sz w:val="28"/>
          <w:szCs w:val="28"/>
          <w:lang w:eastAsia="en-US"/>
        </w:rPr>
        <w:t>7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годы объем средств на конкретные </w:t>
      </w:r>
      <w:proofErr w:type="gramStart"/>
      <w:r w:rsidRPr="006C3C95">
        <w:rPr>
          <w:rFonts w:ascii="Liberation Serif" w:hAnsi="Liberation Serif" w:cs="Times New Roman"/>
          <w:sz w:val="28"/>
          <w:szCs w:val="28"/>
          <w:lang w:eastAsia="en-US"/>
        </w:rPr>
        <w:t>дворовые</w:t>
      </w:r>
      <w:proofErr w:type="gramEnd"/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и общественные территории будет уточнен после поступления заявок и определения объемов и стоимости работ</w:t>
      </w:r>
      <w:r w:rsidR="00AE57B9"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. 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Ресурсное обеспечение реализации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на 2017-202</w:t>
      </w:r>
      <w:r w:rsidR="00906C54">
        <w:rPr>
          <w:rFonts w:ascii="Liberation Serif" w:hAnsi="Liberation Serif" w:cs="Times New Roman"/>
          <w:sz w:val="28"/>
          <w:szCs w:val="28"/>
          <w:lang w:eastAsia="en-US"/>
        </w:rPr>
        <w:t>7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годы» приведено в Приложении № 3 к Муниципальной программе.     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  План реализации 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на 2017-202</w:t>
      </w:r>
      <w:r w:rsidR="00906C54">
        <w:rPr>
          <w:rFonts w:ascii="Liberation Serif" w:hAnsi="Liberation Serif"/>
          <w:sz w:val="28"/>
          <w:szCs w:val="28"/>
          <w:lang w:eastAsia="en-US"/>
        </w:rPr>
        <w:t>7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годы» приведён в Приложении № 4 к Муниципальной программе.</w:t>
      </w:r>
    </w:p>
    <w:p w:rsidR="00C8086E" w:rsidRDefault="0001666E" w:rsidP="00100069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Уровень долевого финансирование проектов по благоустройству из местного бюджета устанавливается в соответствии с порядком и условиями предоставления субсидий из областного бюджета местным бюджетам муниципальных образований, расположенных на территории Свердловской области, на поддержку муниципальных программ формирования современной городской среды</w:t>
      </w:r>
      <w:r w:rsidR="00A71097" w:rsidRPr="006C3C95">
        <w:rPr>
          <w:rFonts w:ascii="Liberation Serif" w:hAnsi="Liberation Serif" w:cs="Times New Roman"/>
          <w:sz w:val="28"/>
          <w:szCs w:val="28"/>
          <w:lang w:eastAsia="en-US"/>
        </w:rPr>
        <w:t>, установленным Правительством Свердловской области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C8086E" w:rsidRDefault="00C8086E" w:rsidP="00100069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8086E" w:rsidRDefault="00C8086E" w:rsidP="00100069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8086E" w:rsidRDefault="00C8086E" w:rsidP="00100069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8086E" w:rsidRDefault="00C8086E" w:rsidP="00100069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8086E" w:rsidRDefault="00C8086E" w:rsidP="00100069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8086E" w:rsidRDefault="00C8086E" w:rsidP="00100069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8086E" w:rsidRDefault="00C8086E" w:rsidP="00100069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8086E" w:rsidRDefault="00C8086E" w:rsidP="00100069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8086E" w:rsidRDefault="00C8086E" w:rsidP="00100069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8086E" w:rsidRDefault="00C8086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br w:type="page"/>
      </w:r>
    </w:p>
    <w:p w:rsidR="00C8086E" w:rsidRDefault="00C8086E" w:rsidP="00FB4AA4">
      <w:pPr>
        <w:ind w:left="3969" w:firstLine="284"/>
        <w:jc w:val="both"/>
        <w:rPr>
          <w:rFonts w:ascii="Liberation Serif" w:hAnsi="Liberation Serif"/>
          <w:sz w:val="28"/>
          <w:szCs w:val="28"/>
        </w:rPr>
        <w:sectPr w:rsidR="00C8086E" w:rsidSect="005A037E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B4AA4" w:rsidRPr="00896B96" w:rsidRDefault="00FB4AA4" w:rsidP="00896B96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896B96">
        <w:rPr>
          <w:rFonts w:ascii="Liberation Serif" w:hAnsi="Liberation Serif"/>
          <w:sz w:val="24"/>
          <w:szCs w:val="24"/>
        </w:rPr>
        <w:lastRenderedPageBreak/>
        <w:t>Приложение № 1 к Муниципальной программе</w:t>
      </w:r>
    </w:p>
    <w:p w:rsidR="003F33DC" w:rsidRPr="006C3C95" w:rsidRDefault="003F33DC" w:rsidP="00FB4AA4">
      <w:pPr>
        <w:ind w:left="3969" w:firstLine="284"/>
        <w:jc w:val="both"/>
        <w:rPr>
          <w:rFonts w:ascii="Liberation Serif" w:hAnsi="Liberation Serif"/>
          <w:sz w:val="28"/>
          <w:szCs w:val="28"/>
        </w:rPr>
      </w:pPr>
    </w:p>
    <w:p w:rsidR="00896B96" w:rsidRPr="002935C5" w:rsidRDefault="00896B96" w:rsidP="00896B96">
      <w:pPr>
        <w:jc w:val="center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Сведения о показателях (индикаторах) </w:t>
      </w:r>
      <w:r w:rsidRPr="002935C5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2935C5">
        <w:rPr>
          <w:rFonts w:ascii="Liberation Serif" w:hAnsi="Liberation Serif"/>
          <w:sz w:val="28"/>
          <w:szCs w:val="28"/>
        </w:rPr>
        <w:t xml:space="preserve"> программы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850"/>
        <w:gridCol w:w="850"/>
        <w:gridCol w:w="851"/>
        <w:gridCol w:w="3260"/>
      </w:tblGrid>
      <w:tr w:rsidR="00896B96" w:rsidRPr="002935C5" w:rsidTr="00F17364">
        <w:trPr>
          <w:trHeight w:val="148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935C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2935C5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Наименование показателя (индикатора)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6" w:rsidRPr="002935C5" w:rsidRDefault="00896B96" w:rsidP="00F17364">
            <w:pPr>
              <w:pStyle w:val="Default"/>
              <w:ind w:left="-108" w:right="-108"/>
              <w:jc w:val="center"/>
              <w:rPr>
                <w:rFonts w:ascii="Liberation Serif" w:hAnsi="Liberation Serif"/>
                <w:color w:val="auto"/>
                <w:sz w:val="22"/>
              </w:rPr>
            </w:pPr>
            <w:proofErr w:type="spellStart"/>
            <w:r w:rsidRPr="002935C5">
              <w:rPr>
                <w:rFonts w:ascii="Liberation Serif" w:hAnsi="Liberation Serif"/>
                <w:color w:val="auto"/>
                <w:sz w:val="22"/>
              </w:rPr>
              <w:t>Ед</w:t>
            </w:r>
            <w:proofErr w:type="gramStart"/>
            <w:r w:rsidRPr="002935C5">
              <w:rPr>
                <w:rFonts w:ascii="Liberation Serif" w:hAnsi="Liberation Serif"/>
                <w:color w:val="auto"/>
                <w:sz w:val="22"/>
              </w:rPr>
              <w:t>.и</w:t>
            </w:r>
            <w:proofErr w:type="gramEnd"/>
            <w:r w:rsidRPr="002935C5">
              <w:rPr>
                <w:rFonts w:ascii="Liberation Serif" w:hAnsi="Liberation Serif"/>
                <w:color w:val="auto"/>
                <w:sz w:val="22"/>
              </w:rPr>
              <w:t>змер</w:t>
            </w:r>
            <w:proofErr w:type="spellEnd"/>
            <w:r w:rsidRPr="002935C5">
              <w:rPr>
                <w:rFonts w:ascii="Liberation Serif" w:hAnsi="Liberation Serif"/>
                <w:color w:val="auto"/>
                <w:sz w:val="22"/>
              </w:rPr>
              <w:t>.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Значения показателей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>
              <w:rPr>
                <w:rFonts w:ascii="Liberation Serif" w:hAnsi="Liberation Serif"/>
                <w:color w:val="auto"/>
                <w:sz w:val="22"/>
              </w:rPr>
              <w:t>Источник значений показателей</w:t>
            </w:r>
          </w:p>
        </w:tc>
      </w:tr>
      <w:tr w:rsidR="00896B96" w:rsidRPr="002935C5" w:rsidTr="00F17364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96" w:rsidRPr="002935C5" w:rsidRDefault="00896B96" w:rsidP="00F173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96" w:rsidRPr="002935C5" w:rsidRDefault="00896B96" w:rsidP="00F17364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96" w:rsidRPr="002935C5" w:rsidRDefault="00896B96" w:rsidP="00F17364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2017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2018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2019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2020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2021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2022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2023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2024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2027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96B96" w:rsidRPr="002935C5" w:rsidTr="00896B96">
        <w:trPr>
          <w:trHeight w:val="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896B96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Количество дворовых территорий, в которых реализованы проекты комплексного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ед.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  <w:lang w:val="en-US"/>
              </w:rPr>
            </w:pPr>
            <w:r w:rsidRPr="002935C5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B453DE" w:rsidP="00F173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B453DE" w:rsidP="00F173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>Паспорт муниципальной программы «Формирование современной городской среды на территории Каменск-Уральского городского округа на 2017-2027 годы», утвержденной постановлением Администрации Каменск-Уральского городского округа от 24.05.2017</w:t>
            </w:r>
            <w:r>
              <w:rPr>
                <w:rFonts w:ascii="Liberation Serif" w:hAnsi="Liberation Serif"/>
              </w:rPr>
              <w:t xml:space="preserve"> № 424</w:t>
            </w:r>
          </w:p>
        </w:tc>
      </w:tr>
      <w:tr w:rsidR="00896B96" w:rsidRPr="002935C5" w:rsidTr="00896B96">
        <w:trPr>
          <w:trHeight w:val="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896B96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Доля благоустроенных дворовых территорий,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2935C5">
              <w:rPr>
                <w:rFonts w:ascii="Liberation Serif" w:hAnsi="Liberation Serif"/>
                <w:sz w:val="22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1E78D5">
              <w:rPr>
                <w:rFonts w:ascii="Liberation Serif" w:hAnsi="Liberation Serif"/>
              </w:rPr>
              <w:t xml:space="preserve">Постановление Правительства Российской Федерации от 10.02.2017 </w:t>
            </w:r>
            <w:r>
              <w:rPr>
                <w:rFonts w:ascii="Liberation Serif" w:hAnsi="Liberation Serif"/>
              </w:rPr>
              <w:t>№ 169 «</w:t>
            </w:r>
            <w:r w:rsidRPr="001E78D5">
              <w:rPr>
                <w:rFonts w:ascii="Liberation Serif" w:hAnsi="Liberation Serif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      </w:r>
            <w:r>
              <w:rPr>
                <w:rFonts w:ascii="Liberation Serif" w:hAnsi="Liberation Serif"/>
              </w:rPr>
              <w:t>ния современной городской среды»</w:t>
            </w:r>
            <w:r w:rsidRPr="001E78D5">
              <w:rPr>
                <w:rFonts w:ascii="Liberation Serif" w:hAnsi="Liberation Serif"/>
              </w:rPr>
              <w:t>;</w:t>
            </w:r>
            <w:r>
              <w:rPr>
                <w:rFonts w:ascii="Liberation Serif" w:hAnsi="Liberation Serif"/>
              </w:rPr>
              <w:t xml:space="preserve"> п</w:t>
            </w:r>
            <w:r w:rsidRPr="001E78D5">
              <w:rPr>
                <w:rFonts w:ascii="Liberation Serif" w:hAnsi="Liberation Serif"/>
              </w:rPr>
              <w:t xml:space="preserve">остановление Правительства Российской Федерации от 30.12.2017 </w:t>
            </w:r>
            <w:r>
              <w:rPr>
                <w:rFonts w:ascii="Liberation Serif" w:hAnsi="Liberation Serif"/>
              </w:rPr>
              <w:t>№</w:t>
            </w:r>
            <w:r w:rsidRPr="001E78D5">
              <w:rPr>
                <w:rFonts w:ascii="Liberation Serif" w:hAnsi="Liberation Serif"/>
              </w:rPr>
              <w:t xml:space="preserve"> 1710 </w:t>
            </w:r>
            <w:r>
              <w:rPr>
                <w:rFonts w:ascii="Liberation Serif" w:hAnsi="Liberation Serif"/>
              </w:rPr>
              <w:t>«</w:t>
            </w:r>
            <w:r w:rsidRPr="001E78D5">
              <w:rPr>
                <w:rFonts w:ascii="Liberation Serif" w:hAnsi="Liberation Serif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Liberation Serif" w:hAnsi="Liberation Serif"/>
              </w:rPr>
              <w:t>«</w:t>
            </w:r>
            <w:r w:rsidRPr="001E78D5">
              <w:rPr>
                <w:rFonts w:ascii="Liberation Serif" w:hAnsi="Liberation Serif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</w:tc>
      </w:tr>
      <w:tr w:rsidR="00896B96" w:rsidRPr="002935C5" w:rsidTr="00896B96">
        <w:trPr>
          <w:trHeight w:val="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896B96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 xml:space="preserve">Количество общественных территорий, в </w:t>
            </w:r>
            <w:r w:rsidRPr="002935C5">
              <w:rPr>
                <w:rFonts w:ascii="Liberation Serif" w:hAnsi="Liberation Serif"/>
                <w:color w:val="auto"/>
                <w:sz w:val="22"/>
              </w:rPr>
              <w:lastRenderedPageBreak/>
              <w:t>которых реализованы проекты комплексного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2935C5">
              <w:rPr>
                <w:rFonts w:ascii="Liberation Serif" w:hAnsi="Liberation Serif"/>
                <w:sz w:val="22"/>
                <w:szCs w:val="24"/>
              </w:rPr>
              <w:lastRenderedPageBreak/>
              <w:t>ед.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1*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2**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3***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4****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4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CA0C9F" w:rsidRDefault="00896B96" w:rsidP="00F17364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 xml:space="preserve">Паспорт муниципальной программы «Формирование </w:t>
            </w:r>
            <w:r w:rsidRPr="00CA0C9F">
              <w:rPr>
                <w:rFonts w:ascii="Liberation Serif" w:hAnsi="Liberation Serif"/>
              </w:rPr>
              <w:lastRenderedPageBreak/>
              <w:t>современной городской среды на территории Каменск-Уральского городского округа на 2017-2027 годы», утвержденной постановлением Администрации Каменск-Уральского городского округа от 24.05.2017 № 424</w:t>
            </w:r>
          </w:p>
        </w:tc>
      </w:tr>
      <w:tr w:rsidR="00896B96" w:rsidRPr="002935C5" w:rsidTr="00896B96">
        <w:trPr>
          <w:trHeight w:val="14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896B96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Доля завершенных мероприятий по благоустройству общественных территорий, уровень благоустройства которых соответствует современным требованиям, по отношению к  общему количеству, запланированному в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33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45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CA0C9F" w:rsidRDefault="00896B96" w:rsidP="00F17364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>Паспорт муниципальной программы «Формирование современной городской среды на территории Каменск-Уральского городского округа на 2017-2027 годы», утвержденной постановлением Администрации Каменск-Уральского городского округа от 24.05.2017 № 424</w:t>
            </w:r>
          </w:p>
        </w:tc>
      </w:tr>
      <w:tr w:rsidR="00896B96" w:rsidRPr="002935C5" w:rsidTr="00896B96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896B96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>Доля площади благоустроенных  общественных территорий, уровень благоустройства которых соответствует современным требованиям, по отношению к общей площади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>0,52</w:t>
            </w:r>
          </w:p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1E78D5" w:rsidRDefault="00896B96" w:rsidP="00F17364">
            <w:pPr>
              <w:pStyle w:val="Default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Постановление Правительства Российской Федерации от 10.02.2017 </w:t>
            </w:r>
            <w:r>
              <w:rPr>
                <w:rFonts w:ascii="Liberation Serif" w:hAnsi="Liberation Serif"/>
                <w:color w:val="auto"/>
                <w:sz w:val="20"/>
                <w:szCs w:val="20"/>
              </w:rPr>
              <w:t>№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 169 </w:t>
            </w:r>
            <w:r>
              <w:rPr>
                <w:rFonts w:ascii="Liberation Serif" w:hAnsi="Liberation Serif"/>
                <w:color w:val="auto"/>
                <w:sz w:val="20"/>
                <w:szCs w:val="20"/>
              </w:rPr>
              <w:t>«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rFonts w:ascii="Liberation Serif" w:hAnsi="Liberation Serif"/>
                <w:color w:val="auto"/>
                <w:sz w:val="20"/>
                <w:szCs w:val="20"/>
              </w:rPr>
              <w:t>»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>;</w:t>
            </w:r>
          </w:p>
          <w:p w:rsidR="00896B96" w:rsidRPr="002935C5" w:rsidRDefault="00896B96" w:rsidP="00F17364">
            <w:pPr>
              <w:pStyle w:val="Default"/>
              <w:jc w:val="both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CA0C9F">
              <w:rPr>
                <w:rFonts w:ascii="Liberation Serif" w:hAnsi="Liberation Serif"/>
                <w:color w:val="auto"/>
                <w:sz w:val="20"/>
                <w:szCs w:val="20"/>
              </w:rPr>
              <w:t>по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>становление Правительства Российской Федерации от 30.12.</w:t>
            </w:r>
            <w:r w:rsidRPr="00CA0C9F">
              <w:rPr>
                <w:rFonts w:ascii="Liberation Serif" w:hAnsi="Liberation Serif"/>
                <w:color w:val="auto"/>
                <w:sz w:val="20"/>
                <w:szCs w:val="20"/>
              </w:rPr>
              <w:t>2017 № 1710 «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Об утверждении государственной программы Российской </w:t>
            </w:r>
            <w:r>
              <w:rPr>
                <w:rFonts w:ascii="Liberation Serif" w:hAnsi="Liberation Serif"/>
                <w:color w:val="auto"/>
                <w:sz w:val="20"/>
                <w:szCs w:val="20"/>
              </w:rPr>
              <w:t>Федерации «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Обеспечение доступным и комфортным жильем и коммунальными услугами граждан </w:t>
            </w:r>
            <w:r>
              <w:rPr>
                <w:rFonts w:ascii="Liberation Serif" w:hAnsi="Liberation Serif"/>
                <w:color w:val="auto"/>
                <w:sz w:val="20"/>
                <w:szCs w:val="20"/>
              </w:rPr>
              <w:lastRenderedPageBreak/>
              <w:t>Российской Федераци</w:t>
            </w:r>
            <w:r w:rsidRPr="00CA0C9F">
              <w:rPr>
                <w:rFonts w:ascii="Liberation Serif" w:hAnsi="Liberation Serif"/>
                <w:color w:val="auto"/>
                <w:sz w:val="20"/>
                <w:szCs w:val="20"/>
              </w:rPr>
              <w:t>и»</w:t>
            </w:r>
            <w:r w:rsidRPr="001E78D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 </w:t>
            </w:r>
          </w:p>
        </w:tc>
      </w:tr>
      <w:tr w:rsidR="00896B96" w:rsidRPr="002935C5" w:rsidTr="00896B96">
        <w:trPr>
          <w:trHeight w:val="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896B96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2935C5">
              <w:rPr>
                <w:rFonts w:ascii="Liberation Serif" w:hAnsi="Liberation Serif"/>
                <w:sz w:val="22"/>
              </w:rPr>
              <w:t xml:space="preserve">Доля и размер финансового участия заинтересованных лиц в выполнении минимального и дополнительного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pStyle w:val="Default"/>
              <w:jc w:val="center"/>
              <w:rPr>
                <w:rFonts w:ascii="Liberation Serif" w:hAnsi="Liberation Serif"/>
                <w:sz w:val="22"/>
              </w:rPr>
            </w:pPr>
            <w:r w:rsidRPr="002935C5">
              <w:rPr>
                <w:rFonts w:ascii="Liberation Serif" w:hAnsi="Liberation Serif"/>
                <w:sz w:val="22"/>
              </w:rPr>
              <w:t>%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более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</w:t>
            </w:r>
          </w:p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CA0C9F" w:rsidRDefault="00896B96" w:rsidP="00F17364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>Паспорт муниципальной программы «Формирование современной городской среды на территории Каменск-Уральского городского округа на 2017-2027 годы», утвержденной постановлением Администрации Каменск-Уральского городского округа от 24.05.2017 № 424</w:t>
            </w:r>
          </w:p>
        </w:tc>
      </w:tr>
      <w:tr w:rsidR="00896B96" w:rsidRPr="002935C5" w:rsidTr="00896B96">
        <w:trPr>
          <w:trHeight w:val="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896B96">
            <w:pPr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2935C5">
              <w:rPr>
                <w:rFonts w:ascii="Liberation Serif" w:hAnsi="Liberation Serif"/>
                <w:sz w:val="22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2935C5">
              <w:rPr>
                <w:rFonts w:ascii="Liberation Serif" w:hAnsi="Liberation Serif"/>
                <w:sz w:val="22"/>
                <w:szCs w:val="24"/>
              </w:rPr>
              <w:t>кол-во субботников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2935C5" w:rsidRDefault="00896B96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6" w:rsidRPr="00CA0C9F" w:rsidRDefault="00896B96" w:rsidP="00F17364">
            <w:pPr>
              <w:jc w:val="both"/>
              <w:rPr>
                <w:rFonts w:ascii="Liberation Serif" w:hAnsi="Liberation Serif"/>
              </w:rPr>
            </w:pPr>
            <w:r w:rsidRPr="00CA0C9F">
              <w:rPr>
                <w:rFonts w:ascii="Liberation Serif" w:hAnsi="Liberation Serif"/>
              </w:rPr>
              <w:t>Паспорт муниципальной программы «Формирование современной городской среды на территории Каменск-Уральского городского округа на 2017-2027 годы», утвержденной постановлением Администрации Каменск-Уральского городского округа от 24.05.2017 № 424</w:t>
            </w:r>
          </w:p>
        </w:tc>
      </w:tr>
    </w:tbl>
    <w:p w:rsidR="00896B96" w:rsidRDefault="00896B96" w:rsidP="00E67C7B">
      <w:pPr>
        <w:pStyle w:val="af2"/>
        <w:ind w:left="0"/>
        <w:jc w:val="both"/>
        <w:rPr>
          <w:sz w:val="28"/>
          <w:szCs w:val="28"/>
          <w:u w:val="single"/>
        </w:rPr>
      </w:pPr>
    </w:p>
    <w:p w:rsidR="00E67C7B" w:rsidRPr="007E5078" w:rsidRDefault="00E67C7B" w:rsidP="00E67C7B">
      <w:pPr>
        <w:pStyle w:val="af2"/>
        <w:ind w:left="0"/>
        <w:jc w:val="both"/>
        <w:rPr>
          <w:sz w:val="28"/>
          <w:szCs w:val="28"/>
          <w:u w:val="single"/>
        </w:rPr>
      </w:pPr>
      <w:r w:rsidRPr="007E5078">
        <w:rPr>
          <w:sz w:val="28"/>
          <w:szCs w:val="28"/>
          <w:u w:val="single"/>
        </w:rPr>
        <w:t>Примечание:</w:t>
      </w:r>
    </w:p>
    <w:p w:rsidR="00E67C7B" w:rsidRPr="006C3C95" w:rsidRDefault="00E67C7B" w:rsidP="00E67C7B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 Осуществление 1 этапа благоустройства Сквера по улице Тимирязева</w:t>
      </w:r>
    </w:p>
    <w:p w:rsidR="00E67C7B" w:rsidRPr="006C3C95" w:rsidRDefault="00E67C7B" w:rsidP="00E67C7B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 xml:space="preserve">** Количество благоустраиваемых общественных территорий приведено с учетом осуществления благоустройства Сквера по улице Тимирязева 2 и 3 этапы, благоустройства Городского парка в лесопарковой зоне, ограниченной ул. Ленина, Кадочникова и Рябова (1 этап) </w:t>
      </w:r>
    </w:p>
    <w:p w:rsidR="00E67C7B" w:rsidRPr="006C3C95" w:rsidRDefault="00E67C7B" w:rsidP="00E67C7B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 Количество благоустраиваемых общественных территорий приведено с учетом осуществления благоустройства Городского парка в лесопарковой зоне, ограниченной ул. Ленина, Кадочникова и Рябова (2 этап) комплексного благоустройства территории площади А.М. Горького с капитальным ремонтом фонтана (1 этап)</w:t>
      </w:r>
    </w:p>
    <w:p w:rsidR="00E67C7B" w:rsidRPr="006C3C95" w:rsidRDefault="00E67C7B" w:rsidP="00E67C7B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**** Количество благоустраиваемых общественных территорий приведено с учетом осуществления благоустройства территории лыжно-лодочной базы «Металлист» (3 этап)</w:t>
      </w:r>
    </w:p>
    <w:p w:rsidR="00873B41" w:rsidRPr="006C3C95" w:rsidRDefault="00873B41" w:rsidP="00873B41">
      <w:pPr>
        <w:ind w:left="8505"/>
        <w:jc w:val="both"/>
        <w:rPr>
          <w:rFonts w:ascii="Liberation Serif" w:hAnsi="Liberation Serif"/>
          <w:sz w:val="28"/>
          <w:szCs w:val="28"/>
        </w:rPr>
        <w:sectPr w:rsidR="00873B41" w:rsidRPr="006C3C95" w:rsidSect="00C8086E">
          <w:pgSz w:w="16838" w:h="11906" w:orient="landscape" w:code="9"/>
          <w:pgMar w:top="567" w:right="567" w:bottom="1418" w:left="1134" w:header="709" w:footer="709" w:gutter="0"/>
          <w:pgNumType w:start="1"/>
          <w:cols w:space="708"/>
          <w:titlePg/>
          <w:docGrid w:linePitch="360"/>
        </w:sectPr>
      </w:pPr>
    </w:p>
    <w:p w:rsidR="00FB4AA4" w:rsidRPr="006C3C95" w:rsidRDefault="00FB4AA4" w:rsidP="00FB4AA4">
      <w:pPr>
        <w:jc w:val="right"/>
        <w:rPr>
          <w:rFonts w:ascii="Liberation Serif" w:hAnsi="Liberation Serif"/>
          <w:sz w:val="22"/>
          <w:szCs w:val="28"/>
        </w:rPr>
      </w:pPr>
    </w:p>
    <w:p w:rsidR="00100069" w:rsidRPr="006C3C95" w:rsidRDefault="00100069" w:rsidP="0010006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Приложение № 2 к Муниципальной программе</w:t>
      </w:r>
    </w:p>
    <w:p w:rsidR="00100069" w:rsidRPr="006C3C95" w:rsidRDefault="00100069" w:rsidP="00100069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2"/>
          <w:szCs w:val="28"/>
        </w:rPr>
      </w:pPr>
    </w:p>
    <w:p w:rsidR="00E67C7B" w:rsidRDefault="00E67C7B" w:rsidP="00E67C7B">
      <w:pPr>
        <w:autoSpaceDE w:val="0"/>
        <w:jc w:val="center"/>
      </w:pPr>
      <w:r>
        <w:rPr>
          <w:rFonts w:ascii="Liberation Serif" w:hAnsi="Liberation Serif"/>
          <w:bCs/>
          <w:sz w:val="28"/>
          <w:szCs w:val="28"/>
        </w:rPr>
        <w:t>Перечень</w:t>
      </w:r>
    </w:p>
    <w:p w:rsidR="00E67C7B" w:rsidRDefault="00E67C7B" w:rsidP="00E67C7B">
      <w:pPr>
        <w:jc w:val="center"/>
      </w:pPr>
      <w:r>
        <w:rPr>
          <w:rFonts w:ascii="Liberation Serif" w:hAnsi="Liberation Serif"/>
          <w:bCs/>
          <w:sz w:val="28"/>
          <w:szCs w:val="28"/>
        </w:rPr>
        <w:t xml:space="preserve">основных мероприятий муниципальной программы </w:t>
      </w:r>
      <w:r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</w:p>
    <w:p w:rsidR="00E67C7B" w:rsidRDefault="00E67C7B" w:rsidP="00E67C7B">
      <w:pPr>
        <w:jc w:val="center"/>
      </w:pPr>
      <w:r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на 2017-202</w:t>
      </w:r>
      <w:r w:rsidR="00906C54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годы»</w:t>
      </w:r>
    </w:p>
    <w:tbl>
      <w:tblPr>
        <w:tblW w:w="1587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993"/>
        <w:gridCol w:w="1030"/>
        <w:gridCol w:w="2655"/>
        <w:gridCol w:w="2268"/>
        <w:gridCol w:w="3544"/>
      </w:tblGrid>
      <w:tr w:rsidR="0079133E" w:rsidRPr="002935C5" w:rsidTr="0079133E">
        <w:trPr>
          <w:trHeight w:val="696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Номер и 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Ответственный исполнитель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ind w:left="-96" w:right="-131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Срок</w:t>
            </w:r>
          </w:p>
          <w:p w:rsidR="0079133E" w:rsidRPr="002935C5" w:rsidRDefault="0079133E" w:rsidP="0079133E">
            <w:pPr>
              <w:ind w:left="-96" w:right="-131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начала реализации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ind w:left="-93" w:right="-67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Срок</w:t>
            </w:r>
          </w:p>
          <w:p w:rsidR="0079133E" w:rsidRPr="002935C5" w:rsidRDefault="0079133E" w:rsidP="0079133E">
            <w:pPr>
              <w:ind w:left="-93" w:right="-67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окончания </w:t>
            </w:r>
          </w:p>
          <w:p w:rsidR="0079133E" w:rsidRPr="002935C5" w:rsidRDefault="0079133E" w:rsidP="0079133E">
            <w:pPr>
              <w:ind w:left="-93" w:right="-67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реализации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ind w:left="-108" w:right="-106"/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Основные направления реализации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Связь с целевыми показателями Программы</w:t>
            </w:r>
          </w:p>
        </w:tc>
      </w:tr>
      <w:tr w:rsidR="0079133E" w:rsidRPr="002935C5" w:rsidTr="0079133E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79133E" w:rsidRPr="002935C5" w:rsidTr="007913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1.Благоустройство общественной территории: Сквер по ул. Тимирязева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(1 этап)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 Отбор 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2. Разработка </w:t>
            </w:r>
            <w:proofErr w:type="gramStart"/>
            <w:r w:rsidRPr="002935C5">
              <w:rPr>
                <w:rFonts w:ascii="Liberation Serif" w:hAnsi="Liberation Serif"/>
              </w:rPr>
              <w:t>дизайн-проекта</w:t>
            </w:r>
            <w:proofErr w:type="gramEnd"/>
            <w:r w:rsidRPr="002935C5">
              <w:rPr>
                <w:rFonts w:ascii="Liberation Serif" w:hAnsi="Liberation Serif"/>
              </w:rPr>
              <w:t xml:space="preserve"> общественной 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3.Выполнение работ по благоустройству с применением современных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Благоустройство 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 общественной территории</w:t>
            </w:r>
          </w:p>
        </w:tc>
      </w:tr>
      <w:tr w:rsidR="0079133E" w:rsidRPr="002935C5" w:rsidTr="0079133E">
        <w:trPr>
          <w:trHeight w:val="8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2.Благоустройство общественной территории Сквер по ул. Тимирязева (2 этап)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Благоустройство 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 общественных территорий (с завершением этапов благоустройства одного объекта предыдущего года)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3.Благоустройство общественной территории Сквер по ул. Тимирязева (3 этап)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6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4. Благоустройство Городского парка в лесопарковой зоне, ограниченной ул. Ленина, Кадочникова и Рябова (1 этап)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9133E" w:rsidRPr="002935C5" w:rsidTr="0079133E">
        <w:trPr>
          <w:trHeight w:val="11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5. Благоустройство Городского парка в лесопарковой зоне, ограниченной ул. Ленина, Кадочникова и Рябова (2 этап)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 общественных территорий (с завершением этапа благоустройства объектов предыдущего года)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9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6. Комплексное благоустройство территории площади А.М. Горького с капитальным ремонтом фонтана (1 этап)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16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7. Комплексное благоустройство общественной территории лыжно-лодочной базы «Металлист», расположенной между бульваром  Парижской Коммуны и ул. Калинина, вдоль ул. Гоголя (1,2,3 этап)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Благоустройство 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 общественных территорий (с завершением этапа благоустройства объектов предыдущего года)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8. </w:t>
            </w:r>
            <w:proofErr w:type="gramStart"/>
            <w:r w:rsidRPr="002935C5">
              <w:rPr>
                <w:rFonts w:ascii="Liberation Serif" w:hAnsi="Liberation Serif"/>
              </w:rPr>
              <w:t xml:space="preserve">Благоустройство территории ДК «Современник» по ул. Лермонтова, д. 133 г. Каменск-Уральский 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9. Комплексное благоустройство территории сквера «Молодежный», расположенного на пересечении ул. Кутузова и пер. Ученического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9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10. Благоустройство бульвара Парижской Коммуны (от ул. 4-й Пятилетки до входа в Геологический музей)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8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ind w:right="-14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11. Комплексное благоустройство общественной территории берега р. Исеть вдоль ул. Набережная, на участке от ул. Гагарина до ул. Каменская (1 этап)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 общественных территорий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9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12. Комплексное благоустройство общественной территории от ДК «Юность» до СК «Олимп»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2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4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13. Комплексное благоустройство общественной территории пешеходной аллеи по ул. </w:t>
            </w:r>
            <w:proofErr w:type="spellStart"/>
            <w:r w:rsidRPr="002935C5">
              <w:rPr>
                <w:rFonts w:ascii="Liberation Serif" w:hAnsi="Liberation Serif"/>
              </w:rPr>
              <w:t>Тевосяна</w:t>
            </w:r>
            <w:proofErr w:type="spellEnd"/>
            <w:r w:rsidRPr="002935C5">
              <w:rPr>
                <w:rFonts w:ascii="Liberation Serif" w:hAnsi="Liberation Serif"/>
              </w:rPr>
              <w:t xml:space="preserve"> до площади Ленинского Комсомола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2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4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14. Благоустройство Бульвара Парижской коммуны от ул. Гоголя до ул. </w:t>
            </w:r>
            <w:proofErr w:type="gramStart"/>
            <w:r w:rsidRPr="002935C5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4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15. Комплексное благоустройство территории, прилегающей к ДК «Металлург» (1 этап)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2022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4 общественных территорий (с завершением этапа благоустройства </w:t>
            </w:r>
            <w:r w:rsidRPr="002935C5">
              <w:rPr>
                <w:rFonts w:ascii="Liberation Serif" w:hAnsi="Liberation Serif"/>
              </w:rPr>
              <w:lastRenderedPageBreak/>
              <w:t>объектов предыдущего года)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16. Комплексное благоустройство общественной территории «</w:t>
            </w:r>
            <w:proofErr w:type="spellStart"/>
            <w:r w:rsidRPr="002935C5">
              <w:rPr>
                <w:rFonts w:ascii="Liberation Serif" w:hAnsi="Liberation Serif"/>
              </w:rPr>
              <w:t>Байновский</w:t>
            </w:r>
            <w:proofErr w:type="spellEnd"/>
            <w:r w:rsidRPr="002935C5">
              <w:rPr>
                <w:rFonts w:ascii="Liberation Serif" w:hAnsi="Liberation Serif"/>
              </w:rPr>
              <w:t xml:space="preserve"> сад»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 (1 этап)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17. Комплексное благоустройство общественной территории берега р. Исеть вдоль ул. Набережная, на участке от ул. Гагарина до ул. Каменская (2 этап)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18. Комплексное благоустройство территории возле памятника «Звезда» по ул. </w:t>
            </w:r>
            <w:proofErr w:type="spellStart"/>
            <w:r w:rsidRPr="002935C5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7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19. Комплексное благоустройство территории, прилегающей к ДК «Металлург» (2 этап)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 общественных территорий (с завершением этапа благоустройства объектов предыдущего года)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7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20. Комплексное благоустройство общественной территории «</w:t>
            </w:r>
            <w:proofErr w:type="spellStart"/>
            <w:r w:rsidRPr="002935C5">
              <w:rPr>
                <w:rFonts w:ascii="Liberation Serif" w:hAnsi="Liberation Serif"/>
              </w:rPr>
              <w:t>Байновский</w:t>
            </w:r>
            <w:proofErr w:type="spellEnd"/>
            <w:r w:rsidRPr="002935C5">
              <w:rPr>
                <w:rFonts w:ascii="Liberation Serif" w:hAnsi="Liberation Serif"/>
              </w:rPr>
              <w:t xml:space="preserve"> сад»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 (2 этап)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2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9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ind w:right="-14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21. Комплексное благоустройство общественной территории берега р. Исеть вдоль ул. Набережная, на участке от ул. Гагарина до ул. Каменская (3 этап)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2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6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22. Благоустройство сквера между жилыми домами № 97, 101 по ул. Каменская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 общественной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23. Благоустройство парка в поселке «Северный»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6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24. Благоустройство парка за зданием бывшего клуба по адресу: ул. 2-я Рабочая, д. 97, поселок Силикатный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6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25. Комплексное благоустройство общественной территории Театра Драмы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6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26. Комплексное благоустройство общественной территории сквера у школы №5 и пешеходной аллеи по ул. Строителей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6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27.Благоустройство общественной 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2025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общественных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79133E" w:rsidRPr="002935C5" w:rsidTr="0079133E">
        <w:trPr>
          <w:trHeight w:val="6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28.Благоустройство общественной 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2026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общественных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79133E" w:rsidRPr="002935C5" w:rsidTr="0079133E">
        <w:trPr>
          <w:trHeight w:val="6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29.Благоустройство общественной 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общественных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79133E" w:rsidRPr="002935C5" w:rsidTr="0079133E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Задача 2. Повышение уровня благоустройства дворовых территорий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1.Благоустройство дворовой территории многоквартирных домов № 1 и № 3 по ул. Добролюбова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Отраслевой орган Администрации </w:t>
            </w:r>
            <w:r w:rsidRPr="002935C5"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 w:rsidRPr="002935C5">
              <w:rPr>
                <w:rFonts w:ascii="Liberation Serif" w:hAnsi="Liberation Serif"/>
              </w:rPr>
              <w:t xml:space="preserve"> по жилищному хозяйству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 Отбор территории</w:t>
            </w:r>
          </w:p>
          <w:p w:rsidR="0079133E" w:rsidRPr="002935C5" w:rsidRDefault="0079133E" w:rsidP="0079133E">
            <w:pPr>
              <w:ind w:right="-13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2. Разработка </w:t>
            </w:r>
            <w:proofErr w:type="gramStart"/>
            <w:r w:rsidRPr="002935C5">
              <w:rPr>
                <w:rFonts w:ascii="Liberation Serif" w:hAnsi="Liberation Serif"/>
              </w:rPr>
              <w:t>дизайн-проекта</w:t>
            </w:r>
            <w:proofErr w:type="gramEnd"/>
            <w:r w:rsidRPr="002935C5">
              <w:rPr>
                <w:rFonts w:ascii="Liberation Serif" w:hAnsi="Liberation Serif"/>
              </w:rPr>
              <w:t xml:space="preserve"> общественной 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3.Выполнение работ по благоустройству с применением современных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1 дворовой 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2.Благоустройство дворовой территории многоквартирных домов:</w:t>
            </w:r>
          </w:p>
          <w:p w:rsidR="0079133E" w:rsidRPr="002935C5" w:rsidRDefault="0079133E" w:rsidP="0079133E">
            <w:pPr>
              <w:pStyle w:val="af2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1) № 11,17,19,21</w:t>
            </w:r>
            <w:proofErr w:type="gramStart"/>
            <w:r w:rsidRPr="002935C5">
              <w:rPr>
                <w:rFonts w:ascii="Liberation Serif" w:hAnsi="Liberation Serif"/>
              </w:rPr>
              <w:t>А</w:t>
            </w:r>
            <w:proofErr w:type="gramEnd"/>
          </w:p>
          <w:p w:rsidR="0079133E" w:rsidRPr="002935C5" w:rsidRDefault="0079133E" w:rsidP="0079133E">
            <w:pPr>
              <w:pStyle w:val="af2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по ул. Кирова;</w:t>
            </w:r>
            <w:r w:rsidRPr="002935C5">
              <w:rPr>
                <w:rFonts w:ascii="Liberation Serif" w:hAnsi="Liberation Serif"/>
              </w:rPr>
              <w:br/>
              <w:t xml:space="preserve">2) № 17,21,27 </w:t>
            </w:r>
          </w:p>
          <w:p w:rsidR="0079133E" w:rsidRPr="002935C5" w:rsidRDefault="0079133E" w:rsidP="0079133E">
            <w:pPr>
              <w:pStyle w:val="af2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по ул. Челябинская;</w:t>
            </w:r>
          </w:p>
          <w:p w:rsidR="0079133E" w:rsidRPr="002935C5" w:rsidRDefault="0079133E" w:rsidP="0079133E">
            <w:pPr>
              <w:pStyle w:val="af2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3) № 19, 21, 23 по ул. Зои Космодемьянской;</w:t>
            </w:r>
          </w:p>
          <w:p w:rsidR="0079133E" w:rsidRPr="002935C5" w:rsidRDefault="0079133E" w:rsidP="0079133E">
            <w:pPr>
              <w:pStyle w:val="af2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4) № 8, 10 по ул. 4-й Пятилетки;</w:t>
            </w:r>
          </w:p>
          <w:p w:rsidR="0079133E" w:rsidRPr="002935C5" w:rsidRDefault="0079133E" w:rsidP="0079133E">
            <w:pPr>
              <w:pStyle w:val="af2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5) № 78Б по пр. Победы;</w:t>
            </w:r>
          </w:p>
          <w:p w:rsidR="0079133E" w:rsidRPr="002935C5" w:rsidRDefault="0079133E" w:rsidP="0079133E">
            <w:pPr>
              <w:pStyle w:val="af2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6) № 53 по ул. Каменская;</w:t>
            </w:r>
          </w:p>
          <w:p w:rsidR="0079133E" w:rsidRPr="002935C5" w:rsidRDefault="0079133E" w:rsidP="0079133E">
            <w:pPr>
              <w:pStyle w:val="af2"/>
              <w:ind w:left="0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7) № 20 по ул. Каменская;</w:t>
            </w:r>
          </w:p>
          <w:p w:rsidR="0079133E" w:rsidRPr="002935C5" w:rsidRDefault="0079133E" w:rsidP="0079133E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8) № 43 по ул. Алюминиевая;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9) № 21 по ул. Кирова;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10) № 6 по ул.4-й Пятилетки.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ind w:right="-135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10 дворовых территорий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rPr>
          <w:trHeight w:val="3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3.Благоустройство дворовой территории многоквартирных домов: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1) № 45 по </w:t>
            </w:r>
            <w:proofErr w:type="spellStart"/>
            <w:r w:rsidRPr="002935C5">
              <w:rPr>
                <w:rFonts w:ascii="Liberation Serif" w:hAnsi="Liberation Serif"/>
              </w:rPr>
              <w:t>ул</w:t>
            </w:r>
            <w:proofErr w:type="gramStart"/>
            <w:r w:rsidRPr="002935C5">
              <w:rPr>
                <w:rFonts w:ascii="Liberation Serif" w:hAnsi="Liberation Serif"/>
              </w:rPr>
              <w:t>.А</w:t>
            </w:r>
            <w:proofErr w:type="gramEnd"/>
            <w:r w:rsidRPr="002935C5">
              <w:rPr>
                <w:rFonts w:ascii="Liberation Serif" w:hAnsi="Liberation Serif"/>
              </w:rPr>
              <w:t>люминиевая</w:t>
            </w:r>
            <w:proofErr w:type="spellEnd"/>
            <w:r w:rsidRPr="002935C5">
              <w:rPr>
                <w:rFonts w:ascii="Liberation Serif" w:hAnsi="Liberation Serif"/>
              </w:rPr>
              <w:t>;</w:t>
            </w:r>
          </w:p>
          <w:p w:rsidR="0079133E" w:rsidRPr="002935C5" w:rsidRDefault="0079133E" w:rsidP="0079133E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2) № 4,4</w:t>
            </w:r>
            <w:proofErr w:type="gramStart"/>
            <w:r w:rsidRPr="002935C5">
              <w:rPr>
                <w:rFonts w:ascii="Liberation Serif" w:hAnsi="Liberation Serif"/>
              </w:rPr>
              <w:t>А</w:t>
            </w:r>
            <w:proofErr w:type="gramEnd"/>
            <w:r w:rsidRPr="002935C5">
              <w:rPr>
                <w:rFonts w:ascii="Liberation Serif" w:hAnsi="Liberation Serif"/>
              </w:rPr>
              <w:t xml:space="preserve"> по ул. Железнодорожная;</w:t>
            </w:r>
          </w:p>
          <w:p w:rsidR="0079133E" w:rsidRPr="002935C5" w:rsidRDefault="0079133E" w:rsidP="0079133E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3) № 16, 18 по </w:t>
            </w:r>
            <w:proofErr w:type="spellStart"/>
            <w:r w:rsidRPr="002935C5">
              <w:rPr>
                <w:rFonts w:ascii="Liberation Serif" w:hAnsi="Liberation Serif"/>
              </w:rPr>
              <w:t>ул</w:t>
            </w:r>
            <w:proofErr w:type="gramStart"/>
            <w:r w:rsidRPr="002935C5">
              <w:rPr>
                <w:rFonts w:ascii="Liberation Serif" w:hAnsi="Liberation Serif"/>
              </w:rPr>
              <w:t>.К</w:t>
            </w:r>
            <w:proofErr w:type="gramEnd"/>
            <w:r w:rsidRPr="002935C5">
              <w:rPr>
                <w:rFonts w:ascii="Liberation Serif" w:hAnsi="Liberation Serif"/>
              </w:rPr>
              <w:t>аменская</w:t>
            </w:r>
            <w:proofErr w:type="spellEnd"/>
            <w:r w:rsidRPr="002935C5">
              <w:rPr>
                <w:rFonts w:ascii="Liberation Serif" w:hAnsi="Liberation Serif"/>
              </w:rPr>
              <w:t>;</w:t>
            </w:r>
          </w:p>
          <w:p w:rsidR="0079133E" w:rsidRPr="002935C5" w:rsidRDefault="0079133E" w:rsidP="0079133E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4) № 81А по ул. Каменская и № 23 по ул. Суворова;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5) № 38 по ул. 4-й Пятилетки;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6) № 19 по ул. Шестакова;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7) № 10,12 по ул. </w:t>
            </w:r>
            <w:proofErr w:type="spellStart"/>
            <w:r w:rsidRPr="002935C5">
              <w:rPr>
                <w:rFonts w:ascii="Liberation Serif" w:hAnsi="Liberation Serif"/>
              </w:rPr>
              <w:t>Кунавина</w:t>
            </w:r>
            <w:proofErr w:type="spellEnd"/>
            <w:r w:rsidRPr="002935C5">
              <w:rPr>
                <w:rFonts w:ascii="Liberation Serif" w:hAnsi="Liberation Serif"/>
              </w:rPr>
              <w:t>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8) № 3 по ул. Белинского и № 12 по ул. 4-й Пятилетки.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ind w:right="-135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8  дворовых территорий</w:t>
            </w:r>
          </w:p>
          <w:p w:rsidR="0079133E" w:rsidRPr="002935C5" w:rsidRDefault="0079133E" w:rsidP="0079133E">
            <w:pPr>
              <w:jc w:val="both"/>
              <w:rPr>
                <w:rFonts w:ascii="Liberation Serif" w:hAnsi="Liberation Serif"/>
              </w:rPr>
            </w:pPr>
          </w:p>
        </w:tc>
      </w:tr>
      <w:tr w:rsidR="0079133E" w:rsidRPr="002935C5" w:rsidTr="007913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4.Благоустройство дворовой территории: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1) № 16 по ул. Зои Космодемьянской и № 24 по ул. Бажова;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2) № 26 по ул. Зои Космодемьянской.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3) № 15 по ул. Челябинская;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4) № 39А по ул. Алюминиевая;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5) № 22 по ул. Карла Маркса и № 87 по пр. Победы;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6) № 11,13,15 по пр. Победы;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7) №№ 2,4 по ул. Мичурина и  №№ 74,78 по пр. Победы;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8) № 33 по ул. Суворова и № 101 по ул. Октябрьская;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9) №11 по ул. </w:t>
            </w:r>
            <w:proofErr w:type="spellStart"/>
            <w:r w:rsidRPr="002935C5">
              <w:rPr>
                <w:rFonts w:ascii="Liberation Serif" w:hAnsi="Liberation Serif"/>
              </w:rPr>
              <w:t>Кунавина</w:t>
            </w:r>
            <w:proofErr w:type="spellEnd"/>
            <w:r w:rsidRPr="002935C5">
              <w:rPr>
                <w:rFonts w:ascii="Liberation Serif" w:hAnsi="Liberation Serif"/>
              </w:rPr>
              <w:t>.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</w:t>
            </w:r>
            <w:r w:rsidRPr="002935C5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</w:t>
            </w:r>
            <w:r w:rsidRPr="002935C5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9 дворовых территорий</w:t>
            </w:r>
          </w:p>
        </w:tc>
      </w:tr>
      <w:tr w:rsidR="0079133E" w:rsidRPr="002935C5" w:rsidTr="0079133E">
        <w:trPr>
          <w:trHeight w:val="3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5.Благоустройство дворовой территории: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1) № 52 по </w:t>
            </w:r>
            <w:proofErr w:type="spellStart"/>
            <w:r w:rsidRPr="002935C5">
              <w:rPr>
                <w:rFonts w:ascii="Liberation Serif" w:hAnsi="Liberation Serif"/>
              </w:rPr>
              <w:t>ул</w:t>
            </w:r>
            <w:proofErr w:type="gramStart"/>
            <w:r w:rsidRPr="002935C5">
              <w:rPr>
                <w:rFonts w:ascii="Liberation Serif" w:hAnsi="Liberation Serif"/>
              </w:rPr>
              <w:t>.Г</w:t>
            </w:r>
            <w:proofErr w:type="gramEnd"/>
            <w:r w:rsidRPr="002935C5">
              <w:rPr>
                <w:rFonts w:ascii="Liberation Serif" w:hAnsi="Liberation Serif"/>
              </w:rPr>
              <w:t>агарина</w:t>
            </w:r>
            <w:proofErr w:type="spellEnd"/>
            <w:r w:rsidRPr="002935C5">
              <w:rPr>
                <w:rFonts w:ascii="Liberation Serif" w:hAnsi="Liberation Serif"/>
              </w:rPr>
              <w:t>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2) №№ 7,9 по </w:t>
            </w:r>
            <w:proofErr w:type="spellStart"/>
            <w:r w:rsidRPr="002935C5">
              <w:rPr>
                <w:rFonts w:ascii="Liberation Serif" w:hAnsi="Liberation Serif"/>
              </w:rPr>
              <w:t>ул</w:t>
            </w:r>
            <w:proofErr w:type="gramStart"/>
            <w:r w:rsidRPr="002935C5">
              <w:rPr>
                <w:rFonts w:ascii="Liberation Serif" w:hAnsi="Liberation Serif"/>
              </w:rPr>
              <w:t>.С</w:t>
            </w:r>
            <w:proofErr w:type="gramEnd"/>
            <w:r w:rsidRPr="002935C5">
              <w:rPr>
                <w:rFonts w:ascii="Liberation Serif" w:hAnsi="Liberation Serif"/>
              </w:rPr>
              <w:t>редняя</w:t>
            </w:r>
            <w:proofErr w:type="spellEnd"/>
            <w:r w:rsidRPr="002935C5">
              <w:rPr>
                <w:rFonts w:ascii="Liberation Serif" w:hAnsi="Liberation Serif"/>
              </w:rPr>
              <w:t xml:space="preserve">, №№16,22,24 по </w:t>
            </w:r>
            <w:proofErr w:type="spellStart"/>
            <w:r w:rsidRPr="002935C5">
              <w:rPr>
                <w:rFonts w:ascii="Liberation Serif" w:hAnsi="Liberation Serif"/>
              </w:rPr>
              <w:t>ул.Шестакова</w:t>
            </w:r>
            <w:proofErr w:type="spellEnd"/>
            <w:r w:rsidRPr="002935C5">
              <w:rPr>
                <w:rFonts w:ascii="Liberation Serif" w:hAnsi="Liberation Serif"/>
              </w:rPr>
              <w:t xml:space="preserve">, №№33,35 по </w:t>
            </w:r>
            <w:proofErr w:type="spellStart"/>
            <w:r w:rsidRPr="002935C5">
              <w:rPr>
                <w:rFonts w:ascii="Liberation Serif" w:hAnsi="Liberation Serif"/>
              </w:rPr>
              <w:t>ул.Калинина</w:t>
            </w:r>
            <w:proofErr w:type="spellEnd"/>
            <w:r w:rsidRPr="002935C5">
              <w:rPr>
                <w:rFonts w:ascii="Liberation Serif" w:hAnsi="Liberation Serif"/>
              </w:rPr>
              <w:t>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3) №№8,10,12,14 по ул. Добролюбова;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 xml:space="preserve">4) №№47,49,51,53 по </w:t>
            </w:r>
            <w:proofErr w:type="spellStart"/>
            <w:r w:rsidRPr="002935C5">
              <w:rPr>
                <w:rFonts w:ascii="Liberation Serif" w:hAnsi="Liberation Serif"/>
              </w:rPr>
              <w:t>ул</w:t>
            </w:r>
            <w:proofErr w:type="gramStart"/>
            <w:r w:rsidRPr="002935C5">
              <w:rPr>
                <w:rFonts w:ascii="Liberation Serif" w:hAnsi="Liberation Serif"/>
              </w:rPr>
              <w:t>.К</w:t>
            </w:r>
            <w:proofErr w:type="gramEnd"/>
            <w:r w:rsidRPr="002935C5">
              <w:rPr>
                <w:rFonts w:ascii="Liberation Serif" w:hAnsi="Liberation Serif"/>
              </w:rPr>
              <w:t>ирова</w:t>
            </w:r>
            <w:proofErr w:type="spellEnd"/>
            <w:r w:rsidRPr="002935C5">
              <w:rPr>
                <w:rFonts w:ascii="Liberation Serif" w:hAnsi="Liberation Serif"/>
              </w:rPr>
              <w:t>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5) № 37 по бул. Комсомольский.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дворовых территорий</w:t>
            </w:r>
          </w:p>
        </w:tc>
      </w:tr>
      <w:tr w:rsidR="0079133E" w:rsidRPr="002935C5" w:rsidTr="007913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6.Благоустройство дворовой территории: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1) №15,17,19 по ул. </w:t>
            </w:r>
            <w:proofErr w:type="spellStart"/>
            <w:r w:rsidRPr="002935C5">
              <w:rPr>
                <w:rFonts w:ascii="Liberation Serif" w:hAnsi="Liberation Serif"/>
              </w:rPr>
              <w:t>Исетская</w:t>
            </w:r>
            <w:proofErr w:type="spellEnd"/>
            <w:r w:rsidRPr="002935C5">
              <w:rPr>
                <w:rFonts w:ascii="Liberation Serif" w:hAnsi="Liberation Serif"/>
              </w:rPr>
              <w:t xml:space="preserve">, №12 по ул. Каменская, №14 по ул. Алюминиевая, №6 по ул. </w:t>
            </w:r>
            <w:proofErr w:type="spellStart"/>
            <w:r w:rsidRPr="002935C5">
              <w:rPr>
                <w:rFonts w:ascii="Liberation Serif" w:hAnsi="Liberation Serif"/>
              </w:rPr>
              <w:t>Бугарева</w:t>
            </w:r>
            <w:proofErr w:type="spellEnd"/>
            <w:r w:rsidRPr="002935C5">
              <w:rPr>
                <w:rFonts w:ascii="Liberation Serif" w:hAnsi="Liberation Serif"/>
              </w:rPr>
              <w:t>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2) №91 по ул. Дзержинского, №5 по ул. </w:t>
            </w:r>
            <w:proofErr w:type="gramStart"/>
            <w:r w:rsidRPr="002935C5">
              <w:rPr>
                <w:rFonts w:ascii="Liberation Serif" w:hAnsi="Liberation Serif"/>
              </w:rPr>
              <w:t>Челябинская</w:t>
            </w:r>
            <w:proofErr w:type="gramEnd"/>
            <w:r w:rsidRPr="002935C5">
              <w:rPr>
                <w:rFonts w:ascii="Liberation Serif" w:hAnsi="Liberation Serif"/>
              </w:rPr>
              <w:t>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3) №28, 30 по ул. Суворова.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3 дворовых территорий</w:t>
            </w:r>
          </w:p>
        </w:tc>
      </w:tr>
      <w:tr w:rsidR="0079133E" w:rsidRPr="002935C5" w:rsidTr="0079133E">
        <w:trPr>
          <w:trHeight w:val="2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7.Благоустройство дворовой территории: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1) №36,38, 40, 42, 44 по ул. Калинина;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2) №35 по ул. Суворова, №78 по ул. Механизаторов;</w:t>
            </w:r>
          </w:p>
          <w:p w:rsidR="0079133E" w:rsidRPr="002935C5" w:rsidRDefault="0079133E" w:rsidP="00044F50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6)№58,60,62 по ул. Каменская, №41 по ул. Калинина;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044F50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</w:t>
            </w:r>
            <w:r w:rsidR="00044F50">
              <w:rPr>
                <w:rFonts w:ascii="Liberation Serif" w:hAnsi="Liberation Serif"/>
              </w:rPr>
              <w:t xml:space="preserve"> 3</w:t>
            </w:r>
            <w:r w:rsidRPr="002935C5">
              <w:rPr>
                <w:rFonts w:ascii="Liberation Serif" w:hAnsi="Liberation Serif"/>
              </w:rPr>
              <w:t xml:space="preserve"> дворовых территорий</w:t>
            </w:r>
          </w:p>
        </w:tc>
      </w:tr>
      <w:tr w:rsidR="0079133E" w:rsidRPr="002935C5" w:rsidTr="0079133E">
        <w:trPr>
          <w:trHeight w:val="6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8.Благоустройство дворовой территории</w:t>
            </w:r>
            <w:r w:rsidR="00044F50">
              <w:rPr>
                <w:rFonts w:ascii="Liberation Serif" w:hAnsi="Liberation Serif"/>
              </w:rPr>
              <w:t>:</w:t>
            </w:r>
          </w:p>
          <w:p w:rsidR="00044F50" w:rsidRPr="002935C5" w:rsidRDefault="00044F50" w:rsidP="00044F5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</w:t>
            </w:r>
            <w:r w:rsidRPr="002935C5">
              <w:rPr>
                <w:rFonts w:ascii="Liberation Serif" w:hAnsi="Liberation Serif"/>
              </w:rPr>
              <w:t>№86 по ул. Каменская, №27 по ул. Кутузова;</w:t>
            </w:r>
          </w:p>
          <w:p w:rsidR="00044F50" w:rsidRPr="002935C5" w:rsidRDefault="00044F50" w:rsidP="00044F5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2935C5">
              <w:rPr>
                <w:rFonts w:ascii="Liberation Serif" w:hAnsi="Liberation Serif"/>
              </w:rPr>
              <w:t>) №153 по ул. Лермонтова,</w:t>
            </w:r>
          </w:p>
          <w:p w:rsidR="00044F50" w:rsidRDefault="00044F50" w:rsidP="00044F5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2935C5">
              <w:rPr>
                <w:rFonts w:ascii="Liberation Serif" w:hAnsi="Liberation Serif"/>
              </w:rPr>
              <w:t>) №28 по ул. 4-ой Пятилетки;</w:t>
            </w:r>
          </w:p>
          <w:p w:rsidR="00044F50" w:rsidRPr="002935C5" w:rsidRDefault="00044F50" w:rsidP="00044F5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4) </w:t>
            </w:r>
            <w:r w:rsidRPr="002935C5">
              <w:rPr>
                <w:rFonts w:ascii="Liberation Serif" w:hAnsi="Liberation Serif"/>
              </w:rPr>
              <w:t>№39 по ул. Бульвар Комсомольский.</w:t>
            </w:r>
          </w:p>
          <w:p w:rsidR="00044F50" w:rsidRPr="002935C5" w:rsidRDefault="00044F50" w:rsidP="0079133E">
            <w:pPr>
              <w:rPr>
                <w:rFonts w:ascii="Liberation Serif" w:hAnsi="Liberation Serif"/>
              </w:rPr>
            </w:pP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044F50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Благоустройство </w:t>
            </w:r>
            <w:r w:rsidR="00044F50">
              <w:rPr>
                <w:rFonts w:ascii="Liberation Serif" w:hAnsi="Liberation Serif"/>
              </w:rPr>
              <w:t>4</w:t>
            </w:r>
            <w:r w:rsidRPr="002935C5">
              <w:rPr>
                <w:rFonts w:ascii="Liberation Serif" w:hAnsi="Liberation Serif"/>
              </w:rPr>
              <w:t xml:space="preserve"> дворовых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  <w:r w:rsidRPr="002935C5">
              <w:rPr>
                <w:rFonts w:ascii="Liberation Serif" w:hAnsi="Liberation Serif"/>
              </w:rPr>
              <w:t>*</w:t>
            </w:r>
          </w:p>
        </w:tc>
      </w:tr>
      <w:tr w:rsidR="0079133E" w:rsidRPr="002935C5" w:rsidTr="0079133E">
        <w:trPr>
          <w:trHeight w:val="6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9.Благоустройство дворовой 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дворовых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  <w:r w:rsidRPr="002935C5">
              <w:rPr>
                <w:rFonts w:ascii="Liberation Serif" w:hAnsi="Liberation Serif"/>
              </w:rPr>
              <w:t>*</w:t>
            </w:r>
          </w:p>
        </w:tc>
      </w:tr>
      <w:tr w:rsidR="0079133E" w:rsidRPr="002935C5" w:rsidTr="0079133E">
        <w:trPr>
          <w:trHeight w:val="6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10.Благоустройство дворовой 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дворовых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  <w:r w:rsidRPr="002935C5">
              <w:rPr>
                <w:rFonts w:ascii="Liberation Serif" w:hAnsi="Liberation Serif"/>
              </w:rPr>
              <w:t>*</w:t>
            </w:r>
          </w:p>
        </w:tc>
      </w:tr>
      <w:tr w:rsidR="0079133E" w:rsidRPr="002935C5" w:rsidTr="0079133E">
        <w:trPr>
          <w:trHeight w:val="6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11.Благоустройство дворовой территории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Благоустройство 5 дворовых территорий</w:t>
            </w:r>
            <w:r w:rsidRPr="002935C5">
              <w:rPr>
                <w:rFonts w:ascii="Liberation Serif" w:hAnsi="Liberation Serif"/>
                <w:lang w:val="en-US"/>
              </w:rPr>
              <w:t>*</w:t>
            </w:r>
            <w:r w:rsidRPr="002935C5">
              <w:rPr>
                <w:rFonts w:ascii="Liberation Serif" w:hAnsi="Liberation Serif"/>
              </w:rPr>
              <w:t>*</w:t>
            </w:r>
          </w:p>
        </w:tc>
      </w:tr>
      <w:tr w:rsidR="0079133E" w:rsidRPr="002935C5" w:rsidTr="0079133E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Задача 3. Вовлечение заинтересованных лиц в реализацию мероприятий по благоустройству территорий с установлением доли и размера финансового участия, 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а также объема трудового участия</w:t>
            </w:r>
          </w:p>
        </w:tc>
      </w:tr>
      <w:tr w:rsidR="0079133E" w:rsidRPr="002935C5" w:rsidTr="0079133E">
        <w:trPr>
          <w:trHeight w:val="3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ind w:right="-108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lastRenderedPageBreak/>
              <w:t>1. Организация и реализация мероприятий по вовлечению населения в благоустройство территорий.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2. Принятие мер, направленных на увеличение количества мероприятий и объема финансового и трудового участия заинтересованных сторон в реализации проектов по благоустройству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Орган местного самоуправления «Комитет по архитектуре и градостроительству </w:t>
            </w:r>
            <w:r w:rsidRPr="002935C5"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 w:rsidRPr="002935C5">
              <w:rPr>
                <w:rFonts w:ascii="Liberation Serif" w:hAnsi="Liberation Serif"/>
              </w:rPr>
              <w:t>»,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 xml:space="preserve">Отраслевой орган Администрации </w:t>
            </w:r>
            <w:r w:rsidRPr="002935C5"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 w:rsidRPr="002935C5">
              <w:rPr>
                <w:rFonts w:ascii="Liberation Serif" w:hAnsi="Liberation Serif"/>
              </w:rPr>
              <w:t xml:space="preserve"> по жилищному хозяйству,</w:t>
            </w:r>
          </w:p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ind w:right="-13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1.Повышение экологической культуры путем привлечения населения к общественным работам (информационные кампании, субботники, «Майские прогулки» и т.д.)</w:t>
            </w:r>
          </w:p>
          <w:p w:rsidR="0079133E" w:rsidRPr="002935C5" w:rsidRDefault="0079133E" w:rsidP="0079133E">
            <w:pPr>
              <w:ind w:right="-13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2. Вовлечение заинтересованных граждан, в реализацию мероприятий по благоустройству территорий</w:t>
            </w:r>
          </w:p>
          <w:p w:rsidR="0079133E" w:rsidRPr="002935C5" w:rsidRDefault="0079133E" w:rsidP="0079133E">
            <w:pPr>
              <w:ind w:right="-132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(информационные кампании, субботники, конкурсы среди жителей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3E" w:rsidRPr="002935C5" w:rsidRDefault="0079133E" w:rsidP="0079133E">
            <w:pPr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Доля и размер финансового участия, а также объем трудового участия заинтересованных лиц в реализацию мероприятий по благоустройству территорий</w:t>
            </w:r>
          </w:p>
        </w:tc>
      </w:tr>
    </w:tbl>
    <w:p w:rsidR="0079133E" w:rsidRDefault="0079133E" w:rsidP="00E67C7B">
      <w:pPr>
        <w:jc w:val="both"/>
        <w:rPr>
          <w:rFonts w:ascii="Liberation Serif" w:hAnsi="Liberation Serif"/>
          <w:u w:val="single"/>
        </w:rPr>
      </w:pPr>
    </w:p>
    <w:p w:rsidR="00E67C7B" w:rsidRDefault="00E67C7B" w:rsidP="00E67C7B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Примечание:</w:t>
      </w:r>
    </w:p>
    <w:p w:rsidR="00E67C7B" w:rsidRDefault="00E67C7B" w:rsidP="00E67C7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*Адресный перечень дворовых территорий, подлежащих благоустройству в 2022-202</w:t>
      </w:r>
      <w:r w:rsidR="00906C54">
        <w:rPr>
          <w:rFonts w:ascii="Liberation Serif" w:hAnsi="Liberation Serif"/>
        </w:rPr>
        <w:t>7</w:t>
      </w:r>
      <w:r>
        <w:rPr>
          <w:rFonts w:ascii="Liberation Serif" w:hAnsi="Liberation Serif"/>
        </w:rPr>
        <w:t xml:space="preserve"> годах, будет сформирован после рассмотрения и оценки предложений заинтересованных лиц о включении в Муниципальную программу дворовых территорий в соответствии с Порядком, утвержденным постановлением Администрации </w:t>
      </w:r>
      <w:r>
        <w:rPr>
          <w:rFonts w:ascii="Liberation Serif" w:hAnsi="Liberation Serif"/>
          <w:lang w:eastAsia="en-US"/>
        </w:rPr>
        <w:t>Каменск-Уральского городского округа</w:t>
      </w:r>
      <w:r>
        <w:rPr>
          <w:rFonts w:ascii="Liberation Serif" w:hAnsi="Liberation Serif"/>
        </w:rPr>
        <w:t>.</w:t>
      </w:r>
    </w:p>
    <w:p w:rsidR="00AA3441" w:rsidRPr="006C3C95" w:rsidRDefault="00AA3441" w:rsidP="00AA3441">
      <w:pPr>
        <w:jc w:val="right"/>
        <w:rPr>
          <w:rFonts w:ascii="Liberation Serif" w:hAnsi="Liberation Serif"/>
          <w:sz w:val="28"/>
          <w:szCs w:val="28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AA3441" w:rsidRDefault="00AA3441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AA3441" w:rsidRDefault="00AA3441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AA3441" w:rsidRDefault="00AA3441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AA3441" w:rsidRDefault="00AA3441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AA3441" w:rsidRDefault="00AA3441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AA3441" w:rsidRDefault="00AA3441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E67C7B" w:rsidRDefault="00E67C7B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E67C7B" w:rsidRDefault="00E67C7B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AA3441" w:rsidRDefault="00AA3441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AA3441" w:rsidRDefault="00AA3441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202A67" w:rsidRDefault="00202A67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B91A56">
        <w:rPr>
          <w:rFonts w:ascii="Liberation Serif" w:hAnsi="Liberation Serif"/>
          <w:sz w:val="24"/>
          <w:szCs w:val="24"/>
        </w:rPr>
        <w:lastRenderedPageBreak/>
        <w:t>Приложение № 3 к Муниципальной программе</w:t>
      </w:r>
    </w:p>
    <w:p w:rsidR="00DB4E7C" w:rsidRDefault="00DB4E7C" w:rsidP="00DB4E7C">
      <w:pPr>
        <w:ind w:left="3969" w:firstLine="28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67C7B" w:rsidRDefault="00E67C7B" w:rsidP="00E67C7B">
      <w:pPr>
        <w:jc w:val="center"/>
        <w:rPr>
          <w:rFonts w:ascii="Liberation Serif" w:hAnsi="Liberation Serif"/>
          <w:sz w:val="28"/>
          <w:szCs w:val="28"/>
        </w:rPr>
      </w:pPr>
      <w:r w:rsidRPr="00B91A56">
        <w:rPr>
          <w:rFonts w:ascii="Liberation Serif" w:hAnsi="Liberation Serif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</w:t>
      </w:r>
    </w:p>
    <w:p w:rsidR="00E67C7B" w:rsidRDefault="00E67C7B" w:rsidP="00E67C7B">
      <w:pPr>
        <w:jc w:val="center"/>
        <w:rPr>
          <w:rFonts w:ascii="Liberation Serif" w:hAnsi="Liberation Serif"/>
          <w:sz w:val="28"/>
          <w:szCs w:val="28"/>
        </w:rPr>
      </w:pPr>
      <w:r w:rsidRPr="00B91A56">
        <w:rPr>
          <w:rFonts w:ascii="Liberation Serif" w:hAnsi="Liberation Serif"/>
          <w:sz w:val="28"/>
          <w:szCs w:val="28"/>
        </w:rPr>
        <w:t xml:space="preserve">на территории </w:t>
      </w:r>
      <w:r w:rsidRPr="00B91A56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Pr="00B91A56">
        <w:rPr>
          <w:rFonts w:ascii="Liberation Serif" w:hAnsi="Liberation Serif"/>
          <w:sz w:val="28"/>
          <w:szCs w:val="28"/>
        </w:rPr>
        <w:t xml:space="preserve"> на 2017-202</w:t>
      </w:r>
      <w:r w:rsidR="00906C54">
        <w:rPr>
          <w:rFonts w:ascii="Liberation Serif" w:hAnsi="Liberation Serif"/>
          <w:sz w:val="28"/>
          <w:szCs w:val="28"/>
        </w:rPr>
        <w:t>7</w:t>
      </w:r>
      <w:r w:rsidRPr="00B91A56">
        <w:rPr>
          <w:rFonts w:ascii="Liberation Serif" w:hAnsi="Liberation Serif"/>
          <w:sz w:val="28"/>
          <w:szCs w:val="28"/>
        </w:rPr>
        <w:t xml:space="preserve"> годы»</w:t>
      </w:r>
    </w:p>
    <w:p w:rsidR="001A32EA" w:rsidRPr="00B91A56" w:rsidRDefault="001A32EA" w:rsidP="00E67C7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307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134"/>
        <w:gridCol w:w="1418"/>
        <w:gridCol w:w="425"/>
        <w:gridCol w:w="567"/>
        <w:gridCol w:w="567"/>
        <w:gridCol w:w="567"/>
        <w:gridCol w:w="1328"/>
        <w:gridCol w:w="851"/>
        <w:gridCol w:w="850"/>
        <w:gridCol w:w="851"/>
        <w:gridCol w:w="850"/>
        <w:gridCol w:w="851"/>
        <w:gridCol w:w="992"/>
        <w:gridCol w:w="992"/>
        <w:gridCol w:w="709"/>
        <w:gridCol w:w="709"/>
        <w:gridCol w:w="567"/>
        <w:gridCol w:w="554"/>
      </w:tblGrid>
      <w:tr w:rsidR="001A32EA" w:rsidRPr="001A32EA" w:rsidTr="001A32EA">
        <w:trPr>
          <w:trHeight w:val="195"/>
          <w:tblHeader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Код бюджетной классификации</w:t>
            </w:r>
          </w:p>
        </w:tc>
        <w:tc>
          <w:tcPr>
            <w:tcW w:w="10104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Объем бюджетных ассигнований, тыс. руб.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  <w:sz w:val="22"/>
                <w:szCs w:val="22"/>
              </w:rPr>
            </w:pPr>
            <w:r w:rsidRPr="001A32EA">
              <w:rPr>
                <w:rFonts w:ascii="Liberation Serif" w:hAnsi="Liberation Serif"/>
                <w:sz w:val="22"/>
                <w:szCs w:val="22"/>
              </w:rPr>
              <w:t> 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  <w:sz w:val="22"/>
                <w:szCs w:val="22"/>
              </w:rPr>
            </w:pPr>
            <w:r w:rsidRPr="001A32EA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1A32EA" w:rsidRPr="001A32EA" w:rsidTr="001A32EA">
        <w:trPr>
          <w:cantSplit/>
          <w:trHeight w:val="1134"/>
          <w:tblHeader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left="-106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left="-108"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Раздел</w:t>
            </w:r>
          </w:p>
          <w:p w:rsidR="001A32EA" w:rsidRPr="001A32EA" w:rsidRDefault="001A32EA" w:rsidP="001A32EA">
            <w:pPr>
              <w:ind w:left="-108"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proofErr w:type="gramStart"/>
            <w:r w:rsidRPr="001A32EA">
              <w:rPr>
                <w:rFonts w:ascii="Liberation Serif" w:hAnsi="Liberation Serif"/>
                <w:sz w:val="16"/>
                <w:szCs w:val="16"/>
              </w:rPr>
              <w:t>подраз</w:t>
            </w:r>
            <w:proofErr w:type="spellEnd"/>
            <w:r w:rsidRPr="001A32EA">
              <w:rPr>
                <w:rFonts w:ascii="Liberation Serif" w:hAnsi="Liberation Serif"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left="-108" w:right="-11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left="-106" w:right="-112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Вид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right="-164"/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A32EA" w:rsidRPr="001A32EA" w:rsidRDefault="001A32EA" w:rsidP="001A32EA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A32EA" w:rsidRPr="001A32EA" w:rsidRDefault="001A32EA" w:rsidP="001A32EA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A32EA" w:rsidRPr="001A32EA" w:rsidRDefault="001A32EA" w:rsidP="001A32EA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2027</w:t>
            </w:r>
          </w:p>
        </w:tc>
      </w:tr>
      <w:tr w:rsidR="001A32EA" w:rsidRPr="001A32EA" w:rsidTr="001A32EA">
        <w:trPr>
          <w:trHeight w:val="328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Муниципальная программа «Формирование современной городской среды на территории Каменск-Уральского городского округа на 2017-2024 годы»,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всего,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 по мероприятиям: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1 206 971,033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21828,4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28" w:right="-108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108253,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108" w:right="-108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200587,3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69" w:right="-117"/>
              <w:rPr>
                <w:rFonts w:ascii="Liberation Serif" w:hAnsi="Liberation Serif"/>
                <w:color w:val="FF0000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228 916,330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144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221843,266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172120,523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230421,814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10000,000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10000,000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1 030 227,200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10 448,8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94201,7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108" w:right="-108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170 857,9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left="-69" w:right="-117"/>
              <w:rPr>
                <w:rFonts w:ascii="Liberation Serif" w:hAnsi="Liberation Serif"/>
                <w:color w:val="FF0000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206320,10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left="-144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196462,500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150 119,500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201 816,700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753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115 344,579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1A32EA">
              <w:rPr>
                <w:rFonts w:ascii="Liberation Serif" w:hAnsi="Liberation Serif"/>
                <w:sz w:val="14"/>
                <w:szCs w:val="14"/>
              </w:rPr>
              <w:t>(82 397,377)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10 614,8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(10 614,8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11153,8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(11 153,8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26 944,4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(26944,4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69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 xml:space="preserve"> 9290, 719</w:t>
            </w:r>
          </w:p>
          <w:p w:rsidR="001A32EA" w:rsidRPr="001A32EA" w:rsidRDefault="001A32EA" w:rsidP="001A32EA">
            <w:pPr>
              <w:ind w:left="-69"/>
              <w:rPr>
                <w:rFonts w:ascii="Liberation Serif" w:hAnsi="Liberation Serif"/>
                <w:color w:val="FF0000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(4210,719)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144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 xml:space="preserve">   </w:t>
            </w:r>
            <w:proofErr w:type="gramStart"/>
            <w:r w:rsidRPr="001A32EA">
              <w:rPr>
                <w:rFonts w:ascii="Liberation Serif" w:hAnsi="Liberation Serif"/>
                <w:sz w:val="15"/>
                <w:szCs w:val="15"/>
              </w:rPr>
              <w:t>7 192,139         ((4 009,439)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12 466,176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(9 582,096)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14 682,545 (12 822,123)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10000,000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10000,000</w:t>
            </w:r>
          </w:p>
        </w:tc>
      </w:tr>
      <w:tr w:rsidR="001A32EA" w:rsidRPr="001A32EA" w:rsidTr="001A32EA">
        <w:trPr>
          <w:trHeight w:val="641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55 399,254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764,8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2897,9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2 785,0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69"/>
              <w:rPr>
                <w:rFonts w:ascii="Liberation Serif" w:hAnsi="Liberation Serif"/>
                <w:color w:val="FF0000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13305, 511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12 188,627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9 534,847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13 922,569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41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Внебюджетные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ind w:left="-69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1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  Благоустройство общественных </w:t>
            </w:r>
            <w:r w:rsidRPr="001A32EA">
              <w:rPr>
                <w:rFonts w:ascii="Liberation Serif" w:hAnsi="Liberation Serif"/>
              </w:rPr>
              <w:lastRenderedPageBreak/>
              <w:t>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Орган местного самоуправления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lastRenderedPageBreak/>
              <w:t>«Комитет по архитектуре и градостроительству Каменск-Уральского городского округа»,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муниципальное казенное учреждение 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«Управление 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капитального строительства»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Всего:</w:t>
            </w:r>
          </w:p>
          <w:p w:rsidR="001A32EA" w:rsidRPr="001A32EA" w:rsidRDefault="001A32EA" w:rsidP="001A32EA">
            <w:pPr>
              <w:ind w:left="-103" w:right="-110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 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left="-108" w:right="-1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820 261,042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6 532,5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50295,7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108" w:right="-108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14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4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 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889,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ind w:left="-24" w:right="-117"/>
              <w:rPr>
                <w:rFonts w:ascii="Liberation Serif" w:hAnsi="Liberation Serif"/>
                <w:color w:val="FF0000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162 388,775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160900,131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124 446,291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160 808,545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</w:tr>
      <w:tr w:rsidR="001A32EA" w:rsidRPr="001A32EA" w:rsidTr="001A32EA">
        <w:trPr>
          <w:trHeight w:val="38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737 715,750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3 249,6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44648,0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113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123236,0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24" w:right="-117"/>
              <w:rPr>
                <w:rFonts w:ascii="Liberation Serif" w:hAnsi="Liberation Serif"/>
                <w:color w:val="FF0000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154162,590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148683,082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114 268,478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149 468,000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41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 работ) 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76 545,292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(53 598,512)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3 282,9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(3282,9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5 647,7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(5647,7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21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 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653,1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1A32EA" w:rsidRPr="001A32EA" w:rsidRDefault="001A32EA" w:rsidP="001A32EA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(21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 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653,1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8 226,185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(3146,185)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6 217,049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(3034,349)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10 177,813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(7 293,733)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11 340,545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(9 540,545)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</w:tr>
      <w:tr w:rsidR="001A32EA" w:rsidRPr="001A32EA" w:rsidTr="001A32EA">
        <w:trPr>
          <w:trHeight w:val="241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Внебюджетные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86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1.1. Благоустройство общественной территории: Сквер по улице Тимирязева           (1 этап)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6532,5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6 532,5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7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3249,6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3 249,6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83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3282,9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3 282,9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1.2. Благоустройство общественной территории: </w:t>
            </w:r>
            <w:r w:rsidRPr="001A32EA">
              <w:rPr>
                <w:rFonts w:ascii="Liberation Serif" w:hAnsi="Liberation Serif"/>
              </w:rPr>
              <w:lastRenderedPageBreak/>
              <w:t>Сквер по улице Тимирязева           (2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09002</w:t>
            </w:r>
            <w:r w:rsidRPr="001A32EA">
              <w:rPr>
                <w:rFonts w:ascii="Liberation Serif" w:hAnsi="Liberation Serif"/>
                <w:lang w:val="en-US"/>
              </w:rPr>
              <w:t>L</w:t>
            </w:r>
            <w:r w:rsidRPr="001A32EA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7 499,9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7 499,9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Областной </w:t>
            </w:r>
            <w:r w:rsidRPr="001A32EA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6 749,9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6 749,9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81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7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50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>,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50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1.3. Благоустройство общественной территории Сквер по ул. Тимирязева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(3 этап)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09002</w:t>
            </w:r>
            <w:r w:rsidRPr="001A32EA">
              <w:rPr>
                <w:rFonts w:ascii="Liberation Serif" w:hAnsi="Liberation Serif"/>
                <w:lang w:val="en-US"/>
              </w:rPr>
              <w:t>L</w:t>
            </w:r>
            <w:r w:rsidRPr="001A32EA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2 242,7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2 242,7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1 898,0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1 898,0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344,7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344,7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1.4. Благоустройство Городского парка в лесопарковой зоне, ограниченной улицами Ленина, Кадочникова и Рябова (1 этап)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09002</w:t>
            </w:r>
            <w:r w:rsidRPr="001A32EA">
              <w:rPr>
                <w:rFonts w:ascii="Liberation Serif" w:hAnsi="Liberation Serif"/>
                <w:lang w:val="en-US"/>
              </w:rPr>
              <w:t>L</w:t>
            </w:r>
            <w:r w:rsidRPr="001A32EA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40 000,1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40000,1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1A32EA">
              <w:rPr>
                <w:rFonts w:ascii="Liberation Serif" w:hAnsi="Liberation Serif"/>
                <w:sz w:val="18"/>
                <w:szCs w:val="18"/>
              </w:rPr>
              <w:t>36 000,1</w:t>
            </w:r>
            <w:r w:rsidRPr="001A32EA"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36000,1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4 000,0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4 000,0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1.5. Благоустройство Городского парка в лесопарковой зоне, ограниченной улицами </w:t>
            </w:r>
            <w:r w:rsidRPr="001A32EA">
              <w:rPr>
                <w:rFonts w:ascii="Liberation Serif" w:hAnsi="Liberation Serif"/>
              </w:rPr>
              <w:lastRenderedPageBreak/>
              <w:t>Ленина, Кадочникова и Рябова (2 этап)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Всего:</w:t>
            </w:r>
          </w:p>
          <w:p w:rsidR="001A32EA" w:rsidRPr="001A32EA" w:rsidRDefault="001A32EA" w:rsidP="001A32EA">
            <w:pPr>
              <w:ind w:right="-110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60 827,0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60827,0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54 521,1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54521,1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8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Местный бюджет, в </w:t>
            </w:r>
            <w:r w:rsidRPr="001A32EA">
              <w:rPr>
                <w:rFonts w:ascii="Liberation Serif" w:hAnsi="Liberation Serif"/>
              </w:rPr>
              <w:lastRenderedPageBreak/>
              <w:t>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</w:t>
            </w:r>
            <w:r w:rsidRPr="001A32EA">
              <w:rPr>
                <w:rFonts w:ascii="Liberation Serif" w:hAnsi="Liberation Serif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6 305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,9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6 305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,9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12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СМР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248,0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248,0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1.6. Комплексное благоустройство площади А.М. Горького с капитальным ремонтом фонтана 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(1 этап)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45 701,46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37 955,3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2 726,060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27 839,5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27 839,5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9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10 115,8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10 115,8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28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СМР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7 746,16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5 020,1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2 726,060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2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ПИР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2 002,5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2 002,5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42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1.7. Комплексное благоустройство общественной территории лыжно-лодочной базы «Металлист» (1,2,3 этап), расположенно</w:t>
            </w:r>
            <w:r w:rsidRPr="001A32EA">
              <w:rPr>
                <w:rFonts w:ascii="Liberation Serif" w:hAnsi="Liberation Serif"/>
              </w:rPr>
              <w:lastRenderedPageBreak/>
              <w:t xml:space="preserve">й между бул. Парижской Коммуны и ул. Калинина,  вдоль ул. Гоголя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1A32EA">
              <w:rPr>
                <w:rFonts w:ascii="Liberation Serif" w:hAnsi="Liberation Serif"/>
              </w:rPr>
              <w:t xml:space="preserve">Всего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1A32EA" w:rsidRPr="001A32EA" w:rsidRDefault="001A32EA" w:rsidP="001A32EA">
            <w:pPr>
              <w:ind w:right="-110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в том числе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 xml:space="preserve"> 55 216,892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45 417,2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9 799,692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(9 799,692)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50 479,09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40 875,4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9 603,690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06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</w:t>
            </w:r>
            <w:r w:rsidRPr="001A32EA">
              <w:rPr>
                <w:rFonts w:ascii="Liberation Serif" w:hAnsi="Liberation Serif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4 737,802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4 541,8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196,002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 xml:space="preserve">1.8. </w:t>
            </w:r>
            <w:proofErr w:type="gramStart"/>
            <w:r w:rsidRPr="001A32EA">
              <w:rPr>
                <w:rFonts w:ascii="Liberation Serif" w:hAnsi="Liberation Serif"/>
                <w:color w:val="000000"/>
              </w:rPr>
              <w:t>Благоустройство территории ДК «Современник» по ул. Лермонтова, д. 133 г. Каменск-Уральский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1A32EA">
              <w:rPr>
                <w:rFonts w:ascii="Liberation Serif" w:hAnsi="Liberation Serif"/>
              </w:rPr>
              <w:t xml:space="preserve">Всего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1A32EA" w:rsidRPr="001A32EA" w:rsidRDefault="001A32EA" w:rsidP="001A32EA">
            <w:pPr>
              <w:ind w:right="-110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 w:cs="Liberation Serif"/>
                <w:sz w:val="16"/>
                <w:szCs w:val="16"/>
              </w:rPr>
              <w:t>46 383,798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46 383,798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(46 373,798)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45 446,298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45 446,298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8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 w:cs="Liberation Serif"/>
                <w:sz w:val="16"/>
                <w:szCs w:val="16"/>
              </w:rPr>
              <w:t>927,50</w:t>
            </w:r>
            <w:r w:rsidRPr="001A32EA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927,500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78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СМР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10,00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7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78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1.9. Комплексное благоустройство территории сквера «Молодежный», расположенного на пересечении ул. Кутузова и пер. </w:t>
            </w:r>
            <w:r w:rsidRPr="001A32EA">
              <w:rPr>
                <w:rFonts w:ascii="Liberation Serif" w:hAnsi="Liberation Serif"/>
              </w:rPr>
              <w:lastRenderedPageBreak/>
              <w:t xml:space="preserve">Ученического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1A32EA">
              <w:rPr>
                <w:rFonts w:ascii="Liberation Serif" w:hAnsi="Liberation Serif"/>
              </w:rPr>
              <w:t xml:space="preserve">Всего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32 288,520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332,3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7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31 956,220</w:t>
            </w:r>
          </w:p>
          <w:p w:rsidR="001A32EA" w:rsidRPr="001A32EA" w:rsidRDefault="001A32EA" w:rsidP="001A32EA">
            <w:pPr>
              <w:ind w:right="-117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(31 828,810)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72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31 192,252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7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31 192,252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7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Местный бюджет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 w:cs="Liberation Serif"/>
                <w:sz w:val="16"/>
                <w:szCs w:val="16"/>
              </w:rPr>
              <w:t>636,558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636,558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5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ПИР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430,43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332,30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98,130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31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СМР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29,28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29,28</w:t>
            </w:r>
            <w:r w:rsidRPr="001A32EA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31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1.10. Благоустройство бульвара Парижской Коммуны (от ул. 4-й Пятилетки до входа в Геологический музей)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1A32EA">
              <w:rPr>
                <w:rFonts w:ascii="Liberation Serif" w:hAnsi="Liberation Serif"/>
              </w:rPr>
              <w:t>Всег</w:t>
            </w:r>
            <w:proofErr w:type="gramStart"/>
            <w:r w:rsidRPr="001A32EA">
              <w:rPr>
                <w:rFonts w:ascii="Liberation Serif" w:hAnsi="Liberation Serif"/>
              </w:rPr>
              <w:t>о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gramEnd"/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в том числе на цели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69 581,966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266,3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69315,666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(69 306,366)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67 920,239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67 920,239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25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 w:cs="Liberation Serif"/>
                <w:sz w:val="16"/>
                <w:szCs w:val="16"/>
              </w:rPr>
              <w:t>1 386,127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 w:cs="Liberation Serif"/>
                <w:sz w:val="15"/>
                <w:szCs w:val="15"/>
              </w:rPr>
              <w:t>1 386,127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4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ПИР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275,60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266,3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9,300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1.11. Комплексное благоустройство общественной территории берега р. Исеть вдоль ул. Набережная, на участке от ул. Гагарина до ул. Каменская (1 этап)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38 181,244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996,92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37 184,324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7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36 353,516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left="-28" w:right="-108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left="-108" w:right="-108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7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36 353,516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70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741,908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left="-108" w:right="-108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741,908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40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944,520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944,52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84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СМР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141,300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52,40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8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1.12. Комплексное благоустройство общественной территории от ДК «Юность» до СК «Олимп»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70 192,634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543,35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69 649,284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4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color w:val="98480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color w:val="98480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  <w:color w:val="984806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68 206,416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68 206,416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30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color w:val="98480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color w:val="98480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  <w:color w:val="984806"/>
              </w:rPr>
            </w:pPr>
            <w:r w:rsidRPr="001A32EA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1 391,968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1 391,968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984806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542,80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542,80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СМР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lastRenderedPageBreak/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</w:t>
            </w:r>
            <w:r w:rsidRPr="001A32EA">
              <w:rPr>
                <w:rFonts w:ascii="Liberation Serif" w:hAnsi="Liberation Serif"/>
              </w:rPr>
              <w:lastRenderedPageBreak/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51,450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0,55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7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color w:val="FF0000"/>
              </w:rPr>
            </w:pPr>
            <w:r w:rsidRPr="001A32EA">
              <w:rPr>
                <w:rFonts w:ascii="Liberation Serif" w:hAnsi="Liberation Serif"/>
              </w:rPr>
              <w:lastRenderedPageBreak/>
              <w:t xml:space="preserve">1.13. Комплексное благоустройство общественной территории пешеходной аллеи по ул. </w:t>
            </w:r>
            <w:proofErr w:type="spellStart"/>
            <w:r w:rsidRPr="001A32EA">
              <w:rPr>
                <w:rFonts w:ascii="Liberation Serif" w:hAnsi="Liberation Serif"/>
              </w:rPr>
              <w:t>Тевосяна</w:t>
            </w:r>
            <w:proofErr w:type="spellEnd"/>
            <w:r w:rsidRPr="001A32EA">
              <w:rPr>
                <w:rFonts w:ascii="Liberation Serif" w:hAnsi="Liberation Serif"/>
              </w:rPr>
              <w:t xml:space="preserve"> до площади Ленинского Комсомола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45 690,583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666,96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45 023,623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62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44 123,150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44 123,150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7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900,473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900,473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614,55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614,55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СМР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52,41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52,41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1.14. Благоустройство общественной территории от ул. </w:t>
            </w:r>
            <w:proofErr w:type="gramStart"/>
            <w:r w:rsidRPr="001A32EA">
              <w:rPr>
                <w:rFonts w:ascii="Liberation Serif" w:hAnsi="Liberation Serif"/>
              </w:rPr>
              <w:t>Алюминиевая</w:t>
            </w:r>
            <w:proofErr w:type="gramEnd"/>
            <w:r w:rsidRPr="001A32EA">
              <w:rPr>
                <w:rFonts w:ascii="Liberation Serif" w:hAnsi="Liberation Serif"/>
              </w:rPr>
              <w:t xml:space="preserve"> до ул. Гоголя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Областной 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Бюджет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Внебюджетные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1.15. Комплексное благоустройство территории </w:t>
            </w:r>
            <w:r w:rsidRPr="001A32EA">
              <w:rPr>
                <w:rFonts w:ascii="Liberation Serif" w:hAnsi="Liberation Serif"/>
              </w:rPr>
              <w:lastRenderedPageBreak/>
              <w:t>прилегающей к ДК «Металлург» (1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42 511,464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1 163,950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41 347,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38 776,047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38 776,047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2 475,067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2 475,067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1 163,950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1 163,950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СМР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96,400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96,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1.16. Комплексное благоустройство общественной территории «</w:t>
            </w:r>
            <w:proofErr w:type="spellStart"/>
            <w:r w:rsidRPr="001A32EA">
              <w:rPr>
                <w:rFonts w:ascii="Liberation Serif" w:hAnsi="Liberation Serif"/>
              </w:rPr>
              <w:t>Байновский</w:t>
            </w:r>
            <w:proofErr w:type="spellEnd"/>
            <w:r w:rsidRPr="001A32EA">
              <w:rPr>
                <w:rFonts w:ascii="Liberation Serif" w:hAnsi="Liberation Serif"/>
              </w:rPr>
              <w:t xml:space="preserve"> сад» (1 этап)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  <w:color w:val="FF0000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29 982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406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730,150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29 252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27 461,081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27 461,081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1 752,835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1 752,835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730,150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730,150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highlight w:val="yellow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СМР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38,340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1.17. Комплексное благоустройство </w:t>
            </w:r>
            <w:r w:rsidRPr="001A32EA">
              <w:rPr>
                <w:rFonts w:ascii="Liberation Serif" w:hAnsi="Liberation Serif"/>
              </w:rPr>
              <w:lastRenderedPageBreak/>
              <w:t>общественной территории берега р. Исеть вдоль ул. Набережная, на участке от ул. Гагарина до ул. Каменская (2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34 208,494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74,140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34 134,354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30 642,584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30 642,584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018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1 955,910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1 955,910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018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74,140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74,140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018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СМР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1 535,860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1 535,860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3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1.18. Комплексное благоустройство общественной территории возле памятника «Звезда» по ул. </w:t>
            </w:r>
            <w:proofErr w:type="spellStart"/>
            <w:r w:rsidRPr="001A32EA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18 962,297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463,610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18 498,687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31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17 388,766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17 388,766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53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1 109,921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1 109,921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018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463,610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463,610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1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1.19. Комплексное благоустройство территории прилегающей к ДК «Металлург»  (2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42 553,298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42 553,298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40 000,100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40 000,100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2 553,198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2 553,198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lastRenderedPageBreak/>
              <w:t>90</w:t>
            </w:r>
            <w:r w:rsidRPr="001A32EA">
              <w:rPr>
                <w:rFonts w:ascii="Liberation Serif" w:hAnsi="Liberation Serif"/>
                <w:lang w:val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lastRenderedPageBreak/>
              <w:t>050</w:t>
            </w:r>
            <w:r w:rsidRPr="001A32EA">
              <w:rPr>
                <w:rFonts w:ascii="Liberation Serif" w:hAnsi="Liberation Serif"/>
                <w:lang w:val="en-U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lastRenderedPageBreak/>
              <w:t>09</w:t>
            </w:r>
            <w:r w:rsidRPr="001A32EA">
              <w:rPr>
                <w:rFonts w:ascii="Liberation Serif" w:hAnsi="Liberation Serif"/>
              </w:rPr>
              <w:t>0</w:t>
            </w:r>
            <w:r w:rsidRPr="001A32EA">
              <w:rPr>
                <w:rFonts w:ascii="Liberation Serif" w:hAnsi="Liberation Serif"/>
              </w:rPr>
              <w:lastRenderedPageBreak/>
              <w:t>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1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1.20. Комплексное благоустройство общественной территории «</w:t>
            </w:r>
            <w:proofErr w:type="spellStart"/>
            <w:r w:rsidRPr="001A32EA">
              <w:rPr>
                <w:rFonts w:ascii="Liberation Serif" w:hAnsi="Liberation Serif"/>
              </w:rPr>
              <w:t>Байновский</w:t>
            </w:r>
            <w:proofErr w:type="spellEnd"/>
            <w:r w:rsidRPr="001A32EA">
              <w:rPr>
                <w:rFonts w:ascii="Liberation Serif" w:hAnsi="Liberation Serif"/>
              </w:rPr>
              <w:t xml:space="preserve"> сад» (2 этап)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21 928,297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970,850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20 957,447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19 700,00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19 700,000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1 257,447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1 257,447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14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970,850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970,850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1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1.21. Комплексное благоустройство общественной территории берега р. Исеть вдоль ул. Набережная, на участке от ул. Гагарина до ул. Каменская (3 этап)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95 740,430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242,630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95 497,800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50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89 767,900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89 767,900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00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5 729,900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5 729,900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00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242,630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242,630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41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1.22. Комплексное благоустройство сквера </w:t>
            </w:r>
            <w:r w:rsidRPr="001A32EA">
              <w:rPr>
                <w:rFonts w:ascii="Liberation Serif" w:hAnsi="Liberation Serif"/>
              </w:rPr>
              <w:lastRenderedPageBreak/>
              <w:t>между жилыми домами № 97, 101 по ул. Каменская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2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9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51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81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1.23.Комплексное благоустройство парка в поселке «Северный»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7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7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7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7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1.24.Комплексное благоустройство парка за зданием бывшего клуба по адресу: ул. 2-я Рабочая, д.97, поселок Силикатный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702,050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611,050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7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4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157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611,050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611,050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7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1.25. Комплексное </w:t>
            </w:r>
            <w:r w:rsidRPr="001A32EA">
              <w:rPr>
                <w:rFonts w:ascii="Liberation Serif" w:hAnsi="Liberation Serif"/>
              </w:rPr>
              <w:lastRenderedPageBreak/>
              <w:t>благоустройство общественной территории Театра Драмы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9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52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1.26. Комплексное благоустройство общественной территории сквера у школы №5 и пешеходной аллеи по ул. Строителей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48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55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1.27. Благоустройство общественных территорий по результатам  проведения очередного </w:t>
            </w:r>
            <w:r w:rsidRPr="001A32EA">
              <w:rPr>
                <w:rFonts w:ascii="Liberation Serif" w:hAnsi="Liberation Serif"/>
              </w:rPr>
              <w:lastRenderedPageBreak/>
              <w:t>либо дополнительного отбора заявок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11 800,000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1 800,000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</w:tr>
      <w:tr w:rsidR="001A32EA" w:rsidRPr="001A32EA" w:rsidTr="001A32EA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Областной 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Бюджет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092F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11 800,000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</w:tr>
      <w:tr w:rsidR="001A32EA" w:rsidRPr="001A32EA" w:rsidTr="001A32EA">
        <w:trPr>
          <w:trHeight w:val="85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ПИР (</w:t>
            </w:r>
            <w:r w:rsidRPr="001A32EA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1A32EA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</w:t>
            </w:r>
            <w:r w:rsidRPr="001A32EA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1 800,000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 Благоустройство дворовых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Отраслевой орган Администрации Каменск-Уральского городского округа по жилищному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ind w:left="-108" w:right="-11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386 710,091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15295,900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57957,800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55 698,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2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66 527,555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60 943,135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47 674,232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69 613,269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1 500,000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</w:tr>
      <w:tr w:rsidR="001A32EA" w:rsidRPr="001A32EA" w:rsidTr="001A32EA">
        <w:trPr>
          <w:trHeight w:val="24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292 511,550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7 199,200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49553,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8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47621,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9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52 157,510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47 779,418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35 851,022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52 348,700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301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 xml:space="preserve">(включая средства </w:t>
            </w:r>
            <w:proofErr w:type="spellStart"/>
            <w:r w:rsidRPr="001A32EA">
              <w:rPr>
                <w:rFonts w:ascii="Liberation Serif" w:hAnsi="Liberation Serif"/>
                <w:sz w:val="16"/>
                <w:szCs w:val="16"/>
              </w:rPr>
              <w:t>софинансирования</w:t>
            </w:r>
            <w:proofErr w:type="spellEnd"/>
            <w:r w:rsidRPr="001A32EA">
              <w:rPr>
                <w:rFonts w:ascii="Liberation Serif" w:hAnsi="Liberation Serif"/>
                <w:sz w:val="16"/>
                <w:szCs w:val="16"/>
              </w:rPr>
              <w:t xml:space="preserve"> работ) 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38 799,287 (28 798,865)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7 331,900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(7331,900)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5 506,100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(5506,100)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5 291,300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(5291,300)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1 064,534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(1064,534)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975,090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(975,090)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2 288,363 (2 288,363)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3 342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,000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(3 341,578)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1500,000</w:t>
            </w:r>
          </w:p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 xml:space="preserve">1500,000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</w:tr>
      <w:tr w:rsidR="001A32EA" w:rsidRPr="001A32EA" w:rsidTr="001A32EA">
        <w:trPr>
          <w:trHeight w:val="761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55 399,254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764,800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2 897,900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2 78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5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0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13 305,511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12 188,627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9 534,847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13 922,569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2.1. Благоустройство дворовой территории многоквартирных домов № 1 и № 3 по ул. Добролюбова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15 295,900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15 295,900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3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7 199,200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94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7 331,900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89"/>
          <w:jc w:val="center"/>
        </w:trPr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764,800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6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79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2.2. Благоустройство дворовой территории многоквартирных домов № 11,17,19,21</w:t>
            </w:r>
            <w:proofErr w:type="gramStart"/>
            <w:r w:rsidRPr="001A32EA">
              <w:rPr>
                <w:rFonts w:ascii="Liberation Serif" w:hAnsi="Liberation Serif"/>
              </w:rPr>
              <w:t>А</w:t>
            </w:r>
            <w:proofErr w:type="gramEnd"/>
            <w:r w:rsidRPr="001A32EA">
              <w:rPr>
                <w:rFonts w:ascii="Liberation Serif" w:hAnsi="Liberation Serif"/>
              </w:rPr>
              <w:t xml:space="preserve"> по 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</w:t>
            </w:r>
            <w:r w:rsidRPr="001A32EA">
              <w:rPr>
                <w:rFonts w:ascii="Liberation Serif" w:hAnsi="Liberation Serif"/>
                <w:lang w:val="en-US"/>
              </w:rPr>
              <w:t>L5550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20 492,100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20 492,100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78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17 520,700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17 520,700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28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1 946,800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1 946,800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74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1 024,600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1 024,600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2.3. Благоустройство дворовой территории многоквартирных домов № 17,21,27 по ул. </w:t>
            </w:r>
            <w:proofErr w:type="gramStart"/>
            <w:r w:rsidRPr="001A32EA">
              <w:rPr>
                <w:rFonts w:ascii="Liberation Serif" w:hAnsi="Liberation Serif"/>
              </w:rPr>
              <w:t>Челябинская</w:t>
            </w:r>
            <w:proofErr w:type="gramEnd"/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</w:t>
            </w:r>
            <w:r w:rsidRPr="001A32EA">
              <w:rPr>
                <w:rFonts w:ascii="Liberation Serif" w:hAnsi="Liberation Serif"/>
                <w:lang w:val="en-US"/>
              </w:rPr>
              <w:t>L5550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8 757,700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8 757,700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6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7487,800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7487,800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57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832,000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76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437,900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437,900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79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2.4. Благоустройство дворовой территории многоквартирных домов № 19,21,23 по ул. Зои </w:t>
            </w:r>
            <w:r w:rsidRPr="001A32EA">
              <w:rPr>
                <w:rFonts w:ascii="Liberation Serif" w:hAnsi="Liberation Serif"/>
              </w:rPr>
              <w:lastRenderedPageBreak/>
              <w:t>Космодемьянской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</w:t>
            </w:r>
            <w:r w:rsidRPr="001A32EA">
              <w:rPr>
                <w:rFonts w:ascii="Liberation Serif" w:hAnsi="Liberation Serif"/>
                <w:lang w:val="en-US"/>
              </w:rPr>
              <w:t>L5550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4 085,200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4 085,200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67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3 492,800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3 492,800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73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388,100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388,100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7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204,300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204,300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2.5.Благоустройство дворовой территории многоквартирных домов № 8,10 по ул.4-й Пятилетки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sz w:val="22"/>
                <w:szCs w:val="22"/>
              </w:rPr>
              <w:t> 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</w:t>
            </w:r>
            <w:r w:rsidRPr="001A32EA">
              <w:rPr>
                <w:rFonts w:ascii="Liberation Serif" w:hAnsi="Liberation Serif"/>
                <w:lang w:val="en-US"/>
              </w:rPr>
              <w:t>L5550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4 564,000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4 564,000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2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3 902,200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3 902,200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4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433,600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433,600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65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228,200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228,200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2.6. Благоустройство дворовой территории многоквартирного дома № 78Б по пр. Победы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</w:t>
            </w:r>
            <w:r w:rsidRPr="001A32EA">
              <w:rPr>
                <w:rFonts w:ascii="Liberation Serif" w:hAnsi="Liberation Serif"/>
                <w:lang w:val="en-US"/>
              </w:rPr>
              <w:t>L5550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4219,700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4219,700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1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3 607,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3 607,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8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6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400,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400,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9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6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211,000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211,000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2.7. Благоустройство дворовой </w:t>
            </w:r>
            <w:r w:rsidRPr="001A32EA">
              <w:rPr>
                <w:rFonts w:ascii="Liberation Serif" w:hAnsi="Liberation Serif"/>
              </w:rPr>
              <w:lastRenderedPageBreak/>
              <w:t>территории многоквартирного дома № 53 по ул. Каменская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</w:t>
            </w:r>
            <w:r w:rsidRPr="001A32EA">
              <w:rPr>
                <w:rFonts w:ascii="Liberation Serif" w:hAnsi="Liberation Serif"/>
                <w:lang w:val="en-US"/>
              </w:rPr>
              <w:t>L555</w:t>
            </w:r>
            <w:r w:rsidRPr="001A32EA">
              <w:rPr>
                <w:rFonts w:ascii="Liberation Serif" w:hAnsi="Liberation Serif"/>
                <w:lang w:val="en-US"/>
              </w:rPr>
              <w:lastRenderedPageBreak/>
              <w:t>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lastRenderedPageBreak/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3122,000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2 669,300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2 669,300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5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296,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296,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6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6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156,100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156,100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2.8. Благоустройство дворовой территории многоквартирного дома № 20 по ул. Каменская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</w:t>
            </w:r>
            <w:r w:rsidRPr="001A32EA">
              <w:rPr>
                <w:rFonts w:ascii="Liberation Serif" w:hAnsi="Liberation Serif"/>
                <w:lang w:val="en-US"/>
              </w:rPr>
              <w:t>L5550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3 684,500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3 684,500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39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3 150,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3 150,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3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3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6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184,200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184,200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2.9. Благоустройство дворовой территории многоквартирного дома № 43 по ул. </w:t>
            </w:r>
            <w:proofErr w:type="gramStart"/>
            <w:r w:rsidRPr="001A32EA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</w:t>
            </w:r>
            <w:r w:rsidRPr="001A32EA">
              <w:rPr>
                <w:rFonts w:ascii="Liberation Serif" w:hAnsi="Liberation Serif"/>
                <w:lang w:val="en-US"/>
              </w:rPr>
              <w:t>L5550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2 296,800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2 296,800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97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1 963,800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1 963,800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96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218,200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218,200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0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114,800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114,800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2.10. Благоустройство дворовой территории, </w:t>
            </w:r>
            <w:r w:rsidRPr="001A32EA">
              <w:rPr>
                <w:rFonts w:ascii="Liberation Serif" w:hAnsi="Liberation Serif"/>
              </w:rPr>
              <w:lastRenderedPageBreak/>
              <w:t>прилегающей к многоквартирному дому №21 по ул. Кирова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</w:t>
            </w:r>
            <w:r w:rsidRPr="001A32EA">
              <w:rPr>
                <w:rFonts w:ascii="Liberation Serif" w:hAnsi="Liberation Serif"/>
                <w:lang w:val="en-US"/>
              </w:rPr>
              <w:t>L5550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3227,400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3227,400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7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2 759,400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2 759,400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1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306,600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306,600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6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161,400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ind w:left="-28" w:right="-108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161,400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2.11. Благоустройство дворовой территории, прилегающей к многоквартирному дому № 6 по ул. 4-й Пятилетки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09003</w:t>
            </w:r>
            <w:r w:rsidRPr="001A32EA">
              <w:rPr>
                <w:rFonts w:ascii="Liberation Serif" w:hAnsi="Liberation Serif"/>
                <w:lang w:val="en-US"/>
              </w:rPr>
              <w:t>L5550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3 508,300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3 508,300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21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2 999,600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2 999,600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8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333,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333,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3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3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175,400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175,400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3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2.12. Благоустройство дворовой территории многоквартирного дома № 45 по ул. </w:t>
            </w:r>
            <w:proofErr w:type="gramStart"/>
            <w:r w:rsidRPr="001A32EA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093F255550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 </w:t>
            </w:r>
            <w:r w:rsidRPr="001A32EA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3331,600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3331,600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78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2848,500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2848,500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43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316,500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2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166,600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166,600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2.13. Благоустройство дворовой территории многоквартирн</w:t>
            </w:r>
            <w:r w:rsidRPr="001A32EA">
              <w:rPr>
                <w:rFonts w:ascii="Liberation Serif" w:hAnsi="Liberation Serif"/>
              </w:rPr>
              <w:lastRenderedPageBreak/>
              <w:t xml:space="preserve">ых домов № 4, 4А по ул. </w:t>
            </w:r>
            <w:proofErr w:type="gramStart"/>
            <w:r w:rsidRPr="001A32EA">
              <w:rPr>
                <w:rFonts w:ascii="Liberation Serif" w:hAnsi="Liberation Serif"/>
              </w:rPr>
              <w:t>Железнодорожная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093F255550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 </w:t>
            </w:r>
            <w:r w:rsidRPr="001A32EA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10 448,900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10 448,900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1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Областной </w:t>
            </w:r>
            <w:r w:rsidRPr="001A32EA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8 933,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8 933,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9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03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992,600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992,600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8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522,400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522,400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2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2.14. Благоустройство дворовой территории многоквартирных домов № 16,18 по ул. Каменская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093F255550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 </w:t>
            </w:r>
            <w:r w:rsidRPr="001A32EA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8 044,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8 044,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2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4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6 877,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6 877,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8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1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764,200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764,200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5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402,200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402,200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2.15. Благоустройство дворовой территории многоквартирных домов № 81А по ул. Каменская и № 23 по ул. Суворова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093F255550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 </w:t>
            </w:r>
            <w:r w:rsidRPr="001A32EA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9 133,400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9 133,400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1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7 809,000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7 809,000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6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867,700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867,700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14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456,700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456,700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44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2.16. Благоустройство дворовой территории многоквартирного дома № 38 </w:t>
            </w:r>
            <w:r w:rsidRPr="001A32EA">
              <w:rPr>
                <w:rFonts w:ascii="Liberation Serif" w:hAnsi="Liberation Serif"/>
              </w:rPr>
              <w:lastRenderedPageBreak/>
              <w:t>по ул. 4-й Пятилетки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093F255550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 </w:t>
            </w:r>
            <w:r w:rsidRPr="001A32EA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5 463,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7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5 463,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7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4 671,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4 671,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5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83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519,000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519,000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46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273,200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273,200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34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2.17. Благоустройство дворовой территории многоквартирного дома № 19 по ул. Шестакова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093F255550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 </w:t>
            </w:r>
            <w:r w:rsidRPr="001A32EA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6 865,800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6 865,800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93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5 870,200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5 870,200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43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652,300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652,300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06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343,300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343,300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2.18. Благоустройство дворовой территории многоквартирных домов № 10,12 по ул. </w:t>
            </w:r>
            <w:proofErr w:type="spellStart"/>
            <w:r w:rsidRPr="001A32EA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093F255550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 </w:t>
            </w:r>
            <w:r w:rsidRPr="001A32EA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6 109,400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6 109,400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3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5 223,500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5 223,500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91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580,400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580,400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627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305,500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305,500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2.19. Благоустройство дворовой территории многоквартирных домов № 3 по ул. </w:t>
            </w:r>
            <w:r w:rsidRPr="001A32EA">
              <w:rPr>
                <w:rFonts w:ascii="Liberation Serif" w:hAnsi="Liberation Serif"/>
              </w:rPr>
              <w:lastRenderedPageBreak/>
              <w:t>Белинского и № 12 по ул. 4-й Пятилетки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093F255550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 </w:t>
            </w:r>
            <w:r w:rsidRPr="001A32EA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6301,200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6301,200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7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5387,500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5387,500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6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Местный </w:t>
            </w:r>
            <w:r w:rsidRPr="001A32EA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598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,</w:t>
            </w:r>
            <w:r w:rsidRPr="001A32EA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1A32EA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598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6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50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315,100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315,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1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2.20. Благоустройство дворовой территории многоквартирных домов № 16 по ул. Зои Космодемьянской и    № 24 по ул. Бажова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093F255550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 </w:t>
            </w:r>
            <w:r w:rsidRPr="001A32EA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6 386,169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6 386,169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63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5 006,744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5 006,744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55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color w:val="000000"/>
                <w:sz w:val="16"/>
                <w:szCs w:val="16"/>
              </w:rPr>
              <w:t>102,191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color w:val="000000"/>
                <w:sz w:val="15"/>
                <w:szCs w:val="15"/>
              </w:rPr>
              <w:t>102,191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75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1 277,234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1 277,234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6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2.21. Благоустройство дворовой территории многоквартирного дома № 26 по ул. Зои Космодемьянской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  <w:lang w:val="en-US"/>
              </w:rPr>
              <w:t>093F255550</w:t>
            </w: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  <w:lang w:val="en-US"/>
              </w:rPr>
            </w:pPr>
            <w:r w:rsidRPr="001A32EA">
              <w:rPr>
                <w:rFonts w:ascii="Liberation Serif" w:hAnsi="Liberation Serif"/>
              </w:rPr>
              <w:t> </w:t>
            </w:r>
            <w:r w:rsidRPr="001A32EA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5 792,962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5 792,962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0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ind w:right="-110"/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4 541,672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4 541,672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25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92,698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92,698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51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1A32EA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1 158,592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1 158,592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6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2.22. Благоустройство дворовой территории многоквартирного дома № 15 по ул. </w:t>
            </w:r>
            <w:proofErr w:type="gramStart"/>
            <w:r w:rsidRPr="001A32EA">
              <w:rPr>
                <w:rFonts w:ascii="Liberation Serif" w:hAnsi="Liberation Serif"/>
              </w:rPr>
              <w:t>Челябинская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4 955,659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4 955,659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184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3 885,228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3 885,228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317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79,299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79,299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991,132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991,132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2.23. Благоустройство дворовой территории многоквартирного дома № 39А по ул. </w:t>
            </w:r>
            <w:proofErr w:type="gramStart"/>
            <w:r w:rsidRPr="001A32EA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4 608,943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4 608,943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3 613,412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3 613,412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73,743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73,743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921,788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921,788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2.24. Благоустройство дворовой территории многоквартирных домов № 22 по ул. Карла Маркса и № 87 по пр. Победы </w:t>
            </w: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8 734,814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8 734,814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6 848,085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6 848,085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139,766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139,766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1 746,963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1 746,963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2.25. Благоустройство дворовой территории многоквартирных домов № 11,13,15 по пр. Победы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10 065,814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10 065,814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7 891,579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7 891,579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161,072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161,072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2 013,163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2 013,163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2.26. Благоустройство дворовой территории многоквартирных домов №№ 2,4 по ул. Мичурина и  №№ 74,78 по пр. Победы.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13 035,761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13 035,761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10 220,019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10 220,019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208,590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208,590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2 607,152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2 607,152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2.27. Благоустройство дворовой территории многоквартирных домов № 33 по ул. Суворова и № 101 по ул. Октябрьская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8 413,242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8 413,242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6 595,965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6 595,965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134,628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134,628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1682,649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1682,649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2.28. Благоустройство дворовых территорий многоквартирного дома № 11 по ул. </w:t>
            </w:r>
            <w:proofErr w:type="spellStart"/>
            <w:r w:rsidRPr="001A32EA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4 534,291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4 534,291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3 554,806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3 554,806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72,547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72,547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</w:t>
            </w:r>
            <w:r w:rsidRPr="001A32EA">
              <w:rPr>
                <w:rFonts w:ascii="Liberation Serif" w:hAnsi="Liberation Serif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906,838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906,838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2.29. Благоустройство дворовой территории многоквартирного дома №52 по ул. Гагарина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5 977,268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5 977,268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4 686,178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4 686,178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95,636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95,636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1 195,454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1 195,454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2.30. Благоустройство дворовой территории многоквартирных домов №7,9 по ул. Средняя, №16,22,24 по ул. Шестакова,  №33,35 по ул. Калинина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18 831,050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18 831,050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14 763,543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14 763,543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301,297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301,297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3 766,210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3 766,210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2.31. Благоустройство дворовой территории многоквартирных домов №8,10,12,14 по ул. Добролюбова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13 976,696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13 976,696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10 957,730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10 957,730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223,627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223,627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</w:t>
            </w:r>
            <w:r w:rsidRPr="001A32EA">
              <w:rPr>
                <w:rFonts w:ascii="Liberation Serif" w:hAnsi="Liberation Serif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2 795,339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2 795,339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2.32. Благоустройство дворовой территории многоквартирных домов №47,49,51,53 по 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15 243,431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15 243,431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11 950,850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11 950,850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243,895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243,895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3 048,686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3 048,686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 xml:space="preserve">2.33.  Благоустройство дворовой территории многоквартирного дома № 37 по бул. </w:t>
            </w:r>
            <w:proofErr w:type="gramStart"/>
            <w:r w:rsidRPr="001A32EA">
              <w:rPr>
                <w:rFonts w:ascii="Liberation Serif" w:hAnsi="Liberation Serif"/>
              </w:rPr>
              <w:t>Комсомольский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6 914,689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6 914,689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5 421,116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5 421,116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110,635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110,635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1 382,938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1 382,938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>2.34.  Благоустройст</w:t>
            </w:r>
            <w:r w:rsidRPr="001A32EA">
              <w:rPr>
                <w:rFonts w:ascii="Liberation Serif" w:hAnsi="Liberation Serif"/>
              </w:rPr>
              <w:lastRenderedPageBreak/>
              <w:t>во дворовых территорий по результатам  проведения очередного либо дополнительного отбора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</w:t>
            </w:r>
            <w:r w:rsidRPr="001A32EA">
              <w:rPr>
                <w:rFonts w:ascii="Liberation Serif" w:hAnsi="Liberation Serif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13 000,422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13 000,422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1 500,000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1500,000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5000,000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 xml:space="preserve">2.35.  Благоустройство дворовых территорий МКД №15,17,19 по ул. </w:t>
            </w:r>
            <w:proofErr w:type="spellStart"/>
            <w:r w:rsidRPr="001A32EA">
              <w:rPr>
                <w:rFonts w:ascii="Liberation Serif" w:hAnsi="Liberation Serif"/>
              </w:rPr>
              <w:t>Исетская</w:t>
            </w:r>
            <w:proofErr w:type="spellEnd"/>
            <w:r w:rsidRPr="001A32EA">
              <w:rPr>
                <w:rFonts w:ascii="Liberation Serif" w:hAnsi="Liberation Serif"/>
              </w:rPr>
              <w:t xml:space="preserve">, МКД №12 по ул. Каменская, МКД №14 по ул. Алюминиевая, МКД №6 по ул. </w:t>
            </w:r>
            <w:proofErr w:type="spellStart"/>
            <w:r w:rsidRPr="001A32EA">
              <w:rPr>
                <w:rFonts w:ascii="Liberation Serif" w:hAnsi="Liberation Serif"/>
              </w:rPr>
              <w:t>Бугарева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23 649,548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23 649,548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17 784,461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17 784,460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1 135,178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1 135,178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4 729,909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4 729,910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 xml:space="preserve">2.36.  Благоустройство дворовых территорий МКД №91 по ул. Дзержинского, МКД №5 по ул. </w:t>
            </w:r>
            <w:proofErr w:type="gramStart"/>
            <w:r w:rsidRPr="001A32EA">
              <w:rPr>
                <w:rFonts w:ascii="Liberation Serif" w:hAnsi="Liberation Serif"/>
              </w:rPr>
              <w:t>Челябинская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8 549,569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8 549,569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6 429,276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6 429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410,379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410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1 710,914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  <w:lang w:val="en-US"/>
              </w:rPr>
            </w:pP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1 709</w:t>
            </w:r>
            <w:r w:rsidRPr="001A32EA">
              <w:rPr>
                <w:rFonts w:ascii="Liberation Serif" w:hAnsi="Liberation Serif"/>
                <w:sz w:val="15"/>
                <w:szCs w:val="15"/>
              </w:rPr>
              <w:t>,</w:t>
            </w:r>
            <w:r w:rsidRPr="001A32EA">
              <w:rPr>
                <w:rFonts w:ascii="Liberation Serif" w:hAnsi="Liberation Serif"/>
                <w:sz w:val="15"/>
                <w:szCs w:val="15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>2.37.  Благоустройство дворовых территорий МКД №28 по ул. 4-ой Пятилетки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>2.38.  Благоустройство дворовых территорий МКД №28, 30 по ул. 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15 475,115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15 475,115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11 637,286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11 637,286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742,806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742,806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3 095,023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3 095,023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 xml:space="preserve">2.39. Благоустройство дворовых территорий МКД №153 по ул. </w:t>
            </w:r>
            <w:r w:rsidRPr="001A32EA">
              <w:rPr>
                <w:rFonts w:ascii="Liberation Serif" w:hAnsi="Liberation Serif"/>
              </w:rPr>
              <w:lastRenderedPageBreak/>
              <w:t>Лермонтова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>2.40.  Благоустройство дворовых территорий МКД №35 по ул. Суворова, МКД №78 по ул. Механизаторов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14 089,824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14 089,824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10 595,500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10 595,500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676,359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676,359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2 817,965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2 817,965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>2.41.  Благоустройство дворовых территорий МКД №36, 38, 40, 42, 44  по ул. Калинина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35 491,155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35 491,156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26 689,300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26 689,300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1 703,624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1 703,625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7 098,231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7 098,231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>2.42. Благоустройст</w:t>
            </w:r>
            <w:r w:rsidRPr="001A32EA">
              <w:rPr>
                <w:rFonts w:ascii="Liberation Serif" w:hAnsi="Liberation Serif"/>
              </w:rPr>
              <w:lastRenderedPageBreak/>
              <w:t>во дворовых территорий МКД №86 по ул. Каменская, № 27 по ул. Кутузова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</w:t>
            </w:r>
            <w:r w:rsidRPr="001A32EA">
              <w:rPr>
                <w:rFonts w:ascii="Liberation Serif" w:hAnsi="Liberation Serif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lastRenderedPageBreak/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>2.43. Благоустройство дворовых территорий МКД № 58,60,62 по ул. Каменская, № 41 по ул. Калинина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20 031,867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20 031,867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15 063,900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15 063,900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961,594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961,594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4 006,373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4 006,373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  <w:r w:rsidRPr="001A32EA">
              <w:rPr>
                <w:rFonts w:ascii="Liberation Serif" w:hAnsi="Liberation Serif"/>
              </w:rPr>
              <w:t>2.44. Благоустройство дворовых территорий МКД № 39 по ул. Бульвар Комсомольский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Всего:</w:t>
            </w:r>
          </w:p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093</w:t>
            </w:r>
            <w:r w:rsidRPr="001A32EA">
              <w:rPr>
                <w:rFonts w:ascii="Liberation Serif" w:hAnsi="Liberation Serif"/>
                <w:lang w:val="en-US"/>
              </w:rPr>
              <w:t>F</w:t>
            </w:r>
            <w:r w:rsidRPr="001A32EA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810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  <w:tr w:rsidR="001A32EA" w:rsidRPr="001A32EA" w:rsidTr="001A32EA">
        <w:trPr>
          <w:trHeight w:val="419"/>
          <w:jc w:val="center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EA" w:rsidRPr="001A32EA" w:rsidRDefault="001A32EA" w:rsidP="001A32E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  <w:r w:rsidRPr="001A32EA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A32E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32EA" w:rsidRPr="001A32EA" w:rsidRDefault="001A32EA" w:rsidP="001A32EA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1A32EA">
              <w:rPr>
                <w:rFonts w:ascii="Liberation Serif" w:hAnsi="Liberation Serif"/>
                <w:sz w:val="15"/>
                <w:szCs w:val="15"/>
              </w:rPr>
              <w:t>0,000</w:t>
            </w:r>
          </w:p>
        </w:tc>
      </w:tr>
    </w:tbl>
    <w:p w:rsidR="00E67C7B" w:rsidRDefault="00E67C7B" w:rsidP="00E67C7B">
      <w:pPr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BB2DCA" w:rsidRDefault="00BB2DCA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2D6549">
      <w:pPr>
        <w:jc w:val="right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№4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План реализации муниципальной программы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«Формирование современной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5A037E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</w:t>
      </w:r>
    </w:p>
    <w:p w:rsidR="004922D3" w:rsidRPr="006C3C95" w:rsidRDefault="004922D3" w:rsidP="00873B4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5A037E" w:rsidRPr="002935C5" w:rsidTr="00F17364">
        <w:tc>
          <w:tcPr>
            <w:tcW w:w="1702" w:type="dxa"/>
            <w:vMerge w:val="restart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Наименование контрольного события Муниципальной программы 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Ответственный исполнитель 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Срок наступления контрольного события (дата) 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>Срок наступления контрольного события (дата)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Срок наступления контрольного события (дата) 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Срок наступления контрольного события (дата) 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>Срок наступления контрольного события (дата)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>Срок наступления контрольного события (дата)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>Срок наступления контрольного события (дата)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>Срок наступления контрольного события (дата)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>Срок наступления контрольного события (дата)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>Срок наступления контрольного события (дата)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color w:val="auto"/>
                <w:sz w:val="22"/>
                <w:szCs w:val="22"/>
              </w:rPr>
              <w:t>Срок наступления контрольного события (дата)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A037E" w:rsidRPr="002935C5" w:rsidTr="00F17364">
        <w:tc>
          <w:tcPr>
            <w:tcW w:w="1702" w:type="dxa"/>
            <w:vMerge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pStyle w:val="Default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2935C5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2017 год 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2018 год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2019 год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2020 год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2021 год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2022 год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2023 год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2024год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</w:rPr>
              <w:t>5</w:t>
            </w:r>
            <w:r w:rsidRPr="002935C5">
              <w:rPr>
                <w:rFonts w:ascii="Liberation Serif" w:hAnsi="Liberation Serif"/>
              </w:rPr>
              <w:t>год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</w:t>
            </w:r>
            <w:r w:rsidRPr="002935C5">
              <w:rPr>
                <w:rFonts w:ascii="Liberation Serif" w:hAnsi="Liberation Serif"/>
              </w:rPr>
              <w:t>год</w:t>
            </w:r>
          </w:p>
        </w:tc>
        <w:tc>
          <w:tcPr>
            <w:tcW w:w="992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935C5"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</w:rPr>
              <w:t>7</w:t>
            </w:r>
            <w:r w:rsidRPr="002935C5">
              <w:rPr>
                <w:rFonts w:ascii="Liberation Serif" w:hAnsi="Liberation Serif"/>
              </w:rPr>
              <w:t>год</w:t>
            </w:r>
          </w:p>
        </w:tc>
      </w:tr>
      <w:tr w:rsidR="005A037E" w:rsidRPr="002935C5" w:rsidTr="00F17364">
        <w:tc>
          <w:tcPr>
            <w:tcW w:w="1702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>Разработка и общественное обсуждение Муниципальной программы</w:t>
            </w:r>
          </w:p>
        </w:tc>
        <w:tc>
          <w:tcPr>
            <w:tcW w:w="2268" w:type="dxa"/>
            <w:vMerge w:val="restart"/>
          </w:tcPr>
          <w:p w:rsidR="005A037E" w:rsidRPr="002935C5" w:rsidRDefault="005A037E" w:rsidP="00F17364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</w:rPr>
              <w:t>Орган местного самоуправления «Комитет по архитектуре и градостроительству Каменск-Уральского городского округа»,</w:t>
            </w:r>
          </w:p>
          <w:p w:rsidR="005A037E" w:rsidRPr="002935C5" w:rsidRDefault="005A037E" w:rsidP="00F17364">
            <w:pPr>
              <w:rPr>
                <w:rFonts w:ascii="Liberation Serif" w:hAnsi="Liberation Serif"/>
                <w:sz w:val="16"/>
                <w:szCs w:val="16"/>
              </w:rPr>
            </w:pPr>
            <w:r w:rsidRPr="002935C5">
              <w:rPr>
                <w:rFonts w:ascii="Liberation Serif" w:hAnsi="Liberation Serif"/>
                <w:sz w:val="16"/>
                <w:szCs w:val="16"/>
                <w:lang w:eastAsia="en-US"/>
              </w:rPr>
              <w:t>МКУ «Управление капитального строительства»,</w:t>
            </w:r>
            <w:r w:rsidRPr="002935C5">
              <w:rPr>
                <w:rFonts w:ascii="Liberation Serif" w:hAnsi="Liberation Serif"/>
                <w:sz w:val="16"/>
                <w:szCs w:val="16"/>
              </w:rPr>
              <w:t xml:space="preserve"> Отраслевой орган Администрации Каменск-Уральского городского округа по жилищному хозяйству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31.03.2017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4922D3" w:rsidRDefault="004922D3" w:rsidP="00F17364">
            <w:pPr>
              <w:jc w:val="center"/>
              <w:rPr>
                <w:rFonts w:ascii="Liberation Serif" w:hAnsi="Liberation Serif"/>
              </w:rPr>
            </w:pPr>
            <w:r w:rsidRPr="004922D3">
              <w:rPr>
                <w:rFonts w:ascii="Liberation Serif" w:hAnsi="Liberation Serif"/>
              </w:rPr>
              <w:t>10.08.2022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A037E" w:rsidRPr="002935C5" w:rsidTr="00F17364">
        <w:tc>
          <w:tcPr>
            <w:tcW w:w="1702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 xml:space="preserve">Утверждение Муниципальной программы </w:t>
            </w:r>
          </w:p>
        </w:tc>
        <w:tc>
          <w:tcPr>
            <w:tcW w:w="2268" w:type="dxa"/>
            <w:vMerge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25.05.2017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37E" w:rsidRPr="004922D3" w:rsidRDefault="004922D3" w:rsidP="00F17364">
            <w:pPr>
              <w:jc w:val="center"/>
              <w:rPr>
                <w:rFonts w:ascii="Liberation Serif" w:hAnsi="Liberation Serif"/>
              </w:rPr>
            </w:pPr>
            <w:r w:rsidRPr="004922D3">
              <w:rPr>
                <w:rFonts w:ascii="Liberation Serif" w:hAnsi="Liberation Serif"/>
              </w:rPr>
              <w:t>14.07.2022</w:t>
            </w: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5A037E" w:rsidRPr="002935C5" w:rsidTr="00F17364">
        <w:tc>
          <w:tcPr>
            <w:tcW w:w="1702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 xml:space="preserve">Утверждение </w:t>
            </w:r>
            <w:proofErr w:type="gramStart"/>
            <w:r w:rsidRPr="002935C5">
              <w:rPr>
                <w:rFonts w:ascii="Liberation Serif" w:hAnsi="Liberation Serif"/>
                <w:sz w:val="22"/>
                <w:szCs w:val="22"/>
              </w:rPr>
              <w:t>дизайн-проектов</w:t>
            </w:r>
            <w:proofErr w:type="gramEnd"/>
            <w:r w:rsidRPr="002935C5">
              <w:rPr>
                <w:rFonts w:ascii="Liberation Serif" w:hAnsi="Liberation Serif"/>
                <w:sz w:val="22"/>
                <w:szCs w:val="22"/>
              </w:rPr>
              <w:t xml:space="preserve"> благоустройства территорий </w:t>
            </w:r>
          </w:p>
        </w:tc>
        <w:tc>
          <w:tcPr>
            <w:tcW w:w="2268" w:type="dxa"/>
            <w:vMerge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01.08.2017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01.03.2018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01.03.2019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01.03.2020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01.03.2021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01.03.2022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037E" w:rsidRPr="002935C5" w:rsidTr="00F17364">
        <w:tc>
          <w:tcPr>
            <w:tcW w:w="1702" w:type="dxa"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>Завершение</w:t>
            </w:r>
          </w:p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935C5">
              <w:rPr>
                <w:rFonts w:ascii="Liberation Serif" w:hAnsi="Liberation Serif"/>
                <w:sz w:val="22"/>
                <w:szCs w:val="22"/>
              </w:rPr>
              <w:t>работ по благоустройству территорий</w:t>
            </w:r>
          </w:p>
        </w:tc>
        <w:tc>
          <w:tcPr>
            <w:tcW w:w="2268" w:type="dxa"/>
            <w:vMerge/>
          </w:tcPr>
          <w:p w:rsidR="005A037E" w:rsidRPr="002935C5" w:rsidRDefault="005A037E" w:rsidP="00F173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01.11.2017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01.11.2018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01.11.2019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01.11.2020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30.09.2021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  <w:r w:rsidRPr="002450CF">
              <w:rPr>
                <w:rFonts w:ascii="Liberation Serif" w:hAnsi="Liberation Serif"/>
              </w:rPr>
              <w:t>30.09.2022</w:t>
            </w: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5A037E" w:rsidRPr="002450CF" w:rsidRDefault="005A037E" w:rsidP="00F1736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C8086E" w:rsidRDefault="00C8086E" w:rsidP="00C8086E">
      <w:pPr>
        <w:rPr>
          <w:rFonts w:ascii="Liberation Serif" w:hAnsi="Liberation Serif"/>
          <w:sz w:val="28"/>
          <w:szCs w:val="28"/>
        </w:rPr>
      </w:pPr>
    </w:p>
    <w:p w:rsidR="00C8086E" w:rsidRDefault="00C8086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C8086E" w:rsidRDefault="00C8086E" w:rsidP="00C8086E">
      <w:pPr>
        <w:jc w:val="right"/>
        <w:rPr>
          <w:rFonts w:ascii="Liberation Serif" w:hAnsi="Liberation Serif"/>
          <w:sz w:val="28"/>
          <w:szCs w:val="28"/>
        </w:rPr>
        <w:sectPr w:rsidR="00C8086E" w:rsidSect="00C8086E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73B41" w:rsidRPr="006C3C95" w:rsidRDefault="00873B41" w:rsidP="00C8086E">
      <w:pPr>
        <w:jc w:val="right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5 к Муниципальной программе</w:t>
      </w:r>
    </w:p>
    <w:p w:rsidR="00873B41" w:rsidRPr="006C3C95" w:rsidRDefault="00873B41" w:rsidP="00873B41">
      <w:pPr>
        <w:jc w:val="right"/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дворовой территории,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906C54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 - Порядок).</w:t>
      </w:r>
    </w:p>
    <w:p w:rsidR="00873B41" w:rsidRPr="006C3C95" w:rsidRDefault="00873B41" w:rsidP="00873B41">
      <w:pPr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2. Для целей Порядка  применяются следующие понятия: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   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 xml:space="preserve">; </w:t>
      </w:r>
    </w:p>
    <w:p w:rsidR="00873B41" w:rsidRPr="006C3C95" w:rsidRDefault="00873B41" w:rsidP="00873B41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>3. Разработка дизайн - проекта обеспечивается заинтересованными лицами.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873B41" w:rsidRPr="006C3C95" w:rsidRDefault="00873B41" w:rsidP="00873B41">
      <w:pPr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4. Дизайн-проект разрабатывается </w:t>
      </w:r>
      <w:proofErr w:type="gramStart"/>
      <w:r w:rsidRPr="006C3C95">
        <w:rPr>
          <w:rFonts w:ascii="Liberation Serif" w:hAnsi="Liberation Serif"/>
          <w:sz w:val="28"/>
          <w:szCs w:val="28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. </w:t>
      </w:r>
    </w:p>
    <w:p w:rsidR="00873B41" w:rsidRPr="006C3C95" w:rsidRDefault="00873B41" w:rsidP="00873B41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5. В дизайн - прое</w:t>
      </w:r>
      <w:proofErr w:type="gramStart"/>
      <w:r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 Разработка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осуществляется:</w:t>
      </w:r>
    </w:p>
    <w:p w:rsidR="00873B41" w:rsidRPr="006C3C95" w:rsidRDefault="00873B41" w:rsidP="00CD2E18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6.1.с учётом местных нормативов градостроительного проектирования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, утвержденных решением Городской Думы города Каменска-Уральского от 24.08.2016 года № 610;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6.2. с учётом минимального и дополнительного перечней работ 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 xml:space="preserve">7.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 с представителем заинтересованных лиц осуществляется на заседании общественной комиссией по реализации муниципальной программы «Формирование современной </w:t>
      </w:r>
      <w:r w:rsidRPr="006C3C95">
        <w:rPr>
          <w:rFonts w:ascii="Liberation Serif" w:hAnsi="Liberation Serif"/>
          <w:sz w:val="28"/>
          <w:szCs w:val="28"/>
        </w:rPr>
        <w:lastRenderedPageBreak/>
        <w:t>городской среды</w:t>
      </w:r>
      <w:r w:rsidR="006B1BFE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на территории Каменск-Уральск</w:t>
      </w:r>
      <w:r w:rsidR="006B1BFE">
        <w:rPr>
          <w:rFonts w:ascii="Liberation Serif" w:hAnsi="Liberation Serif"/>
          <w:sz w:val="28"/>
          <w:szCs w:val="28"/>
        </w:rPr>
        <w:t xml:space="preserve"> 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906C54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- общественная комиссия).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9. При отсутствии замечаний дизайн-проект утверждается постановлением Администрации города Каменска-Уральского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873B41" w:rsidRPr="006C3C95" w:rsidRDefault="00873B41" w:rsidP="00873B41">
      <w:pPr>
        <w:rPr>
          <w:rFonts w:ascii="Liberation Serif" w:hAnsi="Liberation Serif"/>
          <w:color w:val="FF0000"/>
          <w:sz w:val="28"/>
          <w:szCs w:val="28"/>
        </w:rPr>
      </w:pPr>
      <w:bookmarkStart w:id="1" w:name="Par46"/>
      <w:bookmarkEnd w:id="1"/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Default="00873B41" w:rsidP="00873B41">
      <w:pPr>
        <w:rPr>
          <w:rFonts w:ascii="Liberation Serif" w:hAnsi="Liberation Serif"/>
          <w:sz w:val="28"/>
          <w:szCs w:val="28"/>
        </w:rPr>
      </w:pPr>
    </w:p>
    <w:p w:rsidR="006B1BFE" w:rsidRDefault="006B1BFE" w:rsidP="00873B41">
      <w:pPr>
        <w:rPr>
          <w:rFonts w:ascii="Liberation Serif" w:hAnsi="Liberation Serif"/>
          <w:sz w:val="28"/>
          <w:szCs w:val="28"/>
        </w:rPr>
      </w:pPr>
    </w:p>
    <w:p w:rsidR="006B1BFE" w:rsidRDefault="006B1BFE" w:rsidP="00873B41">
      <w:pPr>
        <w:rPr>
          <w:rFonts w:ascii="Liberation Serif" w:hAnsi="Liberation Serif"/>
          <w:sz w:val="28"/>
          <w:szCs w:val="28"/>
        </w:rPr>
      </w:pPr>
    </w:p>
    <w:p w:rsidR="006B1BFE" w:rsidRDefault="006B1BFE" w:rsidP="00873B41">
      <w:pPr>
        <w:rPr>
          <w:rFonts w:ascii="Liberation Serif" w:hAnsi="Liberation Serif"/>
          <w:sz w:val="28"/>
          <w:szCs w:val="28"/>
        </w:rPr>
      </w:pPr>
    </w:p>
    <w:p w:rsidR="006B1BFE" w:rsidRDefault="006B1BFE" w:rsidP="00873B41">
      <w:pPr>
        <w:rPr>
          <w:rFonts w:ascii="Liberation Serif" w:hAnsi="Liberation Serif"/>
          <w:sz w:val="28"/>
          <w:szCs w:val="28"/>
        </w:rPr>
      </w:pPr>
    </w:p>
    <w:p w:rsidR="006B1BFE" w:rsidRPr="006C3C95" w:rsidRDefault="006B1BFE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Default="00873B41" w:rsidP="00873B41">
      <w:pPr>
        <w:rPr>
          <w:rFonts w:ascii="Liberation Serif" w:hAnsi="Liberation Serif"/>
          <w:sz w:val="28"/>
          <w:szCs w:val="28"/>
        </w:rPr>
      </w:pPr>
    </w:p>
    <w:p w:rsidR="00CD2E18" w:rsidRDefault="00CD2E18" w:rsidP="00873B41">
      <w:pPr>
        <w:rPr>
          <w:rFonts w:ascii="Liberation Serif" w:hAnsi="Liberation Serif"/>
          <w:sz w:val="28"/>
          <w:szCs w:val="28"/>
        </w:rPr>
      </w:pPr>
    </w:p>
    <w:p w:rsidR="00CD2E18" w:rsidRPr="006C3C95" w:rsidRDefault="00CD2E18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C8086E" w:rsidRDefault="00C8086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873B41" w:rsidRPr="006C3C95" w:rsidRDefault="00873B41" w:rsidP="00873B41">
      <w:pPr>
        <w:jc w:val="right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6 к Муниципальной программе</w:t>
      </w:r>
    </w:p>
    <w:p w:rsidR="00873B41" w:rsidRPr="006C3C95" w:rsidRDefault="00873B41" w:rsidP="00873B41">
      <w:pPr>
        <w:jc w:val="right"/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общественной территории,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</w:t>
      </w: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общественной</w:t>
      </w:r>
      <w:r w:rsidRPr="006C3C95">
        <w:rPr>
          <w:rFonts w:ascii="Liberation Serif" w:hAnsi="Liberation Serif"/>
          <w:sz w:val="28"/>
          <w:szCs w:val="28"/>
        </w:rPr>
        <w:t xml:space="preserve">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906C54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 - Порядок).</w:t>
      </w:r>
    </w:p>
    <w:p w:rsidR="00873B41" w:rsidRPr="006C3C95" w:rsidRDefault="00873B41" w:rsidP="00873B41">
      <w:pPr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2. Для целей Порядка  применяются следующие понятия:</w:t>
      </w:r>
    </w:p>
    <w:p w:rsidR="00873B41" w:rsidRPr="006C3C95" w:rsidRDefault="00873B41" w:rsidP="00873B41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2.1. </w:t>
      </w:r>
      <w:r w:rsidRPr="006C3C95">
        <w:rPr>
          <w:rFonts w:ascii="Liberation Serif" w:hAnsi="Liberation Serif"/>
          <w:sz w:val="28"/>
          <w:szCs w:val="28"/>
          <w:lang w:eastAsia="en-US"/>
        </w:rPr>
        <w:t>общественная</w:t>
      </w:r>
      <w:r w:rsidRPr="006C3C95">
        <w:rPr>
          <w:rFonts w:ascii="Liberation Serif" w:hAnsi="Liberation Serif"/>
          <w:sz w:val="28"/>
          <w:szCs w:val="28"/>
        </w:rPr>
        <w:t xml:space="preserve"> территория - </w:t>
      </w:r>
      <w:r w:rsidRPr="006C3C95">
        <w:rPr>
          <w:rFonts w:ascii="Liberation Serif" w:hAnsi="Liberation Serif"/>
          <w:color w:val="auto"/>
          <w:sz w:val="28"/>
          <w:szCs w:val="28"/>
        </w:rPr>
        <w:t>территория, которой беспрепятственно пользуется неограниченный круг лиц (в том числе площади, улицы, проезды, набережные, скверы, бульвары, парки)</w:t>
      </w:r>
      <w:r w:rsidRPr="006C3C95">
        <w:rPr>
          <w:rFonts w:ascii="Liberation Serif" w:hAnsi="Liberation Serif"/>
          <w:iCs/>
          <w:color w:val="auto"/>
          <w:sz w:val="28"/>
          <w:szCs w:val="28"/>
        </w:rPr>
        <w:t>;</w:t>
      </w:r>
      <w:proofErr w:type="gramEnd"/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2.2. заинтересованные лица – физические и юридические лица, заинтересованные в благоустройстве 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общественной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территории,  включенной в Муниципальную программу.</w:t>
      </w:r>
    </w:p>
    <w:p w:rsidR="00873B41" w:rsidRPr="006C3C95" w:rsidRDefault="00873B41" w:rsidP="00873B41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Разработка дизайн – проекта обеспечивается заинтересованными лицами.</w:t>
      </w:r>
    </w:p>
    <w:p w:rsidR="00873B41" w:rsidRPr="006C3C95" w:rsidRDefault="00873B41" w:rsidP="00873B41">
      <w:pPr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4. Дизайн-проект разрабатывается в отношении общественной территории, отобранной с учетом результатов общественного обсуждения.</w:t>
      </w:r>
    </w:p>
    <w:p w:rsidR="00873B41" w:rsidRPr="006C3C95" w:rsidRDefault="00873B41" w:rsidP="00873B41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5. В дизайн - прое</w:t>
      </w:r>
      <w:proofErr w:type="gramStart"/>
      <w:r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</w:t>
      </w:r>
    </w:p>
    <w:p w:rsidR="00873B41" w:rsidRPr="006C3C95" w:rsidRDefault="00873B41" w:rsidP="00873B4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6. При разработке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учитывать следующее: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6.1. разработка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осуществляется с учетом местных нормативов градостроительного проектирования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, утвержденных решением Городской Думы города Каменска-Уральского от 24.08.2016 года № 610;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7. Разработанный дизайн-проект общественной территории размещается на официальном сайте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для обсуждения населением на срок не менее чем 10 дней с момента размещения.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Информационное сообщение о проведении общественного обсуждения и сроках его проведения опубликовывается в газете «Каменский рабочий».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8.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</w:t>
      </w:r>
      <w:r w:rsidRPr="006C3C95">
        <w:rPr>
          <w:rFonts w:ascii="Liberation Serif" w:hAnsi="Liberation Serif"/>
          <w:sz w:val="28"/>
          <w:szCs w:val="28"/>
        </w:rPr>
        <w:lastRenderedPageBreak/>
        <w:t>проекта, осуществляется на заседании общественной комиссией по реализации муниципальной программы «Формирование современной городской среды</w:t>
      </w:r>
      <w:r w:rsidR="006B1BFE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906C54">
        <w:rPr>
          <w:rFonts w:ascii="Liberation Serif" w:hAnsi="Liberation Serif"/>
          <w:sz w:val="28"/>
          <w:szCs w:val="28"/>
        </w:rPr>
        <w:t>7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- общественная комиссия);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10. При отсутствии замечаний дизайн-проект утверждается постановлением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873B41" w:rsidRPr="006C3C95" w:rsidRDefault="00873B41" w:rsidP="00873B41">
      <w:pPr>
        <w:rPr>
          <w:rFonts w:ascii="Liberation Serif" w:hAnsi="Liberation Serif"/>
          <w:color w:val="FF0000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Default="00873B41" w:rsidP="00873B41">
      <w:pPr>
        <w:rPr>
          <w:rFonts w:ascii="Liberation Serif" w:hAnsi="Liberation Serif"/>
          <w:sz w:val="28"/>
          <w:szCs w:val="28"/>
        </w:rPr>
      </w:pPr>
    </w:p>
    <w:p w:rsidR="006B1BFE" w:rsidRDefault="006B1BFE" w:rsidP="00873B41">
      <w:pPr>
        <w:rPr>
          <w:rFonts w:ascii="Liberation Serif" w:hAnsi="Liberation Serif"/>
          <w:sz w:val="28"/>
          <w:szCs w:val="28"/>
        </w:rPr>
      </w:pPr>
    </w:p>
    <w:p w:rsidR="006B1BFE" w:rsidRPr="006C3C95" w:rsidRDefault="006B1BFE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Default="00873B41" w:rsidP="00873B41">
      <w:pPr>
        <w:rPr>
          <w:rFonts w:ascii="Liberation Serif" w:hAnsi="Liberation Serif"/>
          <w:sz w:val="28"/>
          <w:szCs w:val="28"/>
        </w:rPr>
      </w:pPr>
    </w:p>
    <w:p w:rsidR="00B81301" w:rsidRDefault="00B81301" w:rsidP="00873B41">
      <w:pPr>
        <w:rPr>
          <w:rFonts w:ascii="Liberation Serif" w:hAnsi="Liberation Serif"/>
          <w:sz w:val="28"/>
          <w:szCs w:val="28"/>
        </w:rPr>
      </w:pPr>
    </w:p>
    <w:p w:rsidR="00B81301" w:rsidRDefault="00B81301" w:rsidP="00873B41">
      <w:pPr>
        <w:rPr>
          <w:rFonts w:ascii="Liberation Serif" w:hAnsi="Liberation Serif"/>
          <w:sz w:val="28"/>
          <w:szCs w:val="28"/>
        </w:rPr>
      </w:pPr>
    </w:p>
    <w:p w:rsidR="00B81301" w:rsidRPr="006C3C95" w:rsidRDefault="00B8130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C8086E" w:rsidRDefault="00873B41" w:rsidP="00873B41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                                              </w:t>
      </w:r>
    </w:p>
    <w:p w:rsidR="00C8086E" w:rsidRDefault="00C8086E">
      <w:pPr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br w:type="page"/>
      </w:r>
    </w:p>
    <w:p w:rsidR="00873B41" w:rsidRPr="006C3C95" w:rsidRDefault="00873B41" w:rsidP="00C8086E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lastRenderedPageBreak/>
        <w:t xml:space="preserve"> Приложение № 7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Условия</w:t>
      </w:r>
    </w:p>
    <w:p w:rsidR="00873B41" w:rsidRPr="006C3C95" w:rsidRDefault="00873B41" w:rsidP="00873B41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73B41" w:rsidRPr="006C3C95" w:rsidRDefault="00873B41" w:rsidP="00873B41">
      <w:pPr>
        <w:jc w:val="center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ind w:firstLine="709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высоты бордюров по краям пешеходных путей;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В рамках обсуждения и утверждения предложений о включении общественной территории в Муниципальную программу </w:t>
      </w:r>
      <w:r w:rsidRPr="006C3C95">
        <w:rPr>
          <w:rFonts w:ascii="Liberation Serif" w:hAnsi="Liberation Serif"/>
          <w:sz w:val="28"/>
          <w:szCs w:val="28"/>
        </w:rPr>
        <w:t xml:space="preserve">общественной комиссией </w:t>
      </w:r>
      <w:r w:rsidRPr="006C3C95">
        <w:rPr>
          <w:rFonts w:ascii="Liberation Serif" w:hAnsi="Liberation Serif"/>
          <w:sz w:val="28"/>
          <w:szCs w:val="28"/>
          <w:lang w:eastAsia="en-US"/>
        </w:rPr>
        <w:t>учитываются следующие работы по благоустройству для инвалидов и других маломобильных групп населения: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высоты бордюров по краям пешеходных путей;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125850" w:rsidRDefault="00125850" w:rsidP="006C3C95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125850" w:rsidRDefault="00125850" w:rsidP="006C3C95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125850" w:rsidRDefault="00125850" w:rsidP="006C3C95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125850" w:rsidRDefault="00125850" w:rsidP="006C3C95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C8086E" w:rsidRDefault="006C3C95" w:rsidP="006C3C95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</w:t>
      </w:r>
    </w:p>
    <w:p w:rsidR="00C8086E" w:rsidRDefault="00C8086E">
      <w:pPr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br w:type="page"/>
      </w:r>
    </w:p>
    <w:p w:rsidR="006C3C95" w:rsidRPr="006C3C95" w:rsidRDefault="006C3C95" w:rsidP="006C3C95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lastRenderedPageBreak/>
        <w:t>Приложение № 8 к Муниципальной программе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</w:p>
    <w:p w:rsidR="005A037E" w:rsidRPr="002935C5" w:rsidRDefault="005A037E" w:rsidP="005A037E">
      <w:pPr>
        <w:jc w:val="center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Адресный перечень </w:t>
      </w:r>
    </w:p>
    <w:p w:rsidR="005A037E" w:rsidRPr="002935C5" w:rsidRDefault="005A037E" w:rsidP="005A037E">
      <w:pPr>
        <w:jc w:val="center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дворовых и общественных территорий, нуждающихся в благоустройстве и подлежащих благоустройству </w:t>
      </w:r>
      <w:r w:rsidRPr="002935C5">
        <w:rPr>
          <w:rFonts w:ascii="Liberation Serif" w:hAnsi="Liberation Serif"/>
          <w:bCs/>
          <w:sz w:val="28"/>
          <w:szCs w:val="28"/>
        </w:rPr>
        <w:t xml:space="preserve">в соответствии с муниципальной программой </w:t>
      </w:r>
      <w:r w:rsidRPr="002935C5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</w:p>
    <w:p w:rsidR="005A037E" w:rsidRPr="002935C5" w:rsidRDefault="005A037E" w:rsidP="005A037E">
      <w:pPr>
        <w:jc w:val="center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Каменск-Уральского городского округа на 2017-2027 годы»</w:t>
      </w:r>
      <w:r w:rsidRPr="002935C5">
        <w:rPr>
          <w:rFonts w:ascii="Liberation Serif" w:hAnsi="Liberation Serif"/>
          <w:bCs/>
          <w:sz w:val="28"/>
          <w:szCs w:val="28"/>
        </w:rPr>
        <w:t xml:space="preserve">, </w:t>
      </w:r>
      <w:r w:rsidRPr="002935C5">
        <w:rPr>
          <w:rFonts w:ascii="Liberation Serif" w:hAnsi="Liberation Serif"/>
          <w:sz w:val="28"/>
          <w:szCs w:val="28"/>
        </w:rPr>
        <w:t>а также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>
        <w:rPr>
          <w:rFonts w:ascii="Liberation Serif" w:hAnsi="Liberation Serif"/>
          <w:sz w:val="28"/>
          <w:szCs w:val="28"/>
        </w:rPr>
        <w:t>3</w:t>
      </w:r>
      <w:r w:rsidRPr="002935C5">
        <w:rPr>
          <w:rFonts w:ascii="Liberation Serif" w:hAnsi="Liberation Serif"/>
          <w:sz w:val="28"/>
          <w:szCs w:val="28"/>
        </w:rPr>
        <w:t xml:space="preserve"> года за счет средств указанных лиц *</w:t>
      </w:r>
    </w:p>
    <w:p w:rsidR="005A037E" w:rsidRPr="002935C5" w:rsidRDefault="005A037E" w:rsidP="005A037E">
      <w:pPr>
        <w:jc w:val="center"/>
        <w:rPr>
          <w:rFonts w:ascii="Liberation Serif" w:hAnsi="Liberation Serif"/>
          <w:sz w:val="28"/>
          <w:szCs w:val="28"/>
        </w:rPr>
      </w:pPr>
    </w:p>
    <w:p w:rsidR="005A037E" w:rsidRPr="002935C5" w:rsidRDefault="005A037E" w:rsidP="005A037E">
      <w:pPr>
        <w:numPr>
          <w:ilvl w:val="0"/>
          <w:numId w:val="13"/>
        </w:num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2935C5">
        <w:rPr>
          <w:rFonts w:ascii="Liberation Serif" w:hAnsi="Liberation Serif"/>
          <w:bCs/>
          <w:sz w:val="28"/>
          <w:szCs w:val="28"/>
        </w:rPr>
        <w:t xml:space="preserve">Дворовые территории </w:t>
      </w:r>
      <w:r w:rsidRPr="002935C5">
        <w:rPr>
          <w:rFonts w:ascii="Liberation Serif" w:hAnsi="Liberation Serif"/>
          <w:sz w:val="28"/>
          <w:szCs w:val="28"/>
        </w:rPr>
        <w:t>многоквартирных домов</w:t>
      </w:r>
      <w:r w:rsidRPr="002935C5">
        <w:rPr>
          <w:rFonts w:ascii="Liberation Serif" w:hAnsi="Liberation Serif"/>
          <w:bCs/>
          <w:sz w:val="28"/>
          <w:szCs w:val="28"/>
        </w:rPr>
        <w:t>: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1) № 1 и № 3 по ул. Добролюбова;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2) № 11, 17, 19, 21А по ул. Кирова;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3) № 17, 21, 27 по ул. Челябинская;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4) № 19, 21, 23 по ул. Зои Космодемьянской;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5) № 8, 10 по ул. 4-й Пятилетки;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6) № 78Б по пр. Победы;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7) № 53 по ул. Каменская;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8) № 20 по ул. Каменская;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9) № 43 по ул. Алюминиевая;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10) № 21 по ул. Кирова;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11) № 6 по ул. 4-й Пятилетки;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12) № 45 по ул. Алюминиевая;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13) № 4,4</w:t>
      </w:r>
      <w:proofErr w:type="gramStart"/>
      <w:r w:rsidRPr="002935C5">
        <w:rPr>
          <w:rFonts w:ascii="Liberation Serif" w:hAnsi="Liberation Serif"/>
          <w:sz w:val="28"/>
          <w:szCs w:val="28"/>
        </w:rPr>
        <w:t>А</w:t>
      </w:r>
      <w:proofErr w:type="gramEnd"/>
      <w:r w:rsidRPr="002935C5">
        <w:rPr>
          <w:rFonts w:ascii="Liberation Serif" w:hAnsi="Liberation Serif"/>
          <w:sz w:val="28"/>
          <w:szCs w:val="28"/>
        </w:rPr>
        <w:t xml:space="preserve"> по ул. Железнодорожная;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14) № 16,18 по ул. Каменская;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15) № 81А по ул. Каменская и № 23 по ул. Суворова;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16) № 38 по ул. 4-й Пятилетки;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17) № 19 по ул. Шестакова;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18) № 10,12 по ул. </w:t>
      </w:r>
      <w:proofErr w:type="spellStart"/>
      <w:r w:rsidRPr="002935C5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2935C5">
        <w:rPr>
          <w:rFonts w:ascii="Liberation Serif" w:hAnsi="Liberation Serif"/>
          <w:sz w:val="28"/>
          <w:szCs w:val="28"/>
        </w:rPr>
        <w:t>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19) № 3 по ул. Белинского и № 12 по ул. 4-й Пятилетки;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20) № 16 по ул. Зои Космодемьянской и № 24 по ул. Бажова;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21) № 26 по ул. Зои Космодемьянской;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22) № 15 по ул. Челябинская;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23) № 39А по ул. Алюминиевая;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24) № 22 по ул. Карла Маркса и № 87 по пр. Победы;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25) № 11,13,15 по пр. Победы;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26) № 2,4 по ул. Мичурина и № 74,78 по пр. Победы;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27) № 33 по ул. Суворова и № 101 по ул. Октябрьская;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28) №11 по ул. </w:t>
      </w:r>
      <w:proofErr w:type="spellStart"/>
      <w:r w:rsidRPr="002935C5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2935C5">
        <w:rPr>
          <w:rFonts w:ascii="Liberation Serif" w:hAnsi="Liberation Serif"/>
          <w:sz w:val="28"/>
          <w:szCs w:val="28"/>
        </w:rPr>
        <w:t>;</w:t>
      </w:r>
    </w:p>
    <w:p w:rsidR="005A037E" w:rsidRPr="002935C5" w:rsidRDefault="005A037E" w:rsidP="005A037E">
      <w:pPr>
        <w:rPr>
          <w:rFonts w:ascii="Liberation Serif" w:hAnsi="Liberation Serif"/>
        </w:rPr>
      </w:pPr>
      <w:r w:rsidRPr="002935C5">
        <w:rPr>
          <w:rFonts w:ascii="Liberation Serif" w:hAnsi="Liberation Serif"/>
          <w:sz w:val="28"/>
          <w:szCs w:val="28"/>
        </w:rPr>
        <w:t xml:space="preserve">     29) № 52 по ул. Гагарина;</w:t>
      </w:r>
    </w:p>
    <w:p w:rsidR="005A037E" w:rsidRPr="002935C5" w:rsidRDefault="005A037E" w:rsidP="005A037E">
      <w:pPr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     30) №№7,9 по ул. Средняя, №№16,22,24 по ул. Шестакова, №№33,35 по ул. Калинина;</w:t>
      </w:r>
    </w:p>
    <w:p w:rsidR="005A037E" w:rsidRPr="002935C5" w:rsidRDefault="005A037E" w:rsidP="005A037E">
      <w:pPr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      31) №№8,10,12,14 по ул. Добролюбова;</w:t>
      </w:r>
    </w:p>
    <w:p w:rsidR="005A037E" w:rsidRPr="002935C5" w:rsidRDefault="005A037E" w:rsidP="005A037E">
      <w:pPr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      32) №№47,49,51,53 по ул. Кирова;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33) № 37 по бул. Комсомольский;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lastRenderedPageBreak/>
        <w:t>34) благоустройство дворовых территорий по результатам проведения очередного либо дополнительного отбора заявок;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35) № 15,17,19 по ул. </w:t>
      </w:r>
      <w:proofErr w:type="spellStart"/>
      <w:r w:rsidRPr="002935C5">
        <w:rPr>
          <w:rFonts w:ascii="Liberation Serif" w:hAnsi="Liberation Serif"/>
          <w:sz w:val="28"/>
          <w:szCs w:val="28"/>
        </w:rPr>
        <w:t>Исетская</w:t>
      </w:r>
      <w:proofErr w:type="spellEnd"/>
      <w:r w:rsidRPr="002935C5">
        <w:rPr>
          <w:rFonts w:ascii="Liberation Serif" w:hAnsi="Liberation Serif"/>
          <w:sz w:val="28"/>
          <w:szCs w:val="28"/>
        </w:rPr>
        <w:t xml:space="preserve">, №12 по ул. Каменская, № 14 по ул. Алюминиевая, № 6 по ул.  </w:t>
      </w:r>
      <w:proofErr w:type="spellStart"/>
      <w:r w:rsidRPr="002935C5">
        <w:rPr>
          <w:rFonts w:ascii="Liberation Serif" w:hAnsi="Liberation Serif"/>
          <w:sz w:val="28"/>
          <w:szCs w:val="28"/>
        </w:rPr>
        <w:t>Бугарева</w:t>
      </w:r>
      <w:proofErr w:type="spellEnd"/>
      <w:r w:rsidRPr="002935C5">
        <w:rPr>
          <w:rFonts w:ascii="Liberation Serif" w:hAnsi="Liberation Serif"/>
          <w:sz w:val="28"/>
          <w:szCs w:val="28"/>
        </w:rPr>
        <w:t>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36) № 91 по ул. Дзержинского, №5 по ул. </w:t>
      </w:r>
      <w:proofErr w:type="gramStart"/>
      <w:r w:rsidRPr="002935C5">
        <w:rPr>
          <w:rFonts w:ascii="Liberation Serif" w:hAnsi="Liberation Serif"/>
          <w:sz w:val="28"/>
          <w:szCs w:val="28"/>
        </w:rPr>
        <w:t>Челябинская</w:t>
      </w:r>
      <w:proofErr w:type="gramEnd"/>
      <w:r w:rsidRPr="002935C5">
        <w:rPr>
          <w:rFonts w:ascii="Liberation Serif" w:hAnsi="Liberation Serif"/>
          <w:sz w:val="28"/>
          <w:szCs w:val="28"/>
        </w:rPr>
        <w:t>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37) № 28 по ул. 4-ой Пятилетки;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38) № 28,30 по ул. Суворова;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39) № 153 по ул. Лермонтова;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40) № 35 по ул. Суворова, №78 по ул. Механизаторов;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41) № 36,38, 40, 42, 44 по ул. Калинина;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42) № 86 по ул. Каменская,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935C5">
        <w:rPr>
          <w:rFonts w:ascii="Liberation Serif" w:hAnsi="Liberation Serif"/>
          <w:sz w:val="28"/>
          <w:szCs w:val="28"/>
        </w:rPr>
        <w:t>27 по ул. Кутузова;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43) № 58,60,62 по ул. Каменская, № 41 по ул. Калинина;</w:t>
      </w:r>
    </w:p>
    <w:p w:rsidR="005A037E" w:rsidRPr="002935C5" w:rsidRDefault="005A037E" w:rsidP="005A037E">
      <w:pPr>
        <w:ind w:firstLine="426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44) № 39 по ул. Бульвар Комсомольский.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5A037E" w:rsidRPr="002935C5" w:rsidRDefault="005A037E" w:rsidP="005A037E">
      <w:pPr>
        <w:numPr>
          <w:ilvl w:val="0"/>
          <w:numId w:val="13"/>
        </w:num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Общественные территории:</w:t>
      </w:r>
    </w:p>
    <w:p w:rsidR="005A037E" w:rsidRPr="002935C5" w:rsidRDefault="005A037E" w:rsidP="005A037E">
      <w:pPr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 xml:space="preserve">     1)</w:t>
      </w:r>
      <w:r w:rsidRPr="002935C5">
        <w:rPr>
          <w:rFonts w:ascii="Liberation Serif" w:hAnsi="Liberation Serif"/>
          <w:sz w:val="28"/>
          <w:szCs w:val="28"/>
        </w:rPr>
        <w:t xml:space="preserve"> сквер по ул. Тимирязева, расположенный в жилом массиве, ограниченном ул. Кирова, </w:t>
      </w:r>
      <w:proofErr w:type="spellStart"/>
      <w:r w:rsidRPr="002935C5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2935C5">
        <w:rPr>
          <w:rFonts w:ascii="Liberation Serif" w:hAnsi="Liberation Serif"/>
          <w:sz w:val="28"/>
          <w:szCs w:val="28"/>
        </w:rPr>
        <w:t>, Пушкина, пр. Победы (1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F17364">
        <w:rPr>
          <w:rFonts w:ascii="Liberation Serif" w:hAnsi="Liberation Serif"/>
          <w:bCs/>
          <w:color w:val="FF0000"/>
          <w:sz w:val="28"/>
          <w:szCs w:val="28"/>
        </w:rPr>
        <w:t>2)</w:t>
      </w:r>
      <w:r w:rsidRPr="002935C5">
        <w:rPr>
          <w:rFonts w:ascii="Liberation Serif" w:hAnsi="Liberation Serif"/>
          <w:bCs/>
          <w:sz w:val="28"/>
          <w:szCs w:val="28"/>
        </w:rPr>
        <w:t xml:space="preserve"> сквер по ул. Тимирязева, расположенный в жилом массиве, ограниченном ул. Кирова, </w:t>
      </w:r>
      <w:proofErr w:type="spellStart"/>
      <w:r w:rsidRPr="002935C5">
        <w:rPr>
          <w:rFonts w:ascii="Liberation Serif" w:hAnsi="Liberation Serif"/>
          <w:bCs/>
          <w:sz w:val="28"/>
          <w:szCs w:val="28"/>
        </w:rPr>
        <w:t>Кунавина</w:t>
      </w:r>
      <w:proofErr w:type="spellEnd"/>
      <w:r w:rsidRPr="002935C5">
        <w:rPr>
          <w:rFonts w:ascii="Liberation Serif" w:hAnsi="Liberation Serif"/>
          <w:bCs/>
          <w:sz w:val="28"/>
          <w:szCs w:val="28"/>
        </w:rPr>
        <w:t>, Пушкина, пр. Победы (2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F17364">
        <w:rPr>
          <w:rFonts w:ascii="Liberation Serif" w:hAnsi="Liberation Serif"/>
          <w:bCs/>
          <w:color w:val="FF0000"/>
          <w:sz w:val="28"/>
          <w:szCs w:val="28"/>
        </w:rPr>
        <w:t>3)</w:t>
      </w:r>
      <w:r w:rsidRPr="002935C5">
        <w:rPr>
          <w:rFonts w:ascii="Liberation Serif" w:hAnsi="Liberation Serif"/>
          <w:bCs/>
          <w:sz w:val="28"/>
          <w:szCs w:val="28"/>
        </w:rPr>
        <w:t xml:space="preserve"> сквер по ул. Тимирязева, расположенный в жилом массиве, ограниченном ул. Кирова, </w:t>
      </w:r>
      <w:proofErr w:type="spellStart"/>
      <w:r w:rsidRPr="002935C5">
        <w:rPr>
          <w:rFonts w:ascii="Liberation Serif" w:hAnsi="Liberation Serif"/>
          <w:bCs/>
          <w:sz w:val="28"/>
          <w:szCs w:val="28"/>
        </w:rPr>
        <w:t>Кунавина</w:t>
      </w:r>
      <w:proofErr w:type="spellEnd"/>
      <w:r w:rsidRPr="002935C5">
        <w:rPr>
          <w:rFonts w:ascii="Liberation Serif" w:hAnsi="Liberation Serif"/>
          <w:bCs/>
          <w:sz w:val="28"/>
          <w:szCs w:val="28"/>
        </w:rPr>
        <w:t>, Пушкина, пр. Победы (3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F17364">
        <w:rPr>
          <w:rFonts w:ascii="Liberation Serif" w:hAnsi="Liberation Serif"/>
          <w:bCs/>
          <w:color w:val="FF0000"/>
          <w:sz w:val="28"/>
          <w:szCs w:val="28"/>
        </w:rPr>
        <w:t>4)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2935C5">
        <w:rPr>
          <w:rFonts w:ascii="Liberation Serif" w:hAnsi="Liberation Serif"/>
          <w:bCs/>
          <w:sz w:val="28"/>
          <w:szCs w:val="28"/>
        </w:rPr>
        <w:t>Городской парк в лесопарковой зоне, ограниченной ул. Ленина, Кадочникова и Рябова (1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F17364">
        <w:rPr>
          <w:rFonts w:ascii="Liberation Serif" w:hAnsi="Liberation Serif"/>
          <w:bCs/>
          <w:color w:val="FF0000"/>
          <w:sz w:val="28"/>
          <w:szCs w:val="28"/>
        </w:rPr>
        <w:t>5)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2935C5">
        <w:rPr>
          <w:rFonts w:ascii="Liberation Serif" w:hAnsi="Liberation Serif"/>
          <w:bCs/>
          <w:sz w:val="28"/>
          <w:szCs w:val="28"/>
        </w:rPr>
        <w:t>Городской парк в лесопарковой зоне, ограниченной ул. Ленина, Кадочникова и Рябова (2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F17364">
        <w:rPr>
          <w:rFonts w:ascii="Liberation Serif" w:hAnsi="Liberation Serif"/>
          <w:bCs/>
          <w:color w:val="FF0000"/>
          <w:sz w:val="28"/>
          <w:szCs w:val="28"/>
        </w:rPr>
        <w:t>6) территория</w:t>
      </w:r>
      <w:r w:rsidRPr="002935C5">
        <w:rPr>
          <w:rFonts w:ascii="Liberation Serif" w:hAnsi="Liberation Serif"/>
          <w:bCs/>
          <w:sz w:val="28"/>
          <w:szCs w:val="28"/>
        </w:rPr>
        <w:t xml:space="preserve"> площади А.М. Горького;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bCs/>
          <w:color w:val="FF0000"/>
          <w:sz w:val="28"/>
          <w:szCs w:val="28"/>
        </w:rPr>
        <w:t>7)</w:t>
      </w:r>
      <w:r w:rsidRPr="002935C5">
        <w:rPr>
          <w:rFonts w:ascii="Liberation Serif" w:hAnsi="Liberation Serif"/>
          <w:bCs/>
          <w:sz w:val="28"/>
          <w:szCs w:val="28"/>
        </w:rPr>
        <w:t xml:space="preserve"> п</w:t>
      </w:r>
      <w:r w:rsidRPr="002935C5">
        <w:rPr>
          <w:rFonts w:ascii="Liberation Serif" w:hAnsi="Liberation Serif"/>
          <w:sz w:val="28"/>
          <w:szCs w:val="28"/>
        </w:rPr>
        <w:t xml:space="preserve">арк за зданием бывшего клуба по адресу: ул. 2-я </w:t>
      </w:r>
      <w:proofErr w:type="gramStart"/>
      <w:r w:rsidRPr="002935C5">
        <w:rPr>
          <w:rFonts w:ascii="Liberation Serif" w:hAnsi="Liberation Serif"/>
          <w:sz w:val="28"/>
          <w:szCs w:val="28"/>
        </w:rPr>
        <w:t>Рабочая</w:t>
      </w:r>
      <w:proofErr w:type="gramEnd"/>
      <w:r w:rsidRPr="002935C5">
        <w:rPr>
          <w:rFonts w:ascii="Liberation Serif" w:hAnsi="Liberation Serif"/>
          <w:sz w:val="28"/>
          <w:szCs w:val="28"/>
        </w:rPr>
        <w:t>, д. 97, поселок Силикатный;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17364">
        <w:rPr>
          <w:rFonts w:ascii="Liberation Serif" w:hAnsi="Liberation Serif"/>
          <w:color w:val="FF0000"/>
          <w:sz w:val="28"/>
          <w:szCs w:val="28"/>
        </w:rPr>
        <w:t>8)</w:t>
      </w:r>
      <w:r w:rsidRPr="002935C5">
        <w:rPr>
          <w:rFonts w:ascii="Liberation Serif" w:hAnsi="Liberation Serif"/>
          <w:sz w:val="28"/>
          <w:szCs w:val="28"/>
        </w:rPr>
        <w:t xml:space="preserve"> территория ДК «Современник» по ул. Лермонтова, д. 133 г. Каменск-Уральский»;</w:t>
      </w:r>
      <w:proofErr w:type="gramEnd"/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9) бульвар</w:t>
      </w:r>
      <w:r w:rsidRPr="002935C5">
        <w:rPr>
          <w:rFonts w:ascii="Liberation Serif" w:hAnsi="Liberation Serif"/>
          <w:sz w:val="28"/>
          <w:szCs w:val="28"/>
        </w:rPr>
        <w:t xml:space="preserve"> Парижской Коммуны (от ул. 4-й Пятилетки до входа в Геологический музей);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10)</w:t>
      </w:r>
      <w:r w:rsidRPr="002935C5">
        <w:rPr>
          <w:rFonts w:ascii="Liberation Serif" w:hAnsi="Liberation Serif"/>
          <w:sz w:val="28"/>
          <w:szCs w:val="28"/>
        </w:rPr>
        <w:t xml:space="preserve"> территория лыжно-лодочной базы «Металлист», расположенной между бул. Парижской Коммуны и ул. Калинина,  вдоль ул. Гоголя (1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11) территория лыжно-лодочной базы «Металлист», расположенной между бул. Парижской Коммуны и ул. Калинина,  вдоль ул. Гоголя (2 этап)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12)</w:t>
      </w:r>
      <w:r w:rsidRPr="002935C5">
        <w:rPr>
          <w:rFonts w:ascii="Liberation Serif" w:hAnsi="Liberation Serif"/>
          <w:sz w:val="28"/>
          <w:szCs w:val="28"/>
        </w:rPr>
        <w:t xml:space="preserve"> сквер между жилыми домами № 97, 101 по ул. Каменская;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13)</w:t>
      </w:r>
      <w:r w:rsidRPr="002935C5">
        <w:rPr>
          <w:rFonts w:ascii="Liberation Serif" w:hAnsi="Liberation Serif"/>
          <w:sz w:val="28"/>
          <w:szCs w:val="28"/>
        </w:rPr>
        <w:t xml:space="preserve"> территория, прилегающая к ДК «Металлург» (1этап);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14)</w:t>
      </w:r>
      <w:r w:rsidRPr="002935C5">
        <w:rPr>
          <w:rFonts w:ascii="Liberation Serif" w:hAnsi="Liberation Serif"/>
          <w:sz w:val="28"/>
          <w:szCs w:val="28"/>
        </w:rPr>
        <w:t xml:space="preserve"> территория берега р. Исеть вдоль ул. Набережная, на участке от ул. Гагарина до ул. Каменская (1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15</w:t>
      </w:r>
      <w:r w:rsidRPr="002935C5">
        <w:rPr>
          <w:rFonts w:ascii="Liberation Serif" w:hAnsi="Liberation Serif"/>
          <w:sz w:val="28"/>
          <w:szCs w:val="28"/>
        </w:rPr>
        <w:t>) территория парка в поселке «Северный»;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16) территория</w:t>
      </w:r>
      <w:r w:rsidRPr="002935C5">
        <w:rPr>
          <w:rFonts w:ascii="Liberation Serif" w:hAnsi="Liberation Serif"/>
          <w:sz w:val="28"/>
          <w:szCs w:val="28"/>
        </w:rPr>
        <w:t xml:space="preserve"> сквера «Молодежный», расположенного на пересечении ул. Кутузова и пер. Ученического;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17</w:t>
      </w:r>
      <w:r w:rsidRPr="002935C5">
        <w:rPr>
          <w:rFonts w:ascii="Liberation Serif" w:hAnsi="Liberation Serif"/>
          <w:sz w:val="28"/>
          <w:szCs w:val="28"/>
        </w:rPr>
        <w:t>) территория, прилегающая к ДК «Юность»;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18</w:t>
      </w:r>
      <w:r w:rsidRPr="002935C5">
        <w:rPr>
          <w:rFonts w:ascii="Liberation Serif" w:hAnsi="Liberation Serif"/>
          <w:sz w:val="28"/>
          <w:szCs w:val="28"/>
        </w:rPr>
        <w:t xml:space="preserve">) территория сквера по ул. </w:t>
      </w:r>
      <w:proofErr w:type="spellStart"/>
      <w:r w:rsidRPr="002935C5">
        <w:rPr>
          <w:rFonts w:ascii="Liberation Serif" w:hAnsi="Liberation Serif"/>
          <w:sz w:val="28"/>
          <w:szCs w:val="28"/>
        </w:rPr>
        <w:t>Тевосяна</w:t>
      </w:r>
      <w:proofErr w:type="spellEnd"/>
      <w:r w:rsidRPr="002935C5">
        <w:rPr>
          <w:rFonts w:ascii="Liberation Serif" w:hAnsi="Liberation Serif"/>
          <w:sz w:val="28"/>
          <w:szCs w:val="28"/>
        </w:rPr>
        <w:t>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19) территория</w:t>
      </w:r>
      <w:r w:rsidRPr="002935C5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2935C5">
        <w:rPr>
          <w:rFonts w:ascii="Liberation Serif" w:hAnsi="Liberation Serif"/>
          <w:sz w:val="28"/>
          <w:szCs w:val="28"/>
        </w:rPr>
        <w:t>Байновский</w:t>
      </w:r>
      <w:proofErr w:type="spellEnd"/>
      <w:r w:rsidRPr="002935C5">
        <w:rPr>
          <w:rFonts w:ascii="Liberation Serif" w:hAnsi="Liberation Serif"/>
          <w:sz w:val="28"/>
          <w:szCs w:val="28"/>
        </w:rPr>
        <w:t xml:space="preserve"> сад» (1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lastRenderedPageBreak/>
        <w:t>20) территория</w:t>
      </w:r>
      <w:r w:rsidRPr="002935C5">
        <w:rPr>
          <w:rFonts w:ascii="Liberation Serif" w:hAnsi="Liberation Serif"/>
          <w:sz w:val="28"/>
          <w:szCs w:val="28"/>
        </w:rPr>
        <w:t xml:space="preserve"> берега р. Исеть вдоль ул. Набережная, на участке от ул. Гагарина до ул. Каменская (2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21)</w:t>
      </w:r>
      <w:r w:rsidRPr="002935C5">
        <w:rPr>
          <w:rFonts w:ascii="Liberation Serif" w:hAnsi="Liberation Serif"/>
          <w:sz w:val="28"/>
          <w:szCs w:val="28"/>
        </w:rPr>
        <w:t xml:space="preserve"> территория берега р. Исеть вдоль ул. Набережная, на участке от ул. Гагарина до ул. Каменская (3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 xml:space="preserve">22) территория возле памятника «Звезда» по ул. </w:t>
      </w:r>
      <w:proofErr w:type="spellStart"/>
      <w:r w:rsidRPr="002935C5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2935C5">
        <w:rPr>
          <w:rFonts w:ascii="Liberation Serif" w:hAnsi="Liberation Serif"/>
          <w:sz w:val="28"/>
          <w:szCs w:val="28"/>
        </w:rPr>
        <w:t>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23)</w:t>
      </w:r>
      <w:r w:rsidRPr="002935C5">
        <w:rPr>
          <w:rFonts w:ascii="Liberation Serif" w:hAnsi="Liberation Serif"/>
          <w:sz w:val="28"/>
          <w:szCs w:val="28"/>
        </w:rPr>
        <w:t xml:space="preserve"> территория, прилегающая к ДК «Металлург» (2 этап);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F17364">
        <w:rPr>
          <w:rFonts w:ascii="Liberation Serif" w:hAnsi="Liberation Serif"/>
          <w:color w:val="FF0000"/>
          <w:sz w:val="28"/>
          <w:szCs w:val="28"/>
        </w:rPr>
        <w:t>24) территория</w:t>
      </w:r>
      <w:r w:rsidRPr="002935C5">
        <w:rPr>
          <w:rFonts w:ascii="Liberation Serif" w:hAnsi="Liberation Serif"/>
          <w:sz w:val="28"/>
          <w:szCs w:val="28"/>
        </w:rPr>
        <w:t>, прилегающая к Театру Драмы;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25) территория Бульвара Парижской Коммуны от ул. Гоголя до ул. Алюминиевая;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26) территория «</w:t>
      </w:r>
      <w:proofErr w:type="spellStart"/>
      <w:r w:rsidRPr="002935C5">
        <w:rPr>
          <w:rFonts w:ascii="Liberation Serif" w:hAnsi="Liberation Serif"/>
          <w:sz w:val="28"/>
          <w:szCs w:val="28"/>
        </w:rPr>
        <w:t>Байновский</w:t>
      </w:r>
      <w:proofErr w:type="spellEnd"/>
      <w:r w:rsidRPr="002935C5">
        <w:rPr>
          <w:rFonts w:ascii="Liberation Serif" w:hAnsi="Liberation Serif"/>
          <w:sz w:val="28"/>
          <w:szCs w:val="28"/>
        </w:rPr>
        <w:t xml:space="preserve"> сад» (2 этап).</w:t>
      </w: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3. Объекты недвижимого имущества и земельные участки, находящиеся в собственности (пользовании) юридических лиц: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>1) г. Каменск-Уральский, ул. Репина, д. № 10 (МБДОУ «Детский сад № 87 комбинированного типа»);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  2) г. Каменск-Уральский, пр. Победы, д. № 49 (МАУ  «Спортивная школа олимпийского резерва города Каменска-Уральского» спортивный клуб «Мужество»);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4922D3">
        <w:rPr>
          <w:rFonts w:ascii="Liberation Serif" w:hAnsi="Liberation Serif"/>
          <w:sz w:val="28"/>
          <w:szCs w:val="28"/>
        </w:rPr>
        <w:t>3) г. Каменск-Уральский, ул. Ленина, д. 5 (МАУ «Спортивный комплекс «Космос»);</w:t>
      </w:r>
      <w:proofErr w:type="gramEnd"/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  4) г. Каменск-Уральский, пр. </w:t>
      </w:r>
      <w:proofErr w:type="gramStart"/>
      <w:r w:rsidRPr="004922D3">
        <w:rPr>
          <w:rFonts w:ascii="Liberation Serif" w:hAnsi="Liberation Serif"/>
          <w:sz w:val="28"/>
          <w:szCs w:val="28"/>
        </w:rPr>
        <w:t>Победы, д. 2 (МАУК «Дворец культуры «Юность»);</w:t>
      </w:r>
      <w:proofErr w:type="gramEnd"/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  5) г. Каменск-Уральский, ул. Челябинская, д. 19 (МАОУ «Средняя общеобразовательная школа № 17 с углубленным изучением отдельных предметов»);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  6) г. Каменск-Уральский, ул. Алюминиевая, д.43 (ГАУ ДОСО «Детская школа искусств № 2 города Каменска-Уральского»);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  7) г. Каменск-Уральский, ул. Кирова, д.13 (МБДОУ «Детский сад № 25 комбинированного вида»);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  8) г. Каменск-Уральский, ул. 4-й Пятилетки, д. № 36 (МБДОУ «Детский сад № 90 комбинированного вида»);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  9) г. Каменск-Уральский, ул. Шестакова, д. №  17 (МБДОУ «Детский сад № 95 комбинированного вида»);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>10)  г. Каменск-Уральский, ул. Гоголя, д.  № 44 (МАУ «Центр развития физической культуры и спорта города Каменска-Уральского»);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11) г. Каменск-Уральский, ул. </w:t>
      </w:r>
      <w:proofErr w:type="gramStart"/>
      <w:r w:rsidRPr="004922D3">
        <w:rPr>
          <w:rFonts w:ascii="Liberation Serif" w:hAnsi="Liberation Serif"/>
          <w:sz w:val="28"/>
          <w:szCs w:val="28"/>
        </w:rPr>
        <w:t>Алюминиевая</w:t>
      </w:r>
      <w:proofErr w:type="gramEnd"/>
      <w:r w:rsidRPr="004922D3">
        <w:rPr>
          <w:rFonts w:ascii="Liberation Serif" w:hAnsi="Liberation Serif"/>
          <w:sz w:val="28"/>
          <w:szCs w:val="28"/>
        </w:rPr>
        <w:t>, д. № 43А (МБДОУ «Детский сад № 73 комбинированного вида», 1 корпус);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>12) г. Каменск-Уральский, пр. Победы, д. № 15А (ОМС «Управление образования города Каменска-Уральского»);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>13) г. Каменск-Уральский, ул. Лермонтова, д. № 133 (МАУК ДК «Современник»);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14) г. Каменск-Уральский, бульвар Парижской коммуны, д. № 11 (МБУДО «Центр дополнительного образования», Геологический музей им. В.П. </w:t>
      </w:r>
      <w:proofErr w:type="spellStart"/>
      <w:r w:rsidRPr="004922D3">
        <w:rPr>
          <w:rFonts w:ascii="Liberation Serif" w:hAnsi="Liberation Serif"/>
          <w:sz w:val="28"/>
          <w:szCs w:val="28"/>
        </w:rPr>
        <w:t>Шевалева</w:t>
      </w:r>
      <w:proofErr w:type="spellEnd"/>
      <w:r w:rsidRPr="004922D3">
        <w:rPr>
          <w:rFonts w:ascii="Liberation Serif" w:hAnsi="Liberation Serif"/>
          <w:sz w:val="28"/>
          <w:szCs w:val="28"/>
        </w:rPr>
        <w:t>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922D3">
        <w:rPr>
          <w:rFonts w:ascii="Liberation Serif" w:hAnsi="Liberation Serif"/>
          <w:sz w:val="28"/>
          <w:szCs w:val="28"/>
        </w:rPr>
        <w:t>15) г. Каменск-Уральский, ул. Трудовые резервы, д. № 8А (МАУК ДК «Металлург»);</w:t>
      </w:r>
      <w:proofErr w:type="gramEnd"/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16) г. Каменск-Уральский, </w:t>
      </w:r>
      <w:proofErr w:type="spellStart"/>
      <w:r w:rsidRPr="004922D3">
        <w:rPr>
          <w:rFonts w:ascii="Liberation Serif" w:hAnsi="Liberation Serif"/>
          <w:sz w:val="28"/>
          <w:szCs w:val="28"/>
        </w:rPr>
        <w:t>пр</w:t>
      </w:r>
      <w:proofErr w:type="gramStart"/>
      <w:r w:rsidRPr="004922D3">
        <w:rPr>
          <w:rFonts w:ascii="Liberation Serif" w:hAnsi="Liberation Serif"/>
          <w:sz w:val="28"/>
          <w:szCs w:val="28"/>
        </w:rPr>
        <w:t>.П</w:t>
      </w:r>
      <w:proofErr w:type="gramEnd"/>
      <w:r w:rsidRPr="004922D3">
        <w:rPr>
          <w:rFonts w:ascii="Liberation Serif" w:hAnsi="Liberation Serif"/>
          <w:sz w:val="28"/>
          <w:szCs w:val="28"/>
        </w:rPr>
        <w:t>обеды</w:t>
      </w:r>
      <w:proofErr w:type="spellEnd"/>
      <w:r w:rsidRPr="004922D3">
        <w:rPr>
          <w:rFonts w:ascii="Liberation Serif" w:hAnsi="Liberation Serif"/>
          <w:sz w:val="28"/>
          <w:szCs w:val="28"/>
        </w:rPr>
        <w:t>, д. № 85 (МБДОУ «Детский сад № 6»);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>17) г. Каменск-Уральский, ул. Зои Космодемьянской, д. № 14А (ГКУ «СРЦН «Синарский» города Каменска-Уральского»);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18) г. Каменск-Уральский, пр. </w:t>
      </w:r>
      <w:proofErr w:type="gramStart"/>
      <w:r w:rsidRPr="004922D3">
        <w:rPr>
          <w:rFonts w:ascii="Liberation Serif" w:hAnsi="Liberation Serif"/>
          <w:sz w:val="28"/>
          <w:szCs w:val="28"/>
        </w:rPr>
        <w:t>Победы, д. № 79 (МАОУ «Средняя общеобразовательная школа с углубленным изучением отдельных предметов № 1»);</w:t>
      </w:r>
      <w:proofErr w:type="gramEnd"/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19) г. Каменск-Уральский, ул. </w:t>
      </w:r>
      <w:proofErr w:type="spellStart"/>
      <w:r w:rsidRPr="004922D3">
        <w:rPr>
          <w:rFonts w:ascii="Liberation Serif" w:hAnsi="Liberation Serif"/>
          <w:sz w:val="28"/>
          <w:szCs w:val="28"/>
        </w:rPr>
        <w:t>Тевосяна</w:t>
      </w:r>
      <w:proofErr w:type="spellEnd"/>
      <w:r w:rsidRPr="004922D3">
        <w:rPr>
          <w:rFonts w:ascii="Liberation Serif" w:hAnsi="Liberation Serif"/>
          <w:sz w:val="28"/>
          <w:szCs w:val="28"/>
        </w:rPr>
        <w:t>, д. № 2 (МАОУ «Лицей 10»);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 xml:space="preserve">20) г. Каменск-Уральский, ул. </w:t>
      </w:r>
      <w:proofErr w:type="spellStart"/>
      <w:proofErr w:type="gramStart"/>
      <w:r w:rsidRPr="004922D3">
        <w:rPr>
          <w:rFonts w:ascii="Liberation Serif" w:hAnsi="Liberation Serif"/>
          <w:sz w:val="28"/>
          <w:szCs w:val="28"/>
        </w:rPr>
        <w:t>Исетская</w:t>
      </w:r>
      <w:proofErr w:type="spellEnd"/>
      <w:proofErr w:type="gramEnd"/>
      <w:r w:rsidRPr="004922D3">
        <w:rPr>
          <w:rFonts w:ascii="Liberation Serif" w:hAnsi="Liberation Serif"/>
          <w:sz w:val="28"/>
          <w:szCs w:val="28"/>
        </w:rPr>
        <w:t>, д. № 38 (МБДОУ «Детский сад № 74», 1 корпус);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lastRenderedPageBreak/>
        <w:t>21) г. Каменск-Уральский, ул. Суворова, д. № 30А (МАДОУ «Детский сад № 3», 1 корпус);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>22) г. Каменск-Уральский, ул. Дзержинского, д. № 35 (МБДОУ «Детский сад № 88 комбинированного вида»);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>23) г. Каменск-Уральский, ул. 4-й Пятилетки, д. № 23 (МБДОУ «Детский сад № 98»);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>24) г. Каменск-Уральский, ул. Лермонтова, д. № 155 (МБДОУ «Детский сад № 72»);</w:t>
      </w:r>
    </w:p>
    <w:p w:rsidR="004922D3" w:rsidRPr="004922D3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>25) г. Каменск-Уральский, ул. Челябинская, д. № 29 (МАОУ «Средняя общеобразовательная школа № 40»);</w:t>
      </w:r>
    </w:p>
    <w:p w:rsidR="005A037E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922D3">
        <w:rPr>
          <w:rFonts w:ascii="Liberation Serif" w:hAnsi="Liberation Serif"/>
          <w:sz w:val="28"/>
          <w:szCs w:val="28"/>
        </w:rPr>
        <w:t>26) г. Каменск-Уральский,  ул. Каменская, д. № 56 (МАДОУ «Детский сад № 79», 1 корпус)</w:t>
      </w:r>
      <w:r>
        <w:rPr>
          <w:rFonts w:ascii="Liberation Serif" w:hAnsi="Liberation Serif"/>
          <w:sz w:val="28"/>
          <w:szCs w:val="28"/>
        </w:rPr>
        <w:t>.</w:t>
      </w:r>
    </w:p>
    <w:p w:rsidR="004922D3" w:rsidRPr="002935C5" w:rsidRDefault="004922D3" w:rsidP="004922D3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5A037E" w:rsidRPr="002935C5" w:rsidRDefault="005A037E" w:rsidP="005A037E">
      <w:pPr>
        <w:ind w:firstLine="360"/>
        <w:jc w:val="both"/>
        <w:rPr>
          <w:rFonts w:ascii="Liberation Serif" w:hAnsi="Liberation Serif"/>
          <w:sz w:val="28"/>
          <w:szCs w:val="28"/>
          <w:u w:val="single"/>
        </w:rPr>
      </w:pPr>
      <w:r w:rsidRPr="002935C5">
        <w:rPr>
          <w:rFonts w:ascii="Liberation Serif" w:hAnsi="Liberation Serif"/>
          <w:sz w:val="28"/>
          <w:szCs w:val="28"/>
          <w:u w:val="single"/>
        </w:rPr>
        <w:t>Примечание:</w:t>
      </w:r>
    </w:p>
    <w:p w:rsidR="00C8086E" w:rsidRDefault="005A037E" w:rsidP="00C8086E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935C5">
        <w:rPr>
          <w:rFonts w:ascii="Liberation Serif" w:hAnsi="Liberation Serif"/>
          <w:sz w:val="28"/>
          <w:szCs w:val="28"/>
        </w:rPr>
        <w:t>*Адресный перечень дворовых и общественных территорий, и объектов недвижимого имущества (включая объекты незавершенного строительства),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>
        <w:rPr>
          <w:rFonts w:ascii="Liberation Serif" w:hAnsi="Liberation Serif"/>
          <w:sz w:val="28"/>
          <w:szCs w:val="28"/>
        </w:rPr>
        <w:t>3</w:t>
      </w:r>
      <w:r w:rsidRPr="002935C5">
        <w:rPr>
          <w:rFonts w:ascii="Liberation Serif" w:hAnsi="Liberation Serif"/>
          <w:sz w:val="28"/>
          <w:szCs w:val="28"/>
        </w:rPr>
        <w:t xml:space="preserve"> года за счет средств указанных лиц, может уточняться по мере поступления заявок на включение в Муниципальную программу</w:t>
      </w:r>
      <w:r>
        <w:rPr>
          <w:rFonts w:ascii="Liberation Serif" w:hAnsi="Liberation Serif"/>
          <w:sz w:val="28"/>
          <w:szCs w:val="28"/>
        </w:rPr>
        <w:t>.</w:t>
      </w:r>
    </w:p>
    <w:p w:rsidR="00C8086E" w:rsidRDefault="00C8086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873B41" w:rsidRPr="006C3C95" w:rsidRDefault="00873B41" w:rsidP="00C8086E">
      <w:pPr>
        <w:ind w:firstLine="360"/>
        <w:jc w:val="right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lastRenderedPageBreak/>
        <w:t>Приложение № 9 к Муниципальной программе</w:t>
      </w: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 xml:space="preserve">Порядок </w:t>
      </w: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</w:p>
    <w:p w:rsidR="00873B41" w:rsidRPr="006C3C95" w:rsidRDefault="00873B41" w:rsidP="00873B41">
      <w:pPr>
        <w:pStyle w:val="ConsPlusTitlePage"/>
        <w:rPr>
          <w:rFonts w:ascii="Liberation Serif" w:hAnsi="Liberation Serif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2" w:name="P30"/>
      <w:bookmarkEnd w:id="2"/>
      <w:r w:rsidRPr="006C3C95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й(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>, механизм контроля за их расходованием, а также устанавливает порядок и формы финансового и трудового участия граждан в выполнении указанных работ.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1.2. Для целей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1.3. Мероприятия по благоустройству дворовых территорий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>, осуществляются по минимальному и дополнительному перечню видов работ по благоустройству дворовых территорий.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1.4. Заинтересованные лица принимают решение о финансовом и трудовом участии в реализации мероприятий по благоустройству дворовых территорий на общем собрании собственников помещений многоквартирного дома, которое проводится в соответствии с требованиями </w:t>
      </w:r>
      <w:hyperlink r:id="rId17" w:history="1">
        <w:r w:rsidRPr="006C3C95">
          <w:rPr>
            <w:rFonts w:ascii="Liberation Serif" w:hAnsi="Liberation Serif" w:cs="Times New Roman"/>
            <w:sz w:val="28"/>
            <w:szCs w:val="28"/>
          </w:rPr>
          <w:t>статей 44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18" w:history="1">
        <w:r w:rsidRPr="006C3C95">
          <w:rPr>
            <w:rFonts w:ascii="Liberation Serif" w:hAnsi="Liberation Serif" w:cs="Times New Roman"/>
            <w:sz w:val="28"/>
            <w:szCs w:val="28"/>
          </w:rPr>
          <w:t>48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Жилищного кодекса Российской Федерации.</w:t>
      </w: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 ПОРЯДОК И ФОРМЫ ФИНАНСОВОГО И ТРУДОВОГО УЧАСТИЯ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2.1.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размере, установленном органом местного самоуправления.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При выполнении работ по благоустройству дворовой территории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5A037E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заинтересованные лица вправе обеспечить финансовое участие в размере не </w:t>
      </w:r>
      <w:r w:rsidR="00297034" w:rsidRPr="006C3C95">
        <w:rPr>
          <w:rFonts w:ascii="Liberation Serif" w:hAnsi="Liberation Serif" w:cs="Times New Roman"/>
          <w:sz w:val="28"/>
          <w:szCs w:val="28"/>
        </w:rPr>
        <w:t>менее 20</w:t>
      </w:r>
      <w:r w:rsidRPr="006C3C95">
        <w:rPr>
          <w:rFonts w:ascii="Liberation Serif" w:hAnsi="Liberation Serif" w:cs="Times New Roman"/>
          <w:sz w:val="28"/>
          <w:szCs w:val="28"/>
        </w:rPr>
        <w:t>% от общей стоимости мероприятий по благоустройству дворовой территории. Стоимость мероприятий определяется на основании локально сметного расчета.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2.2. Под формой трудового участия понимается неоплачиваемая трудовая деятельность граждан, имеющая социально полезную направленность, не требующая специальной квалификации, которая может осуществляться в виде: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подготовки дворовой территории к началу работ (субботник, земляные работы, снятие старого оборудования, уборка мусора);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 ПОРЯДОК АККУМУЛИРОВАНИЯ И РАСХОДОВАНИЯ СРЕДСТВ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3.1.Аккумулирование средств заинтересованных лиц для финансового участия может быть выражено в следующих видах: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1) сбор средств собственников путем перечисления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лицевой счет, открытый  Отраслевым органом Администрации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6B1BFE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по жилищному хозяйству (далее – Отраслевой орган)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2) использование средств собственников, собранных на содержание жилья на счете многоквартирного дома.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59"/>
      <w:bookmarkEnd w:id="3"/>
      <w:r w:rsidRPr="006C3C95">
        <w:rPr>
          <w:rFonts w:ascii="Liberation Serif" w:hAnsi="Liberation Serif" w:cs="Times New Roman"/>
          <w:sz w:val="28"/>
          <w:szCs w:val="28"/>
        </w:rPr>
        <w:t>3.2. В случае, определенном подпунктом 1 пункта 3.1 настоящего Порядка,</w:t>
      </w:r>
      <w:r w:rsidR="006B1BFE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перечисление и расходование</w:t>
      </w:r>
      <w:r w:rsidR="006B1BFE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денежных средств осуществляется Отраслевым органом</w:t>
      </w:r>
      <w:r w:rsidR="006B1BFE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на основании заключенного соглашения, в котором определяются объем денежных средств, порядок их расходования и возврата, права, обязанности и ответственности сторон соглашения, иные условия.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3.3. Собственники обеспечивают перечисление денежных средств на лицевой счет Отраслевого органа в течение 30 дней с момента подписание соглашения, но не позднее 1 июля текущего года.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3.4.Отраслевой орган обеспечивает учет поступающих денежных сре</w:t>
      </w:r>
      <w:proofErr w:type="gramStart"/>
      <w:r w:rsidRPr="006C3C95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6C3C95">
        <w:rPr>
          <w:rFonts w:ascii="Liberation Serif" w:hAnsi="Liberation Serif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3.5. В случае поступления денежных средств Отраслевой орган размещает информацию (суммы) о поступивших денежных средствах на официальном сайте </w:t>
      </w:r>
      <w:r w:rsidR="00100069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 xml:space="preserve">еженедельно. 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3.6. В целях реализации мероприятий по благоустройству дворовых территорий Отраслевой орган заключает муниципальные контракты в соответствии с Федеральным законом от 05 апреля 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3.7.Отраслевой орган обеспечивает возврат денежных средств заинтересованных лиц в срок до 31 декабря текущего года при условии: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экономии денежных средств по итогам конкурсных процедур;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возникновения обстоятельств непреодолимой силы;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3.8. В случае, определенном подпунктом 2 пункта 3.1 настоящего Порядка, денежные средства могут быть направлены по решению собственников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>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-выполнение минимального и дополнительного перечня работ по благоустройству дворовой территории управляющей организации, товариществу собственников жилья или жилищному кооперативу;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- перечисление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лицевой счет, открытый</w:t>
      </w:r>
      <w:r w:rsidR="006B1BFE">
        <w:rPr>
          <w:rFonts w:ascii="Liberation Serif" w:hAnsi="Liberation Serif" w:cs="Times New Roman"/>
          <w:spacing w:val="1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Отраслевым органом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3.9.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Управляющая организация, товарищество собственником жилья или жилищный кооператив  по окончанию работ по благоустройству предоставляет в Отраслевой орган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по жилищному хозяйству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 отчет об использовании </w:t>
      </w:r>
      <w:r w:rsidRPr="006C3C95">
        <w:rPr>
          <w:rFonts w:ascii="Liberation Serif" w:hAnsi="Liberation Serif" w:cs="Times New Roman"/>
          <w:sz w:val="28"/>
          <w:szCs w:val="28"/>
        </w:rPr>
        <w:t>средств собственников, собранных на содержание жилья на счете многоквартирного дома.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СОБЛЮДЕНИЕМ УСЛОВИЙ ПОРЯДКА</w:t>
      </w: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расходованием средств заинтересованных лиц, направленных на выполнение минимального и дополнительного перечня работ для благоустройства дворовой территории, осуществляется Отраслевым органом, собственниками помещений многоквартирного дома в соответствии с действующим законодательством.</w:t>
      </w: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C8086E" w:rsidRDefault="00C8086E">
      <w:pPr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br w:type="page"/>
      </w:r>
    </w:p>
    <w:p w:rsidR="00873B41" w:rsidRPr="006C3C95" w:rsidRDefault="00873B41" w:rsidP="00C8086E">
      <w:pPr>
        <w:shd w:val="clear" w:color="auto" w:fill="FFFFFF"/>
        <w:spacing w:line="288" w:lineRule="atLeast"/>
        <w:ind w:left="3969"/>
        <w:jc w:val="right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lastRenderedPageBreak/>
        <w:t>Приложение № 10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DB4FDD" w:rsidRPr="006C3C95" w:rsidRDefault="00DB4FDD" w:rsidP="00DB4FDD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Визуализированный перечень образцов минимального перечня </w:t>
      </w:r>
    </w:p>
    <w:p w:rsidR="00DB4FDD" w:rsidRPr="006C3C95" w:rsidRDefault="00DB4FDD" w:rsidP="00DB4FDD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элементов благоустройства </w:t>
      </w:r>
    </w:p>
    <w:tbl>
      <w:tblPr>
        <w:tblStyle w:val="ae"/>
        <w:tblW w:w="10467" w:type="dxa"/>
        <w:tblInd w:w="817" w:type="dxa"/>
        <w:tblLook w:val="04A0" w:firstRow="1" w:lastRow="0" w:firstColumn="1" w:lastColumn="0" w:noHBand="0" w:noVBand="1"/>
      </w:tblPr>
      <w:tblGrid>
        <w:gridCol w:w="1183"/>
        <w:gridCol w:w="3936"/>
        <w:gridCol w:w="5348"/>
      </w:tblGrid>
      <w:tr w:rsidR="00DB4FDD" w:rsidRPr="006C3C95" w:rsidTr="00C8086E">
        <w:trPr>
          <w:trHeight w:val="285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6C3C95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C3C95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Изображение</w:t>
            </w:r>
          </w:p>
        </w:tc>
      </w:tr>
      <w:tr w:rsidR="00DB4FDD" w:rsidRPr="006C3C95" w:rsidTr="00C8086E">
        <w:trPr>
          <w:trHeight w:val="273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со спинкой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498440E2" wp14:editId="71BA01D4">
                  <wp:extent cx="1501139" cy="960120"/>
                  <wp:effectExtent l="19050" t="0" r="3811" b="0"/>
                  <wp:docPr id="2" name="Рисунок 1" descr="C:\Users\Александроль\Desktop\ЛАвки\МФ 1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МФ 1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41" cy="96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C8086E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без спинки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4423FAC5" wp14:editId="3358232C">
                  <wp:extent cx="1695450" cy="685800"/>
                  <wp:effectExtent l="19050" t="0" r="0" b="0"/>
                  <wp:docPr id="3" name="Рисунок 2" descr="C:\Users\Александроль\Desktop\ЛАвки\МФ 1.15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оль\Desktop\ЛАвки\МФ 1.15коп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30" cy="68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C8086E">
        <w:trPr>
          <w:trHeight w:val="1276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на железобетонном основании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6B146A0F" wp14:editId="0935BE0F">
                  <wp:extent cx="1367211" cy="1226820"/>
                  <wp:effectExtent l="19050" t="0" r="4389" b="0"/>
                  <wp:docPr id="17" name="Рисунок 7" descr="C:\Users\Александроль\Desktop\ЛАвки\МФ 6.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оль\Desktop\ЛАвки\МФ 6.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03" cy="122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C8086E">
        <w:trPr>
          <w:trHeight w:val="1276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металлическая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</w:rPr>
              <w:drawing>
                <wp:inline distT="0" distB="0" distL="0" distR="0" wp14:anchorId="584D2C78" wp14:editId="23AFDD0C">
                  <wp:extent cx="1628775" cy="1135207"/>
                  <wp:effectExtent l="19050" t="19050" r="9525" b="27305"/>
                  <wp:docPr id="437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3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8C0AD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C8086E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фасад дома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634ADF43" wp14:editId="4A640407">
                  <wp:extent cx="1614805" cy="1009650"/>
                  <wp:effectExtent l="19050" t="0" r="4445" b="0"/>
                  <wp:docPr id="18" name="Рисунок 1" descr="C:\Users\Александроль\Desktop\ЛАвки\143887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143887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84" cy="101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C8086E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солнечных батареях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4AAD6192" wp14:editId="7884F733">
                  <wp:extent cx="1819275" cy="1171158"/>
                  <wp:effectExtent l="0" t="0" r="0" b="0"/>
                  <wp:docPr id="4" name="Рисунок 4" descr="D:\ПРОГРАММА\Лавки\батаре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ГРАММА\Лавки\батаре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904A30">
      <w:pPr>
        <w:pStyle w:val="a8"/>
        <w:jc w:val="center"/>
        <w:rPr>
          <w:rFonts w:ascii="Liberation Serif" w:hAnsi="Liberation Serif"/>
        </w:rPr>
      </w:pPr>
    </w:p>
    <w:sectPr w:rsidR="00873B41" w:rsidRPr="006C3C95" w:rsidSect="00C8086E">
      <w:headerReference w:type="default" r:id="rId25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69" w:rsidRDefault="00D76A69" w:rsidP="00097BB1">
      <w:r>
        <w:separator/>
      </w:r>
    </w:p>
  </w:endnote>
  <w:endnote w:type="continuationSeparator" w:id="0">
    <w:p w:rsidR="00D76A69" w:rsidRDefault="00D76A69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69" w:rsidRDefault="00D76A69" w:rsidP="00097BB1">
      <w:r>
        <w:separator/>
      </w:r>
    </w:p>
  </w:footnote>
  <w:footnote w:type="continuationSeparator" w:id="0">
    <w:p w:rsidR="00D76A69" w:rsidRDefault="00D76A69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EA" w:rsidRDefault="001A32EA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A32EA" w:rsidRDefault="001A32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20243"/>
      <w:docPartObj>
        <w:docPartGallery w:val="Page Numbers (Top of Page)"/>
        <w:docPartUnique/>
      </w:docPartObj>
    </w:sdtPr>
    <w:sdtContent>
      <w:p w:rsidR="001A32EA" w:rsidRDefault="001A32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D3">
          <w:rPr>
            <w:noProof/>
          </w:rPr>
          <w:t>11</w:t>
        </w:r>
        <w:r>
          <w:fldChar w:fldCharType="end"/>
        </w:r>
      </w:p>
    </w:sdtContent>
  </w:sdt>
  <w:p w:rsidR="001A32EA" w:rsidRDefault="001A32EA" w:rsidP="004416D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EA" w:rsidRDefault="001A32EA">
    <w:pPr>
      <w:pStyle w:val="aa"/>
      <w:jc w:val="center"/>
    </w:pPr>
  </w:p>
  <w:p w:rsidR="001A32EA" w:rsidRPr="005A037E" w:rsidRDefault="001A32EA" w:rsidP="005A037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EA" w:rsidRDefault="001A32EA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A32EA" w:rsidRDefault="001A32EA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26414"/>
      <w:docPartObj>
        <w:docPartGallery w:val="Page Numbers (Top of Page)"/>
        <w:docPartUnique/>
      </w:docPartObj>
    </w:sdtPr>
    <w:sdtContent>
      <w:p w:rsidR="001A32EA" w:rsidRDefault="001A32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D3">
          <w:rPr>
            <w:noProof/>
          </w:rPr>
          <w:t>41</w:t>
        </w:r>
        <w:r>
          <w:fldChar w:fldCharType="end"/>
        </w:r>
      </w:p>
    </w:sdtContent>
  </w:sdt>
  <w:p w:rsidR="001A32EA" w:rsidRPr="005A037E" w:rsidRDefault="001A32EA" w:rsidP="005A037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708196"/>
      <w:docPartObj>
        <w:docPartGallery w:val="Page Numbers (Top of Page)"/>
        <w:docPartUnique/>
      </w:docPartObj>
    </w:sdtPr>
    <w:sdtContent>
      <w:p w:rsidR="001A32EA" w:rsidRDefault="001A32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D3">
          <w:rPr>
            <w:noProof/>
          </w:rPr>
          <w:t>42</w:t>
        </w:r>
        <w:r>
          <w:fldChar w:fldCharType="end"/>
        </w:r>
      </w:p>
    </w:sdtContent>
  </w:sdt>
  <w:p w:rsidR="001A32EA" w:rsidRDefault="001A32EA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814282"/>
      <w:docPartObj>
        <w:docPartGallery w:val="Page Numbers (Top of Page)"/>
        <w:docPartUnique/>
      </w:docPartObj>
    </w:sdtPr>
    <w:sdtContent>
      <w:p w:rsidR="001A32EA" w:rsidRDefault="001A32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D3">
          <w:rPr>
            <w:noProof/>
          </w:rPr>
          <w:t>54</w:t>
        </w:r>
        <w:r>
          <w:fldChar w:fldCharType="end"/>
        </w:r>
      </w:p>
    </w:sdtContent>
  </w:sdt>
  <w:p w:rsidR="001A32EA" w:rsidRDefault="001A32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AB3"/>
    <w:multiLevelType w:val="hybridMultilevel"/>
    <w:tmpl w:val="54DE5F72"/>
    <w:lvl w:ilvl="0" w:tplc="A23C5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4A2804"/>
    <w:multiLevelType w:val="hybridMultilevel"/>
    <w:tmpl w:val="B2ECBCE4"/>
    <w:lvl w:ilvl="0" w:tplc="4FD8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E4474"/>
    <w:multiLevelType w:val="hybridMultilevel"/>
    <w:tmpl w:val="2A9C1122"/>
    <w:lvl w:ilvl="0" w:tplc="6E24E2E0">
      <w:start w:val="20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EC872A0"/>
    <w:multiLevelType w:val="hybridMultilevel"/>
    <w:tmpl w:val="40D6C7A0"/>
    <w:lvl w:ilvl="0" w:tplc="B14C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147C2"/>
    <w:multiLevelType w:val="hybridMultilevel"/>
    <w:tmpl w:val="14F43C7C"/>
    <w:lvl w:ilvl="0" w:tplc="236EA04C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366400"/>
    <w:multiLevelType w:val="hybridMultilevel"/>
    <w:tmpl w:val="347A95AA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8F0927"/>
    <w:multiLevelType w:val="hybridMultilevel"/>
    <w:tmpl w:val="74F675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E1366"/>
    <w:multiLevelType w:val="hybridMultilevel"/>
    <w:tmpl w:val="18A261A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F7A"/>
    <w:multiLevelType w:val="hybridMultilevel"/>
    <w:tmpl w:val="6CB6EFE4"/>
    <w:lvl w:ilvl="0" w:tplc="65C846D2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F424C"/>
    <w:multiLevelType w:val="hybridMultilevel"/>
    <w:tmpl w:val="0EFC3278"/>
    <w:lvl w:ilvl="0" w:tplc="FC804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D084E"/>
    <w:multiLevelType w:val="hybridMultilevel"/>
    <w:tmpl w:val="0916FE4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54423"/>
    <w:multiLevelType w:val="hybridMultilevel"/>
    <w:tmpl w:val="B1ACA40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3"/>
  </w:num>
  <w:num w:numId="20">
    <w:abstractNumId w:val="18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C8E"/>
    <w:rsid w:val="000000C5"/>
    <w:rsid w:val="00000777"/>
    <w:rsid w:val="00000B68"/>
    <w:rsid w:val="000044C7"/>
    <w:rsid w:val="0000488D"/>
    <w:rsid w:val="0000793C"/>
    <w:rsid w:val="00007E3D"/>
    <w:rsid w:val="00012155"/>
    <w:rsid w:val="000127AE"/>
    <w:rsid w:val="0001485D"/>
    <w:rsid w:val="0001666E"/>
    <w:rsid w:val="0002091F"/>
    <w:rsid w:val="000216D4"/>
    <w:rsid w:val="00022A66"/>
    <w:rsid w:val="0002406D"/>
    <w:rsid w:val="000254B0"/>
    <w:rsid w:val="0002777B"/>
    <w:rsid w:val="00030F4C"/>
    <w:rsid w:val="000330F3"/>
    <w:rsid w:val="00033EB8"/>
    <w:rsid w:val="000354FA"/>
    <w:rsid w:val="0003567E"/>
    <w:rsid w:val="00037AE3"/>
    <w:rsid w:val="00043175"/>
    <w:rsid w:val="00044F50"/>
    <w:rsid w:val="00045F6D"/>
    <w:rsid w:val="00050003"/>
    <w:rsid w:val="00054DCC"/>
    <w:rsid w:val="000550BF"/>
    <w:rsid w:val="00055CDA"/>
    <w:rsid w:val="00056C55"/>
    <w:rsid w:val="00060E45"/>
    <w:rsid w:val="000622CC"/>
    <w:rsid w:val="0006237F"/>
    <w:rsid w:val="00062C81"/>
    <w:rsid w:val="000733CC"/>
    <w:rsid w:val="00075896"/>
    <w:rsid w:val="00083DCB"/>
    <w:rsid w:val="00085551"/>
    <w:rsid w:val="00091BE3"/>
    <w:rsid w:val="00095C78"/>
    <w:rsid w:val="00095E73"/>
    <w:rsid w:val="0009670A"/>
    <w:rsid w:val="00096972"/>
    <w:rsid w:val="000974D9"/>
    <w:rsid w:val="00097BB1"/>
    <w:rsid w:val="000A25D3"/>
    <w:rsid w:val="000A3C8C"/>
    <w:rsid w:val="000A4ED7"/>
    <w:rsid w:val="000A52C4"/>
    <w:rsid w:val="000A780B"/>
    <w:rsid w:val="000B31FC"/>
    <w:rsid w:val="000B35FE"/>
    <w:rsid w:val="000B4343"/>
    <w:rsid w:val="000C0753"/>
    <w:rsid w:val="000C490A"/>
    <w:rsid w:val="000C5916"/>
    <w:rsid w:val="000C6326"/>
    <w:rsid w:val="000C6EE7"/>
    <w:rsid w:val="000C7C02"/>
    <w:rsid w:val="000C7E14"/>
    <w:rsid w:val="000D3048"/>
    <w:rsid w:val="000D5D21"/>
    <w:rsid w:val="000E180E"/>
    <w:rsid w:val="000E1E01"/>
    <w:rsid w:val="000E5C9B"/>
    <w:rsid w:val="000E7897"/>
    <w:rsid w:val="000F04BA"/>
    <w:rsid w:val="000F1E78"/>
    <w:rsid w:val="000F468B"/>
    <w:rsid w:val="000F4F59"/>
    <w:rsid w:val="00100069"/>
    <w:rsid w:val="00107A6C"/>
    <w:rsid w:val="001101A2"/>
    <w:rsid w:val="0011203A"/>
    <w:rsid w:val="00114321"/>
    <w:rsid w:val="00121858"/>
    <w:rsid w:val="00125850"/>
    <w:rsid w:val="001271CE"/>
    <w:rsid w:val="0013227B"/>
    <w:rsid w:val="001335B8"/>
    <w:rsid w:val="00133698"/>
    <w:rsid w:val="00137226"/>
    <w:rsid w:val="00141BF1"/>
    <w:rsid w:val="001434D7"/>
    <w:rsid w:val="00145C8A"/>
    <w:rsid w:val="00146B2B"/>
    <w:rsid w:val="00150BD3"/>
    <w:rsid w:val="0015603A"/>
    <w:rsid w:val="0015797F"/>
    <w:rsid w:val="00164E6E"/>
    <w:rsid w:val="001667FB"/>
    <w:rsid w:val="00166834"/>
    <w:rsid w:val="00167ECE"/>
    <w:rsid w:val="00174C60"/>
    <w:rsid w:val="001750B3"/>
    <w:rsid w:val="00175695"/>
    <w:rsid w:val="00186C3A"/>
    <w:rsid w:val="00196F49"/>
    <w:rsid w:val="00197472"/>
    <w:rsid w:val="0019753F"/>
    <w:rsid w:val="001A1744"/>
    <w:rsid w:val="001A2AE9"/>
    <w:rsid w:val="001A32EA"/>
    <w:rsid w:val="001A4428"/>
    <w:rsid w:val="001A7488"/>
    <w:rsid w:val="001B1979"/>
    <w:rsid w:val="001C00C2"/>
    <w:rsid w:val="001C0D43"/>
    <w:rsid w:val="001C0EA9"/>
    <w:rsid w:val="001C106E"/>
    <w:rsid w:val="001C5321"/>
    <w:rsid w:val="001C54E9"/>
    <w:rsid w:val="001D142E"/>
    <w:rsid w:val="001E0211"/>
    <w:rsid w:val="001E0467"/>
    <w:rsid w:val="001E355F"/>
    <w:rsid w:val="001E4F9D"/>
    <w:rsid w:val="001E6282"/>
    <w:rsid w:val="001E6EEE"/>
    <w:rsid w:val="001F07A8"/>
    <w:rsid w:val="001F0BB0"/>
    <w:rsid w:val="001F10BD"/>
    <w:rsid w:val="001F2CFF"/>
    <w:rsid w:val="001F6F63"/>
    <w:rsid w:val="001F75D4"/>
    <w:rsid w:val="00200E69"/>
    <w:rsid w:val="002020AB"/>
    <w:rsid w:val="00202A67"/>
    <w:rsid w:val="00202CD9"/>
    <w:rsid w:val="00207D31"/>
    <w:rsid w:val="00207FF3"/>
    <w:rsid w:val="0021390E"/>
    <w:rsid w:val="0021584D"/>
    <w:rsid w:val="00217680"/>
    <w:rsid w:val="002225E9"/>
    <w:rsid w:val="00226F46"/>
    <w:rsid w:val="002278F5"/>
    <w:rsid w:val="0023242A"/>
    <w:rsid w:val="00232FB7"/>
    <w:rsid w:val="00235E69"/>
    <w:rsid w:val="0023626D"/>
    <w:rsid w:val="002416D6"/>
    <w:rsid w:val="00245EDC"/>
    <w:rsid w:val="00246C47"/>
    <w:rsid w:val="00246E39"/>
    <w:rsid w:val="002527B1"/>
    <w:rsid w:val="0025636A"/>
    <w:rsid w:val="00261DA4"/>
    <w:rsid w:val="0026756D"/>
    <w:rsid w:val="00270496"/>
    <w:rsid w:val="00272237"/>
    <w:rsid w:val="00273DED"/>
    <w:rsid w:val="00280369"/>
    <w:rsid w:val="002807A2"/>
    <w:rsid w:val="00285F2B"/>
    <w:rsid w:val="0029065B"/>
    <w:rsid w:val="00297034"/>
    <w:rsid w:val="00297BBB"/>
    <w:rsid w:val="002A02B9"/>
    <w:rsid w:val="002A1954"/>
    <w:rsid w:val="002A5B6D"/>
    <w:rsid w:val="002B5C49"/>
    <w:rsid w:val="002C18ED"/>
    <w:rsid w:val="002C1A09"/>
    <w:rsid w:val="002C3651"/>
    <w:rsid w:val="002C7922"/>
    <w:rsid w:val="002C7FE6"/>
    <w:rsid w:val="002D010A"/>
    <w:rsid w:val="002D1FFB"/>
    <w:rsid w:val="002D3A08"/>
    <w:rsid w:val="002D5B71"/>
    <w:rsid w:val="002D6549"/>
    <w:rsid w:val="002D72A9"/>
    <w:rsid w:val="002E01A4"/>
    <w:rsid w:val="002E3EDA"/>
    <w:rsid w:val="002E5EC2"/>
    <w:rsid w:val="002F28B6"/>
    <w:rsid w:val="002F2B6D"/>
    <w:rsid w:val="002F4D10"/>
    <w:rsid w:val="002F5383"/>
    <w:rsid w:val="00302042"/>
    <w:rsid w:val="00303D21"/>
    <w:rsid w:val="00306316"/>
    <w:rsid w:val="0030668E"/>
    <w:rsid w:val="0030775D"/>
    <w:rsid w:val="00307DD5"/>
    <w:rsid w:val="00310D9F"/>
    <w:rsid w:val="00312D5A"/>
    <w:rsid w:val="00314493"/>
    <w:rsid w:val="0031482F"/>
    <w:rsid w:val="0031516F"/>
    <w:rsid w:val="003208AD"/>
    <w:rsid w:val="00320FF4"/>
    <w:rsid w:val="00324E4F"/>
    <w:rsid w:val="003313BE"/>
    <w:rsid w:val="00331C66"/>
    <w:rsid w:val="0033668C"/>
    <w:rsid w:val="00337377"/>
    <w:rsid w:val="00340CE4"/>
    <w:rsid w:val="00342D31"/>
    <w:rsid w:val="00344090"/>
    <w:rsid w:val="00346764"/>
    <w:rsid w:val="003557B2"/>
    <w:rsid w:val="00355A37"/>
    <w:rsid w:val="00355EA2"/>
    <w:rsid w:val="003574FD"/>
    <w:rsid w:val="00357E70"/>
    <w:rsid w:val="0036100B"/>
    <w:rsid w:val="00362237"/>
    <w:rsid w:val="00362AF2"/>
    <w:rsid w:val="00365871"/>
    <w:rsid w:val="00366E7E"/>
    <w:rsid w:val="00367CDE"/>
    <w:rsid w:val="00373C74"/>
    <w:rsid w:val="00375BE8"/>
    <w:rsid w:val="00376BCE"/>
    <w:rsid w:val="00376FF0"/>
    <w:rsid w:val="00383653"/>
    <w:rsid w:val="0038421B"/>
    <w:rsid w:val="00385EF5"/>
    <w:rsid w:val="00386BD9"/>
    <w:rsid w:val="0039226C"/>
    <w:rsid w:val="00392488"/>
    <w:rsid w:val="00393D0F"/>
    <w:rsid w:val="003959B5"/>
    <w:rsid w:val="003A245D"/>
    <w:rsid w:val="003A46B7"/>
    <w:rsid w:val="003A50D8"/>
    <w:rsid w:val="003A5176"/>
    <w:rsid w:val="003A59EB"/>
    <w:rsid w:val="003A6D5B"/>
    <w:rsid w:val="003B0C04"/>
    <w:rsid w:val="003B24A6"/>
    <w:rsid w:val="003B3474"/>
    <w:rsid w:val="003B4ADC"/>
    <w:rsid w:val="003B50F5"/>
    <w:rsid w:val="003B75DA"/>
    <w:rsid w:val="003B7B8F"/>
    <w:rsid w:val="003C07E5"/>
    <w:rsid w:val="003C0B3C"/>
    <w:rsid w:val="003C32AD"/>
    <w:rsid w:val="003D25E6"/>
    <w:rsid w:val="003D4DB4"/>
    <w:rsid w:val="003D53CF"/>
    <w:rsid w:val="003D5986"/>
    <w:rsid w:val="003D6029"/>
    <w:rsid w:val="003D692F"/>
    <w:rsid w:val="003E579E"/>
    <w:rsid w:val="003E7CA9"/>
    <w:rsid w:val="003F23FC"/>
    <w:rsid w:val="003F2B4F"/>
    <w:rsid w:val="003F33DC"/>
    <w:rsid w:val="003F6459"/>
    <w:rsid w:val="00401410"/>
    <w:rsid w:val="00404625"/>
    <w:rsid w:val="0040526F"/>
    <w:rsid w:val="00405872"/>
    <w:rsid w:val="004101DB"/>
    <w:rsid w:val="00413FF0"/>
    <w:rsid w:val="0041591F"/>
    <w:rsid w:val="00420CA0"/>
    <w:rsid w:val="004229CA"/>
    <w:rsid w:val="004234E1"/>
    <w:rsid w:val="00427615"/>
    <w:rsid w:val="004278D7"/>
    <w:rsid w:val="004304DB"/>
    <w:rsid w:val="0043222A"/>
    <w:rsid w:val="00435DBD"/>
    <w:rsid w:val="00440CF7"/>
    <w:rsid w:val="004416D6"/>
    <w:rsid w:val="00442525"/>
    <w:rsid w:val="00442F71"/>
    <w:rsid w:val="00450651"/>
    <w:rsid w:val="004526A8"/>
    <w:rsid w:val="004553C4"/>
    <w:rsid w:val="0046349F"/>
    <w:rsid w:val="00465678"/>
    <w:rsid w:val="00470DA0"/>
    <w:rsid w:val="0048023C"/>
    <w:rsid w:val="004821CC"/>
    <w:rsid w:val="004869F3"/>
    <w:rsid w:val="00486B4F"/>
    <w:rsid w:val="00486BB5"/>
    <w:rsid w:val="004879E5"/>
    <w:rsid w:val="004909B5"/>
    <w:rsid w:val="004922D3"/>
    <w:rsid w:val="00492839"/>
    <w:rsid w:val="0049283C"/>
    <w:rsid w:val="0049424B"/>
    <w:rsid w:val="004948E9"/>
    <w:rsid w:val="004A0459"/>
    <w:rsid w:val="004A25CA"/>
    <w:rsid w:val="004A57E8"/>
    <w:rsid w:val="004A5C6B"/>
    <w:rsid w:val="004A7A4B"/>
    <w:rsid w:val="004B436E"/>
    <w:rsid w:val="004B48F2"/>
    <w:rsid w:val="004C36A8"/>
    <w:rsid w:val="004C3AA1"/>
    <w:rsid w:val="004C6807"/>
    <w:rsid w:val="004D5212"/>
    <w:rsid w:val="004D64CA"/>
    <w:rsid w:val="004D771A"/>
    <w:rsid w:val="004E1718"/>
    <w:rsid w:val="004E34ED"/>
    <w:rsid w:val="004E360C"/>
    <w:rsid w:val="004E42FD"/>
    <w:rsid w:val="004E6675"/>
    <w:rsid w:val="004F07CA"/>
    <w:rsid w:val="004F0958"/>
    <w:rsid w:val="004F3115"/>
    <w:rsid w:val="004F3E8C"/>
    <w:rsid w:val="004F4246"/>
    <w:rsid w:val="004F4250"/>
    <w:rsid w:val="004F4DBC"/>
    <w:rsid w:val="004F5216"/>
    <w:rsid w:val="00500259"/>
    <w:rsid w:val="00501280"/>
    <w:rsid w:val="00502904"/>
    <w:rsid w:val="00503C8E"/>
    <w:rsid w:val="00505331"/>
    <w:rsid w:val="00510A19"/>
    <w:rsid w:val="005133F3"/>
    <w:rsid w:val="005142A4"/>
    <w:rsid w:val="00516A04"/>
    <w:rsid w:val="005174E8"/>
    <w:rsid w:val="005224AF"/>
    <w:rsid w:val="005234F8"/>
    <w:rsid w:val="00523B92"/>
    <w:rsid w:val="00527698"/>
    <w:rsid w:val="00532131"/>
    <w:rsid w:val="00533ADE"/>
    <w:rsid w:val="005347D1"/>
    <w:rsid w:val="005353F5"/>
    <w:rsid w:val="005355FE"/>
    <w:rsid w:val="00536788"/>
    <w:rsid w:val="0054061C"/>
    <w:rsid w:val="00541558"/>
    <w:rsid w:val="00552BCC"/>
    <w:rsid w:val="00554CC6"/>
    <w:rsid w:val="00555C69"/>
    <w:rsid w:val="005600A4"/>
    <w:rsid w:val="00566643"/>
    <w:rsid w:val="00566ECB"/>
    <w:rsid w:val="0056714F"/>
    <w:rsid w:val="00570F33"/>
    <w:rsid w:val="00571707"/>
    <w:rsid w:val="0057441D"/>
    <w:rsid w:val="00574772"/>
    <w:rsid w:val="00576D2A"/>
    <w:rsid w:val="00581F32"/>
    <w:rsid w:val="00585193"/>
    <w:rsid w:val="00586224"/>
    <w:rsid w:val="00587750"/>
    <w:rsid w:val="00591DA8"/>
    <w:rsid w:val="00593D30"/>
    <w:rsid w:val="00595686"/>
    <w:rsid w:val="00596282"/>
    <w:rsid w:val="00597FD5"/>
    <w:rsid w:val="005A037E"/>
    <w:rsid w:val="005A2534"/>
    <w:rsid w:val="005A2CF2"/>
    <w:rsid w:val="005A5E6C"/>
    <w:rsid w:val="005A7A2B"/>
    <w:rsid w:val="005B0128"/>
    <w:rsid w:val="005B51FF"/>
    <w:rsid w:val="005B62E1"/>
    <w:rsid w:val="005B6B57"/>
    <w:rsid w:val="005C1BDD"/>
    <w:rsid w:val="005C5264"/>
    <w:rsid w:val="005C6E08"/>
    <w:rsid w:val="005D29B2"/>
    <w:rsid w:val="005D5C4C"/>
    <w:rsid w:val="005D5DC0"/>
    <w:rsid w:val="005E11F9"/>
    <w:rsid w:val="005E1931"/>
    <w:rsid w:val="005E1B59"/>
    <w:rsid w:val="005E5656"/>
    <w:rsid w:val="005E6052"/>
    <w:rsid w:val="005E7890"/>
    <w:rsid w:val="005F10C4"/>
    <w:rsid w:val="005F1BB1"/>
    <w:rsid w:val="005F1EAB"/>
    <w:rsid w:val="005F5D50"/>
    <w:rsid w:val="005F676D"/>
    <w:rsid w:val="0060196F"/>
    <w:rsid w:val="006039B8"/>
    <w:rsid w:val="00603D5C"/>
    <w:rsid w:val="006069EC"/>
    <w:rsid w:val="00606A3A"/>
    <w:rsid w:val="0061694A"/>
    <w:rsid w:val="0061719B"/>
    <w:rsid w:val="0062594F"/>
    <w:rsid w:val="00642705"/>
    <w:rsid w:val="00645210"/>
    <w:rsid w:val="0064543E"/>
    <w:rsid w:val="006534A3"/>
    <w:rsid w:val="0065350A"/>
    <w:rsid w:val="00654845"/>
    <w:rsid w:val="00657345"/>
    <w:rsid w:val="006600DE"/>
    <w:rsid w:val="00661354"/>
    <w:rsid w:val="00662FE3"/>
    <w:rsid w:val="0066496D"/>
    <w:rsid w:val="00664F97"/>
    <w:rsid w:val="00665E90"/>
    <w:rsid w:val="006676C5"/>
    <w:rsid w:val="006679B1"/>
    <w:rsid w:val="00670F4F"/>
    <w:rsid w:val="00671001"/>
    <w:rsid w:val="00673A19"/>
    <w:rsid w:val="00674CFE"/>
    <w:rsid w:val="0067729F"/>
    <w:rsid w:val="00680676"/>
    <w:rsid w:val="006808C2"/>
    <w:rsid w:val="006810F3"/>
    <w:rsid w:val="00685AF9"/>
    <w:rsid w:val="0068690D"/>
    <w:rsid w:val="00687A2C"/>
    <w:rsid w:val="006A1866"/>
    <w:rsid w:val="006A2267"/>
    <w:rsid w:val="006A2B6B"/>
    <w:rsid w:val="006A70ED"/>
    <w:rsid w:val="006B1BFE"/>
    <w:rsid w:val="006B3580"/>
    <w:rsid w:val="006B36FC"/>
    <w:rsid w:val="006B4E9A"/>
    <w:rsid w:val="006B4F70"/>
    <w:rsid w:val="006B7918"/>
    <w:rsid w:val="006C0405"/>
    <w:rsid w:val="006C3C95"/>
    <w:rsid w:val="006C6C5E"/>
    <w:rsid w:val="006C7A92"/>
    <w:rsid w:val="006D046D"/>
    <w:rsid w:val="006D09E8"/>
    <w:rsid w:val="006D1006"/>
    <w:rsid w:val="006D15A0"/>
    <w:rsid w:val="006E1459"/>
    <w:rsid w:val="006E309C"/>
    <w:rsid w:val="006E3995"/>
    <w:rsid w:val="006F0C05"/>
    <w:rsid w:val="006F1C37"/>
    <w:rsid w:val="006F33B4"/>
    <w:rsid w:val="006F34DA"/>
    <w:rsid w:val="006F3A8A"/>
    <w:rsid w:val="006F44E6"/>
    <w:rsid w:val="006F55C5"/>
    <w:rsid w:val="00700A77"/>
    <w:rsid w:val="00702165"/>
    <w:rsid w:val="007055E0"/>
    <w:rsid w:val="0070766C"/>
    <w:rsid w:val="00707909"/>
    <w:rsid w:val="00707B44"/>
    <w:rsid w:val="007126E7"/>
    <w:rsid w:val="007145C6"/>
    <w:rsid w:val="007166B5"/>
    <w:rsid w:val="007166F5"/>
    <w:rsid w:val="007203B4"/>
    <w:rsid w:val="00723686"/>
    <w:rsid w:val="00724A04"/>
    <w:rsid w:val="00724FC6"/>
    <w:rsid w:val="00725020"/>
    <w:rsid w:val="00727179"/>
    <w:rsid w:val="00727F72"/>
    <w:rsid w:val="0073046C"/>
    <w:rsid w:val="007308B4"/>
    <w:rsid w:val="00731FC6"/>
    <w:rsid w:val="00733E54"/>
    <w:rsid w:val="007441E1"/>
    <w:rsid w:val="00744CED"/>
    <w:rsid w:val="00745401"/>
    <w:rsid w:val="007523A1"/>
    <w:rsid w:val="007555BA"/>
    <w:rsid w:val="007607D9"/>
    <w:rsid w:val="00761F20"/>
    <w:rsid w:val="00765416"/>
    <w:rsid w:val="00765915"/>
    <w:rsid w:val="00772AB7"/>
    <w:rsid w:val="007740E3"/>
    <w:rsid w:val="00781850"/>
    <w:rsid w:val="00782B81"/>
    <w:rsid w:val="00784697"/>
    <w:rsid w:val="00784AB5"/>
    <w:rsid w:val="00786C15"/>
    <w:rsid w:val="00790128"/>
    <w:rsid w:val="0079133E"/>
    <w:rsid w:val="00791DE3"/>
    <w:rsid w:val="007923AD"/>
    <w:rsid w:val="00793E18"/>
    <w:rsid w:val="00796E41"/>
    <w:rsid w:val="007A25B8"/>
    <w:rsid w:val="007A3D3E"/>
    <w:rsid w:val="007A3F68"/>
    <w:rsid w:val="007B3B25"/>
    <w:rsid w:val="007B5BF4"/>
    <w:rsid w:val="007B7081"/>
    <w:rsid w:val="007B71D3"/>
    <w:rsid w:val="007B7EBA"/>
    <w:rsid w:val="007C0AEB"/>
    <w:rsid w:val="007C21A0"/>
    <w:rsid w:val="007C36F1"/>
    <w:rsid w:val="007C37E0"/>
    <w:rsid w:val="007C7559"/>
    <w:rsid w:val="007D12EF"/>
    <w:rsid w:val="007D1C94"/>
    <w:rsid w:val="007D7413"/>
    <w:rsid w:val="007D74F6"/>
    <w:rsid w:val="007E25D6"/>
    <w:rsid w:val="007E2954"/>
    <w:rsid w:val="007E2DCD"/>
    <w:rsid w:val="007E3936"/>
    <w:rsid w:val="007E4534"/>
    <w:rsid w:val="007E6517"/>
    <w:rsid w:val="007E6C16"/>
    <w:rsid w:val="007E7755"/>
    <w:rsid w:val="007F002E"/>
    <w:rsid w:val="007F40E2"/>
    <w:rsid w:val="00803CAB"/>
    <w:rsid w:val="00815F68"/>
    <w:rsid w:val="00816B9F"/>
    <w:rsid w:val="008215E7"/>
    <w:rsid w:val="008301A6"/>
    <w:rsid w:val="008319D4"/>
    <w:rsid w:val="00832CC0"/>
    <w:rsid w:val="00834FEF"/>
    <w:rsid w:val="0083654D"/>
    <w:rsid w:val="008405C3"/>
    <w:rsid w:val="00841DD3"/>
    <w:rsid w:val="0084312F"/>
    <w:rsid w:val="00843962"/>
    <w:rsid w:val="00845B18"/>
    <w:rsid w:val="00853A9A"/>
    <w:rsid w:val="00854261"/>
    <w:rsid w:val="00854603"/>
    <w:rsid w:val="0086063F"/>
    <w:rsid w:val="008625F0"/>
    <w:rsid w:val="00862E4B"/>
    <w:rsid w:val="0086301D"/>
    <w:rsid w:val="00863F6A"/>
    <w:rsid w:val="0086438F"/>
    <w:rsid w:val="008656D0"/>
    <w:rsid w:val="00866766"/>
    <w:rsid w:val="00871148"/>
    <w:rsid w:val="008711A7"/>
    <w:rsid w:val="008735CE"/>
    <w:rsid w:val="00873B41"/>
    <w:rsid w:val="0087466C"/>
    <w:rsid w:val="0087644D"/>
    <w:rsid w:val="008768F2"/>
    <w:rsid w:val="0088086B"/>
    <w:rsid w:val="00882468"/>
    <w:rsid w:val="00883D9D"/>
    <w:rsid w:val="008900B5"/>
    <w:rsid w:val="008915B6"/>
    <w:rsid w:val="008929EE"/>
    <w:rsid w:val="008949F9"/>
    <w:rsid w:val="00896B15"/>
    <w:rsid w:val="00896B96"/>
    <w:rsid w:val="0089752D"/>
    <w:rsid w:val="008A4E06"/>
    <w:rsid w:val="008A64CB"/>
    <w:rsid w:val="008A691F"/>
    <w:rsid w:val="008B3F95"/>
    <w:rsid w:val="008C0E41"/>
    <w:rsid w:val="008C2C8E"/>
    <w:rsid w:val="008C5BC4"/>
    <w:rsid w:val="008C6661"/>
    <w:rsid w:val="008D5618"/>
    <w:rsid w:val="008D5B3F"/>
    <w:rsid w:val="008D6332"/>
    <w:rsid w:val="008D65BB"/>
    <w:rsid w:val="008E0641"/>
    <w:rsid w:val="008E2647"/>
    <w:rsid w:val="008E45F8"/>
    <w:rsid w:val="008E6584"/>
    <w:rsid w:val="008E66F8"/>
    <w:rsid w:val="008E681B"/>
    <w:rsid w:val="008F663C"/>
    <w:rsid w:val="0090380E"/>
    <w:rsid w:val="00904A30"/>
    <w:rsid w:val="0090597A"/>
    <w:rsid w:val="00905E10"/>
    <w:rsid w:val="0090644E"/>
    <w:rsid w:val="0090690F"/>
    <w:rsid w:val="00906C54"/>
    <w:rsid w:val="00907A45"/>
    <w:rsid w:val="00911FE8"/>
    <w:rsid w:val="0091427C"/>
    <w:rsid w:val="009144B2"/>
    <w:rsid w:val="00915A60"/>
    <w:rsid w:val="0091657C"/>
    <w:rsid w:val="00917D09"/>
    <w:rsid w:val="00920780"/>
    <w:rsid w:val="00921FB5"/>
    <w:rsid w:val="009222E9"/>
    <w:rsid w:val="00922A54"/>
    <w:rsid w:val="00924C27"/>
    <w:rsid w:val="0092509F"/>
    <w:rsid w:val="00926E14"/>
    <w:rsid w:val="0093082A"/>
    <w:rsid w:val="0093389D"/>
    <w:rsid w:val="00935D2C"/>
    <w:rsid w:val="00935F24"/>
    <w:rsid w:val="009365A7"/>
    <w:rsid w:val="00937921"/>
    <w:rsid w:val="00941D8F"/>
    <w:rsid w:val="00942CA6"/>
    <w:rsid w:val="0094382A"/>
    <w:rsid w:val="00950797"/>
    <w:rsid w:val="00953E4E"/>
    <w:rsid w:val="00954814"/>
    <w:rsid w:val="00957739"/>
    <w:rsid w:val="0096001F"/>
    <w:rsid w:val="009621C4"/>
    <w:rsid w:val="00966F3F"/>
    <w:rsid w:val="00971A56"/>
    <w:rsid w:val="00971DC8"/>
    <w:rsid w:val="009726B8"/>
    <w:rsid w:val="00972FFE"/>
    <w:rsid w:val="00974D64"/>
    <w:rsid w:val="00974EE6"/>
    <w:rsid w:val="00975775"/>
    <w:rsid w:val="00977847"/>
    <w:rsid w:val="009809DF"/>
    <w:rsid w:val="009811FA"/>
    <w:rsid w:val="00981605"/>
    <w:rsid w:val="00984BB9"/>
    <w:rsid w:val="00986276"/>
    <w:rsid w:val="00990274"/>
    <w:rsid w:val="009911C9"/>
    <w:rsid w:val="009936EA"/>
    <w:rsid w:val="00996765"/>
    <w:rsid w:val="00997288"/>
    <w:rsid w:val="009A173A"/>
    <w:rsid w:val="009A24D9"/>
    <w:rsid w:val="009A2655"/>
    <w:rsid w:val="009A50DA"/>
    <w:rsid w:val="009B284D"/>
    <w:rsid w:val="009C21F0"/>
    <w:rsid w:val="009C7DEE"/>
    <w:rsid w:val="009D1948"/>
    <w:rsid w:val="009D23A1"/>
    <w:rsid w:val="009D2FEB"/>
    <w:rsid w:val="009D43F4"/>
    <w:rsid w:val="009D5CD6"/>
    <w:rsid w:val="009D676F"/>
    <w:rsid w:val="009D6CA1"/>
    <w:rsid w:val="009E49C8"/>
    <w:rsid w:val="009F1CD9"/>
    <w:rsid w:val="009F58FE"/>
    <w:rsid w:val="009F7E08"/>
    <w:rsid w:val="00A03B9F"/>
    <w:rsid w:val="00A03C47"/>
    <w:rsid w:val="00A05BFD"/>
    <w:rsid w:val="00A1076A"/>
    <w:rsid w:val="00A14AD3"/>
    <w:rsid w:val="00A14F34"/>
    <w:rsid w:val="00A15C32"/>
    <w:rsid w:val="00A23F5F"/>
    <w:rsid w:val="00A2523A"/>
    <w:rsid w:val="00A261A4"/>
    <w:rsid w:val="00A3454B"/>
    <w:rsid w:val="00A3728E"/>
    <w:rsid w:val="00A37A6A"/>
    <w:rsid w:val="00A4039F"/>
    <w:rsid w:val="00A40601"/>
    <w:rsid w:val="00A40889"/>
    <w:rsid w:val="00A42CB2"/>
    <w:rsid w:val="00A43328"/>
    <w:rsid w:val="00A46A8E"/>
    <w:rsid w:val="00A55C6A"/>
    <w:rsid w:val="00A575AF"/>
    <w:rsid w:val="00A60ACF"/>
    <w:rsid w:val="00A634C6"/>
    <w:rsid w:val="00A6413C"/>
    <w:rsid w:val="00A653F9"/>
    <w:rsid w:val="00A67745"/>
    <w:rsid w:val="00A7108A"/>
    <w:rsid w:val="00A71097"/>
    <w:rsid w:val="00A73F60"/>
    <w:rsid w:val="00A77554"/>
    <w:rsid w:val="00A84CA1"/>
    <w:rsid w:val="00A85104"/>
    <w:rsid w:val="00A85674"/>
    <w:rsid w:val="00A8657F"/>
    <w:rsid w:val="00A918E4"/>
    <w:rsid w:val="00AA0261"/>
    <w:rsid w:val="00AA2787"/>
    <w:rsid w:val="00AA2F3E"/>
    <w:rsid w:val="00AA3441"/>
    <w:rsid w:val="00AA4FB6"/>
    <w:rsid w:val="00AA68E9"/>
    <w:rsid w:val="00AA6FED"/>
    <w:rsid w:val="00AA7481"/>
    <w:rsid w:val="00AB09DD"/>
    <w:rsid w:val="00AB3086"/>
    <w:rsid w:val="00AB5107"/>
    <w:rsid w:val="00AC1BA8"/>
    <w:rsid w:val="00AC2ABB"/>
    <w:rsid w:val="00AC2F41"/>
    <w:rsid w:val="00AC3723"/>
    <w:rsid w:val="00AC43F6"/>
    <w:rsid w:val="00AC6DFE"/>
    <w:rsid w:val="00AC73B1"/>
    <w:rsid w:val="00AD1E95"/>
    <w:rsid w:val="00AD5325"/>
    <w:rsid w:val="00AD6E84"/>
    <w:rsid w:val="00AE106F"/>
    <w:rsid w:val="00AE1AF3"/>
    <w:rsid w:val="00AE2E90"/>
    <w:rsid w:val="00AE57B9"/>
    <w:rsid w:val="00AE625C"/>
    <w:rsid w:val="00AF070E"/>
    <w:rsid w:val="00AF0F41"/>
    <w:rsid w:val="00AF10EF"/>
    <w:rsid w:val="00AF2990"/>
    <w:rsid w:val="00AF39C2"/>
    <w:rsid w:val="00AF5744"/>
    <w:rsid w:val="00AF699B"/>
    <w:rsid w:val="00AF6E06"/>
    <w:rsid w:val="00B0107B"/>
    <w:rsid w:val="00B03752"/>
    <w:rsid w:val="00B04309"/>
    <w:rsid w:val="00B152EB"/>
    <w:rsid w:val="00B22F0C"/>
    <w:rsid w:val="00B2332C"/>
    <w:rsid w:val="00B235FC"/>
    <w:rsid w:val="00B26C28"/>
    <w:rsid w:val="00B36A68"/>
    <w:rsid w:val="00B40CAE"/>
    <w:rsid w:val="00B421CA"/>
    <w:rsid w:val="00B453DE"/>
    <w:rsid w:val="00B50828"/>
    <w:rsid w:val="00B56D45"/>
    <w:rsid w:val="00B575E1"/>
    <w:rsid w:val="00B601D5"/>
    <w:rsid w:val="00B622AC"/>
    <w:rsid w:val="00B637AC"/>
    <w:rsid w:val="00B65EAC"/>
    <w:rsid w:val="00B66EA1"/>
    <w:rsid w:val="00B7034D"/>
    <w:rsid w:val="00B7129D"/>
    <w:rsid w:val="00B71BB6"/>
    <w:rsid w:val="00B73F14"/>
    <w:rsid w:val="00B7437A"/>
    <w:rsid w:val="00B77107"/>
    <w:rsid w:val="00B807D4"/>
    <w:rsid w:val="00B80C67"/>
    <w:rsid w:val="00B81301"/>
    <w:rsid w:val="00B813EB"/>
    <w:rsid w:val="00B81DB1"/>
    <w:rsid w:val="00B82748"/>
    <w:rsid w:val="00B87BA5"/>
    <w:rsid w:val="00B92A6D"/>
    <w:rsid w:val="00B95DBC"/>
    <w:rsid w:val="00B96C45"/>
    <w:rsid w:val="00B972B7"/>
    <w:rsid w:val="00BA0457"/>
    <w:rsid w:val="00BA213E"/>
    <w:rsid w:val="00BA4A1C"/>
    <w:rsid w:val="00BA5CC7"/>
    <w:rsid w:val="00BA66AF"/>
    <w:rsid w:val="00BA6C1B"/>
    <w:rsid w:val="00BA703F"/>
    <w:rsid w:val="00BA708E"/>
    <w:rsid w:val="00BA7870"/>
    <w:rsid w:val="00BB2DCA"/>
    <w:rsid w:val="00BB57AE"/>
    <w:rsid w:val="00BB6BAF"/>
    <w:rsid w:val="00BC5191"/>
    <w:rsid w:val="00BC7AFE"/>
    <w:rsid w:val="00BC7D91"/>
    <w:rsid w:val="00BE0431"/>
    <w:rsid w:val="00BE1322"/>
    <w:rsid w:val="00BE797F"/>
    <w:rsid w:val="00BF11EF"/>
    <w:rsid w:val="00BF4DD4"/>
    <w:rsid w:val="00C001CC"/>
    <w:rsid w:val="00C00818"/>
    <w:rsid w:val="00C051EF"/>
    <w:rsid w:val="00C05D2E"/>
    <w:rsid w:val="00C10CDE"/>
    <w:rsid w:val="00C11A88"/>
    <w:rsid w:val="00C13716"/>
    <w:rsid w:val="00C1398A"/>
    <w:rsid w:val="00C2156B"/>
    <w:rsid w:val="00C2242D"/>
    <w:rsid w:val="00C24EFC"/>
    <w:rsid w:val="00C257A8"/>
    <w:rsid w:val="00C30DCF"/>
    <w:rsid w:val="00C3109A"/>
    <w:rsid w:val="00C3374D"/>
    <w:rsid w:val="00C34910"/>
    <w:rsid w:val="00C40C0D"/>
    <w:rsid w:val="00C41A18"/>
    <w:rsid w:val="00C42BA6"/>
    <w:rsid w:val="00C45B4D"/>
    <w:rsid w:val="00C46BB4"/>
    <w:rsid w:val="00C47834"/>
    <w:rsid w:val="00C501BE"/>
    <w:rsid w:val="00C507B2"/>
    <w:rsid w:val="00C51A30"/>
    <w:rsid w:val="00C5202E"/>
    <w:rsid w:val="00C5291A"/>
    <w:rsid w:val="00C55D3D"/>
    <w:rsid w:val="00C563BA"/>
    <w:rsid w:val="00C5709C"/>
    <w:rsid w:val="00C57C2E"/>
    <w:rsid w:val="00C603A2"/>
    <w:rsid w:val="00C61B2F"/>
    <w:rsid w:val="00C62B69"/>
    <w:rsid w:val="00C66C69"/>
    <w:rsid w:val="00C67871"/>
    <w:rsid w:val="00C70DF7"/>
    <w:rsid w:val="00C71065"/>
    <w:rsid w:val="00C74110"/>
    <w:rsid w:val="00C7416C"/>
    <w:rsid w:val="00C74C5F"/>
    <w:rsid w:val="00C75B36"/>
    <w:rsid w:val="00C8086E"/>
    <w:rsid w:val="00C83DDC"/>
    <w:rsid w:val="00C85BB6"/>
    <w:rsid w:val="00C903D4"/>
    <w:rsid w:val="00C9171D"/>
    <w:rsid w:val="00C923D5"/>
    <w:rsid w:val="00C94BA0"/>
    <w:rsid w:val="00C952DE"/>
    <w:rsid w:val="00C969AB"/>
    <w:rsid w:val="00C96E42"/>
    <w:rsid w:val="00CA1CCE"/>
    <w:rsid w:val="00CA3770"/>
    <w:rsid w:val="00CA3A7A"/>
    <w:rsid w:val="00CA4015"/>
    <w:rsid w:val="00CA5D6A"/>
    <w:rsid w:val="00CB044E"/>
    <w:rsid w:val="00CB6062"/>
    <w:rsid w:val="00CC52A3"/>
    <w:rsid w:val="00CD17EA"/>
    <w:rsid w:val="00CD2CC8"/>
    <w:rsid w:val="00CD2E18"/>
    <w:rsid w:val="00CE04A7"/>
    <w:rsid w:val="00CE676E"/>
    <w:rsid w:val="00CE71FF"/>
    <w:rsid w:val="00CF2D8E"/>
    <w:rsid w:val="00CF576C"/>
    <w:rsid w:val="00D02C5B"/>
    <w:rsid w:val="00D0765D"/>
    <w:rsid w:val="00D105FD"/>
    <w:rsid w:val="00D11F3F"/>
    <w:rsid w:val="00D13BE5"/>
    <w:rsid w:val="00D175DE"/>
    <w:rsid w:val="00D2148C"/>
    <w:rsid w:val="00D24D0B"/>
    <w:rsid w:val="00D27357"/>
    <w:rsid w:val="00D33AA7"/>
    <w:rsid w:val="00D353FF"/>
    <w:rsid w:val="00D364A6"/>
    <w:rsid w:val="00D36EE4"/>
    <w:rsid w:val="00D37CE1"/>
    <w:rsid w:val="00D42271"/>
    <w:rsid w:val="00D42779"/>
    <w:rsid w:val="00D43778"/>
    <w:rsid w:val="00D4702B"/>
    <w:rsid w:val="00D476B8"/>
    <w:rsid w:val="00D529AB"/>
    <w:rsid w:val="00D54D52"/>
    <w:rsid w:val="00D5573D"/>
    <w:rsid w:val="00D5778C"/>
    <w:rsid w:val="00D60C2A"/>
    <w:rsid w:val="00D62EFF"/>
    <w:rsid w:val="00D633A7"/>
    <w:rsid w:val="00D635CB"/>
    <w:rsid w:val="00D64A9E"/>
    <w:rsid w:val="00D66DF9"/>
    <w:rsid w:val="00D679AD"/>
    <w:rsid w:val="00D70307"/>
    <w:rsid w:val="00D718F9"/>
    <w:rsid w:val="00D72013"/>
    <w:rsid w:val="00D72352"/>
    <w:rsid w:val="00D735A8"/>
    <w:rsid w:val="00D737B2"/>
    <w:rsid w:val="00D75137"/>
    <w:rsid w:val="00D76A69"/>
    <w:rsid w:val="00D77DD0"/>
    <w:rsid w:val="00D85FB3"/>
    <w:rsid w:val="00D86807"/>
    <w:rsid w:val="00D868FC"/>
    <w:rsid w:val="00D86E25"/>
    <w:rsid w:val="00D91578"/>
    <w:rsid w:val="00D921D5"/>
    <w:rsid w:val="00D950FA"/>
    <w:rsid w:val="00D974D8"/>
    <w:rsid w:val="00DA27B4"/>
    <w:rsid w:val="00DA33A1"/>
    <w:rsid w:val="00DA6B3E"/>
    <w:rsid w:val="00DB1ED5"/>
    <w:rsid w:val="00DB4E7C"/>
    <w:rsid w:val="00DB4FDD"/>
    <w:rsid w:val="00DC3B4E"/>
    <w:rsid w:val="00DD3D86"/>
    <w:rsid w:val="00DD40D9"/>
    <w:rsid w:val="00DD5EB9"/>
    <w:rsid w:val="00DD7135"/>
    <w:rsid w:val="00DE021D"/>
    <w:rsid w:val="00DE0352"/>
    <w:rsid w:val="00DE2103"/>
    <w:rsid w:val="00DE4285"/>
    <w:rsid w:val="00DE497F"/>
    <w:rsid w:val="00DE60F8"/>
    <w:rsid w:val="00DF0465"/>
    <w:rsid w:val="00DF1258"/>
    <w:rsid w:val="00DF177D"/>
    <w:rsid w:val="00DF3468"/>
    <w:rsid w:val="00DF3D98"/>
    <w:rsid w:val="00DF6F47"/>
    <w:rsid w:val="00E02E37"/>
    <w:rsid w:val="00E036E6"/>
    <w:rsid w:val="00E06734"/>
    <w:rsid w:val="00E07357"/>
    <w:rsid w:val="00E1007B"/>
    <w:rsid w:val="00E104E8"/>
    <w:rsid w:val="00E12719"/>
    <w:rsid w:val="00E12E5B"/>
    <w:rsid w:val="00E16B5A"/>
    <w:rsid w:val="00E22D23"/>
    <w:rsid w:val="00E24D52"/>
    <w:rsid w:val="00E2602F"/>
    <w:rsid w:val="00E26703"/>
    <w:rsid w:val="00E30566"/>
    <w:rsid w:val="00E30578"/>
    <w:rsid w:val="00E35D30"/>
    <w:rsid w:val="00E434D9"/>
    <w:rsid w:val="00E45748"/>
    <w:rsid w:val="00E47756"/>
    <w:rsid w:val="00E62D05"/>
    <w:rsid w:val="00E63962"/>
    <w:rsid w:val="00E67C7B"/>
    <w:rsid w:val="00E703F6"/>
    <w:rsid w:val="00E71F85"/>
    <w:rsid w:val="00E729E5"/>
    <w:rsid w:val="00E72C78"/>
    <w:rsid w:val="00E73B91"/>
    <w:rsid w:val="00E769A2"/>
    <w:rsid w:val="00E77B35"/>
    <w:rsid w:val="00E820C9"/>
    <w:rsid w:val="00E82278"/>
    <w:rsid w:val="00E8299D"/>
    <w:rsid w:val="00E842E6"/>
    <w:rsid w:val="00E84C4B"/>
    <w:rsid w:val="00E8669D"/>
    <w:rsid w:val="00E86EAB"/>
    <w:rsid w:val="00E87E5E"/>
    <w:rsid w:val="00E93B3B"/>
    <w:rsid w:val="00EA0554"/>
    <w:rsid w:val="00EA0651"/>
    <w:rsid w:val="00EA1493"/>
    <w:rsid w:val="00EA17A2"/>
    <w:rsid w:val="00EA6C6D"/>
    <w:rsid w:val="00EB0728"/>
    <w:rsid w:val="00EB174C"/>
    <w:rsid w:val="00EC097E"/>
    <w:rsid w:val="00EC2B99"/>
    <w:rsid w:val="00EC54FB"/>
    <w:rsid w:val="00EC5C99"/>
    <w:rsid w:val="00EC786F"/>
    <w:rsid w:val="00ED1C7C"/>
    <w:rsid w:val="00ED1E7F"/>
    <w:rsid w:val="00ED31A5"/>
    <w:rsid w:val="00EE1CEC"/>
    <w:rsid w:val="00EE4D9A"/>
    <w:rsid w:val="00EE5371"/>
    <w:rsid w:val="00EE6790"/>
    <w:rsid w:val="00EF0A23"/>
    <w:rsid w:val="00EF6374"/>
    <w:rsid w:val="00F029AB"/>
    <w:rsid w:val="00F1183D"/>
    <w:rsid w:val="00F123B2"/>
    <w:rsid w:val="00F15AE5"/>
    <w:rsid w:val="00F16132"/>
    <w:rsid w:val="00F17364"/>
    <w:rsid w:val="00F17AD6"/>
    <w:rsid w:val="00F2050C"/>
    <w:rsid w:val="00F23973"/>
    <w:rsid w:val="00F240FF"/>
    <w:rsid w:val="00F2592B"/>
    <w:rsid w:val="00F27C2F"/>
    <w:rsid w:val="00F325E7"/>
    <w:rsid w:val="00F32A24"/>
    <w:rsid w:val="00F34D78"/>
    <w:rsid w:val="00F34EBB"/>
    <w:rsid w:val="00F43A63"/>
    <w:rsid w:val="00F43AEF"/>
    <w:rsid w:val="00F50796"/>
    <w:rsid w:val="00F507E5"/>
    <w:rsid w:val="00F51C4D"/>
    <w:rsid w:val="00F5202D"/>
    <w:rsid w:val="00F52AE3"/>
    <w:rsid w:val="00F545A1"/>
    <w:rsid w:val="00F5574F"/>
    <w:rsid w:val="00F55C27"/>
    <w:rsid w:val="00F571A1"/>
    <w:rsid w:val="00F575C3"/>
    <w:rsid w:val="00F579CF"/>
    <w:rsid w:val="00F6661E"/>
    <w:rsid w:val="00F72545"/>
    <w:rsid w:val="00F72D0C"/>
    <w:rsid w:val="00F73F99"/>
    <w:rsid w:val="00F74C5D"/>
    <w:rsid w:val="00F7754D"/>
    <w:rsid w:val="00F77EAA"/>
    <w:rsid w:val="00F80482"/>
    <w:rsid w:val="00F80583"/>
    <w:rsid w:val="00F82C21"/>
    <w:rsid w:val="00F84B54"/>
    <w:rsid w:val="00F8559A"/>
    <w:rsid w:val="00F948FB"/>
    <w:rsid w:val="00F94D52"/>
    <w:rsid w:val="00F95180"/>
    <w:rsid w:val="00FA194B"/>
    <w:rsid w:val="00FA29A3"/>
    <w:rsid w:val="00FA43BB"/>
    <w:rsid w:val="00FA4631"/>
    <w:rsid w:val="00FB2648"/>
    <w:rsid w:val="00FB4AA4"/>
    <w:rsid w:val="00FC1376"/>
    <w:rsid w:val="00FC1499"/>
    <w:rsid w:val="00FC1D87"/>
    <w:rsid w:val="00FC38CB"/>
    <w:rsid w:val="00FC5033"/>
    <w:rsid w:val="00FD0554"/>
    <w:rsid w:val="00FD0599"/>
    <w:rsid w:val="00FD159C"/>
    <w:rsid w:val="00FD313B"/>
    <w:rsid w:val="00FD67D5"/>
    <w:rsid w:val="00FE2577"/>
    <w:rsid w:val="00FE2D5C"/>
    <w:rsid w:val="00FE7989"/>
    <w:rsid w:val="00FF03BD"/>
    <w:rsid w:val="00FF338E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uiPriority w:val="99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150BD3"/>
    <w:rPr>
      <w:b/>
      <w:bCs/>
    </w:rPr>
  </w:style>
  <w:style w:type="table" w:customStyle="1" w:styleId="12">
    <w:name w:val="Сетка таблицы1"/>
    <w:basedOn w:val="a1"/>
    <w:next w:val="ae"/>
    <w:uiPriority w:val="59"/>
    <w:rsid w:val="00FD05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59"/>
    <w:rsid w:val="004928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unhideWhenUsed/>
    <w:rsid w:val="00642705"/>
    <w:rPr>
      <w:color w:val="800080"/>
      <w:u w:val="single"/>
    </w:rPr>
  </w:style>
  <w:style w:type="paragraph" w:customStyle="1" w:styleId="xl65">
    <w:name w:val="xl65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642705"/>
    <w:pP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uiPriority w:val="99"/>
    <w:rsid w:val="0064270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42705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42705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uiPriority w:val="99"/>
    <w:rsid w:val="00642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rsid w:val="0093082A"/>
    <w:rPr>
      <w:b/>
      <w:iCs/>
      <w:sz w:val="28"/>
      <w:szCs w:val="28"/>
    </w:rPr>
  </w:style>
  <w:style w:type="character" w:styleId="af5">
    <w:name w:val="line number"/>
    <w:basedOn w:val="a0"/>
    <w:rsid w:val="001A3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7358ECCE6F0625CEC0AE867E8DB4411DB928EAAAA1C3327C1A5A405FBF33F829AD005EFE6AA1EEAgAI4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E7358ECCE6F0625CEC0AE867E8DB4411DB928EAAAA1C3327C1A5A405FBF33F829AD005EFE6AA1EEEgAI2K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6.jpeg"/><Relationship Id="rId10" Type="http://schemas.openxmlformats.org/officeDocument/2006/relationships/hyperlink" Target="consultantplus://offline/ref=6AFE910603FB02BEC90343AF54D23A453F5B437E53F5F9DE700D08D766B5488BFDF0B7F94B133D83TFH7D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03EE-27F8-4B27-96FA-7BEFE161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65</Pages>
  <Words>14931</Words>
  <Characters>85112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PeregontsevaYV</cp:lastModifiedBy>
  <cp:revision>4</cp:revision>
  <cp:lastPrinted>2021-09-07T12:17:00Z</cp:lastPrinted>
  <dcterms:created xsi:type="dcterms:W3CDTF">2020-01-14T07:19:00Z</dcterms:created>
  <dcterms:modified xsi:type="dcterms:W3CDTF">2023-01-10T12:42:00Z</dcterms:modified>
</cp:coreProperties>
</file>