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E22D05">
        <w:rPr>
          <w:b w:val="0"/>
          <w:color w:val="auto"/>
          <w:sz w:val="28"/>
          <w:szCs w:val="28"/>
        </w:rPr>
        <w:t xml:space="preserve">1 квартал </w:t>
      </w:r>
      <w:r>
        <w:rPr>
          <w:b w:val="0"/>
          <w:color w:val="auto"/>
          <w:sz w:val="28"/>
          <w:szCs w:val="28"/>
        </w:rPr>
        <w:t>201</w:t>
      </w:r>
      <w:r w:rsidR="00E22D05">
        <w:rPr>
          <w:b w:val="0"/>
          <w:color w:val="auto"/>
          <w:sz w:val="28"/>
          <w:szCs w:val="28"/>
        </w:rPr>
        <w:t>7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социологического опроса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муниципальных служащих, включенных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</w:t>
            </w:r>
            <w:r>
              <w:rPr>
                <w:sz w:val="24"/>
                <w:szCs w:val="24"/>
              </w:rPr>
              <w:lastRenderedPageBreak/>
              <w:t>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</w:t>
            </w:r>
            <w:r>
              <w:rPr>
                <w:sz w:val="24"/>
                <w:szCs w:val="24"/>
              </w:rPr>
              <w:lastRenderedPageBreak/>
              <w:t>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4BB6" w:rsidRDefault="00E44BB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», для </w:t>
            </w:r>
            <w:r>
              <w:rPr>
                <w:sz w:val="24"/>
                <w:szCs w:val="24"/>
              </w:rPr>
              <w:lastRenderedPageBreak/>
              <w:t>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 xml:space="preserve">местного самоуправления МО город Каменск-Уральский на сообщения о коррупционных           </w:t>
            </w:r>
            <w:r>
              <w:rPr>
                <w:sz w:val="24"/>
                <w:szCs w:val="24"/>
              </w:rPr>
              <w:br/>
              <w:t>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до 1 октября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</w:t>
            </w:r>
            <w:r w:rsidR="00C53CD1">
              <w:rPr>
                <w:iCs/>
                <w:sz w:val="24"/>
                <w:szCs w:val="24"/>
              </w:rPr>
              <w:lastRenderedPageBreak/>
              <w:t xml:space="preserve">я) </w:t>
            </w:r>
            <w:r w:rsidR="00C53CD1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обновляются 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</w:t>
            </w:r>
            <w:r w:rsidR="006D55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B134E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течение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(при необходимо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1 квартале 201</w:t>
            </w:r>
            <w:r w:rsidR="00B20A8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B20A81">
              <w:rPr>
                <w:b w:val="0"/>
                <w:color w:val="auto"/>
                <w:sz w:val="24"/>
                <w:szCs w:val="24"/>
              </w:rPr>
              <w:t>необходимости приведения муниципальных нормативных правовых актов в области противодействия коррупции в соответствие с изменениями в федеральном, областном законодательстве отсутствовала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Оценка регулирующего воздействия проекта муниципального нормативного правового акта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-</w:t>
            </w:r>
            <w:r>
              <w:rPr>
                <w:b w:val="0"/>
                <w:color w:val="auto"/>
                <w:sz w:val="24"/>
                <w:szCs w:val="24"/>
              </w:rPr>
              <w:t xml:space="preserve"> постановления Администрации города Каменска-Уральского «Об утверждении Положения о предоставлении 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займов субъектам малого и среднего предпринимательства, осуществляющим деятельность на территории </w:t>
            </w:r>
            <w:r>
              <w:rPr>
                <w:b w:val="0"/>
                <w:color w:val="auto"/>
                <w:sz w:val="24"/>
                <w:szCs w:val="24"/>
              </w:rPr>
              <w:t>муниципально</w:t>
            </w:r>
            <w:r w:rsidR="00B20A81">
              <w:rPr>
                <w:b w:val="0"/>
                <w:color w:val="auto"/>
                <w:sz w:val="24"/>
                <w:szCs w:val="24"/>
              </w:rPr>
              <w:t>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образовании город Каменск-Уральский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, Муниципальным фондом «Фонд поддержки малого предпринимательства </w:t>
            </w:r>
            <w:proofErr w:type="gramStart"/>
            <w:r w:rsidR="00B20A81">
              <w:rPr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="00B20A81">
              <w:rPr>
                <w:b w:val="0"/>
                <w:color w:val="auto"/>
                <w:sz w:val="24"/>
                <w:szCs w:val="24"/>
              </w:rPr>
              <w:t>. Каменск-Уральский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Отчет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отменен (письмо Департамента кадровой политики Губернатора Свердловской области и Правительства Свердловской области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от 06.03.2017 № 01-09-68/2944)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17.02.2017 года Протокол № 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1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21B5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 экспертиза </w:t>
            </w:r>
            <w:r w:rsidR="00B21B56">
              <w:rPr>
                <w:b w:val="0"/>
                <w:color w:val="auto"/>
                <w:sz w:val="24"/>
                <w:szCs w:val="24"/>
              </w:rPr>
              <w:t>56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проектов муниципальных 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Думы-1</w:t>
            </w:r>
            <w:r w:rsidR="00B21B56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B21B56">
              <w:rPr>
                <w:b w:val="0"/>
                <w:color w:val="auto"/>
                <w:sz w:val="24"/>
                <w:szCs w:val="24"/>
              </w:rPr>
              <w:t>23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-22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указанные проекты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 последствии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в </w:t>
            </w:r>
            <w:r w:rsidR="00B21B56">
              <w:rPr>
                <w:b w:val="0"/>
                <w:color w:val="auto"/>
                <w:sz w:val="24"/>
                <w:szCs w:val="24"/>
              </w:rPr>
              <w:t>перв</w:t>
            </w:r>
            <w:r>
              <w:rPr>
                <w:b w:val="0"/>
                <w:color w:val="auto"/>
                <w:sz w:val="24"/>
                <w:szCs w:val="24"/>
              </w:rPr>
              <w:t>ом квартале 201</w:t>
            </w:r>
            <w:r w:rsidR="00B21B5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поступило </w:t>
            </w:r>
            <w:r w:rsidR="00B21B56">
              <w:rPr>
                <w:b w:val="0"/>
                <w:color w:val="auto"/>
                <w:sz w:val="24"/>
                <w:szCs w:val="24"/>
              </w:rPr>
              <w:t>два</w:t>
            </w:r>
            <w:r>
              <w:rPr>
                <w:b w:val="0"/>
                <w:color w:val="auto"/>
                <w:sz w:val="24"/>
                <w:szCs w:val="24"/>
              </w:rPr>
              <w:t xml:space="preserve"> заключения от прокурора города Каменска-Уральского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21B56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1)</w:t>
            </w:r>
            <w:r w:rsidR="00B21B56">
              <w:rPr>
                <w:b w:val="0"/>
                <w:color w:val="auto"/>
                <w:sz w:val="24"/>
                <w:szCs w:val="24"/>
              </w:rPr>
              <w:t>Положение о порядке проведения конкурса на замещение должности муниципальной службы в органах местного самоуправления муниципального образования город Каменск-Уральский, утвержденное решением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Городской Думы города Каменска-Уральского 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от 26.11.2008 </w:t>
            </w:r>
            <w:r w:rsidR="00B21B56">
              <w:rPr>
                <w:b w:val="0"/>
                <w:color w:val="auto"/>
                <w:sz w:val="24"/>
                <w:szCs w:val="24"/>
              </w:rPr>
              <w:lastRenderedPageBreak/>
              <w:t>№ 25.</w:t>
            </w: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Положении выявлено три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D2393E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«широта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дикреционных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полномочий», «выборочное изменение объема прав» и «нормативные коллизии».</w:t>
            </w:r>
          </w:p>
          <w:p w:rsidR="00C53CD1" w:rsidRDefault="00C53CD1" w:rsidP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2) </w:t>
            </w:r>
            <w:r w:rsidR="00D2393E">
              <w:rPr>
                <w:b w:val="0"/>
                <w:color w:val="auto"/>
                <w:sz w:val="24"/>
                <w:szCs w:val="24"/>
              </w:rPr>
              <w:t>Административный регламент исполнения функции по муниципальному жилищному контролю в муниципальном образовании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 Каменск-Уральск</w:t>
            </w:r>
            <w:r w:rsidR="00D2393E">
              <w:rPr>
                <w:b w:val="0"/>
                <w:color w:val="auto"/>
                <w:sz w:val="24"/>
                <w:szCs w:val="24"/>
              </w:rPr>
              <w:t xml:space="preserve">ий, утвержденный постановлением </w:t>
            </w:r>
            <w:r>
              <w:rPr>
                <w:b w:val="0"/>
                <w:color w:val="auto"/>
                <w:sz w:val="24"/>
                <w:szCs w:val="24"/>
              </w:rPr>
              <w:t xml:space="preserve">Администрации города Каменска-Уральского от </w:t>
            </w:r>
            <w:r w:rsidR="00D2393E">
              <w:rPr>
                <w:b w:val="0"/>
                <w:color w:val="auto"/>
                <w:sz w:val="24"/>
                <w:szCs w:val="24"/>
              </w:rPr>
              <w:t>08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D2393E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D2393E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D2393E">
              <w:rPr>
                <w:b w:val="0"/>
                <w:color w:val="auto"/>
                <w:sz w:val="24"/>
                <w:szCs w:val="24"/>
              </w:rPr>
              <w:t>480. Заключение находится в стадии рассмотрения.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Каменск-Уральский заключений не поступало</w:t>
            </w:r>
            <w:r w:rsidR="00D2393E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 года поступило одно заключение из Главного Управления Министерства юстиции РФ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выявлены не были.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проверка в отношении </w:t>
            </w:r>
            <w:r w:rsidR="0085116D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A45FB">
              <w:rPr>
                <w:b w:val="0"/>
                <w:color w:val="auto"/>
                <w:sz w:val="24"/>
                <w:szCs w:val="24"/>
              </w:rPr>
              <w:t>человек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образования», проверки в отношении 2 муниципальных служащих и 3 претендентов</w:t>
            </w:r>
            <w:r w:rsidR="0042087E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42087E" w:rsidRDefault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управление, проверка в отношении 1 претендента.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Администрацией города проверки проведены в отношении </w:t>
            </w:r>
            <w:r w:rsidR="00492990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претендентов на замещение должностей муниципальной службы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="006A45FB">
              <w:rPr>
                <w:b w:val="0"/>
                <w:color w:val="auto"/>
                <w:sz w:val="24"/>
                <w:szCs w:val="24"/>
              </w:rPr>
              <w:t>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проведена проверка в отношении </w:t>
            </w:r>
            <w:r w:rsidR="006A45F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человек.</w:t>
            </w:r>
          </w:p>
          <w:p w:rsidR="0042087E" w:rsidRDefault="0042087E" w:rsidP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управление, проверка в отношении 1 человека.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492990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  <w:r w:rsidR="00492990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Заседания комиссий не проводились в связи с отсутствием</w:t>
            </w:r>
            <w:r w:rsidR="0085408D">
              <w:rPr>
                <w:b w:val="0"/>
                <w:color w:val="auto"/>
                <w:sz w:val="24"/>
                <w:szCs w:val="24"/>
              </w:rPr>
              <w:t xml:space="preserve"> оснований предусмотренных законодательством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ОМС «Комитет по управлению имуществом», проведены проверки в отношении </w:t>
            </w:r>
            <w:r w:rsidR="0085408D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человек.</w:t>
            </w: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управление, проведена проверка в отношении 1 человека.</w:t>
            </w:r>
          </w:p>
          <w:p w:rsidR="00492990" w:rsidRDefault="00492990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Администрацией города проведены проверки в отношении 5 человек.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от </w:t>
            </w:r>
            <w:r w:rsidR="006D5580">
              <w:rPr>
                <w:b w:val="0"/>
                <w:color w:val="auto"/>
                <w:sz w:val="24"/>
                <w:szCs w:val="24"/>
              </w:rPr>
              <w:t>16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6D5580">
              <w:rPr>
                <w:b w:val="0"/>
                <w:color w:val="auto"/>
                <w:sz w:val="24"/>
                <w:szCs w:val="24"/>
              </w:rPr>
              <w:t>01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6D558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62DDA">
              <w:rPr>
                <w:b w:val="0"/>
                <w:color w:val="auto"/>
                <w:sz w:val="24"/>
                <w:szCs w:val="24"/>
              </w:rPr>
              <w:t>феврале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был рассмотрен Обзор судебных решений по вопросам  противодействия коррупции, подготовленный Департаментом кадровой политики Губернатора Свердловской области: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>зарегистрировано 3 уведомления об осуществлении иной оплачиваемой деятельности, фактов получения подарков не зарегистрировано.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ОМС «Комитет по управлению имуществом» проведено</w:t>
            </w:r>
            <w:r w:rsidR="00C45AAF">
              <w:rPr>
                <w:b w:val="0"/>
                <w:color w:val="auto"/>
                <w:sz w:val="24"/>
                <w:szCs w:val="24"/>
              </w:rPr>
              <w:t xml:space="preserve"> 4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 w:rsidR="00C45AAF">
              <w:rPr>
                <w:b w:val="0"/>
                <w:color w:val="auto"/>
                <w:sz w:val="24"/>
                <w:szCs w:val="24"/>
              </w:rPr>
              <w:t>ки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– нарушений не выявлено.</w:t>
            </w: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проведены 9 выездных проверок, а также внутренний финансовый аудит в форме комбинированной проверки 2 учреждений.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F7D01" w:rsidRDefault="00C53CD1" w:rsidP="004F7D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 целях предоставления государственных и муниципальных услуг по принципу «одного окна» на территории МО город Каменск-Уральский функционируют 3 филиала ГБУ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услуг».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Всего оказывается 65 муниципальных услуг. </w:t>
            </w:r>
            <w:r>
              <w:rPr>
                <w:b w:val="0"/>
                <w:color w:val="auto"/>
                <w:sz w:val="24"/>
                <w:szCs w:val="24"/>
              </w:rPr>
              <w:t>Через МФЦ предоставляется 57 муниципальных услуг</w:t>
            </w:r>
            <w:r w:rsidR="004F7D01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 В электронный вид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переведены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46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услуг. В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году стоит задача популяризировать получение государственных и муниципальных услуг в электронном виде и привлечь жителей города к регистрации на Едином портале. В этих целях в Администрации города и МФЦ открыты Пункты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нескольких минут. На официальном сайте муниципального образования размещена пошаговая инструкция по регистрации на портале.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приказами от 09.01.2017г. № 1, от 23.01.2017г. № 31,32,33, от 30.01.2017г. № 59,60, от 20.02.2017г. № 128 </w:t>
            </w:r>
            <w:r w:rsidR="00C53CD1">
              <w:rPr>
                <w:b w:val="0"/>
                <w:color w:val="auto"/>
                <w:sz w:val="24"/>
                <w:szCs w:val="24"/>
              </w:rPr>
              <w:t>вн</w:t>
            </w:r>
            <w:r w:rsidR="004F7D01"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>с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ены изменения в существующие </w:t>
            </w:r>
            <w:r w:rsidR="004F7D01">
              <w:rPr>
                <w:b w:val="0"/>
                <w:color w:val="auto"/>
                <w:sz w:val="24"/>
                <w:szCs w:val="24"/>
              </w:rPr>
              <w:lastRenderedPageBreak/>
              <w:t>регламенты, либо утверждены новые регламенты. Все регламенты размещены на официальном сайте Комитета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в с</w:t>
            </w:r>
            <w:r w:rsidR="00BD4907">
              <w:rPr>
                <w:b w:val="0"/>
                <w:color w:val="auto"/>
                <w:sz w:val="24"/>
                <w:szCs w:val="24"/>
              </w:rPr>
              <w:t>ети Интернет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Отраслевым органом Администрации города по городскому хозяйству внесены изменения в два административных регламента. Проекты регламентов находятся на согласовании в прокуратуре.</w:t>
            </w: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образования»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приказами от 22.02.2017г. № 59 и от 30.03.2017г. № 96</w:t>
            </w:r>
            <w:r>
              <w:rPr>
                <w:b w:val="0"/>
                <w:color w:val="auto"/>
                <w:sz w:val="24"/>
                <w:szCs w:val="24"/>
              </w:rPr>
              <w:t xml:space="preserve"> внесены изменения в три административных регламента.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06424">
              <w:rPr>
                <w:sz w:val="24"/>
                <w:szCs w:val="24"/>
              </w:rPr>
              <w:t>Проведены 12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 и др.).</w:t>
            </w:r>
          </w:p>
          <w:p w:rsidR="00606424" w:rsidRP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6424">
              <w:rPr>
                <w:b w:val="0"/>
                <w:color w:val="auto"/>
                <w:sz w:val="24"/>
                <w:szCs w:val="24"/>
              </w:rPr>
              <w:t>В течение 1 кв. руководителям общественных объединений вручались памятки по противодействию коррупции «Сообщите о фактах коррупции», «Ответственность за коррупцию».</w:t>
            </w:r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</w:t>
            </w:r>
            <w:r w:rsidR="00C53CD1">
              <w:rPr>
                <w:b w:val="0"/>
                <w:color w:val="auto"/>
                <w:sz w:val="24"/>
                <w:szCs w:val="24"/>
              </w:rPr>
              <w:lastRenderedPageBreak/>
              <w:t>служебных полномочий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Pr="00924D63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ходе мониторинга выявлено </w:t>
            </w:r>
            <w:r>
              <w:rPr>
                <w:b w:val="0"/>
                <w:color w:val="auto"/>
                <w:sz w:val="24"/>
                <w:szCs w:val="24"/>
              </w:rPr>
              <w:t xml:space="preserve">одно сообщение о коррупции в органах внутренних дел. Прокуратура города обвиняет майора полиции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А.Перникова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 получении взятки за незаконные действия и бездействие.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http</w:t>
            </w:r>
            <w:r>
              <w:rPr>
                <w:b w:val="0"/>
                <w:color w:val="auto"/>
                <w:sz w:val="24"/>
                <w:szCs w:val="24"/>
              </w:rPr>
              <w:t xml:space="preserve">:// </w:t>
            </w:r>
            <w:hyperlink r:id="rId7" w:history="1"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www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.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ku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66.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news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kamenske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uralskom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pered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sudom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predstanet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sotrudnik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policii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obvinjaemyj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poluchenii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vzjatki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</w:hyperlink>
            <w:r>
              <w:rPr>
                <w:b w:val="0"/>
                <w:color w:val="auto"/>
                <w:sz w:val="24"/>
                <w:szCs w:val="24"/>
              </w:rPr>
              <w:t xml:space="preserve"> 2017-03-20-28150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жалоб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комиссии по </w:t>
            </w:r>
            <w:r w:rsidR="00E66860">
              <w:rPr>
                <w:b w:val="0"/>
                <w:color w:val="auto"/>
                <w:sz w:val="24"/>
                <w:szCs w:val="24"/>
              </w:rPr>
              <w:t>координа</w:t>
            </w:r>
            <w:r>
              <w:rPr>
                <w:b w:val="0"/>
                <w:color w:val="auto"/>
                <w:sz w:val="24"/>
                <w:szCs w:val="24"/>
              </w:rPr>
              <w:t>ции работы по противодействию коррупции.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85F98">
              <w:rPr>
                <w:b w:val="0"/>
                <w:color w:val="auto"/>
                <w:sz w:val="24"/>
                <w:szCs w:val="24"/>
              </w:rPr>
              <w:t>три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а. В печатных СМИ размещено семь материалов, в телевизионных СМИ – два сюжета.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385F98">
              <w:rPr>
                <w:b w:val="0"/>
                <w:color w:val="auto"/>
                <w:sz w:val="24"/>
                <w:szCs w:val="24"/>
              </w:rPr>
              <w:t>, а также в газете «Каменский рабочий»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размещено </w:t>
            </w:r>
            <w:r w:rsidR="00385F98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материалов о бюджетном процессе.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49299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49299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2017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кадровой службой Администрации города проведен</w:t>
            </w:r>
            <w:r w:rsidR="00492990">
              <w:rPr>
                <w:b w:val="0"/>
                <w:color w:val="auto"/>
                <w:sz w:val="24"/>
                <w:szCs w:val="24"/>
              </w:rPr>
              <w:t>о 2 семинара 17.02.2017 г. и 03.03.2017 г.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1 квартале 2017 года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>бучение на курсах повышения квалификации прошел 1 муниципальный служащий ОМС «</w:t>
            </w:r>
            <w:r>
              <w:rPr>
                <w:b w:val="0"/>
                <w:color w:val="auto"/>
                <w:sz w:val="24"/>
                <w:szCs w:val="24"/>
              </w:rPr>
              <w:t>Комитет по управлению имуществом</w:t>
            </w:r>
            <w:r w:rsidR="00C53CD1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  <w:r w:rsidRPr="00062B3B">
              <w:rPr>
                <w:sz w:val="24"/>
                <w:szCs w:val="24"/>
              </w:rPr>
              <w:t>В 1 квартале 2017 года проведено:</w:t>
            </w: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  <w:r w:rsidRPr="00062B3B">
              <w:rPr>
                <w:sz w:val="24"/>
                <w:szCs w:val="24"/>
              </w:rPr>
              <w:t>- 1 совещание президиума  председателей советов многоквартирных домов</w:t>
            </w: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  <w:r w:rsidRPr="00062B3B">
              <w:rPr>
                <w:sz w:val="24"/>
                <w:szCs w:val="24"/>
              </w:rPr>
              <w:t>- 1 обучающий семинар.</w:t>
            </w: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  <w:r w:rsidRPr="00062B3B">
              <w:rPr>
                <w:sz w:val="24"/>
                <w:szCs w:val="24"/>
              </w:rPr>
              <w:t>В совокупности приняло участие 63 человек</w:t>
            </w:r>
            <w:r>
              <w:rPr>
                <w:sz w:val="24"/>
                <w:szCs w:val="24"/>
              </w:rPr>
              <w:t>а</w:t>
            </w: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</w:t>
            </w:r>
            <w:r w:rsidR="00AE333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ые</w:t>
            </w:r>
            <w:r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 w:rsidR="00AE3331">
              <w:rPr>
                <w:b w:val="0"/>
                <w:color w:val="auto"/>
                <w:sz w:val="24"/>
                <w:szCs w:val="24"/>
              </w:rPr>
              <w:t>а в сфере ЖКХ не возбуждались.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Срок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исключено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комиссий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проверок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Работа ведется на 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62B3B"/>
    <w:rsid w:val="000958E7"/>
    <w:rsid w:val="000D592D"/>
    <w:rsid w:val="00162DDA"/>
    <w:rsid w:val="00237F57"/>
    <w:rsid w:val="00270DF2"/>
    <w:rsid w:val="002B6C04"/>
    <w:rsid w:val="00385F98"/>
    <w:rsid w:val="003C3E22"/>
    <w:rsid w:val="0042087E"/>
    <w:rsid w:val="00492990"/>
    <w:rsid w:val="004B660F"/>
    <w:rsid w:val="004D150D"/>
    <w:rsid w:val="004F7D01"/>
    <w:rsid w:val="0053271F"/>
    <w:rsid w:val="005C548E"/>
    <w:rsid w:val="00606424"/>
    <w:rsid w:val="006A45FB"/>
    <w:rsid w:val="006D5580"/>
    <w:rsid w:val="00746ADA"/>
    <w:rsid w:val="00750400"/>
    <w:rsid w:val="007F6CF2"/>
    <w:rsid w:val="00815636"/>
    <w:rsid w:val="0085116D"/>
    <w:rsid w:val="0085408D"/>
    <w:rsid w:val="008E34AF"/>
    <w:rsid w:val="008F249F"/>
    <w:rsid w:val="00915875"/>
    <w:rsid w:val="00924D63"/>
    <w:rsid w:val="00992D2D"/>
    <w:rsid w:val="009C7CCF"/>
    <w:rsid w:val="00A34316"/>
    <w:rsid w:val="00A810AC"/>
    <w:rsid w:val="00AC7BB1"/>
    <w:rsid w:val="00AE3331"/>
    <w:rsid w:val="00B20A81"/>
    <w:rsid w:val="00B21B56"/>
    <w:rsid w:val="00B31F0D"/>
    <w:rsid w:val="00B63B27"/>
    <w:rsid w:val="00BB134E"/>
    <w:rsid w:val="00BC71CA"/>
    <w:rsid w:val="00BD4907"/>
    <w:rsid w:val="00BE20EE"/>
    <w:rsid w:val="00C45AAF"/>
    <w:rsid w:val="00C53CD1"/>
    <w:rsid w:val="00D2393E"/>
    <w:rsid w:val="00D44F3C"/>
    <w:rsid w:val="00DE62AE"/>
    <w:rsid w:val="00E22D05"/>
    <w:rsid w:val="00E44BB6"/>
    <w:rsid w:val="00E66860"/>
    <w:rsid w:val="00F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66.ru/news/v_kamenske_uralskom_pered_sudom_predstanet_sotrudnik_policii_obvinjaemyj_v_poluchenii_vzjat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40EC-CBD9-43F3-B216-B770387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2017-04-12T04:38:00Z</dcterms:created>
  <dcterms:modified xsi:type="dcterms:W3CDTF">2017-04-12T04:38:00Z</dcterms:modified>
</cp:coreProperties>
</file>