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22890" w14:textId="103E1209" w:rsidR="00F64909" w:rsidRDefault="00B73702" w:rsidP="00362C97">
      <w:pPr>
        <w:jc w:val="center"/>
        <w:rPr>
          <w:rFonts w:ascii="Times New Roman" w:hAnsi="Times New Roman" w:cs="Times New Roman"/>
          <w:b/>
          <w:sz w:val="24"/>
        </w:rPr>
      </w:pPr>
      <w:r w:rsidRPr="00B73702">
        <w:rPr>
          <w:rFonts w:ascii="Times New Roman" w:hAnsi="Times New Roman" w:cs="Times New Roman"/>
          <w:b/>
          <w:sz w:val="24"/>
        </w:rPr>
        <w:t>ПОЛОЖЕНИЕ</w:t>
      </w:r>
      <w:r w:rsidR="004B4464">
        <w:rPr>
          <w:rFonts w:ascii="Times New Roman" w:hAnsi="Times New Roman" w:cs="Times New Roman"/>
          <w:b/>
          <w:sz w:val="24"/>
        </w:rPr>
        <w:br/>
      </w:r>
      <w:r>
        <w:rPr>
          <w:rFonts w:ascii="Times New Roman" w:hAnsi="Times New Roman" w:cs="Times New Roman"/>
          <w:b/>
          <w:sz w:val="24"/>
        </w:rPr>
        <w:t>о проведении с</w:t>
      </w:r>
      <w:r w:rsidR="00F64909">
        <w:rPr>
          <w:rFonts w:ascii="Times New Roman" w:hAnsi="Times New Roman" w:cs="Times New Roman"/>
          <w:b/>
          <w:sz w:val="24"/>
        </w:rPr>
        <w:t>емейного конкурса Снежных фигур</w:t>
      </w:r>
    </w:p>
    <w:p w14:paraId="66CB171E" w14:textId="77777777" w:rsidR="00B73702" w:rsidRDefault="00B73702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 Общие положения</w:t>
      </w:r>
    </w:p>
    <w:p w14:paraId="1842CF04" w14:textId="15456563" w:rsidR="00B73702" w:rsidRDefault="00B73702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Семейный конкурс Снежных фигур (далее – Конкурс) организован Парком Культуры и Отдых</w:t>
      </w:r>
      <w:r w:rsidR="0012758E">
        <w:rPr>
          <w:rFonts w:ascii="Times New Roman" w:hAnsi="Times New Roman" w:cs="Times New Roman"/>
          <w:sz w:val="24"/>
        </w:rPr>
        <w:t xml:space="preserve">а </w:t>
      </w:r>
      <w:r w:rsidR="002F0507">
        <w:rPr>
          <w:rFonts w:ascii="Times New Roman" w:hAnsi="Times New Roman" w:cs="Times New Roman"/>
          <w:sz w:val="24"/>
        </w:rPr>
        <w:t>совместно с</w:t>
      </w:r>
      <w:r w:rsidR="0012758E">
        <w:rPr>
          <w:rFonts w:ascii="Times New Roman" w:hAnsi="Times New Roman" w:cs="Times New Roman"/>
          <w:sz w:val="24"/>
        </w:rPr>
        <w:t xml:space="preserve"> Центром развития туризма города Каменск</w:t>
      </w:r>
      <w:r w:rsidR="002F0507">
        <w:rPr>
          <w:rFonts w:ascii="Times New Roman" w:hAnsi="Times New Roman" w:cs="Times New Roman"/>
          <w:sz w:val="24"/>
        </w:rPr>
        <w:t>а</w:t>
      </w:r>
      <w:r w:rsidR="0012758E">
        <w:rPr>
          <w:rFonts w:ascii="Times New Roman" w:hAnsi="Times New Roman" w:cs="Times New Roman"/>
          <w:sz w:val="24"/>
        </w:rPr>
        <w:t>-Уральск</w:t>
      </w:r>
      <w:r w:rsidR="002F0507">
        <w:rPr>
          <w:rFonts w:ascii="Times New Roman" w:hAnsi="Times New Roman" w:cs="Times New Roman"/>
          <w:sz w:val="24"/>
        </w:rPr>
        <w:t>ого</w:t>
      </w:r>
      <w:r w:rsidR="00362C97">
        <w:rPr>
          <w:rFonts w:ascii="Times New Roman" w:hAnsi="Times New Roman" w:cs="Times New Roman"/>
          <w:sz w:val="24"/>
        </w:rPr>
        <w:t xml:space="preserve"> (далее – Оргкомитет)</w:t>
      </w:r>
      <w:r w:rsidR="0012758E">
        <w:rPr>
          <w:rFonts w:ascii="Times New Roman" w:hAnsi="Times New Roman" w:cs="Times New Roman"/>
          <w:sz w:val="24"/>
        </w:rPr>
        <w:t>.</w:t>
      </w:r>
    </w:p>
    <w:p w14:paraId="560C7C42" w14:textId="06EF6301" w:rsidR="0012758E" w:rsidRDefault="0012758E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1.2. Настоящее Положение регулирует учреждение, порядок проведения</w:t>
      </w:r>
      <w:r w:rsidR="00362C97">
        <w:rPr>
          <w:rFonts w:ascii="Times New Roman" w:hAnsi="Times New Roman" w:cs="Times New Roman"/>
          <w:sz w:val="24"/>
        </w:rPr>
        <w:t xml:space="preserve"> конкурса</w:t>
      </w:r>
      <w:r>
        <w:rPr>
          <w:rFonts w:ascii="Times New Roman" w:hAnsi="Times New Roman" w:cs="Times New Roman"/>
          <w:sz w:val="24"/>
        </w:rPr>
        <w:t xml:space="preserve"> и подведения</w:t>
      </w:r>
      <w:r w:rsidR="00362C97">
        <w:rPr>
          <w:rFonts w:ascii="Times New Roman" w:hAnsi="Times New Roman" w:cs="Times New Roman"/>
          <w:sz w:val="24"/>
        </w:rPr>
        <w:t xml:space="preserve"> его</w:t>
      </w:r>
      <w:r>
        <w:rPr>
          <w:rFonts w:ascii="Times New Roman" w:hAnsi="Times New Roman" w:cs="Times New Roman"/>
          <w:sz w:val="24"/>
        </w:rPr>
        <w:t xml:space="preserve"> итогов.</w:t>
      </w:r>
    </w:p>
    <w:p w14:paraId="3807C578" w14:textId="77777777" w:rsidR="0012758E" w:rsidRDefault="0012758E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 Цели и задачи конкурса</w:t>
      </w:r>
    </w:p>
    <w:p w14:paraId="1D2F701A" w14:textId="788C3421" w:rsidR="0012758E" w:rsidRDefault="0012758E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2.1. Конкурс проводится в целях возрождения и сохранения традици</w:t>
      </w:r>
      <w:r w:rsidR="002F0507"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праздничной культуры, расширения форм зимнего досуга населения и создания праздничной атмосферы в г. Каменск</w:t>
      </w:r>
      <w:r w:rsidR="00CC440C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-Уральск</w:t>
      </w:r>
      <w:r w:rsidR="00CC440C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>.</w:t>
      </w:r>
    </w:p>
    <w:p w14:paraId="3FEC5150" w14:textId="77777777" w:rsidR="0012758E" w:rsidRDefault="0012758E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Задачи конкурса:</w:t>
      </w:r>
    </w:p>
    <w:p w14:paraId="67F848EB" w14:textId="10CCE362" w:rsidR="0012758E" w:rsidRPr="00362C97" w:rsidRDefault="0012758E" w:rsidP="00362C97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362C97">
        <w:rPr>
          <w:rFonts w:ascii="Times New Roman" w:hAnsi="Times New Roman" w:cs="Times New Roman"/>
          <w:sz w:val="24"/>
        </w:rPr>
        <w:t>расширение форм зимнего досуга населения, поддержка и развитие самодеятельного художественного творчества;</w:t>
      </w:r>
    </w:p>
    <w:p w14:paraId="3B125DED" w14:textId="1F3BD775" w:rsidR="0012758E" w:rsidRPr="00362C97" w:rsidRDefault="0012758E" w:rsidP="00362C97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362C97">
        <w:rPr>
          <w:rFonts w:ascii="Times New Roman" w:hAnsi="Times New Roman" w:cs="Times New Roman"/>
          <w:sz w:val="24"/>
        </w:rPr>
        <w:t>раскрытие нестандартных граней творчества жителей Каменск</w:t>
      </w:r>
      <w:r w:rsidR="00CC440C" w:rsidRPr="00362C97">
        <w:rPr>
          <w:rFonts w:ascii="Times New Roman" w:hAnsi="Times New Roman" w:cs="Times New Roman"/>
          <w:sz w:val="24"/>
        </w:rPr>
        <w:t>а</w:t>
      </w:r>
      <w:r w:rsidRPr="00362C97">
        <w:rPr>
          <w:rFonts w:ascii="Times New Roman" w:hAnsi="Times New Roman" w:cs="Times New Roman"/>
          <w:sz w:val="24"/>
        </w:rPr>
        <w:t>-Уральского городского округа;</w:t>
      </w:r>
    </w:p>
    <w:p w14:paraId="4AAA1EEB" w14:textId="55C56776" w:rsidR="0012758E" w:rsidRPr="00362C97" w:rsidRDefault="0012758E" w:rsidP="00362C97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362C97">
        <w:rPr>
          <w:rFonts w:ascii="Times New Roman" w:hAnsi="Times New Roman" w:cs="Times New Roman"/>
          <w:sz w:val="24"/>
        </w:rPr>
        <w:t>улучшение эстетического облика городской среды;</w:t>
      </w:r>
    </w:p>
    <w:p w14:paraId="7B7104B2" w14:textId="111F1068" w:rsidR="0012758E" w:rsidRPr="00362C97" w:rsidRDefault="0012758E" w:rsidP="00362C97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362C97">
        <w:rPr>
          <w:rFonts w:ascii="Times New Roman" w:hAnsi="Times New Roman" w:cs="Times New Roman"/>
          <w:sz w:val="24"/>
        </w:rPr>
        <w:t>поддержка инициатив граждан и создание условий для реализации их творческого потенциала.</w:t>
      </w:r>
    </w:p>
    <w:p w14:paraId="39CE0D03" w14:textId="77777777" w:rsidR="0012758E" w:rsidRDefault="0012758E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 w:rsidRPr="0012758E">
        <w:rPr>
          <w:rFonts w:ascii="Times New Roman" w:hAnsi="Times New Roman" w:cs="Times New Roman"/>
          <w:b/>
          <w:sz w:val="24"/>
        </w:rPr>
        <w:t>3. Руководство Конкурса</w:t>
      </w:r>
    </w:p>
    <w:p w14:paraId="30D5F8BE" w14:textId="3378D5BF" w:rsidR="0012758E" w:rsidRDefault="0012758E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Организаторами Конкурса являются Парк Культуры и Отдыха и Центр развития туризма города Каменск</w:t>
      </w:r>
      <w:r w:rsidR="00CC440C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-Уральск</w:t>
      </w:r>
      <w:r w:rsidR="00CC440C">
        <w:rPr>
          <w:rFonts w:ascii="Times New Roman" w:hAnsi="Times New Roman" w:cs="Times New Roman"/>
          <w:sz w:val="24"/>
        </w:rPr>
        <w:t>ого</w:t>
      </w:r>
      <w:r>
        <w:rPr>
          <w:rFonts w:ascii="Times New Roman" w:hAnsi="Times New Roman" w:cs="Times New Roman"/>
          <w:sz w:val="24"/>
        </w:rPr>
        <w:t>, в компетенцию которых входит:</w:t>
      </w:r>
    </w:p>
    <w:p w14:paraId="1BB463E6" w14:textId="1992F504" w:rsidR="00093947" w:rsidRPr="00877A97" w:rsidRDefault="00093947" w:rsidP="00877A9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осуществление руководства по подготовке, организации и проведению Конкурса;</w:t>
      </w:r>
    </w:p>
    <w:p w14:paraId="72691DFB" w14:textId="4865000D" w:rsidR="00093947" w:rsidRPr="00877A97" w:rsidRDefault="00093947" w:rsidP="00877A9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информирование населения о проведении Конкурса (объявления в СМИ, рассылка информационных писем в организации, учреждения и объединения, в соц. сетях);</w:t>
      </w:r>
    </w:p>
    <w:p w14:paraId="45B02590" w14:textId="5FE94657" w:rsidR="00093947" w:rsidRDefault="00A636A5" w:rsidP="00877A9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 xml:space="preserve">организация приема заявок </w:t>
      </w:r>
      <w:r w:rsidR="00093947" w:rsidRPr="00877A97">
        <w:rPr>
          <w:rFonts w:ascii="Times New Roman" w:hAnsi="Times New Roman" w:cs="Times New Roman"/>
          <w:sz w:val="24"/>
        </w:rPr>
        <w:t>на участие в Конкурсе;</w:t>
      </w:r>
    </w:p>
    <w:p w14:paraId="0ED913E3" w14:textId="77777777" w:rsidR="009E4AA5" w:rsidRPr="00877A97" w:rsidRDefault="009E4AA5" w:rsidP="009E4AA5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формирование экспертного жюри</w:t>
      </w:r>
      <w:r>
        <w:rPr>
          <w:rFonts w:ascii="Times New Roman" w:hAnsi="Times New Roman" w:cs="Times New Roman"/>
          <w:sz w:val="24"/>
        </w:rPr>
        <w:t>;</w:t>
      </w:r>
    </w:p>
    <w:p w14:paraId="600C309D" w14:textId="2D757C18" w:rsidR="00CB39B7" w:rsidRPr="00877A97" w:rsidRDefault="00CB39B7" w:rsidP="00877A9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подведение итогов и награждение участников Конкурса;</w:t>
      </w:r>
    </w:p>
    <w:p w14:paraId="119DD710" w14:textId="4DE41E65" w:rsidR="00093947" w:rsidRPr="00877A97" w:rsidRDefault="00093947" w:rsidP="00877A97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решение иных задач, связанных с подготовкой и проведением Конкурса.</w:t>
      </w:r>
    </w:p>
    <w:p w14:paraId="6F503ACE" w14:textId="77777777" w:rsidR="00093947" w:rsidRPr="00093947" w:rsidRDefault="004C47D3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 Участники Конкурса</w:t>
      </w:r>
    </w:p>
    <w:p w14:paraId="73ECE14D" w14:textId="17C96886" w:rsidR="00093947" w:rsidRPr="00CB39B7" w:rsidRDefault="00093947" w:rsidP="00362C9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4.1. Конкурс проводится среди жителей города</w:t>
      </w:r>
      <w:r w:rsidR="00CB39B7">
        <w:rPr>
          <w:rFonts w:ascii="Times New Roman" w:hAnsi="Times New Roman" w:cs="Times New Roman"/>
          <w:sz w:val="24"/>
        </w:rPr>
        <w:t xml:space="preserve"> и Каменск-Уральского городского округа</w:t>
      </w:r>
      <w:r>
        <w:rPr>
          <w:rFonts w:ascii="Times New Roman" w:hAnsi="Times New Roman" w:cs="Times New Roman"/>
          <w:sz w:val="24"/>
        </w:rPr>
        <w:t>. Участниками Конкурса являются</w:t>
      </w:r>
      <w:r w:rsidR="00CB39B7">
        <w:rPr>
          <w:rFonts w:ascii="Times New Roman" w:hAnsi="Times New Roman" w:cs="Times New Roman"/>
          <w:sz w:val="24"/>
        </w:rPr>
        <w:t xml:space="preserve"> </w:t>
      </w:r>
      <w:r w:rsidR="00CB39B7" w:rsidRPr="00CB39B7">
        <w:rPr>
          <w:rFonts w:ascii="Times New Roman" w:hAnsi="Times New Roman" w:cs="Times New Roman"/>
          <w:sz w:val="24"/>
          <w:szCs w:val="24"/>
        </w:rPr>
        <w:t>любые физические лица, проживающие в городе или городском округе</w:t>
      </w:r>
      <w:r w:rsidR="00CB39B7">
        <w:rPr>
          <w:rFonts w:ascii="Times New Roman" w:hAnsi="Times New Roman" w:cs="Times New Roman"/>
          <w:sz w:val="24"/>
          <w:szCs w:val="24"/>
        </w:rPr>
        <w:t>.</w:t>
      </w:r>
    </w:p>
    <w:p w14:paraId="618C3989" w14:textId="10948A64" w:rsidR="00093947" w:rsidRDefault="00093947" w:rsidP="00CB39B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4.2. Участники Конкурса самостоятельно обеспечивают себя необходимым инструментом (оборудованием), дополнительными приспособлениями и материалами</w:t>
      </w:r>
      <w:r w:rsidR="00CB39B7">
        <w:rPr>
          <w:rFonts w:ascii="Times New Roman" w:hAnsi="Times New Roman" w:cs="Times New Roman"/>
          <w:sz w:val="24"/>
        </w:rPr>
        <w:t xml:space="preserve"> </w:t>
      </w:r>
      <w:r w:rsidR="00877A97">
        <w:rPr>
          <w:rFonts w:ascii="Times New Roman" w:hAnsi="Times New Roman" w:cs="Times New Roman"/>
          <w:sz w:val="24"/>
        </w:rPr>
        <w:t>–</w:t>
      </w:r>
      <w:r w:rsidR="00CB39B7">
        <w:rPr>
          <w:rFonts w:ascii="Times New Roman" w:hAnsi="Times New Roman" w:cs="Times New Roman"/>
          <w:sz w:val="24"/>
        </w:rPr>
        <w:t xml:space="preserve"> </w:t>
      </w:r>
      <w:r w:rsidR="00877A97">
        <w:rPr>
          <w:rFonts w:ascii="Times New Roman" w:hAnsi="Times New Roman" w:cs="Times New Roman"/>
          <w:sz w:val="24"/>
        </w:rPr>
        <w:t>ведрами, лейками, лопатами и другими, на усмотрение участников</w:t>
      </w:r>
      <w:r>
        <w:rPr>
          <w:rFonts w:ascii="Times New Roman" w:hAnsi="Times New Roman" w:cs="Times New Roman"/>
          <w:sz w:val="24"/>
        </w:rPr>
        <w:t xml:space="preserve">. </w:t>
      </w:r>
    </w:p>
    <w:p w14:paraId="5B8832A1" w14:textId="3DACDE92" w:rsidR="00093947" w:rsidRDefault="00093947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</w:p>
    <w:p w14:paraId="2BE36D3E" w14:textId="77777777" w:rsidR="00CC440C" w:rsidRDefault="00CC440C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</w:p>
    <w:p w14:paraId="130B3FFB" w14:textId="77777777" w:rsidR="00093947" w:rsidRDefault="00093947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 w:rsidRPr="00093947">
        <w:rPr>
          <w:rFonts w:ascii="Times New Roman" w:hAnsi="Times New Roman" w:cs="Times New Roman"/>
          <w:b/>
          <w:sz w:val="24"/>
        </w:rPr>
        <w:t>5. Порядок, условия и сроки проведения Конкурса</w:t>
      </w:r>
    </w:p>
    <w:p w14:paraId="31A22C78" w14:textId="04C7021C" w:rsidR="00093947" w:rsidRDefault="00A636A5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5.1. Для участия в</w:t>
      </w:r>
      <w:r w:rsidR="00877A97">
        <w:rPr>
          <w:rFonts w:ascii="Times New Roman" w:hAnsi="Times New Roman" w:cs="Times New Roman"/>
          <w:sz w:val="24"/>
        </w:rPr>
        <w:t xml:space="preserve"> Конкурсе необходимо в срок с 1</w:t>
      </w:r>
      <w:r w:rsidR="00054107">
        <w:rPr>
          <w:rFonts w:ascii="Times New Roman" w:hAnsi="Times New Roman" w:cs="Times New Roman"/>
          <w:sz w:val="24"/>
        </w:rPr>
        <w:t>8</w:t>
      </w:r>
      <w:bookmarkStart w:id="0" w:name="_GoBack"/>
      <w:bookmarkEnd w:id="0"/>
      <w:r w:rsidR="00877A9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февраля</w:t>
      </w:r>
      <w:r w:rsidR="00877A97">
        <w:rPr>
          <w:rFonts w:ascii="Times New Roman" w:hAnsi="Times New Roman" w:cs="Times New Roman"/>
          <w:sz w:val="24"/>
        </w:rPr>
        <w:t xml:space="preserve"> по 1 марта</w:t>
      </w:r>
      <w:r>
        <w:rPr>
          <w:rFonts w:ascii="Times New Roman" w:hAnsi="Times New Roman" w:cs="Times New Roman"/>
          <w:sz w:val="24"/>
        </w:rPr>
        <w:t xml:space="preserve"> 2022 года заполнить заявку на участие в Конкурсе (</w:t>
      </w:r>
      <w:r w:rsidR="009E4AA5">
        <w:rPr>
          <w:rFonts w:ascii="Times New Roman" w:hAnsi="Times New Roman" w:cs="Times New Roman"/>
          <w:sz w:val="24"/>
        </w:rPr>
        <w:t xml:space="preserve">форму </w:t>
      </w:r>
      <w:r>
        <w:rPr>
          <w:rFonts w:ascii="Times New Roman" w:hAnsi="Times New Roman" w:cs="Times New Roman"/>
          <w:sz w:val="24"/>
        </w:rPr>
        <w:t xml:space="preserve">можно </w:t>
      </w:r>
      <w:r w:rsidR="009E4AA5">
        <w:rPr>
          <w:rFonts w:ascii="Times New Roman" w:hAnsi="Times New Roman" w:cs="Times New Roman"/>
          <w:sz w:val="24"/>
        </w:rPr>
        <w:t xml:space="preserve">найти </w:t>
      </w:r>
      <w:r w:rsidR="00CB39B7">
        <w:rPr>
          <w:rFonts w:ascii="Times New Roman" w:hAnsi="Times New Roman" w:cs="Times New Roman"/>
          <w:sz w:val="24"/>
        </w:rPr>
        <w:t>на официальных ресурсах</w:t>
      </w:r>
      <w:r>
        <w:rPr>
          <w:rFonts w:ascii="Times New Roman" w:hAnsi="Times New Roman" w:cs="Times New Roman"/>
          <w:sz w:val="24"/>
        </w:rPr>
        <w:t xml:space="preserve"> Организаторов</w:t>
      </w:r>
      <w:r w:rsidR="00CB39B7">
        <w:rPr>
          <w:rFonts w:ascii="Times New Roman" w:hAnsi="Times New Roman" w:cs="Times New Roman"/>
          <w:sz w:val="24"/>
        </w:rPr>
        <w:t xml:space="preserve"> – соц. сети, сайт</w:t>
      </w:r>
      <w:r w:rsidR="00BE1AB8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</w:t>
      </w:r>
    </w:p>
    <w:p w14:paraId="3590B87C" w14:textId="319AA93E" w:rsidR="00A636A5" w:rsidRDefault="00A636A5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5.2. </w:t>
      </w:r>
      <w:r w:rsidR="00BE1AB8">
        <w:rPr>
          <w:rFonts w:ascii="Times New Roman" w:hAnsi="Times New Roman" w:cs="Times New Roman"/>
          <w:sz w:val="24"/>
        </w:rPr>
        <w:t>К</w:t>
      </w:r>
      <w:r w:rsidR="00BE1AB8" w:rsidRPr="00BE1AB8">
        <w:rPr>
          <w:rFonts w:ascii="Times New Roman" w:hAnsi="Times New Roman" w:cs="Times New Roman"/>
          <w:sz w:val="24"/>
        </w:rPr>
        <w:t>аждый участник может быть зарегистрирован только в составе одной команды, каждая команда регистрируется один раз Заявителем (капитаном команды)</w:t>
      </w:r>
      <w:r w:rsidR="00BE1AB8">
        <w:rPr>
          <w:rFonts w:ascii="Times New Roman" w:hAnsi="Times New Roman" w:cs="Times New Roman"/>
          <w:sz w:val="24"/>
        </w:rPr>
        <w:t>.</w:t>
      </w:r>
    </w:p>
    <w:p w14:paraId="155B72AA" w14:textId="6E4CAC14" w:rsidR="00BE1AB8" w:rsidRPr="00BE1AB8" w:rsidRDefault="00BE1AB8" w:rsidP="00362C97">
      <w:pPr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5.3. За каждой командой закрепляется снежный прямоугольник длиной и шириной 1 метр, высотой 1,5 метра</w:t>
      </w:r>
      <w:r w:rsidR="009E4AA5">
        <w:rPr>
          <w:rFonts w:ascii="Times New Roman" w:hAnsi="Times New Roman" w:cs="Times New Roman"/>
          <w:sz w:val="24"/>
        </w:rPr>
        <w:t>.</w:t>
      </w:r>
    </w:p>
    <w:p w14:paraId="0C022C11" w14:textId="645ABE9E" w:rsidR="00A636A5" w:rsidRDefault="00BE1AB8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5.4</w:t>
      </w:r>
      <w:r w:rsidR="00A636A5">
        <w:rPr>
          <w:rFonts w:ascii="Times New Roman" w:hAnsi="Times New Roman" w:cs="Times New Roman"/>
          <w:sz w:val="24"/>
        </w:rPr>
        <w:t>. Требования к снежным фигурам:</w:t>
      </w:r>
    </w:p>
    <w:p w14:paraId="4A61326F" w14:textId="0C6FDBCB" w:rsidR="00A636A5" w:rsidRDefault="00BE1AB8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5.4</w:t>
      </w:r>
      <w:r w:rsidR="00877A97">
        <w:rPr>
          <w:rFonts w:ascii="Times New Roman" w:hAnsi="Times New Roman" w:cs="Times New Roman"/>
          <w:sz w:val="24"/>
        </w:rPr>
        <w:t>.1. Темы Конкурса на выбор: «В гостях у сказки» и «Прощание с зимой».</w:t>
      </w:r>
    </w:p>
    <w:p w14:paraId="0DD8B740" w14:textId="6C477567" w:rsidR="00A636A5" w:rsidRDefault="00BE1AB8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5.4</w:t>
      </w:r>
      <w:r w:rsidR="00A636A5">
        <w:rPr>
          <w:rFonts w:ascii="Times New Roman" w:hAnsi="Times New Roman" w:cs="Times New Roman"/>
          <w:sz w:val="24"/>
        </w:rPr>
        <w:t xml:space="preserve">.2. Снежная фигура может быть </w:t>
      </w:r>
      <w:proofErr w:type="spellStart"/>
      <w:r w:rsidR="00A636A5">
        <w:rPr>
          <w:rFonts w:ascii="Times New Roman" w:hAnsi="Times New Roman" w:cs="Times New Roman"/>
          <w:sz w:val="24"/>
        </w:rPr>
        <w:t>однофигурной</w:t>
      </w:r>
      <w:proofErr w:type="spellEnd"/>
      <w:r w:rsidR="00A636A5">
        <w:rPr>
          <w:rFonts w:ascii="Times New Roman" w:hAnsi="Times New Roman" w:cs="Times New Roman"/>
          <w:sz w:val="24"/>
        </w:rPr>
        <w:t xml:space="preserve">, либо многофигурной. </w:t>
      </w:r>
      <w:r>
        <w:rPr>
          <w:rFonts w:ascii="Times New Roman" w:hAnsi="Times New Roman" w:cs="Times New Roman"/>
          <w:sz w:val="24"/>
        </w:rPr>
        <w:t>Покраска и украшение</w:t>
      </w:r>
      <w:r w:rsidR="00A636A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фигур допускается</w:t>
      </w:r>
      <w:r w:rsidR="00877A97">
        <w:rPr>
          <w:rFonts w:ascii="Times New Roman" w:hAnsi="Times New Roman" w:cs="Times New Roman"/>
          <w:sz w:val="24"/>
        </w:rPr>
        <w:t>.</w:t>
      </w:r>
    </w:p>
    <w:p w14:paraId="39CEB8A7" w14:textId="5C240101" w:rsidR="00A636A5" w:rsidRDefault="00A636A5" w:rsidP="00BE1AB8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</w:t>
      </w:r>
      <w:r w:rsidR="00BE1AB8">
        <w:rPr>
          <w:rFonts w:ascii="Times New Roman" w:hAnsi="Times New Roman" w:cs="Times New Roman"/>
          <w:sz w:val="24"/>
        </w:rPr>
        <w:t>4.3. Снежная фигура</w:t>
      </w:r>
      <w:r w:rsidR="00BE1AB8">
        <w:t xml:space="preserve"> </w:t>
      </w:r>
      <w:r w:rsidR="00BE1AB8" w:rsidRPr="00BE1AB8">
        <w:rPr>
          <w:rFonts w:ascii="Times New Roman" w:hAnsi="Times New Roman" w:cs="Times New Roman"/>
          <w:sz w:val="24"/>
        </w:rPr>
        <w:t>должна быть безопасна (устойчива, без легко ломающихся и осыпающихся элементов)</w:t>
      </w:r>
      <w:r w:rsidR="00877A97">
        <w:rPr>
          <w:rFonts w:ascii="Times New Roman" w:hAnsi="Times New Roman" w:cs="Times New Roman"/>
          <w:sz w:val="24"/>
        </w:rPr>
        <w:t>.</w:t>
      </w:r>
    </w:p>
    <w:p w14:paraId="5E94388E" w14:textId="008434C0" w:rsidR="00A636A5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</w:t>
      </w:r>
      <w:r w:rsidR="00BE1AB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 При выполнении задания участники обеспечивают соблюдение правил техники безопасности при работе с инструментом, оборудованием</w:t>
      </w:r>
      <w:r w:rsidR="00BE1AB8">
        <w:rPr>
          <w:rFonts w:ascii="Times New Roman" w:hAnsi="Times New Roman" w:cs="Times New Roman"/>
          <w:sz w:val="24"/>
        </w:rPr>
        <w:t xml:space="preserve"> в соответствии с их эксплуатационными документами</w:t>
      </w:r>
      <w:r w:rsidR="00BE1AB8">
        <w:rPr>
          <w:rStyle w:val="a3"/>
        </w:rPr>
        <w:t>.</w:t>
      </w:r>
      <w:r w:rsidR="00BE1AB8">
        <w:rPr>
          <w:rFonts w:ascii="Times New Roman" w:hAnsi="Times New Roman" w:cs="Times New Roman"/>
          <w:sz w:val="24"/>
        </w:rPr>
        <w:t xml:space="preserve"> </w:t>
      </w:r>
    </w:p>
    <w:p w14:paraId="774A858F" w14:textId="77777777" w:rsidR="00F70C7C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5.5. Организаторы Конкурса не осуществляют страхование участников от несчастного случая, не несут ответственности за нарушение участниками правил по технике безопасности, правил эксплуатации используемого инструмента (оборудования), а также за полученные участниками в период выполнения работы травмы.</w:t>
      </w:r>
    </w:p>
    <w:p w14:paraId="00F2C753" w14:textId="0F920922" w:rsidR="00F70C7C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5.6. Конкурсные снежные фигуры остаются на выбранной площадке для обозрения населения и гостей Парка до организованной уборки Парка от снега.</w:t>
      </w:r>
    </w:p>
    <w:p w14:paraId="70751E9D" w14:textId="3A4FB976" w:rsidR="00BE1AB8" w:rsidRDefault="00BE1AB8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5.7. Направляя заявку на участие в конкурсе, участники соглашаются с требованиями настоящего Положения</w:t>
      </w:r>
      <w:r w:rsidR="00877A97">
        <w:rPr>
          <w:rFonts w:ascii="Times New Roman" w:hAnsi="Times New Roman" w:cs="Times New Roman"/>
          <w:sz w:val="24"/>
        </w:rPr>
        <w:t>.</w:t>
      </w:r>
    </w:p>
    <w:p w14:paraId="52175EC2" w14:textId="77777777" w:rsidR="004E621D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</w:t>
      </w:r>
      <w:r w:rsidR="00BE1AB8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>. При возникновении неблагоприятных погодных условий Оргкомитет</w:t>
      </w:r>
      <w:r w:rsidR="00416F9B">
        <w:rPr>
          <w:rFonts w:ascii="Times New Roman" w:hAnsi="Times New Roman" w:cs="Times New Roman"/>
          <w:sz w:val="24"/>
        </w:rPr>
        <w:t xml:space="preserve"> имеет право</w:t>
      </w:r>
      <w:r>
        <w:rPr>
          <w:rFonts w:ascii="Times New Roman" w:hAnsi="Times New Roman" w:cs="Times New Roman"/>
          <w:sz w:val="24"/>
        </w:rPr>
        <w:t xml:space="preserve"> </w:t>
      </w:r>
      <w:r w:rsidR="00416F9B">
        <w:rPr>
          <w:rFonts w:ascii="Times New Roman" w:hAnsi="Times New Roman" w:cs="Times New Roman"/>
          <w:sz w:val="24"/>
        </w:rPr>
        <w:t>на</w:t>
      </w:r>
      <w:r>
        <w:rPr>
          <w:rFonts w:ascii="Times New Roman" w:hAnsi="Times New Roman" w:cs="Times New Roman"/>
          <w:sz w:val="24"/>
        </w:rPr>
        <w:t xml:space="preserve"> </w:t>
      </w:r>
      <w:r w:rsidRPr="00877A97">
        <w:rPr>
          <w:rFonts w:ascii="Times New Roman" w:hAnsi="Times New Roman" w:cs="Times New Roman"/>
          <w:sz w:val="24"/>
        </w:rPr>
        <w:t>сво</w:t>
      </w:r>
      <w:r w:rsidR="00416F9B" w:rsidRPr="00877A97">
        <w:rPr>
          <w:rFonts w:ascii="Times New Roman" w:hAnsi="Times New Roman" w:cs="Times New Roman"/>
          <w:sz w:val="24"/>
        </w:rPr>
        <w:t>е</w:t>
      </w:r>
      <w:r w:rsidRPr="00877A97">
        <w:rPr>
          <w:rFonts w:ascii="Times New Roman" w:hAnsi="Times New Roman" w:cs="Times New Roman"/>
          <w:sz w:val="24"/>
        </w:rPr>
        <w:t xml:space="preserve"> усмотрени</w:t>
      </w:r>
      <w:r w:rsidR="00416F9B" w:rsidRPr="00877A97">
        <w:rPr>
          <w:rFonts w:ascii="Times New Roman" w:hAnsi="Times New Roman" w:cs="Times New Roman"/>
          <w:sz w:val="24"/>
        </w:rPr>
        <w:t>е</w:t>
      </w:r>
      <w:r w:rsidRPr="00877A97">
        <w:rPr>
          <w:rFonts w:ascii="Times New Roman" w:hAnsi="Times New Roman" w:cs="Times New Roman"/>
          <w:sz w:val="24"/>
        </w:rPr>
        <w:t xml:space="preserve"> прин</w:t>
      </w:r>
      <w:r w:rsidR="00416F9B" w:rsidRPr="00877A97">
        <w:rPr>
          <w:rFonts w:ascii="Times New Roman" w:hAnsi="Times New Roman" w:cs="Times New Roman"/>
          <w:sz w:val="24"/>
        </w:rPr>
        <w:t>ять</w:t>
      </w:r>
      <w:r w:rsidRPr="00877A97">
        <w:rPr>
          <w:rFonts w:ascii="Times New Roman" w:hAnsi="Times New Roman" w:cs="Times New Roman"/>
          <w:sz w:val="24"/>
        </w:rPr>
        <w:t xml:space="preserve"> решение о переносе даты</w:t>
      </w:r>
      <w:r>
        <w:rPr>
          <w:rFonts w:ascii="Times New Roman" w:hAnsi="Times New Roman" w:cs="Times New Roman"/>
          <w:sz w:val="24"/>
        </w:rPr>
        <w:t xml:space="preserve"> и времени проведения Конкурса, либо</w:t>
      </w:r>
      <w:r w:rsidR="00416F9B">
        <w:rPr>
          <w:rFonts w:ascii="Times New Roman" w:hAnsi="Times New Roman" w:cs="Times New Roman"/>
          <w:sz w:val="24"/>
        </w:rPr>
        <w:t xml:space="preserve"> о</w:t>
      </w:r>
      <w:r>
        <w:rPr>
          <w:rFonts w:ascii="Times New Roman" w:hAnsi="Times New Roman" w:cs="Times New Roman"/>
          <w:sz w:val="24"/>
        </w:rPr>
        <w:t xml:space="preserve"> его отмене.</w:t>
      </w:r>
      <w:r w:rsidR="004E621D">
        <w:rPr>
          <w:rFonts w:ascii="Times New Roman" w:hAnsi="Times New Roman" w:cs="Times New Roman"/>
          <w:sz w:val="24"/>
        </w:rPr>
        <w:t xml:space="preserve"> </w:t>
      </w:r>
    </w:p>
    <w:p w14:paraId="7CD55EBD" w14:textId="60CDA7D3" w:rsidR="00F70C7C" w:rsidRDefault="004E621D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5.9. В случае переноса или отмены </w:t>
      </w:r>
      <w:r w:rsidR="003F0FE1">
        <w:rPr>
          <w:rFonts w:ascii="Times New Roman" w:hAnsi="Times New Roman" w:cs="Times New Roman"/>
          <w:sz w:val="24"/>
        </w:rPr>
        <w:t xml:space="preserve">конкурса </w:t>
      </w:r>
      <w:r>
        <w:rPr>
          <w:rFonts w:ascii="Times New Roman" w:hAnsi="Times New Roman" w:cs="Times New Roman"/>
          <w:sz w:val="24"/>
        </w:rPr>
        <w:t>Оргкомитет оповещает</w:t>
      </w:r>
      <w:r w:rsidR="00E00506">
        <w:rPr>
          <w:rFonts w:ascii="Times New Roman" w:hAnsi="Times New Roman" w:cs="Times New Roman"/>
          <w:sz w:val="24"/>
        </w:rPr>
        <w:t xml:space="preserve"> посредством мессенджеров или </w:t>
      </w:r>
      <w:r w:rsidR="005F0743">
        <w:rPr>
          <w:rFonts w:ascii="Times New Roman" w:hAnsi="Times New Roman" w:cs="Times New Roman"/>
          <w:sz w:val="24"/>
        </w:rPr>
        <w:t>телефонного звонка</w:t>
      </w:r>
      <w:r>
        <w:rPr>
          <w:rFonts w:ascii="Times New Roman" w:hAnsi="Times New Roman" w:cs="Times New Roman"/>
          <w:sz w:val="24"/>
        </w:rPr>
        <w:t xml:space="preserve"> все команды не менее, чем за 1 </w:t>
      </w:r>
      <w:r w:rsidR="005F0743">
        <w:rPr>
          <w:rFonts w:ascii="Times New Roman" w:hAnsi="Times New Roman" w:cs="Times New Roman"/>
          <w:sz w:val="24"/>
        </w:rPr>
        <w:t>день</w:t>
      </w:r>
      <w:r w:rsidR="00877A97">
        <w:rPr>
          <w:rFonts w:ascii="Times New Roman" w:hAnsi="Times New Roman" w:cs="Times New Roman"/>
          <w:sz w:val="24"/>
        </w:rPr>
        <w:t>.</w:t>
      </w:r>
    </w:p>
    <w:p w14:paraId="20A08395" w14:textId="77777777" w:rsidR="00F70C7C" w:rsidRPr="00F64909" w:rsidRDefault="00F70C7C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 w:rsidRPr="00F64909">
        <w:rPr>
          <w:rFonts w:ascii="Times New Roman" w:hAnsi="Times New Roman" w:cs="Times New Roman"/>
          <w:b/>
          <w:sz w:val="24"/>
        </w:rPr>
        <w:t>6. Критерии оценки эскизов</w:t>
      </w:r>
    </w:p>
    <w:p w14:paraId="48E4A101" w14:textId="28CD783B" w:rsidR="00F70C7C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6.1 Соответствие выбранной тематике</w:t>
      </w:r>
      <w:r w:rsidR="00416F9B">
        <w:rPr>
          <w:rFonts w:ascii="Times New Roman" w:hAnsi="Times New Roman" w:cs="Times New Roman"/>
          <w:sz w:val="24"/>
        </w:rPr>
        <w:t>.</w:t>
      </w:r>
    </w:p>
    <w:p w14:paraId="6D8A2920" w14:textId="55CFDDDE" w:rsidR="00877A97" w:rsidRDefault="00877A97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6.2. Оригинальность технического решения.</w:t>
      </w:r>
    </w:p>
    <w:p w14:paraId="06016DD9" w14:textId="7A17550B" w:rsidR="00F70C7C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</w:t>
      </w:r>
      <w:r w:rsidR="00877A9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</w:t>
      </w:r>
      <w:r w:rsidR="00416F9B">
        <w:rPr>
          <w:rFonts w:ascii="Times New Roman" w:hAnsi="Times New Roman" w:cs="Times New Roman"/>
          <w:sz w:val="24"/>
        </w:rPr>
        <w:t xml:space="preserve"> </w:t>
      </w:r>
      <w:r w:rsidR="00877A97">
        <w:rPr>
          <w:rFonts w:ascii="Times New Roman" w:hAnsi="Times New Roman" w:cs="Times New Roman"/>
          <w:sz w:val="24"/>
        </w:rPr>
        <w:t>Х</w:t>
      </w:r>
      <w:r>
        <w:rPr>
          <w:rFonts w:ascii="Times New Roman" w:hAnsi="Times New Roman" w:cs="Times New Roman"/>
          <w:sz w:val="24"/>
        </w:rPr>
        <w:t>удожественная выразительность.</w:t>
      </w:r>
    </w:p>
    <w:p w14:paraId="6C2684A6" w14:textId="0D28F48D" w:rsidR="00877A97" w:rsidRDefault="00877A97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6.4.</w:t>
      </w:r>
      <w:r w:rsidRPr="00877A9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Сложность выполнения.</w:t>
      </w:r>
    </w:p>
    <w:p w14:paraId="28869979" w14:textId="77777777" w:rsidR="00877A97" w:rsidRDefault="00877A97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6.5. Эстетичность оформления</w:t>
      </w:r>
    </w:p>
    <w:p w14:paraId="7FDFC012" w14:textId="2F1D96D9" w:rsidR="00F70C7C" w:rsidRDefault="00877A97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6.6. Аккуратность</w:t>
      </w:r>
      <w:r w:rsidR="00F70C7C">
        <w:rPr>
          <w:rFonts w:ascii="Times New Roman" w:hAnsi="Times New Roman" w:cs="Times New Roman"/>
          <w:sz w:val="24"/>
        </w:rPr>
        <w:t>.</w:t>
      </w:r>
    </w:p>
    <w:p w14:paraId="45D8731E" w14:textId="77777777" w:rsidR="00F70C7C" w:rsidRPr="00F64909" w:rsidRDefault="00F70C7C" w:rsidP="00362C97">
      <w:pPr>
        <w:ind w:firstLine="426"/>
        <w:jc w:val="both"/>
        <w:rPr>
          <w:rFonts w:ascii="Times New Roman" w:hAnsi="Times New Roman" w:cs="Times New Roman"/>
          <w:b/>
          <w:sz w:val="24"/>
        </w:rPr>
      </w:pPr>
      <w:r w:rsidRPr="00F64909">
        <w:rPr>
          <w:rFonts w:ascii="Times New Roman" w:hAnsi="Times New Roman" w:cs="Times New Roman"/>
          <w:b/>
          <w:sz w:val="24"/>
        </w:rPr>
        <w:t>7. Определение и н</w:t>
      </w:r>
      <w:r w:rsidR="004C47D3">
        <w:rPr>
          <w:rFonts w:ascii="Times New Roman" w:hAnsi="Times New Roman" w:cs="Times New Roman"/>
          <w:b/>
          <w:sz w:val="24"/>
        </w:rPr>
        <w:t>аграждение победителей Конкурса</w:t>
      </w:r>
    </w:p>
    <w:p w14:paraId="1BC5140D" w14:textId="77777777" w:rsidR="00F70C7C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7.1. Определение победителей Конкурса осуществляется конкурсной комиссией.</w:t>
      </w:r>
    </w:p>
    <w:p w14:paraId="729EFB81" w14:textId="687202DC" w:rsidR="00F70C7C" w:rsidRDefault="00F70C7C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7.2. Победители награждаются в следующих номинациях: </w:t>
      </w:r>
    </w:p>
    <w:p w14:paraId="3A00D78E" w14:textId="77777777" w:rsidR="002E33AE" w:rsidRPr="00877A97" w:rsidRDefault="002E33AE" w:rsidP="002E33AE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«Оригинальность решения»</w:t>
      </w:r>
    </w:p>
    <w:p w14:paraId="4D5A250C" w14:textId="77777777" w:rsidR="002E33AE" w:rsidRPr="00877A97" w:rsidRDefault="002E33AE" w:rsidP="002E33AE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>«Самая творческая работа»</w:t>
      </w:r>
    </w:p>
    <w:p w14:paraId="164C1B9F" w14:textId="739639FD" w:rsidR="002E33AE" w:rsidRPr="00877A97" w:rsidRDefault="002E33AE" w:rsidP="002E33AE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 w:rsidRPr="00877A97">
        <w:rPr>
          <w:rFonts w:ascii="Times New Roman" w:hAnsi="Times New Roman" w:cs="Times New Roman"/>
          <w:sz w:val="24"/>
        </w:rPr>
        <w:t xml:space="preserve">«Самая </w:t>
      </w:r>
      <w:r>
        <w:rPr>
          <w:rFonts w:ascii="Times New Roman" w:hAnsi="Times New Roman" w:cs="Times New Roman"/>
          <w:sz w:val="24"/>
        </w:rPr>
        <w:t>технично выполненная работа</w:t>
      </w:r>
      <w:r w:rsidRPr="00877A97">
        <w:rPr>
          <w:rFonts w:ascii="Times New Roman" w:hAnsi="Times New Roman" w:cs="Times New Roman"/>
          <w:sz w:val="24"/>
        </w:rPr>
        <w:t>»</w:t>
      </w:r>
    </w:p>
    <w:p w14:paraId="67347E36" w14:textId="77777777" w:rsidR="002E33AE" w:rsidRDefault="002E33AE" w:rsidP="002E33AE">
      <w:pPr>
        <w:pStyle w:val="ab"/>
        <w:numPr>
          <w:ilvl w:val="0"/>
          <w:numId w:val="6"/>
        </w:numPr>
        <w:jc w:val="both"/>
      </w:pPr>
      <w:r w:rsidRPr="002E33AE">
        <w:rPr>
          <w:rFonts w:ascii="Times New Roman" w:hAnsi="Times New Roman" w:cs="Times New Roman"/>
          <w:sz w:val="24"/>
        </w:rPr>
        <w:t>«Приз зрительских симпатий»</w:t>
      </w:r>
    </w:p>
    <w:p w14:paraId="627A9246" w14:textId="18D2B9F4" w:rsidR="00F64909" w:rsidRDefault="00F64909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7.3. Оргкомитет оставляет за собой право вносить изменения в формулировки</w:t>
      </w:r>
      <w:r w:rsidR="00362C97">
        <w:rPr>
          <w:rFonts w:ascii="Times New Roman" w:hAnsi="Times New Roman" w:cs="Times New Roman"/>
          <w:sz w:val="24"/>
        </w:rPr>
        <w:t xml:space="preserve"> и количество</w:t>
      </w:r>
      <w:r>
        <w:rPr>
          <w:rFonts w:ascii="Times New Roman" w:hAnsi="Times New Roman" w:cs="Times New Roman"/>
          <w:sz w:val="24"/>
        </w:rPr>
        <w:t xml:space="preserve"> номинаций.</w:t>
      </w:r>
    </w:p>
    <w:p w14:paraId="134A6CBC" w14:textId="1CEAEF37" w:rsidR="00F64909" w:rsidRDefault="00F64909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7.4. Оглашение результатов Конкурса и награждение победителей </w:t>
      </w:r>
      <w:r w:rsidR="00362C97">
        <w:rPr>
          <w:rFonts w:ascii="Times New Roman" w:hAnsi="Times New Roman" w:cs="Times New Roman"/>
          <w:sz w:val="24"/>
        </w:rPr>
        <w:t>состои</w:t>
      </w:r>
      <w:r>
        <w:rPr>
          <w:rFonts w:ascii="Times New Roman" w:hAnsi="Times New Roman" w:cs="Times New Roman"/>
          <w:sz w:val="24"/>
        </w:rPr>
        <w:t xml:space="preserve">тся </w:t>
      </w:r>
      <w:r w:rsidR="00877A97">
        <w:rPr>
          <w:rFonts w:ascii="Times New Roman" w:hAnsi="Times New Roman" w:cs="Times New Roman"/>
          <w:sz w:val="24"/>
        </w:rPr>
        <w:t>06.03.2022 в 17:0</w:t>
      </w:r>
      <w:r>
        <w:rPr>
          <w:rFonts w:ascii="Times New Roman" w:hAnsi="Times New Roman" w:cs="Times New Roman"/>
          <w:sz w:val="24"/>
        </w:rPr>
        <w:t>0 часов на сцене Парка.</w:t>
      </w:r>
    </w:p>
    <w:p w14:paraId="293A31F4" w14:textId="43144C36" w:rsidR="00F64909" w:rsidRDefault="00F64909" w:rsidP="00362C97">
      <w:pPr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7.5. </w:t>
      </w:r>
      <w:r w:rsidR="004E621D" w:rsidRPr="00877A97">
        <w:rPr>
          <w:rFonts w:ascii="Times New Roman" w:hAnsi="Times New Roman" w:cs="Times New Roman"/>
          <w:sz w:val="24"/>
        </w:rPr>
        <w:t>Дополнительно и</w:t>
      </w:r>
      <w:r w:rsidRPr="00877A97">
        <w:rPr>
          <w:rFonts w:ascii="Times New Roman" w:hAnsi="Times New Roman" w:cs="Times New Roman"/>
          <w:sz w:val="24"/>
        </w:rPr>
        <w:t>нформация о проведении Конкурса и имена победителей публикуются в соц. сетях Центра развития туризма и Парка Культуры и Отдыха, а также размещаются на официальном сайте Центра развития туризма</w:t>
      </w:r>
      <w:r w:rsidR="004E621D" w:rsidRPr="00877A97">
        <w:rPr>
          <w:rFonts w:ascii="Times New Roman" w:hAnsi="Times New Roman" w:cs="Times New Roman"/>
          <w:sz w:val="24"/>
        </w:rPr>
        <w:t xml:space="preserve"> не позднее</w:t>
      </w:r>
      <w:r w:rsidR="00877A97">
        <w:rPr>
          <w:rFonts w:ascii="Times New Roman" w:hAnsi="Times New Roman" w:cs="Times New Roman"/>
          <w:sz w:val="24"/>
        </w:rPr>
        <w:t xml:space="preserve"> 09.03</w:t>
      </w:r>
      <w:r w:rsidR="004E621D">
        <w:rPr>
          <w:rFonts w:ascii="Times New Roman" w:hAnsi="Times New Roman" w:cs="Times New Roman"/>
          <w:sz w:val="24"/>
        </w:rPr>
        <w:t>.2022</w:t>
      </w:r>
      <w:r>
        <w:rPr>
          <w:rFonts w:ascii="Times New Roman" w:hAnsi="Times New Roman" w:cs="Times New Roman"/>
          <w:sz w:val="24"/>
        </w:rPr>
        <w:t>.</w:t>
      </w:r>
    </w:p>
    <w:p w14:paraId="389B2652" w14:textId="77777777" w:rsidR="00F64909" w:rsidRPr="00A636A5" w:rsidRDefault="00F64909" w:rsidP="00362C97">
      <w:pPr>
        <w:ind w:firstLine="426"/>
        <w:jc w:val="both"/>
        <w:rPr>
          <w:rFonts w:ascii="Times New Roman" w:hAnsi="Times New Roman" w:cs="Times New Roman"/>
          <w:sz w:val="24"/>
        </w:rPr>
      </w:pPr>
    </w:p>
    <w:sectPr w:rsidR="00F64909" w:rsidRPr="00A63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95197" w16cex:dateUtc="2022-02-17T17:58:00Z"/>
  <w16cex:commentExtensible w16cex:durableId="25B9526A" w16cex:dateUtc="2022-02-17T18:02:00Z"/>
  <w16cex:commentExtensible w16cex:durableId="25B95295" w16cex:dateUtc="2022-02-17T18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5AF6D1E" w16cid:durableId="25B95197"/>
  <w16cid:commentId w16cid:paraId="495ADC81" w16cid:durableId="25B9526A"/>
  <w16cid:commentId w16cid:paraId="5B5EBE57" w16cid:durableId="25B9529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14FF1"/>
    <w:multiLevelType w:val="hybridMultilevel"/>
    <w:tmpl w:val="2236C3CC"/>
    <w:lvl w:ilvl="0" w:tplc="606C67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F6A60"/>
    <w:multiLevelType w:val="hybridMultilevel"/>
    <w:tmpl w:val="7B7CEA22"/>
    <w:lvl w:ilvl="0" w:tplc="606C67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121740B"/>
    <w:multiLevelType w:val="hybridMultilevel"/>
    <w:tmpl w:val="377ACBFE"/>
    <w:lvl w:ilvl="0" w:tplc="606C67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22F3814"/>
    <w:multiLevelType w:val="hybridMultilevel"/>
    <w:tmpl w:val="3A821040"/>
    <w:lvl w:ilvl="0" w:tplc="606C6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260"/>
    <w:multiLevelType w:val="hybridMultilevel"/>
    <w:tmpl w:val="451E115A"/>
    <w:lvl w:ilvl="0" w:tplc="EF0059F0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92B91"/>
    <w:multiLevelType w:val="hybridMultilevel"/>
    <w:tmpl w:val="DDF80A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FC"/>
    <w:rsid w:val="0000241B"/>
    <w:rsid w:val="00054107"/>
    <w:rsid w:val="00093947"/>
    <w:rsid w:val="0012758E"/>
    <w:rsid w:val="00181922"/>
    <w:rsid w:val="001D1663"/>
    <w:rsid w:val="0026609A"/>
    <w:rsid w:val="00273A42"/>
    <w:rsid w:val="002E33AE"/>
    <w:rsid w:val="002F0507"/>
    <w:rsid w:val="00362C97"/>
    <w:rsid w:val="003F0FE1"/>
    <w:rsid w:val="00416F9B"/>
    <w:rsid w:val="00444DE5"/>
    <w:rsid w:val="004B4464"/>
    <w:rsid w:val="004C47D3"/>
    <w:rsid w:val="004D2013"/>
    <w:rsid w:val="004E621D"/>
    <w:rsid w:val="005570FC"/>
    <w:rsid w:val="00583194"/>
    <w:rsid w:val="005F0743"/>
    <w:rsid w:val="00877A97"/>
    <w:rsid w:val="008A414D"/>
    <w:rsid w:val="0091422C"/>
    <w:rsid w:val="00997060"/>
    <w:rsid w:val="009E4AA5"/>
    <w:rsid w:val="00A636A5"/>
    <w:rsid w:val="00B73702"/>
    <w:rsid w:val="00B90B9B"/>
    <w:rsid w:val="00BE1AB8"/>
    <w:rsid w:val="00C17127"/>
    <w:rsid w:val="00C4094D"/>
    <w:rsid w:val="00CB39B7"/>
    <w:rsid w:val="00CC440C"/>
    <w:rsid w:val="00D54F92"/>
    <w:rsid w:val="00E00506"/>
    <w:rsid w:val="00E02702"/>
    <w:rsid w:val="00EF5B3B"/>
    <w:rsid w:val="00F64909"/>
    <w:rsid w:val="00F70C7C"/>
    <w:rsid w:val="00FF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327D"/>
  <w15:chartTrackingRefBased/>
  <w15:docId w15:val="{8A5F3775-43F4-4318-A2C7-19379CDB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F5B3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F5B3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F5B3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F5B3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F5B3B"/>
    <w:rPr>
      <w:b/>
      <w:bCs/>
      <w:sz w:val="20"/>
      <w:szCs w:val="20"/>
    </w:rPr>
  </w:style>
  <w:style w:type="character" w:styleId="a8">
    <w:name w:val="Emphasis"/>
    <w:basedOn w:val="a0"/>
    <w:uiPriority w:val="20"/>
    <w:qFormat/>
    <w:rsid w:val="00E0270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62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62C97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362C97"/>
    <w:pPr>
      <w:ind w:left="720"/>
      <w:contextualSpacing/>
    </w:pPr>
  </w:style>
  <w:style w:type="paragraph" w:styleId="ac">
    <w:name w:val="Revision"/>
    <w:hidden/>
    <w:uiPriority w:val="99"/>
    <w:semiHidden/>
    <w:rsid w:val="009E4A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2022-02-17T17:56:00Z</dcterms:created>
  <dcterms:modified xsi:type="dcterms:W3CDTF">2022-02-18T03:29:00Z</dcterms:modified>
</cp:coreProperties>
</file>