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F6FCC" w14:textId="77777777" w:rsidR="008F0753" w:rsidRPr="004D0820" w:rsidRDefault="008F0753" w:rsidP="008F0753">
      <w:pPr>
        <w:autoSpaceDE w:val="0"/>
        <w:autoSpaceDN w:val="0"/>
        <w:adjustRightInd w:val="0"/>
        <w:jc w:val="center"/>
        <w:rPr>
          <w:rFonts w:ascii="Liberation Serif" w:eastAsia="Calibri" w:hAnsi="Liberation Serif" w:cs="Liberation Serif"/>
          <w:b/>
          <w:sz w:val="22"/>
          <w:szCs w:val="22"/>
          <w:lang w:eastAsia="en-US"/>
        </w:rPr>
      </w:pPr>
      <w:r w:rsidRPr="004D0820">
        <w:rPr>
          <w:rFonts w:ascii="Liberation Serif" w:eastAsia="Calibri" w:hAnsi="Liberation Serif" w:cs="Liberation Serif"/>
          <w:b/>
          <w:sz w:val="22"/>
          <w:szCs w:val="22"/>
          <w:lang w:eastAsia="en-US"/>
        </w:rPr>
        <w:t>ПЕРЕЧЕНЬ</w:t>
      </w:r>
    </w:p>
    <w:p w14:paraId="7BA08DCB" w14:textId="77777777" w:rsidR="008F0753" w:rsidRPr="004D0820" w:rsidRDefault="008F0753" w:rsidP="008F0753">
      <w:pPr>
        <w:autoSpaceDE w:val="0"/>
        <w:autoSpaceDN w:val="0"/>
        <w:adjustRightInd w:val="0"/>
        <w:jc w:val="center"/>
        <w:rPr>
          <w:rFonts w:ascii="Liberation Serif" w:eastAsia="Calibri" w:hAnsi="Liberation Serif" w:cs="Liberation Serif"/>
          <w:b/>
          <w:sz w:val="22"/>
          <w:szCs w:val="22"/>
          <w:lang w:eastAsia="en-US"/>
        </w:rPr>
      </w:pPr>
      <w:r w:rsidRPr="004D0820">
        <w:rPr>
          <w:rFonts w:ascii="Liberation Serif" w:eastAsia="Calibri" w:hAnsi="Liberation Serif" w:cs="Liberation Serif"/>
          <w:b/>
          <w:sz w:val="22"/>
          <w:szCs w:val="22"/>
          <w:lang w:eastAsia="en-US"/>
        </w:rPr>
        <w:t xml:space="preserve">товарных рынков для содействия развитию конкуренции в муниципальном образовании </w:t>
      </w:r>
    </w:p>
    <w:p w14:paraId="596C96C9" w14:textId="77777777" w:rsidR="008F4FC3" w:rsidRPr="004D0820" w:rsidRDefault="008F0753" w:rsidP="008F0753">
      <w:pPr>
        <w:autoSpaceDE w:val="0"/>
        <w:autoSpaceDN w:val="0"/>
        <w:adjustRightInd w:val="0"/>
        <w:jc w:val="center"/>
        <w:rPr>
          <w:rFonts w:ascii="Liberation Serif" w:eastAsia="Calibri" w:hAnsi="Liberation Serif" w:cs="Liberation Serif"/>
          <w:b/>
          <w:sz w:val="22"/>
          <w:szCs w:val="22"/>
          <w:lang w:eastAsia="en-US"/>
        </w:rPr>
      </w:pPr>
      <w:r w:rsidRPr="004D0820">
        <w:rPr>
          <w:rFonts w:ascii="Liberation Serif" w:eastAsia="Calibri" w:hAnsi="Liberation Serif" w:cs="Liberation Serif"/>
          <w:b/>
          <w:sz w:val="22"/>
          <w:szCs w:val="22"/>
          <w:lang w:eastAsia="en-US"/>
        </w:rPr>
        <w:t>город Каменск-Уральский</w:t>
      </w:r>
    </w:p>
    <w:p w14:paraId="35E1888B" w14:textId="77777777" w:rsidR="008F0753" w:rsidRPr="004D0820" w:rsidRDefault="008F0753" w:rsidP="008F0753">
      <w:pPr>
        <w:autoSpaceDE w:val="0"/>
        <w:autoSpaceDN w:val="0"/>
        <w:adjustRightInd w:val="0"/>
        <w:jc w:val="center"/>
        <w:rPr>
          <w:rFonts w:ascii="Liberation Serif" w:eastAsia="Calibri" w:hAnsi="Liberation Serif" w:cs="Liberation Serif"/>
          <w:b/>
          <w:sz w:val="22"/>
          <w:szCs w:val="22"/>
          <w:lang w:eastAsia="en-US"/>
        </w:rPr>
      </w:pPr>
      <w:r w:rsidRPr="004D0820">
        <w:rPr>
          <w:rFonts w:ascii="Liberation Serif" w:eastAsia="Calibri" w:hAnsi="Liberation Serif" w:cs="Liberation Serif"/>
          <w:b/>
          <w:sz w:val="22"/>
          <w:szCs w:val="22"/>
          <w:lang w:eastAsia="en-US"/>
        </w:rPr>
        <w:t xml:space="preserve"> </w:t>
      </w:r>
    </w:p>
    <w:tbl>
      <w:tblPr>
        <w:tblW w:w="513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7"/>
        <w:gridCol w:w="2943"/>
        <w:gridCol w:w="4393"/>
        <w:gridCol w:w="1423"/>
        <w:gridCol w:w="1699"/>
        <w:gridCol w:w="1699"/>
        <w:gridCol w:w="2552"/>
      </w:tblGrid>
      <w:tr w:rsidR="008F4FC3" w:rsidRPr="004D0820" w14:paraId="1D8CA6F3" w14:textId="77777777" w:rsidTr="008F4FC3">
        <w:trPr>
          <w:cantSplit/>
          <w:trHeight w:val="769"/>
        </w:trPr>
        <w:tc>
          <w:tcPr>
            <w:tcW w:w="326" w:type="pct"/>
            <w:tcBorders>
              <w:top w:val="single" w:sz="4" w:space="0" w:color="auto"/>
              <w:left w:val="single" w:sz="4" w:space="0" w:color="auto"/>
              <w:bottom w:val="single" w:sz="4" w:space="0" w:color="auto"/>
              <w:right w:val="single" w:sz="4" w:space="0" w:color="auto"/>
            </w:tcBorders>
            <w:hideMark/>
          </w:tcPr>
          <w:p w14:paraId="28400913" w14:textId="77777777" w:rsidR="008F4FC3" w:rsidRPr="004D0820" w:rsidRDefault="008F4FC3" w:rsidP="008F0753">
            <w:pPr>
              <w:jc w:val="center"/>
              <w:rPr>
                <w:rFonts w:ascii="Liberation Serif" w:eastAsia="Calibri" w:hAnsi="Liberation Serif" w:cs="Liberation Serif"/>
                <w:sz w:val="22"/>
                <w:szCs w:val="22"/>
                <w:lang w:eastAsia="en-US"/>
              </w:rPr>
            </w:pPr>
            <w:r w:rsidRPr="004D0820">
              <w:rPr>
                <w:rFonts w:ascii="Liberation Serif" w:eastAsia="Calibri" w:hAnsi="Liberation Serif" w:cs="Liberation Serif"/>
                <w:sz w:val="22"/>
                <w:szCs w:val="22"/>
                <w:lang w:eastAsia="en-US"/>
              </w:rPr>
              <w:t>Номер строки</w:t>
            </w:r>
          </w:p>
        </w:tc>
        <w:tc>
          <w:tcPr>
            <w:tcW w:w="935" w:type="pct"/>
            <w:tcBorders>
              <w:top w:val="single" w:sz="4" w:space="0" w:color="auto"/>
              <w:left w:val="single" w:sz="4" w:space="0" w:color="auto"/>
              <w:bottom w:val="single" w:sz="4" w:space="0" w:color="auto"/>
              <w:right w:val="single" w:sz="4" w:space="0" w:color="auto"/>
            </w:tcBorders>
          </w:tcPr>
          <w:p w14:paraId="3BA8E9CE" w14:textId="77777777" w:rsidR="008F4FC3" w:rsidRPr="004D0820" w:rsidRDefault="008F4FC3" w:rsidP="008F0753">
            <w:pPr>
              <w:jc w:val="center"/>
              <w:rPr>
                <w:rFonts w:ascii="Liberation Serif" w:eastAsia="Calibri" w:hAnsi="Liberation Serif" w:cs="Liberation Serif"/>
                <w:sz w:val="22"/>
                <w:szCs w:val="22"/>
                <w:lang w:eastAsia="en-US"/>
              </w:rPr>
            </w:pPr>
            <w:r w:rsidRPr="004D0820">
              <w:rPr>
                <w:rFonts w:ascii="Liberation Serif" w:eastAsia="Calibri" w:hAnsi="Liberation Serif" w:cs="Liberation Serif"/>
                <w:sz w:val="22"/>
                <w:szCs w:val="22"/>
              </w:rPr>
              <w:t xml:space="preserve">Наименование товарного рынка </w:t>
            </w:r>
          </w:p>
          <w:p w14:paraId="5A1E5DC0" w14:textId="77777777" w:rsidR="008F4FC3" w:rsidRPr="004D0820" w:rsidRDefault="008F4FC3" w:rsidP="008F0753">
            <w:pPr>
              <w:jc w:val="center"/>
              <w:rPr>
                <w:rFonts w:ascii="Liberation Serif" w:eastAsia="Calibri" w:hAnsi="Liberation Serif" w:cs="Liberation Serif"/>
                <w:sz w:val="22"/>
                <w:szCs w:val="22"/>
                <w:lang w:eastAsia="en-US"/>
              </w:rPr>
            </w:pPr>
          </w:p>
        </w:tc>
        <w:tc>
          <w:tcPr>
            <w:tcW w:w="1396" w:type="pct"/>
            <w:tcBorders>
              <w:top w:val="single" w:sz="4" w:space="0" w:color="auto"/>
              <w:left w:val="single" w:sz="4" w:space="0" w:color="auto"/>
              <w:bottom w:val="single" w:sz="4" w:space="0" w:color="auto"/>
              <w:right w:val="single" w:sz="4" w:space="0" w:color="auto"/>
            </w:tcBorders>
            <w:hideMark/>
          </w:tcPr>
          <w:p w14:paraId="59FF6764" w14:textId="77777777" w:rsidR="008F4FC3" w:rsidRPr="004D0820" w:rsidRDefault="008F4FC3" w:rsidP="008F0753">
            <w:pPr>
              <w:jc w:val="center"/>
              <w:rPr>
                <w:rFonts w:ascii="Liberation Serif" w:eastAsia="Calibri" w:hAnsi="Liberation Serif" w:cs="Liberation Serif"/>
                <w:sz w:val="22"/>
                <w:szCs w:val="22"/>
                <w:lang w:eastAsia="en-US"/>
              </w:rPr>
            </w:pPr>
            <w:r w:rsidRPr="004D0820">
              <w:rPr>
                <w:rFonts w:ascii="Liberation Serif" w:eastAsia="Calibri" w:hAnsi="Liberation Serif" w:cs="Liberation Serif"/>
                <w:sz w:val="22"/>
                <w:szCs w:val="22"/>
              </w:rPr>
              <w:t xml:space="preserve">Наименование ключевого показателя </w:t>
            </w:r>
          </w:p>
        </w:tc>
        <w:tc>
          <w:tcPr>
            <w:tcW w:w="452" w:type="pct"/>
            <w:tcBorders>
              <w:top w:val="single" w:sz="4" w:space="0" w:color="auto"/>
              <w:left w:val="single" w:sz="4" w:space="0" w:color="auto"/>
              <w:bottom w:val="single" w:sz="4" w:space="0" w:color="auto"/>
              <w:right w:val="single" w:sz="4" w:space="0" w:color="auto"/>
            </w:tcBorders>
            <w:hideMark/>
          </w:tcPr>
          <w:p w14:paraId="362E3C99" w14:textId="017AA4F3" w:rsidR="008F4FC3" w:rsidRPr="004D0820" w:rsidRDefault="008F4FC3" w:rsidP="008F0753">
            <w:pPr>
              <w:tabs>
                <w:tab w:val="center" w:pos="531"/>
              </w:tabs>
              <w:jc w:val="center"/>
              <w:rPr>
                <w:rFonts w:ascii="Liberation Serif" w:eastAsia="Calibri" w:hAnsi="Liberation Serif" w:cs="Liberation Serif"/>
                <w:sz w:val="22"/>
                <w:szCs w:val="22"/>
                <w:lang w:eastAsia="en-US"/>
              </w:rPr>
            </w:pPr>
            <w:r w:rsidRPr="004D0820">
              <w:rPr>
                <w:rFonts w:ascii="Liberation Serif" w:eastAsia="Calibri" w:hAnsi="Liberation Serif" w:cs="Liberation Serif"/>
                <w:sz w:val="22"/>
                <w:szCs w:val="22"/>
                <w:lang w:eastAsia="en-US"/>
              </w:rPr>
              <w:t>На 01.01.20</w:t>
            </w:r>
            <w:r w:rsidR="001C1A18" w:rsidRPr="004D0820">
              <w:rPr>
                <w:rFonts w:ascii="Liberation Serif" w:eastAsia="Calibri" w:hAnsi="Liberation Serif" w:cs="Liberation Serif"/>
                <w:sz w:val="22"/>
                <w:szCs w:val="22"/>
                <w:lang w:eastAsia="en-US"/>
              </w:rPr>
              <w:t>2</w:t>
            </w:r>
            <w:r w:rsidR="000F6605">
              <w:rPr>
                <w:rFonts w:ascii="Liberation Serif" w:eastAsia="Calibri" w:hAnsi="Liberation Serif" w:cs="Liberation Serif"/>
                <w:sz w:val="22"/>
                <w:szCs w:val="22"/>
                <w:lang w:eastAsia="en-US"/>
              </w:rPr>
              <w:t>1</w:t>
            </w:r>
            <w:r w:rsidRPr="004D0820">
              <w:rPr>
                <w:rFonts w:ascii="Liberation Serif" w:eastAsia="Calibri" w:hAnsi="Liberation Serif" w:cs="Liberation Serif"/>
                <w:sz w:val="22"/>
                <w:szCs w:val="22"/>
                <w:lang w:eastAsia="en-US"/>
              </w:rPr>
              <w:t xml:space="preserve"> </w:t>
            </w:r>
          </w:p>
          <w:p w14:paraId="26D7882F" w14:textId="77777777" w:rsidR="008F4FC3" w:rsidRPr="004D0820" w:rsidRDefault="008F4FC3" w:rsidP="008F0753">
            <w:pPr>
              <w:tabs>
                <w:tab w:val="center" w:pos="531"/>
              </w:tabs>
              <w:jc w:val="center"/>
              <w:rPr>
                <w:rFonts w:ascii="Liberation Serif" w:eastAsia="Calibri" w:hAnsi="Liberation Serif" w:cs="Liberation Serif"/>
                <w:sz w:val="22"/>
                <w:szCs w:val="22"/>
                <w:lang w:eastAsia="en-US"/>
              </w:rPr>
            </w:pPr>
            <w:r w:rsidRPr="004D0820">
              <w:rPr>
                <w:rFonts w:ascii="Liberation Serif" w:eastAsia="Calibri" w:hAnsi="Liberation Serif" w:cs="Liberation Serif"/>
                <w:sz w:val="22"/>
                <w:szCs w:val="22"/>
                <w:lang w:eastAsia="en-US"/>
              </w:rPr>
              <w:t>(факт)</w:t>
            </w:r>
          </w:p>
        </w:tc>
        <w:tc>
          <w:tcPr>
            <w:tcW w:w="540" w:type="pct"/>
            <w:tcBorders>
              <w:top w:val="single" w:sz="4" w:space="0" w:color="auto"/>
              <w:left w:val="single" w:sz="4" w:space="0" w:color="auto"/>
              <w:right w:val="single" w:sz="4" w:space="0" w:color="auto"/>
            </w:tcBorders>
          </w:tcPr>
          <w:p w14:paraId="35903B4E" w14:textId="77777777" w:rsidR="008F4FC3" w:rsidRPr="004D0820" w:rsidRDefault="008F4FC3" w:rsidP="008F4FC3">
            <w:pPr>
              <w:jc w:val="center"/>
              <w:rPr>
                <w:rFonts w:ascii="Liberation Serif" w:eastAsia="Calibri" w:hAnsi="Liberation Serif" w:cs="Liberation Serif"/>
                <w:sz w:val="22"/>
                <w:szCs w:val="22"/>
                <w:lang w:eastAsia="en-US"/>
              </w:rPr>
            </w:pPr>
            <w:r w:rsidRPr="004D0820">
              <w:rPr>
                <w:rFonts w:ascii="Liberation Serif" w:eastAsia="Calibri" w:hAnsi="Liberation Serif" w:cs="Liberation Serif"/>
                <w:sz w:val="22"/>
                <w:szCs w:val="22"/>
                <w:lang w:eastAsia="en-US"/>
              </w:rPr>
              <w:t>на 01.01.202</w:t>
            </w:r>
            <w:r w:rsidR="00D843E6" w:rsidRPr="004D0820">
              <w:rPr>
                <w:rFonts w:ascii="Liberation Serif" w:eastAsia="Calibri" w:hAnsi="Liberation Serif" w:cs="Liberation Serif"/>
                <w:sz w:val="22"/>
                <w:szCs w:val="22"/>
                <w:lang w:eastAsia="en-US"/>
              </w:rPr>
              <w:t>2</w:t>
            </w:r>
            <w:r w:rsidRPr="004D0820">
              <w:rPr>
                <w:rFonts w:ascii="Liberation Serif" w:eastAsia="Calibri" w:hAnsi="Liberation Serif" w:cs="Liberation Serif"/>
                <w:sz w:val="22"/>
                <w:szCs w:val="22"/>
                <w:lang w:eastAsia="en-US"/>
              </w:rPr>
              <w:t xml:space="preserve"> (план)</w:t>
            </w:r>
          </w:p>
          <w:p w14:paraId="793FFD11" w14:textId="77777777" w:rsidR="008F4FC3" w:rsidRPr="004D0820" w:rsidRDefault="008F4FC3" w:rsidP="008F4FC3">
            <w:pPr>
              <w:jc w:val="center"/>
              <w:rPr>
                <w:rFonts w:ascii="Liberation Serif" w:eastAsia="Calibri" w:hAnsi="Liberation Serif" w:cs="Liberation Serif"/>
                <w:sz w:val="22"/>
                <w:szCs w:val="22"/>
                <w:lang w:eastAsia="en-US"/>
              </w:rPr>
            </w:pPr>
          </w:p>
        </w:tc>
        <w:tc>
          <w:tcPr>
            <w:tcW w:w="540" w:type="pct"/>
            <w:tcBorders>
              <w:top w:val="single" w:sz="4" w:space="0" w:color="auto"/>
              <w:left w:val="single" w:sz="4" w:space="0" w:color="auto"/>
              <w:right w:val="single" w:sz="4" w:space="0" w:color="auto"/>
            </w:tcBorders>
          </w:tcPr>
          <w:p w14:paraId="26DC7E4C" w14:textId="77777777" w:rsidR="008F4FC3" w:rsidRPr="004D0820" w:rsidRDefault="008F4FC3" w:rsidP="008F4FC3">
            <w:pPr>
              <w:jc w:val="center"/>
              <w:rPr>
                <w:rFonts w:ascii="Liberation Serif" w:eastAsia="Calibri" w:hAnsi="Liberation Serif" w:cs="Liberation Serif"/>
                <w:sz w:val="22"/>
                <w:szCs w:val="22"/>
                <w:lang w:eastAsia="en-US"/>
              </w:rPr>
            </w:pPr>
            <w:r w:rsidRPr="004D0820">
              <w:rPr>
                <w:rFonts w:ascii="Liberation Serif" w:eastAsia="Calibri" w:hAnsi="Liberation Serif" w:cs="Liberation Serif"/>
                <w:sz w:val="22"/>
                <w:szCs w:val="22"/>
                <w:lang w:eastAsia="en-US"/>
              </w:rPr>
              <w:t>на 01.</w:t>
            </w:r>
            <w:r w:rsidR="000F48BF" w:rsidRPr="004D0820">
              <w:rPr>
                <w:rFonts w:ascii="Liberation Serif" w:eastAsia="Calibri" w:hAnsi="Liberation Serif" w:cs="Liberation Serif"/>
                <w:sz w:val="22"/>
                <w:szCs w:val="22"/>
                <w:lang w:eastAsia="en-US"/>
              </w:rPr>
              <w:t>0</w:t>
            </w:r>
            <w:r w:rsidR="00E31184" w:rsidRPr="004D0820">
              <w:rPr>
                <w:rFonts w:ascii="Liberation Serif" w:eastAsia="Calibri" w:hAnsi="Liberation Serif" w:cs="Liberation Serif"/>
                <w:sz w:val="22"/>
                <w:szCs w:val="22"/>
                <w:lang w:eastAsia="en-US"/>
              </w:rPr>
              <w:t>1</w:t>
            </w:r>
            <w:r w:rsidRPr="004D0820">
              <w:rPr>
                <w:rFonts w:ascii="Liberation Serif" w:eastAsia="Calibri" w:hAnsi="Liberation Serif" w:cs="Liberation Serif"/>
                <w:sz w:val="22"/>
                <w:szCs w:val="22"/>
                <w:lang w:eastAsia="en-US"/>
              </w:rPr>
              <w:t>.202</w:t>
            </w:r>
            <w:r w:rsidR="00E31184" w:rsidRPr="004D0820">
              <w:rPr>
                <w:rFonts w:ascii="Liberation Serif" w:eastAsia="Calibri" w:hAnsi="Liberation Serif" w:cs="Liberation Serif"/>
                <w:sz w:val="22"/>
                <w:szCs w:val="22"/>
                <w:lang w:eastAsia="en-US"/>
              </w:rPr>
              <w:t>2</w:t>
            </w:r>
          </w:p>
          <w:p w14:paraId="73E5ECAB" w14:textId="77777777" w:rsidR="008F4FC3" w:rsidRPr="004D0820" w:rsidRDefault="008F4FC3" w:rsidP="008F4FC3">
            <w:pPr>
              <w:jc w:val="center"/>
              <w:rPr>
                <w:rFonts w:ascii="Liberation Serif" w:eastAsia="Calibri" w:hAnsi="Liberation Serif" w:cs="Liberation Serif"/>
                <w:sz w:val="22"/>
                <w:szCs w:val="22"/>
                <w:lang w:eastAsia="en-US"/>
              </w:rPr>
            </w:pPr>
            <w:r w:rsidRPr="004D0820">
              <w:rPr>
                <w:rFonts w:ascii="Liberation Serif" w:eastAsia="Calibri" w:hAnsi="Liberation Serif" w:cs="Liberation Serif"/>
                <w:sz w:val="22"/>
                <w:szCs w:val="22"/>
                <w:lang w:eastAsia="en-US"/>
              </w:rPr>
              <w:t>(факт)</w:t>
            </w:r>
          </w:p>
          <w:p w14:paraId="56B54BC3" w14:textId="77777777" w:rsidR="008F4FC3" w:rsidRPr="004D0820" w:rsidRDefault="008F4FC3" w:rsidP="008F4FC3">
            <w:pPr>
              <w:jc w:val="center"/>
              <w:rPr>
                <w:rFonts w:ascii="Liberation Serif" w:eastAsia="Calibri" w:hAnsi="Liberation Serif" w:cs="Liberation Serif"/>
                <w:sz w:val="22"/>
                <w:szCs w:val="22"/>
                <w:lang w:eastAsia="en-US"/>
              </w:rPr>
            </w:pPr>
          </w:p>
        </w:tc>
        <w:tc>
          <w:tcPr>
            <w:tcW w:w="811" w:type="pct"/>
            <w:tcBorders>
              <w:top w:val="single" w:sz="4" w:space="0" w:color="auto"/>
              <w:left w:val="single" w:sz="4" w:space="0" w:color="auto"/>
              <w:bottom w:val="single" w:sz="4" w:space="0" w:color="auto"/>
              <w:right w:val="single" w:sz="4" w:space="0" w:color="auto"/>
            </w:tcBorders>
            <w:hideMark/>
          </w:tcPr>
          <w:p w14:paraId="04286A8F" w14:textId="77777777" w:rsidR="008F4FC3" w:rsidRPr="004D0820" w:rsidRDefault="008F4FC3" w:rsidP="008F0753">
            <w:pPr>
              <w:jc w:val="center"/>
              <w:rPr>
                <w:rFonts w:ascii="Liberation Serif" w:eastAsia="Calibri" w:hAnsi="Liberation Serif" w:cs="Liberation Serif"/>
                <w:sz w:val="22"/>
                <w:szCs w:val="22"/>
                <w:lang w:eastAsia="en-US"/>
              </w:rPr>
            </w:pPr>
            <w:r w:rsidRPr="004D0820">
              <w:rPr>
                <w:rFonts w:ascii="Liberation Serif" w:eastAsia="Calibri" w:hAnsi="Liberation Serif" w:cs="Liberation Serif"/>
                <w:sz w:val="22"/>
                <w:szCs w:val="22"/>
                <w:lang w:eastAsia="en-US"/>
              </w:rPr>
              <w:t>Ответственный исполнитель</w:t>
            </w:r>
          </w:p>
        </w:tc>
      </w:tr>
    </w:tbl>
    <w:p w14:paraId="37ED7831" w14:textId="77777777" w:rsidR="008F0753" w:rsidRPr="004D0820" w:rsidRDefault="008F0753" w:rsidP="008F0753">
      <w:pPr>
        <w:spacing w:line="24" w:lineRule="auto"/>
        <w:rPr>
          <w:rFonts w:ascii="Liberation Serif" w:eastAsia="Calibri" w:hAnsi="Liberation Serif" w:cs="Liberation Serif"/>
          <w:sz w:val="22"/>
          <w:szCs w:val="22"/>
          <w:lang w:eastAsia="en-US"/>
        </w:rPr>
      </w:pPr>
    </w:p>
    <w:tbl>
      <w:tblPr>
        <w:tblW w:w="513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5"/>
        <w:gridCol w:w="2965"/>
        <w:gridCol w:w="4393"/>
        <w:gridCol w:w="1423"/>
        <w:gridCol w:w="1699"/>
        <w:gridCol w:w="1699"/>
        <w:gridCol w:w="2552"/>
      </w:tblGrid>
      <w:tr w:rsidR="008F4FC3" w:rsidRPr="004D0820" w14:paraId="0E9C633F" w14:textId="77777777" w:rsidTr="008F4FC3">
        <w:trPr>
          <w:trHeight w:val="20"/>
          <w:tblHeader/>
        </w:trPr>
        <w:tc>
          <w:tcPr>
            <w:tcW w:w="319" w:type="pct"/>
            <w:tcBorders>
              <w:top w:val="single" w:sz="4" w:space="0" w:color="auto"/>
              <w:left w:val="single" w:sz="4" w:space="0" w:color="auto"/>
              <w:bottom w:val="single" w:sz="4" w:space="0" w:color="auto"/>
              <w:right w:val="single" w:sz="4" w:space="0" w:color="auto"/>
            </w:tcBorders>
            <w:hideMark/>
          </w:tcPr>
          <w:p w14:paraId="2C28C752" w14:textId="77777777" w:rsidR="008F4FC3" w:rsidRPr="004D0820" w:rsidRDefault="008F4FC3" w:rsidP="008F0753">
            <w:pPr>
              <w:keepLines/>
              <w:ind w:hanging="25"/>
              <w:jc w:val="center"/>
              <w:rPr>
                <w:rFonts w:ascii="Liberation Serif" w:eastAsia="Calibri" w:hAnsi="Liberation Serif" w:cs="Liberation Serif"/>
                <w:sz w:val="22"/>
                <w:szCs w:val="22"/>
                <w:lang w:eastAsia="en-US"/>
              </w:rPr>
            </w:pPr>
            <w:r w:rsidRPr="004D0820">
              <w:rPr>
                <w:rFonts w:ascii="Liberation Serif" w:eastAsia="Calibri" w:hAnsi="Liberation Serif" w:cs="Liberation Serif"/>
                <w:sz w:val="22"/>
                <w:szCs w:val="22"/>
                <w:lang w:eastAsia="en-US"/>
              </w:rPr>
              <w:t>1</w:t>
            </w:r>
          </w:p>
        </w:tc>
        <w:tc>
          <w:tcPr>
            <w:tcW w:w="942" w:type="pct"/>
            <w:tcBorders>
              <w:top w:val="single" w:sz="4" w:space="0" w:color="auto"/>
              <w:left w:val="single" w:sz="4" w:space="0" w:color="auto"/>
              <w:bottom w:val="single" w:sz="4" w:space="0" w:color="auto"/>
              <w:right w:val="single" w:sz="4" w:space="0" w:color="auto"/>
            </w:tcBorders>
            <w:hideMark/>
          </w:tcPr>
          <w:p w14:paraId="33734E43" w14:textId="77777777" w:rsidR="008F4FC3" w:rsidRPr="004D0820" w:rsidRDefault="008F4FC3" w:rsidP="008F0753">
            <w:pPr>
              <w:keepLines/>
              <w:jc w:val="center"/>
              <w:rPr>
                <w:rFonts w:ascii="Liberation Serif" w:eastAsia="Calibri" w:hAnsi="Liberation Serif" w:cs="Liberation Serif"/>
                <w:sz w:val="22"/>
                <w:szCs w:val="22"/>
                <w:lang w:eastAsia="en-US"/>
              </w:rPr>
            </w:pPr>
            <w:r w:rsidRPr="004D0820">
              <w:rPr>
                <w:rFonts w:ascii="Liberation Serif" w:eastAsia="Calibri" w:hAnsi="Liberation Serif" w:cs="Liberation Serif"/>
                <w:sz w:val="22"/>
                <w:szCs w:val="22"/>
                <w:lang w:eastAsia="en-US"/>
              </w:rPr>
              <w:t>2</w:t>
            </w:r>
          </w:p>
        </w:tc>
        <w:tc>
          <w:tcPr>
            <w:tcW w:w="1396" w:type="pct"/>
            <w:tcBorders>
              <w:top w:val="single" w:sz="4" w:space="0" w:color="auto"/>
              <w:left w:val="single" w:sz="4" w:space="0" w:color="auto"/>
              <w:bottom w:val="single" w:sz="4" w:space="0" w:color="auto"/>
              <w:right w:val="single" w:sz="4" w:space="0" w:color="auto"/>
            </w:tcBorders>
            <w:hideMark/>
          </w:tcPr>
          <w:p w14:paraId="698E2007" w14:textId="77777777" w:rsidR="008F4FC3" w:rsidRPr="004D0820" w:rsidRDefault="008F4FC3" w:rsidP="008F0753">
            <w:pPr>
              <w:keepLines/>
              <w:jc w:val="center"/>
              <w:rPr>
                <w:rFonts w:ascii="Liberation Serif" w:eastAsia="Calibri" w:hAnsi="Liberation Serif" w:cs="Liberation Serif"/>
                <w:sz w:val="22"/>
                <w:szCs w:val="22"/>
                <w:lang w:eastAsia="en-US"/>
              </w:rPr>
            </w:pPr>
            <w:r w:rsidRPr="004D0820">
              <w:rPr>
                <w:rFonts w:ascii="Liberation Serif" w:eastAsia="Calibri" w:hAnsi="Liberation Serif" w:cs="Liberation Serif"/>
                <w:sz w:val="22"/>
                <w:szCs w:val="22"/>
                <w:lang w:eastAsia="en-US"/>
              </w:rPr>
              <w:t>3</w:t>
            </w:r>
          </w:p>
        </w:tc>
        <w:tc>
          <w:tcPr>
            <w:tcW w:w="452" w:type="pct"/>
            <w:tcBorders>
              <w:top w:val="single" w:sz="4" w:space="0" w:color="auto"/>
              <w:left w:val="single" w:sz="4" w:space="0" w:color="auto"/>
              <w:bottom w:val="single" w:sz="4" w:space="0" w:color="auto"/>
              <w:right w:val="single" w:sz="4" w:space="0" w:color="auto"/>
            </w:tcBorders>
            <w:hideMark/>
          </w:tcPr>
          <w:p w14:paraId="0C6F9585" w14:textId="77777777" w:rsidR="008F4FC3" w:rsidRPr="004D0820" w:rsidRDefault="008F4FC3" w:rsidP="008F0753">
            <w:pPr>
              <w:keepLines/>
              <w:jc w:val="center"/>
              <w:rPr>
                <w:rFonts w:ascii="Liberation Serif" w:eastAsia="Calibri" w:hAnsi="Liberation Serif" w:cs="Liberation Serif"/>
                <w:sz w:val="22"/>
                <w:szCs w:val="22"/>
                <w:lang w:eastAsia="en-US"/>
              </w:rPr>
            </w:pPr>
            <w:r w:rsidRPr="004D0820">
              <w:rPr>
                <w:rFonts w:ascii="Liberation Serif" w:eastAsia="Calibri" w:hAnsi="Liberation Serif" w:cs="Liberation Serif"/>
                <w:sz w:val="22"/>
                <w:szCs w:val="22"/>
                <w:lang w:eastAsia="en-US"/>
              </w:rPr>
              <w:t>4</w:t>
            </w:r>
          </w:p>
        </w:tc>
        <w:tc>
          <w:tcPr>
            <w:tcW w:w="540" w:type="pct"/>
            <w:tcBorders>
              <w:top w:val="single" w:sz="4" w:space="0" w:color="auto"/>
              <w:left w:val="single" w:sz="4" w:space="0" w:color="auto"/>
              <w:bottom w:val="single" w:sz="4" w:space="0" w:color="auto"/>
              <w:right w:val="single" w:sz="4" w:space="0" w:color="auto"/>
            </w:tcBorders>
            <w:hideMark/>
          </w:tcPr>
          <w:p w14:paraId="2FC7D527" w14:textId="77777777" w:rsidR="008F4FC3" w:rsidRPr="004D0820" w:rsidRDefault="008F4FC3" w:rsidP="008F0753">
            <w:pPr>
              <w:keepLines/>
              <w:jc w:val="center"/>
              <w:rPr>
                <w:rFonts w:ascii="Liberation Serif" w:eastAsia="Calibri" w:hAnsi="Liberation Serif" w:cs="Liberation Serif"/>
                <w:sz w:val="22"/>
                <w:szCs w:val="22"/>
                <w:lang w:eastAsia="en-US"/>
              </w:rPr>
            </w:pPr>
            <w:r w:rsidRPr="004D0820">
              <w:rPr>
                <w:rFonts w:ascii="Liberation Serif" w:eastAsia="Calibri" w:hAnsi="Liberation Serif" w:cs="Liberation Serif"/>
                <w:sz w:val="22"/>
                <w:szCs w:val="22"/>
                <w:lang w:eastAsia="en-US"/>
              </w:rPr>
              <w:t>5</w:t>
            </w:r>
          </w:p>
        </w:tc>
        <w:tc>
          <w:tcPr>
            <w:tcW w:w="540" w:type="pct"/>
            <w:tcBorders>
              <w:top w:val="single" w:sz="4" w:space="0" w:color="auto"/>
              <w:left w:val="single" w:sz="4" w:space="0" w:color="auto"/>
              <w:bottom w:val="single" w:sz="4" w:space="0" w:color="auto"/>
              <w:right w:val="single" w:sz="4" w:space="0" w:color="auto"/>
            </w:tcBorders>
            <w:hideMark/>
          </w:tcPr>
          <w:p w14:paraId="2048F7BC" w14:textId="77777777" w:rsidR="008F4FC3" w:rsidRPr="004D0820" w:rsidRDefault="008F4FC3" w:rsidP="008F0753">
            <w:pPr>
              <w:keepLines/>
              <w:jc w:val="center"/>
              <w:rPr>
                <w:rFonts w:ascii="Liberation Serif" w:eastAsia="Calibri" w:hAnsi="Liberation Serif" w:cs="Liberation Serif"/>
                <w:sz w:val="22"/>
                <w:szCs w:val="22"/>
                <w:lang w:eastAsia="en-US"/>
              </w:rPr>
            </w:pPr>
            <w:r w:rsidRPr="004D0820">
              <w:rPr>
                <w:rFonts w:ascii="Liberation Serif" w:eastAsia="Calibri" w:hAnsi="Liberation Serif" w:cs="Liberation Serif"/>
                <w:sz w:val="22"/>
                <w:szCs w:val="22"/>
                <w:lang w:eastAsia="en-US"/>
              </w:rPr>
              <w:t>6</w:t>
            </w:r>
          </w:p>
        </w:tc>
        <w:tc>
          <w:tcPr>
            <w:tcW w:w="811" w:type="pct"/>
            <w:tcBorders>
              <w:top w:val="single" w:sz="4" w:space="0" w:color="auto"/>
              <w:left w:val="single" w:sz="4" w:space="0" w:color="auto"/>
              <w:bottom w:val="single" w:sz="4" w:space="0" w:color="auto"/>
              <w:right w:val="single" w:sz="4" w:space="0" w:color="auto"/>
            </w:tcBorders>
            <w:hideMark/>
          </w:tcPr>
          <w:p w14:paraId="2A54B47A" w14:textId="77777777" w:rsidR="008F4FC3" w:rsidRPr="004D0820" w:rsidRDefault="008F4FC3" w:rsidP="008F0753">
            <w:pPr>
              <w:keepLines/>
              <w:jc w:val="center"/>
              <w:rPr>
                <w:rFonts w:ascii="Liberation Serif" w:eastAsia="Calibri" w:hAnsi="Liberation Serif" w:cs="Liberation Serif"/>
                <w:sz w:val="22"/>
                <w:szCs w:val="22"/>
                <w:lang w:eastAsia="en-US"/>
              </w:rPr>
            </w:pPr>
            <w:r w:rsidRPr="004D0820">
              <w:rPr>
                <w:rFonts w:ascii="Liberation Serif" w:eastAsia="Calibri" w:hAnsi="Liberation Serif" w:cs="Liberation Serif"/>
                <w:sz w:val="22"/>
                <w:szCs w:val="22"/>
                <w:lang w:eastAsia="en-US"/>
              </w:rPr>
              <w:t>7</w:t>
            </w:r>
          </w:p>
        </w:tc>
      </w:tr>
      <w:tr w:rsidR="00022184" w:rsidRPr="004D0820" w14:paraId="71D46E6B" w14:textId="77777777" w:rsidTr="008F4FC3">
        <w:trPr>
          <w:trHeight w:val="20"/>
        </w:trPr>
        <w:tc>
          <w:tcPr>
            <w:tcW w:w="319" w:type="pct"/>
            <w:tcBorders>
              <w:top w:val="single" w:sz="4" w:space="0" w:color="auto"/>
              <w:left w:val="single" w:sz="4" w:space="0" w:color="auto"/>
              <w:bottom w:val="single" w:sz="4" w:space="0" w:color="auto"/>
              <w:right w:val="single" w:sz="4" w:space="0" w:color="auto"/>
            </w:tcBorders>
          </w:tcPr>
          <w:p w14:paraId="209820D6" w14:textId="77777777" w:rsidR="00022184" w:rsidRPr="004D0820" w:rsidRDefault="00022184" w:rsidP="008F4FC3">
            <w:pPr>
              <w:keepLines/>
              <w:numPr>
                <w:ilvl w:val="0"/>
                <w:numId w:val="41"/>
              </w:numPr>
              <w:spacing w:after="160" w:line="232" w:lineRule="auto"/>
              <w:ind w:left="-31" w:right="-663" w:firstLine="0"/>
              <w:jc w:val="center"/>
              <w:rPr>
                <w:rFonts w:ascii="Liberation Serif" w:eastAsia="Calibri" w:hAnsi="Liberation Serif" w:cs="Liberation Serif"/>
                <w:sz w:val="22"/>
                <w:szCs w:val="22"/>
                <w:lang w:eastAsia="en-US"/>
              </w:rPr>
            </w:pPr>
          </w:p>
        </w:tc>
        <w:tc>
          <w:tcPr>
            <w:tcW w:w="942" w:type="pct"/>
            <w:tcBorders>
              <w:top w:val="single" w:sz="4" w:space="0" w:color="auto"/>
              <w:left w:val="single" w:sz="4" w:space="0" w:color="auto"/>
              <w:bottom w:val="single" w:sz="4" w:space="0" w:color="auto"/>
              <w:right w:val="single" w:sz="4" w:space="0" w:color="auto"/>
            </w:tcBorders>
            <w:hideMark/>
          </w:tcPr>
          <w:p w14:paraId="07306705" w14:textId="77777777" w:rsidR="00022184" w:rsidRPr="004D0820" w:rsidRDefault="00022184" w:rsidP="008F0753">
            <w:pPr>
              <w:tabs>
                <w:tab w:val="left" w:pos="320"/>
              </w:tabs>
              <w:autoSpaceDE w:val="0"/>
              <w:autoSpaceDN w:val="0"/>
              <w:adjustRightInd w:val="0"/>
              <w:rPr>
                <w:rFonts w:ascii="Liberation Serif" w:eastAsia="Calibri" w:hAnsi="Liberation Serif" w:cs="Liberation Serif"/>
                <w:sz w:val="22"/>
                <w:szCs w:val="22"/>
              </w:rPr>
            </w:pPr>
            <w:r w:rsidRPr="004D0820">
              <w:rPr>
                <w:rFonts w:ascii="Liberation Serif" w:eastAsia="Calibri" w:hAnsi="Liberation Serif" w:cs="Liberation Serif"/>
                <w:sz w:val="22"/>
                <w:szCs w:val="22"/>
              </w:rPr>
              <w:t xml:space="preserve">Рынок жилищного строительства </w:t>
            </w:r>
            <w:r w:rsidRPr="004D0820">
              <w:rPr>
                <w:rFonts w:ascii="Liberation Serif" w:eastAsia="Calibri" w:hAnsi="Liberation Serif" w:cs="Liberation Serif"/>
                <w:sz w:val="22"/>
                <w:szCs w:val="22"/>
              </w:rPr>
              <w:br/>
            </w:r>
          </w:p>
        </w:tc>
        <w:tc>
          <w:tcPr>
            <w:tcW w:w="1396" w:type="pct"/>
            <w:tcBorders>
              <w:top w:val="single" w:sz="4" w:space="0" w:color="auto"/>
              <w:left w:val="single" w:sz="4" w:space="0" w:color="auto"/>
              <w:bottom w:val="single" w:sz="4" w:space="0" w:color="auto"/>
              <w:right w:val="single" w:sz="4" w:space="0" w:color="auto"/>
            </w:tcBorders>
            <w:hideMark/>
          </w:tcPr>
          <w:p w14:paraId="66ECE3E9" w14:textId="77777777" w:rsidR="00022184" w:rsidRPr="004D0820" w:rsidRDefault="00022184" w:rsidP="008F0753">
            <w:pPr>
              <w:keepLines/>
              <w:spacing w:line="232" w:lineRule="auto"/>
              <w:rPr>
                <w:rFonts w:ascii="Liberation Serif" w:eastAsia="Calibri" w:hAnsi="Liberation Serif" w:cs="Liberation Serif"/>
                <w:b/>
                <w:sz w:val="22"/>
                <w:szCs w:val="22"/>
                <w:lang w:eastAsia="en-US"/>
              </w:rPr>
            </w:pPr>
            <w:r w:rsidRPr="004D0820">
              <w:rPr>
                <w:rFonts w:ascii="Liberation Serif" w:eastAsia="Calibri" w:hAnsi="Liberation Serif" w:cs="Liberation Serif"/>
                <w:sz w:val="22"/>
                <w:szCs w:val="22"/>
                <w:lang w:eastAsia="en-US"/>
              </w:rPr>
              <w:t>доля организаций частной формы собственности в сфере жилищного строительства, процентов</w:t>
            </w:r>
          </w:p>
        </w:tc>
        <w:tc>
          <w:tcPr>
            <w:tcW w:w="452" w:type="pct"/>
            <w:tcBorders>
              <w:top w:val="single" w:sz="4" w:space="0" w:color="auto"/>
              <w:left w:val="single" w:sz="4" w:space="0" w:color="auto"/>
              <w:bottom w:val="single" w:sz="4" w:space="0" w:color="auto"/>
              <w:right w:val="single" w:sz="4" w:space="0" w:color="auto"/>
            </w:tcBorders>
          </w:tcPr>
          <w:p w14:paraId="28F04B38" w14:textId="77777777" w:rsidR="00022184" w:rsidRPr="004D0820" w:rsidRDefault="00022184" w:rsidP="002E6FB8">
            <w:pPr>
              <w:keepLines/>
              <w:widowControl w:val="0"/>
              <w:jc w:val="center"/>
              <w:rPr>
                <w:rFonts w:ascii="Liberation Serif" w:eastAsia="Calibri" w:hAnsi="Liberation Serif" w:cs="Liberation Serif"/>
                <w:sz w:val="22"/>
                <w:szCs w:val="22"/>
                <w:lang w:eastAsia="en-US"/>
              </w:rPr>
            </w:pPr>
            <w:r w:rsidRPr="004D0820">
              <w:rPr>
                <w:rFonts w:ascii="Liberation Serif" w:eastAsia="Calibri" w:hAnsi="Liberation Serif" w:cs="Liberation Serif"/>
                <w:sz w:val="22"/>
                <w:szCs w:val="22"/>
                <w:lang w:eastAsia="en-US"/>
              </w:rPr>
              <w:t>100</w:t>
            </w:r>
          </w:p>
        </w:tc>
        <w:tc>
          <w:tcPr>
            <w:tcW w:w="540" w:type="pct"/>
            <w:tcBorders>
              <w:top w:val="single" w:sz="4" w:space="0" w:color="auto"/>
              <w:left w:val="single" w:sz="4" w:space="0" w:color="auto"/>
              <w:bottom w:val="single" w:sz="4" w:space="0" w:color="auto"/>
              <w:right w:val="single" w:sz="4" w:space="0" w:color="auto"/>
            </w:tcBorders>
          </w:tcPr>
          <w:p w14:paraId="25827A90" w14:textId="77777777" w:rsidR="00022184" w:rsidRPr="004D0820" w:rsidRDefault="00022184" w:rsidP="002E6FB8">
            <w:pPr>
              <w:keepLines/>
              <w:widowControl w:val="0"/>
              <w:jc w:val="center"/>
              <w:rPr>
                <w:rFonts w:ascii="Liberation Serif" w:eastAsia="Calibri" w:hAnsi="Liberation Serif" w:cs="Liberation Serif"/>
                <w:sz w:val="22"/>
                <w:szCs w:val="22"/>
                <w:lang w:eastAsia="en-US"/>
              </w:rPr>
            </w:pPr>
            <w:r w:rsidRPr="004D0820">
              <w:rPr>
                <w:rFonts w:ascii="Liberation Serif" w:eastAsia="Calibri" w:hAnsi="Liberation Serif" w:cs="Liberation Serif"/>
                <w:sz w:val="22"/>
                <w:szCs w:val="22"/>
                <w:lang w:eastAsia="en-US"/>
              </w:rPr>
              <w:t>100</w:t>
            </w:r>
          </w:p>
        </w:tc>
        <w:tc>
          <w:tcPr>
            <w:tcW w:w="540" w:type="pct"/>
            <w:tcBorders>
              <w:top w:val="single" w:sz="4" w:space="0" w:color="auto"/>
              <w:left w:val="single" w:sz="4" w:space="0" w:color="auto"/>
              <w:bottom w:val="single" w:sz="4" w:space="0" w:color="auto"/>
              <w:right w:val="single" w:sz="4" w:space="0" w:color="auto"/>
            </w:tcBorders>
          </w:tcPr>
          <w:p w14:paraId="19A4AA46" w14:textId="5EF009FE" w:rsidR="00022184" w:rsidRPr="004D0820" w:rsidRDefault="00022184" w:rsidP="002E6FB8">
            <w:pPr>
              <w:keepLines/>
              <w:widowControl w:val="0"/>
              <w:jc w:val="center"/>
              <w:rPr>
                <w:rFonts w:ascii="Liberation Serif" w:eastAsia="Calibri" w:hAnsi="Liberation Serif" w:cs="Liberation Serif"/>
                <w:sz w:val="22"/>
                <w:szCs w:val="22"/>
                <w:lang w:eastAsia="en-US"/>
              </w:rPr>
            </w:pPr>
            <w:r w:rsidRPr="004D0820">
              <w:rPr>
                <w:rFonts w:ascii="Liberation Serif" w:eastAsia="Calibri" w:hAnsi="Liberation Serif" w:cs="Liberation Serif"/>
                <w:sz w:val="22"/>
                <w:szCs w:val="22"/>
                <w:lang w:eastAsia="en-US"/>
              </w:rPr>
              <w:t>100</w:t>
            </w:r>
          </w:p>
        </w:tc>
        <w:tc>
          <w:tcPr>
            <w:tcW w:w="811" w:type="pct"/>
            <w:tcBorders>
              <w:top w:val="single" w:sz="4" w:space="0" w:color="auto"/>
              <w:left w:val="single" w:sz="4" w:space="0" w:color="auto"/>
              <w:bottom w:val="single" w:sz="4" w:space="0" w:color="auto"/>
              <w:right w:val="single" w:sz="4" w:space="0" w:color="auto"/>
            </w:tcBorders>
            <w:hideMark/>
          </w:tcPr>
          <w:p w14:paraId="5D250F9A" w14:textId="2462EB81" w:rsidR="00022184" w:rsidRPr="00022184" w:rsidRDefault="00022184" w:rsidP="008F0753">
            <w:pPr>
              <w:keepLines/>
              <w:spacing w:line="232" w:lineRule="auto"/>
              <w:jc w:val="center"/>
              <w:rPr>
                <w:rFonts w:ascii="Liberation Serif" w:eastAsia="Calibri" w:hAnsi="Liberation Serif" w:cs="Liberation Serif"/>
                <w:b/>
                <w:sz w:val="22"/>
                <w:szCs w:val="22"/>
                <w:lang w:eastAsia="en-US"/>
              </w:rPr>
            </w:pPr>
            <w:r w:rsidRPr="00022184">
              <w:rPr>
                <w:rFonts w:ascii="Liberation Serif" w:eastAsia="Calibri" w:hAnsi="Liberation Serif" w:cs="Liberation Serif"/>
                <w:sz w:val="22"/>
                <w:szCs w:val="22"/>
                <w:lang w:eastAsia="en-US"/>
              </w:rPr>
              <w:t>Отдел по развитию территории и муниципальному строительству Администрации Каменск-Уральского городского округа</w:t>
            </w:r>
          </w:p>
        </w:tc>
      </w:tr>
      <w:tr w:rsidR="00022184" w:rsidRPr="004D0820" w14:paraId="4D97DCF2" w14:textId="77777777" w:rsidTr="008F4FC3">
        <w:trPr>
          <w:trHeight w:val="20"/>
        </w:trPr>
        <w:tc>
          <w:tcPr>
            <w:tcW w:w="319" w:type="pct"/>
            <w:tcBorders>
              <w:top w:val="single" w:sz="4" w:space="0" w:color="auto"/>
              <w:left w:val="single" w:sz="4" w:space="0" w:color="auto"/>
              <w:bottom w:val="single" w:sz="4" w:space="0" w:color="auto"/>
              <w:right w:val="single" w:sz="4" w:space="0" w:color="auto"/>
            </w:tcBorders>
          </w:tcPr>
          <w:p w14:paraId="7D9CF927" w14:textId="77777777" w:rsidR="00022184" w:rsidRPr="004D0820" w:rsidRDefault="00022184" w:rsidP="008F4FC3">
            <w:pPr>
              <w:keepLines/>
              <w:numPr>
                <w:ilvl w:val="0"/>
                <w:numId w:val="41"/>
              </w:numPr>
              <w:spacing w:after="160" w:line="232" w:lineRule="auto"/>
              <w:ind w:left="-31" w:right="-663" w:firstLine="0"/>
              <w:jc w:val="center"/>
              <w:rPr>
                <w:rFonts w:ascii="Liberation Serif" w:eastAsia="Calibri" w:hAnsi="Liberation Serif" w:cs="Liberation Serif"/>
                <w:sz w:val="22"/>
                <w:szCs w:val="22"/>
                <w:lang w:eastAsia="en-US"/>
              </w:rPr>
            </w:pPr>
          </w:p>
        </w:tc>
        <w:tc>
          <w:tcPr>
            <w:tcW w:w="942" w:type="pct"/>
            <w:tcBorders>
              <w:top w:val="single" w:sz="4" w:space="0" w:color="auto"/>
              <w:left w:val="single" w:sz="4" w:space="0" w:color="auto"/>
              <w:bottom w:val="single" w:sz="4" w:space="0" w:color="auto"/>
              <w:right w:val="single" w:sz="4" w:space="0" w:color="auto"/>
            </w:tcBorders>
            <w:hideMark/>
          </w:tcPr>
          <w:p w14:paraId="0A0F37CB" w14:textId="77777777" w:rsidR="00022184" w:rsidRPr="004D0820" w:rsidRDefault="00022184" w:rsidP="008F0753">
            <w:pPr>
              <w:tabs>
                <w:tab w:val="left" w:pos="320"/>
              </w:tabs>
              <w:autoSpaceDE w:val="0"/>
              <w:autoSpaceDN w:val="0"/>
              <w:adjustRightInd w:val="0"/>
              <w:rPr>
                <w:rFonts w:ascii="Liberation Serif" w:eastAsia="Calibri" w:hAnsi="Liberation Serif" w:cs="Liberation Serif"/>
                <w:sz w:val="22"/>
                <w:szCs w:val="22"/>
              </w:rPr>
            </w:pPr>
            <w:r w:rsidRPr="004D0820">
              <w:rPr>
                <w:rFonts w:ascii="Liberation Serif" w:eastAsia="Calibri" w:hAnsi="Liberation Serif" w:cs="Liberation Serif"/>
                <w:sz w:val="22"/>
                <w:szCs w:val="22"/>
              </w:rPr>
              <w:t>Рынок архитектурно-строительного проектирования</w:t>
            </w:r>
          </w:p>
        </w:tc>
        <w:tc>
          <w:tcPr>
            <w:tcW w:w="1396" w:type="pct"/>
            <w:tcBorders>
              <w:top w:val="single" w:sz="4" w:space="0" w:color="auto"/>
              <w:left w:val="single" w:sz="4" w:space="0" w:color="auto"/>
              <w:bottom w:val="single" w:sz="4" w:space="0" w:color="auto"/>
              <w:right w:val="single" w:sz="4" w:space="0" w:color="auto"/>
            </w:tcBorders>
            <w:hideMark/>
          </w:tcPr>
          <w:p w14:paraId="04DC2C82" w14:textId="77777777" w:rsidR="00022184" w:rsidRPr="004D0820" w:rsidRDefault="00022184" w:rsidP="008F0753">
            <w:pPr>
              <w:keepLines/>
              <w:spacing w:line="232" w:lineRule="auto"/>
              <w:rPr>
                <w:rFonts w:ascii="Liberation Serif" w:eastAsia="Calibri" w:hAnsi="Liberation Serif" w:cs="Liberation Serif"/>
                <w:b/>
                <w:sz w:val="22"/>
                <w:szCs w:val="22"/>
                <w:lang w:eastAsia="en-US"/>
              </w:rPr>
            </w:pPr>
            <w:r w:rsidRPr="004D0820">
              <w:rPr>
                <w:rFonts w:ascii="Liberation Serif" w:eastAsia="Calibri" w:hAnsi="Liberation Serif" w:cs="Liberation Serif"/>
                <w:sz w:val="22"/>
                <w:szCs w:val="22"/>
                <w:lang w:eastAsia="en-US"/>
              </w:rPr>
              <w:t>доля организаций частной формы собственности в сфере архитектурно-строительного проектирования, процентов</w:t>
            </w:r>
          </w:p>
        </w:tc>
        <w:tc>
          <w:tcPr>
            <w:tcW w:w="452" w:type="pct"/>
            <w:tcBorders>
              <w:top w:val="single" w:sz="4" w:space="0" w:color="auto"/>
              <w:left w:val="single" w:sz="4" w:space="0" w:color="auto"/>
              <w:bottom w:val="single" w:sz="4" w:space="0" w:color="auto"/>
              <w:right w:val="single" w:sz="4" w:space="0" w:color="auto"/>
            </w:tcBorders>
          </w:tcPr>
          <w:p w14:paraId="0DA42ED4" w14:textId="77777777" w:rsidR="00022184" w:rsidRPr="004D0820" w:rsidRDefault="00022184" w:rsidP="002E6FB8">
            <w:pPr>
              <w:keepLines/>
              <w:widowControl w:val="0"/>
              <w:jc w:val="center"/>
              <w:rPr>
                <w:rFonts w:ascii="Liberation Serif" w:eastAsia="Calibri" w:hAnsi="Liberation Serif" w:cs="Liberation Serif"/>
                <w:sz w:val="22"/>
                <w:szCs w:val="22"/>
                <w:lang w:eastAsia="en-US"/>
              </w:rPr>
            </w:pPr>
            <w:r w:rsidRPr="004D0820">
              <w:rPr>
                <w:rFonts w:ascii="Liberation Serif" w:eastAsia="Calibri" w:hAnsi="Liberation Serif" w:cs="Liberation Serif"/>
                <w:sz w:val="22"/>
                <w:szCs w:val="22"/>
                <w:lang w:eastAsia="en-US"/>
              </w:rPr>
              <w:t>90</w:t>
            </w:r>
          </w:p>
        </w:tc>
        <w:tc>
          <w:tcPr>
            <w:tcW w:w="540" w:type="pct"/>
            <w:tcBorders>
              <w:top w:val="single" w:sz="4" w:space="0" w:color="auto"/>
              <w:left w:val="single" w:sz="4" w:space="0" w:color="auto"/>
              <w:bottom w:val="single" w:sz="4" w:space="0" w:color="auto"/>
              <w:right w:val="single" w:sz="4" w:space="0" w:color="auto"/>
            </w:tcBorders>
          </w:tcPr>
          <w:p w14:paraId="6EA525F2" w14:textId="77777777" w:rsidR="00022184" w:rsidRPr="004D0820" w:rsidRDefault="00022184" w:rsidP="002E6FB8">
            <w:pPr>
              <w:keepLines/>
              <w:widowControl w:val="0"/>
              <w:jc w:val="center"/>
              <w:rPr>
                <w:rFonts w:ascii="Liberation Serif" w:eastAsia="Calibri" w:hAnsi="Liberation Serif" w:cs="Liberation Serif"/>
                <w:sz w:val="22"/>
                <w:szCs w:val="22"/>
                <w:lang w:eastAsia="en-US"/>
              </w:rPr>
            </w:pPr>
            <w:r w:rsidRPr="004D0820">
              <w:rPr>
                <w:rFonts w:ascii="Liberation Serif" w:eastAsia="Calibri" w:hAnsi="Liberation Serif" w:cs="Liberation Serif"/>
                <w:sz w:val="22"/>
                <w:szCs w:val="22"/>
                <w:lang w:eastAsia="en-US"/>
              </w:rPr>
              <w:t>90</w:t>
            </w:r>
          </w:p>
        </w:tc>
        <w:tc>
          <w:tcPr>
            <w:tcW w:w="540" w:type="pct"/>
            <w:tcBorders>
              <w:top w:val="single" w:sz="4" w:space="0" w:color="auto"/>
              <w:left w:val="single" w:sz="4" w:space="0" w:color="auto"/>
              <w:bottom w:val="single" w:sz="4" w:space="0" w:color="auto"/>
              <w:right w:val="single" w:sz="4" w:space="0" w:color="auto"/>
            </w:tcBorders>
          </w:tcPr>
          <w:p w14:paraId="50ADB830" w14:textId="066FB275" w:rsidR="00022184" w:rsidRPr="004D0820" w:rsidRDefault="00022184" w:rsidP="002E6FB8">
            <w:pPr>
              <w:keepLines/>
              <w:widowControl w:val="0"/>
              <w:jc w:val="center"/>
              <w:rPr>
                <w:rFonts w:ascii="Liberation Serif" w:eastAsia="Calibri" w:hAnsi="Liberation Serif" w:cs="Liberation Serif"/>
                <w:sz w:val="22"/>
                <w:szCs w:val="22"/>
                <w:lang w:val="en-US" w:eastAsia="en-US"/>
              </w:rPr>
            </w:pPr>
            <w:r w:rsidRPr="004D0820">
              <w:rPr>
                <w:rFonts w:ascii="Liberation Serif" w:eastAsia="Calibri" w:hAnsi="Liberation Serif" w:cs="Liberation Serif"/>
                <w:sz w:val="22"/>
                <w:szCs w:val="22"/>
                <w:lang w:val="en-US" w:eastAsia="en-US"/>
              </w:rPr>
              <w:t>90</w:t>
            </w:r>
          </w:p>
        </w:tc>
        <w:tc>
          <w:tcPr>
            <w:tcW w:w="811" w:type="pct"/>
            <w:tcBorders>
              <w:top w:val="single" w:sz="4" w:space="0" w:color="auto"/>
              <w:left w:val="single" w:sz="4" w:space="0" w:color="auto"/>
              <w:bottom w:val="single" w:sz="4" w:space="0" w:color="auto"/>
              <w:right w:val="single" w:sz="4" w:space="0" w:color="auto"/>
            </w:tcBorders>
            <w:hideMark/>
          </w:tcPr>
          <w:p w14:paraId="337FEC45" w14:textId="286EDFBD" w:rsidR="00022184" w:rsidRPr="00022184" w:rsidRDefault="00022184" w:rsidP="00110EF7">
            <w:pPr>
              <w:keepLines/>
              <w:spacing w:line="232" w:lineRule="auto"/>
              <w:jc w:val="center"/>
              <w:rPr>
                <w:rFonts w:ascii="Liberation Serif" w:eastAsia="Calibri" w:hAnsi="Liberation Serif" w:cs="Liberation Serif"/>
                <w:b/>
                <w:sz w:val="22"/>
                <w:szCs w:val="22"/>
                <w:lang w:eastAsia="en-US"/>
              </w:rPr>
            </w:pPr>
            <w:r w:rsidRPr="00022184">
              <w:rPr>
                <w:rFonts w:ascii="Liberation Serif" w:eastAsia="Calibri" w:hAnsi="Liberation Serif" w:cs="Liberation Serif"/>
                <w:sz w:val="22"/>
                <w:szCs w:val="22"/>
                <w:lang w:eastAsia="en-US"/>
              </w:rPr>
              <w:t>ОМС «Комитет по архитектуре и градостроительству Каменск-Уральского городского округа»</w:t>
            </w:r>
          </w:p>
        </w:tc>
      </w:tr>
      <w:tr w:rsidR="00022184" w:rsidRPr="004D0820" w14:paraId="1FA18EC1" w14:textId="77777777" w:rsidTr="008F4FC3">
        <w:trPr>
          <w:trHeight w:val="20"/>
        </w:trPr>
        <w:tc>
          <w:tcPr>
            <w:tcW w:w="319" w:type="pct"/>
            <w:tcBorders>
              <w:top w:val="single" w:sz="4" w:space="0" w:color="auto"/>
              <w:left w:val="single" w:sz="4" w:space="0" w:color="auto"/>
              <w:bottom w:val="single" w:sz="4" w:space="0" w:color="auto"/>
              <w:right w:val="single" w:sz="4" w:space="0" w:color="auto"/>
            </w:tcBorders>
          </w:tcPr>
          <w:p w14:paraId="56040D80" w14:textId="77777777" w:rsidR="00022184" w:rsidRPr="004D0820" w:rsidRDefault="00022184" w:rsidP="008F4FC3">
            <w:pPr>
              <w:keepLines/>
              <w:numPr>
                <w:ilvl w:val="0"/>
                <w:numId w:val="41"/>
              </w:numPr>
              <w:spacing w:after="160" w:line="232" w:lineRule="auto"/>
              <w:ind w:left="-31" w:right="-663" w:firstLine="0"/>
              <w:jc w:val="center"/>
              <w:rPr>
                <w:rFonts w:ascii="Liberation Serif" w:eastAsia="Calibri" w:hAnsi="Liberation Serif" w:cs="Liberation Serif"/>
                <w:sz w:val="22"/>
                <w:szCs w:val="22"/>
                <w:lang w:eastAsia="en-US"/>
              </w:rPr>
            </w:pPr>
          </w:p>
        </w:tc>
        <w:tc>
          <w:tcPr>
            <w:tcW w:w="942" w:type="pct"/>
            <w:tcBorders>
              <w:top w:val="single" w:sz="4" w:space="0" w:color="auto"/>
              <w:left w:val="single" w:sz="4" w:space="0" w:color="auto"/>
              <w:bottom w:val="single" w:sz="4" w:space="0" w:color="auto"/>
              <w:right w:val="single" w:sz="4" w:space="0" w:color="auto"/>
            </w:tcBorders>
            <w:hideMark/>
          </w:tcPr>
          <w:p w14:paraId="7486BC51" w14:textId="77777777" w:rsidR="00022184" w:rsidRPr="004D0820" w:rsidRDefault="00022184" w:rsidP="008F0753">
            <w:pPr>
              <w:tabs>
                <w:tab w:val="left" w:pos="320"/>
              </w:tabs>
              <w:autoSpaceDE w:val="0"/>
              <w:autoSpaceDN w:val="0"/>
              <w:adjustRightInd w:val="0"/>
              <w:rPr>
                <w:rFonts w:ascii="Liberation Serif" w:eastAsia="Calibri" w:hAnsi="Liberation Serif" w:cs="Liberation Serif"/>
                <w:sz w:val="22"/>
                <w:szCs w:val="22"/>
              </w:rPr>
            </w:pPr>
            <w:r w:rsidRPr="004D0820">
              <w:rPr>
                <w:rFonts w:ascii="Liberation Serif" w:eastAsia="Calibri" w:hAnsi="Liberation Serif" w:cs="Liberation Serif"/>
                <w:sz w:val="22"/>
                <w:szCs w:val="22"/>
              </w:rPr>
              <w:t xml:space="preserve">Рынок кадастровых </w:t>
            </w:r>
            <w:r w:rsidRPr="004D0820">
              <w:rPr>
                <w:rFonts w:ascii="Liberation Serif" w:eastAsia="Calibri" w:hAnsi="Liberation Serif" w:cs="Liberation Serif"/>
                <w:sz w:val="22"/>
                <w:szCs w:val="22"/>
              </w:rPr>
              <w:br/>
              <w:t>и землеустроительных работ</w:t>
            </w:r>
          </w:p>
        </w:tc>
        <w:tc>
          <w:tcPr>
            <w:tcW w:w="1396" w:type="pct"/>
            <w:tcBorders>
              <w:top w:val="single" w:sz="4" w:space="0" w:color="auto"/>
              <w:left w:val="single" w:sz="4" w:space="0" w:color="auto"/>
              <w:bottom w:val="single" w:sz="4" w:space="0" w:color="auto"/>
              <w:right w:val="single" w:sz="4" w:space="0" w:color="auto"/>
            </w:tcBorders>
            <w:hideMark/>
          </w:tcPr>
          <w:p w14:paraId="6FF360F1" w14:textId="77777777" w:rsidR="00022184" w:rsidRPr="004D0820" w:rsidRDefault="00022184" w:rsidP="008F0753">
            <w:pPr>
              <w:keepLines/>
              <w:spacing w:line="232" w:lineRule="auto"/>
              <w:rPr>
                <w:rFonts w:ascii="Liberation Serif" w:eastAsia="Calibri" w:hAnsi="Liberation Serif" w:cs="Liberation Serif"/>
                <w:b/>
                <w:sz w:val="22"/>
                <w:szCs w:val="22"/>
                <w:lang w:eastAsia="en-US"/>
              </w:rPr>
            </w:pPr>
            <w:r w:rsidRPr="004D0820">
              <w:rPr>
                <w:rFonts w:ascii="Liberation Serif" w:eastAsia="Calibri" w:hAnsi="Liberation Serif" w:cs="Liberation Serif"/>
                <w:sz w:val="22"/>
                <w:szCs w:val="22"/>
                <w:lang w:eastAsia="en-US"/>
              </w:rPr>
              <w:t xml:space="preserve">доля организаций частной формы собственности в сфере кадастровых </w:t>
            </w:r>
            <w:r w:rsidRPr="004D0820">
              <w:rPr>
                <w:rFonts w:ascii="Liberation Serif" w:eastAsia="Calibri" w:hAnsi="Liberation Serif" w:cs="Liberation Serif"/>
                <w:sz w:val="22"/>
                <w:szCs w:val="22"/>
                <w:lang w:eastAsia="en-US"/>
              </w:rPr>
              <w:br/>
              <w:t>и землеустроительных работ, процентов</w:t>
            </w:r>
          </w:p>
        </w:tc>
        <w:tc>
          <w:tcPr>
            <w:tcW w:w="452" w:type="pct"/>
            <w:tcBorders>
              <w:top w:val="single" w:sz="4" w:space="0" w:color="auto"/>
              <w:left w:val="single" w:sz="4" w:space="0" w:color="auto"/>
              <w:bottom w:val="single" w:sz="4" w:space="0" w:color="auto"/>
              <w:right w:val="single" w:sz="4" w:space="0" w:color="auto"/>
            </w:tcBorders>
          </w:tcPr>
          <w:p w14:paraId="66DADE95" w14:textId="77777777" w:rsidR="00022184" w:rsidRPr="004D0820" w:rsidRDefault="00022184" w:rsidP="008F0753">
            <w:pPr>
              <w:keepLines/>
              <w:widowControl w:val="0"/>
              <w:jc w:val="center"/>
              <w:rPr>
                <w:rFonts w:ascii="Liberation Serif" w:eastAsia="Calibri" w:hAnsi="Liberation Serif" w:cs="Liberation Serif"/>
                <w:sz w:val="22"/>
                <w:szCs w:val="22"/>
                <w:lang w:eastAsia="en-US"/>
              </w:rPr>
            </w:pPr>
            <w:r w:rsidRPr="004D0820">
              <w:rPr>
                <w:rFonts w:ascii="Liberation Serif" w:eastAsia="Calibri" w:hAnsi="Liberation Serif" w:cs="Liberation Serif"/>
                <w:sz w:val="22"/>
                <w:szCs w:val="22"/>
                <w:lang w:eastAsia="en-US"/>
              </w:rPr>
              <w:t>97</w:t>
            </w:r>
          </w:p>
        </w:tc>
        <w:tc>
          <w:tcPr>
            <w:tcW w:w="540" w:type="pct"/>
            <w:tcBorders>
              <w:top w:val="single" w:sz="4" w:space="0" w:color="auto"/>
              <w:left w:val="single" w:sz="4" w:space="0" w:color="auto"/>
              <w:bottom w:val="single" w:sz="4" w:space="0" w:color="auto"/>
              <w:right w:val="single" w:sz="4" w:space="0" w:color="auto"/>
            </w:tcBorders>
          </w:tcPr>
          <w:p w14:paraId="7599DCA8" w14:textId="77777777" w:rsidR="00022184" w:rsidRPr="004D0820" w:rsidRDefault="00022184" w:rsidP="008F0753">
            <w:pPr>
              <w:keepLines/>
              <w:widowControl w:val="0"/>
              <w:jc w:val="center"/>
              <w:rPr>
                <w:rFonts w:ascii="Liberation Serif" w:eastAsia="Calibri" w:hAnsi="Liberation Serif" w:cs="Liberation Serif"/>
                <w:sz w:val="22"/>
                <w:szCs w:val="22"/>
                <w:lang w:eastAsia="en-US"/>
              </w:rPr>
            </w:pPr>
            <w:r w:rsidRPr="004D0820">
              <w:rPr>
                <w:rFonts w:ascii="Liberation Serif" w:eastAsia="Calibri" w:hAnsi="Liberation Serif" w:cs="Liberation Serif"/>
                <w:sz w:val="22"/>
                <w:szCs w:val="22"/>
                <w:lang w:eastAsia="en-US"/>
              </w:rPr>
              <w:t>97</w:t>
            </w:r>
          </w:p>
        </w:tc>
        <w:tc>
          <w:tcPr>
            <w:tcW w:w="540" w:type="pct"/>
            <w:tcBorders>
              <w:top w:val="single" w:sz="4" w:space="0" w:color="auto"/>
              <w:left w:val="single" w:sz="4" w:space="0" w:color="auto"/>
              <w:bottom w:val="single" w:sz="4" w:space="0" w:color="auto"/>
              <w:right w:val="single" w:sz="4" w:space="0" w:color="auto"/>
            </w:tcBorders>
          </w:tcPr>
          <w:p w14:paraId="2AB313C4" w14:textId="781EA81B" w:rsidR="00022184" w:rsidRPr="004D0820" w:rsidRDefault="00022184" w:rsidP="008F0753">
            <w:pPr>
              <w:keepLines/>
              <w:widowControl w:val="0"/>
              <w:jc w:val="center"/>
              <w:rPr>
                <w:rFonts w:ascii="Liberation Serif" w:eastAsia="Calibri" w:hAnsi="Liberation Serif" w:cs="Liberation Serif"/>
                <w:sz w:val="22"/>
                <w:szCs w:val="22"/>
                <w:lang w:val="en-US" w:eastAsia="en-US"/>
              </w:rPr>
            </w:pPr>
            <w:r w:rsidRPr="004D0820">
              <w:rPr>
                <w:rFonts w:ascii="Liberation Serif" w:eastAsia="Calibri" w:hAnsi="Liberation Serif" w:cs="Liberation Serif"/>
                <w:sz w:val="22"/>
                <w:szCs w:val="22"/>
                <w:lang w:val="en-US" w:eastAsia="en-US"/>
              </w:rPr>
              <w:t>97</w:t>
            </w:r>
          </w:p>
        </w:tc>
        <w:tc>
          <w:tcPr>
            <w:tcW w:w="811" w:type="pct"/>
            <w:tcBorders>
              <w:top w:val="single" w:sz="4" w:space="0" w:color="auto"/>
              <w:left w:val="single" w:sz="4" w:space="0" w:color="auto"/>
              <w:bottom w:val="single" w:sz="4" w:space="0" w:color="auto"/>
              <w:right w:val="single" w:sz="4" w:space="0" w:color="auto"/>
            </w:tcBorders>
            <w:hideMark/>
          </w:tcPr>
          <w:p w14:paraId="102AABBB" w14:textId="77777777" w:rsidR="00022184" w:rsidRPr="00022184" w:rsidRDefault="00022184" w:rsidP="00524613">
            <w:pPr>
              <w:keepLines/>
              <w:spacing w:line="232" w:lineRule="auto"/>
              <w:jc w:val="center"/>
              <w:rPr>
                <w:rFonts w:ascii="Liberation Serif" w:eastAsia="Calibri" w:hAnsi="Liberation Serif" w:cs="Liberation Serif"/>
                <w:sz w:val="22"/>
                <w:szCs w:val="22"/>
                <w:lang w:eastAsia="en-US"/>
              </w:rPr>
            </w:pPr>
            <w:r w:rsidRPr="00022184">
              <w:rPr>
                <w:rFonts w:ascii="Liberation Serif" w:eastAsia="Calibri" w:hAnsi="Liberation Serif" w:cs="Liberation Serif"/>
                <w:sz w:val="22"/>
                <w:szCs w:val="22"/>
                <w:lang w:eastAsia="en-US"/>
              </w:rPr>
              <w:t>ОМС «Комитет по архитектуре и градостроительству Каменск-Уральского городского округа»,</w:t>
            </w:r>
          </w:p>
          <w:p w14:paraId="23CA36B5" w14:textId="500AD9FB" w:rsidR="00022184" w:rsidRPr="00022184" w:rsidRDefault="00022184" w:rsidP="008F0753">
            <w:pPr>
              <w:keepLines/>
              <w:spacing w:line="232" w:lineRule="auto"/>
              <w:jc w:val="center"/>
              <w:rPr>
                <w:rFonts w:ascii="Liberation Serif" w:eastAsia="Calibri" w:hAnsi="Liberation Serif" w:cs="Liberation Serif"/>
                <w:b/>
                <w:sz w:val="22"/>
                <w:szCs w:val="22"/>
                <w:lang w:eastAsia="en-US"/>
              </w:rPr>
            </w:pPr>
            <w:r w:rsidRPr="00022184">
              <w:rPr>
                <w:rFonts w:ascii="Liberation Serif" w:eastAsia="Calibri" w:hAnsi="Liberation Serif" w:cs="Liberation Serif"/>
                <w:sz w:val="22"/>
                <w:szCs w:val="22"/>
                <w:lang w:eastAsia="en-US"/>
              </w:rPr>
              <w:t>ОМС «Комитет по управлению имуществом Каменск-Уральского городского округа»</w:t>
            </w:r>
          </w:p>
        </w:tc>
      </w:tr>
      <w:tr w:rsidR="00022184" w:rsidRPr="004D0820" w14:paraId="0B996EE1" w14:textId="77777777" w:rsidTr="008F4FC3">
        <w:trPr>
          <w:trHeight w:val="20"/>
        </w:trPr>
        <w:tc>
          <w:tcPr>
            <w:tcW w:w="319" w:type="pct"/>
            <w:tcBorders>
              <w:top w:val="single" w:sz="4" w:space="0" w:color="auto"/>
              <w:left w:val="single" w:sz="4" w:space="0" w:color="auto"/>
              <w:bottom w:val="single" w:sz="4" w:space="0" w:color="auto"/>
              <w:right w:val="single" w:sz="4" w:space="0" w:color="auto"/>
            </w:tcBorders>
          </w:tcPr>
          <w:p w14:paraId="13EE4327" w14:textId="77777777" w:rsidR="00022184" w:rsidRPr="004D0820" w:rsidRDefault="00022184" w:rsidP="008F0753">
            <w:pPr>
              <w:keepLines/>
              <w:numPr>
                <w:ilvl w:val="0"/>
                <w:numId w:val="41"/>
              </w:numPr>
              <w:spacing w:after="160" w:line="256" w:lineRule="auto"/>
              <w:ind w:left="719" w:hanging="552"/>
              <w:jc w:val="center"/>
              <w:rPr>
                <w:rFonts w:ascii="Liberation Serif" w:eastAsia="Calibri" w:hAnsi="Liberation Serif" w:cs="Liberation Serif"/>
                <w:sz w:val="22"/>
                <w:szCs w:val="22"/>
                <w:lang w:eastAsia="en-US"/>
              </w:rPr>
            </w:pPr>
          </w:p>
        </w:tc>
        <w:tc>
          <w:tcPr>
            <w:tcW w:w="942" w:type="pct"/>
            <w:tcBorders>
              <w:top w:val="single" w:sz="4" w:space="0" w:color="auto"/>
              <w:left w:val="single" w:sz="4" w:space="0" w:color="auto"/>
              <w:bottom w:val="single" w:sz="4" w:space="0" w:color="auto"/>
              <w:right w:val="single" w:sz="4" w:space="0" w:color="auto"/>
            </w:tcBorders>
          </w:tcPr>
          <w:p w14:paraId="3692FC1F" w14:textId="77777777" w:rsidR="00022184" w:rsidRPr="004D0820" w:rsidRDefault="00022184" w:rsidP="00FA60D4">
            <w:pPr>
              <w:tabs>
                <w:tab w:val="left" w:pos="320"/>
              </w:tabs>
              <w:autoSpaceDE w:val="0"/>
              <w:autoSpaceDN w:val="0"/>
              <w:adjustRightInd w:val="0"/>
              <w:spacing w:line="228" w:lineRule="auto"/>
              <w:rPr>
                <w:rFonts w:ascii="Liberation Serif" w:eastAsia="Calibri" w:hAnsi="Liberation Serif" w:cs="Liberation Serif"/>
                <w:sz w:val="22"/>
                <w:szCs w:val="22"/>
              </w:rPr>
            </w:pPr>
            <w:r w:rsidRPr="004D0820">
              <w:rPr>
                <w:rFonts w:ascii="Liberation Serif" w:eastAsia="Calibri" w:hAnsi="Liberation Serif" w:cs="Liberation Serif"/>
                <w:sz w:val="22"/>
                <w:szCs w:val="22"/>
              </w:rPr>
              <w:t xml:space="preserve">Рынок строительства объектов капитального строительства, </w:t>
            </w:r>
            <w:r w:rsidRPr="004D0820">
              <w:rPr>
                <w:rFonts w:ascii="Liberation Serif" w:eastAsia="Calibri" w:hAnsi="Liberation Serif" w:cs="Liberation Serif"/>
                <w:sz w:val="22"/>
                <w:szCs w:val="22"/>
              </w:rPr>
              <w:br/>
              <w:t>за исключением жилищного и дорожного строительства</w:t>
            </w:r>
          </w:p>
        </w:tc>
        <w:tc>
          <w:tcPr>
            <w:tcW w:w="1396" w:type="pct"/>
            <w:tcBorders>
              <w:top w:val="single" w:sz="4" w:space="0" w:color="auto"/>
              <w:left w:val="single" w:sz="4" w:space="0" w:color="auto"/>
              <w:bottom w:val="single" w:sz="4" w:space="0" w:color="auto"/>
              <w:right w:val="single" w:sz="4" w:space="0" w:color="auto"/>
            </w:tcBorders>
          </w:tcPr>
          <w:p w14:paraId="3FDEF9A5" w14:textId="77777777" w:rsidR="00022184" w:rsidRPr="004D0820" w:rsidRDefault="00022184" w:rsidP="00FA60D4">
            <w:pPr>
              <w:autoSpaceDE w:val="0"/>
              <w:autoSpaceDN w:val="0"/>
              <w:adjustRightInd w:val="0"/>
              <w:rPr>
                <w:rFonts w:ascii="Liberation Serif" w:eastAsia="Calibri" w:hAnsi="Liberation Serif" w:cs="Liberation Serif"/>
                <w:bCs/>
                <w:sz w:val="22"/>
                <w:szCs w:val="22"/>
              </w:rPr>
            </w:pPr>
            <w:r w:rsidRPr="004D0820">
              <w:rPr>
                <w:rFonts w:ascii="Liberation Serif" w:eastAsia="Calibri" w:hAnsi="Liberation Serif" w:cs="Liberation Serif"/>
                <w:sz w:val="22"/>
                <w:szCs w:val="22"/>
              </w:rPr>
              <w:t xml:space="preserve">доля организаций частной формы собственности в сфере строительства объектов капитального строительства, </w:t>
            </w:r>
            <w:r w:rsidRPr="004D0820">
              <w:rPr>
                <w:rFonts w:ascii="Liberation Serif" w:eastAsia="Calibri" w:hAnsi="Liberation Serif" w:cs="Liberation Serif"/>
                <w:sz w:val="22"/>
                <w:szCs w:val="22"/>
              </w:rPr>
              <w:br/>
              <w:t>за исключением жилищного и дорожного строительства, процентов</w:t>
            </w:r>
          </w:p>
        </w:tc>
        <w:tc>
          <w:tcPr>
            <w:tcW w:w="452" w:type="pct"/>
            <w:tcBorders>
              <w:top w:val="single" w:sz="4" w:space="0" w:color="auto"/>
              <w:left w:val="single" w:sz="4" w:space="0" w:color="auto"/>
              <w:bottom w:val="single" w:sz="4" w:space="0" w:color="auto"/>
              <w:right w:val="single" w:sz="4" w:space="0" w:color="auto"/>
            </w:tcBorders>
          </w:tcPr>
          <w:p w14:paraId="681BF43F" w14:textId="77777777" w:rsidR="00022184" w:rsidRPr="004D0820" w:rsidRDefault="00022184" w:rsidP="00FA60D4">
            <w:pPr>
              <w:keepLines/>
              <w:widowControl w:val="0"/>
              <w:jc w:val="center"/>
              <w:rPr>
                <w:rFonts w:ascii="Liberation Serif" w:eastAsia="Calibri" w:hAnsi="Liberation Serif" w:cs="Liberation Serif"/>
                <w:sz w:val="22"/>
                <w:szCs w:val="22"/>
                <w:lang w:eastAsia="en-US"/>
              </w:rPr>
            </w:pPr>
            <w:r w:rsidRPr="004D0820">
              <w:rPr>
                <w:rFonts w:ascii="Liberation Serif" w:eastAsia="Calibri" w:hAnsi="Liberation Serif" w:cs="Liberation Serif"/>
                <w:sz w:val="22"/>
                <w:szCs w:val="22"/>
                <w:lang w:eastAsia="en-US"/>
              </w:rPr>
              <w:t>99</w:t>
            </w:r>
          </w:p>
        </w:tc>
        <w:tc>
          <w:tcPr>
            <w:tcW w:w="540" w:type="pct"/>
            <w:tcBorders>
              <w:top w:val="single" w:sz="4" w:space="0" w:color="auto"/>
              <w:left w:val="single" w:sz="4" w:space="0" w:color="auto"/>
              <w:bottom w:val="single" w:sz="4" w:space="0" w:color="auto"/>
              <w:right w:val="single" w:sz="4" w:space="0" w:color="auto"/>
            </w:tcBorders>
          </w:tcPr>
          <w:p w14:paraId="137615C4" w14:textId="77777777" w:rsidR="00022184" w:rsidRPr="004D0820" w:rsidRDefault="00022184" w:rsidP="00FA60D4">
            <w:pPr>
              <w:jc w:val="center"/>
              <w:rPr>
                <w:rFonts w:ascii="Liberation Serif" w:eastAsia="Calibri" w:hAnsi="Liberation Serif" w:cs="Liberation Serif"/>
                <w:sz w:val="22"/>
                <w:szCs w:val="22"/>
                <w:lang w:eastAsia="en-US"/>
              </w:rPr>
            </w:pPr>
            <w:r w:rsidRPr="004D0820">
              <w:rPr>
                <w:rFonts w:ascii="Liberation Serif" w:eastAsia="Calibri" w:hAnsi="Liberation Serif" w:cs="Liberation Serif"/>
                <w:sz w:val="22"/>
                <w:szCs w:val="22"/>
                <w:lang w:eastAsia="en-US"/>
              </w:rPr>
              <w:t>99</w:t>
            </w:r>
          </w:p>
        </w:tc>
        <w:tc>
          <w:tcPr>
            <w:tcW w:w="540" w:type="pct"/>
            <w:tcBorders>
              <w:top w:val="single" w:sz="4" w:space="0" w:color="auto"/>
              <w:left w:val="single" w:sz="4" w:space="0" w:color="auto"/>
              <w:bottom w:val="single" w:sz="4" w:space="0" w:color="auto"/>
              <w:right w:val="single" w:sz="4" w:space="0" w:color="auto"/>
            </w:tcBorders>
          </w:tcPr>
          <w:p w14:paraId="342DC3DD" w14:textId="261E875B" w:rsidR="00022184" w:rsidRPr="004D0820" w:rsidRDefault="00022184" w:rsidP="00FA60D4">
            <w:pPr>
              <w:jc w:val="center"/>
              <w:rPr>
                <w:rFonts w:ascii="Liberation Serif" w:eastAsia="Calibri" w:hAnsi="Liberation Serif" w:cs="Liberation Serif"/>
                <w:sz w:val="22"/>
                <w:szCs w:val="22"/>
                <w:lang w:eastAsia="en-US"/>
              </w:rPr>
            </w:pPr>
            <w:r w:rsidRPr="004D0820">
              <w:rPr>
                <w:rFonts w:ascii="Liberation Serif" w:eastAsia="Calibri" w:hAnsi="Liberation Serif" w:cs="Liberation Serif"/>
                <w:sz w:val="22"/>
                <w:szCs w:val="22"/>
                <w:lang w:eastAsia="en-US"/>
              </w:rPr>
              <w:t>100</w:t>
            </w:r>
          </w:p>
        </w:tc>
        <w:tc>
          <w:tcPr>
            <w:tcW w:w="811" w:type="pct"/>
            <w:tcBorders>
              <w:top w:val="single" w:sz="4" w:space="0" w:color="auto"/>
              <w:left w:val="single" w:sz="4" w:space="0" w:color="auto"/>
              <w:bottom w:val="single" w:sz="4" w:space="0" w:color="auto"/>
              <w:right w:val="single" w:sz="4" w:space="0" w:color="auto"/>
            </w:tcBorders>
          </w:tcPr>
          <w:p w14:paraId="5ABFCFF2" w14:textId="3F3BAC05" w:rsidR="00022184" w:rsidRPr="00022184" w:rsidRDefault="00022184" w:rsidP="00FA60D4">
            <w:pPr>
              <w:keepLines/>
              <w:spacing w:line="228" w:lineRule="auto"/>
              <w:jc w:val="center"/>
              <w:rPr>
                <w:rFonts w:ascii="Liberation Serif" w:eastAsia="Calibri" w:hAnsi="Liberation Serif" w:cs="Liberation Serif"/>
                <w:sz w:val="22"/>
                <w:szCs w:val="22"/>
                <w:lang w:eastAsia="en-US"/>
              </w:rPr>
            </w:pPr>
            <w:r w:rsidRPr="00022184">
              <w:rPr>
                <w:rFonts w:ascii="Liberation Serif" w:eastAsia="Calibri" w:hAnsi="Liberation Serif" w:cs="Liberation Serif"/>
                <w:sz w:val="22"/>
                <w:szCs w:val="22"/>
                <w:lang w:eastAsia="en-US"/>
              </w:rPr>
              <w:t>Отдел по развитию территории и муниципальному строительству Администрации Каменск-Уральского городского округа</w:t>
            </w:r>
          </w:p>
        </w:tc>
      </w:tr>
      <w:tr w:rsidR="00022184" w:rsidRPr="004D0820" w14:paraId="78BAD8F4" w14:textId="77777777" w:rsidTr="008F4FC3">
        <w:trPr>
          <w:trHeight w:val="20"/>
        </w:trPr>
        <w:tc>
          <w:tcPr>
            <w:tcW w:w="319" w:type="pct"/>
            <w:tcBorders>
              <w:top w:val="single" w:sz="4" w:space="0" w:color="auto"/>
              <w:left w:val="single" w:sz="4" w:space="0" w:color="auto"/>
              <w:bottom w:val="single" w:sz="4" w:space="0" w:color="auto"/>
              <w:right w:val="single" w:sz="4" w:space="0" w:color="auto"/>
            </w:tcBorders>
          </w:tcPr>
          <w:p w14:paraId="6152A89F" w14:textId="77777777" w:rsidR="00022184" w:rsidRPr="004D0820" w:rsidRDefault="00022184" w:rsidP="008F0753">
            <w:pPr>
              <w:keepLines/>
              <w:numPr>
                <w:ilvl w:val="0"/>
                <w:numId w:val="41"/>
              </w:numPr>
              <w:spacing w:after="160" w:line="256" w:lineRule="auto"/>
              <w:ind w:left="719" w:hanging="552"/>
              <w:jc w:val="center"/>
              <w:rPr>
                <w:rFonts w:ascii="Liberation Serif" w:eastAsia="Calibri" w:hAnsi="Liberation Serif" w:cs="Liberation Serif"/>
                <w:sz w:val="22"/>
                <w:szCs w:val="22"/>
                <w:lang w:eastAsia="en-US"/>
              </w:rPr>
            </w:pPr>
          </w:p>
        </w:tc>
        <w:tc>
          <w:tcPr>
            <w:tcW w:w="942" w:type="pct"/>
            <w:tcBorders>
              <w:top w:val="single" w:sz="4" w:space="0" w:color="auto"/>
              <w:left w:val="single" w:sz="4" w:space="0" w:color="auto"/>
              <w:bottom w:val="single" w:sz="4" w:space="0" w:color="auto"/>
              <w:right w:val="single" w:sz="4" w:space="0" w:color="auto"/>
            </w:tcBorders>
          </w:tcPr>
          <w:p w14:paraId="3B1BCF27" w14:textId="68B624DC" w:rsidR="00022184" w:rsidRPr="004D0820" w:rsidRDefault="00022184" w:rsidP="00FA60D4">
            <w:pPr>
              <w:tabs>
                <w:tab w:val="left" w:pos="320"/>
              </w:tabs>
              <w:autoSpaceDE w:val="0"/>
              <w:autoSpaceDN w:val="0"/>
              <w:adjustRightInd w:val="0"/>
              <w:spacing w:line="228" w:lineRule="auto"/>
              <w:rPr>
                <w:rFonts w:ascii="Liberation Serif" w:eastAsia="Calibri" w:hAnsi="Liberation Serif" w:cs="Liberation Serif"/>
                <w:sz w:val="22"/>
                <w:szCs w:val="22"/>
              </w:rPr>
            </w:pPr>
            <w:r w:rsidRPr="008F0753">
              <w:rPr>
                <w:rFonts w:ascii="Liberation Serif" w:eastAsia="Calibri" w:hAnsi="Liberation Serif" w:cs="Liberation Serif"/>
                <w:sz w:val="22"/>
                <w:szCs w:val="22"/>
              </w:rPr>
              <w:t xml:space="preserve">Рынок оказания услуг </w:t>
            </w:r>
            <w:r w:rsidRPr="008F0753">
              <w:rPr>
                <w:rFonts w:ascii="Liberation Serif" w:eastAsia="Calibri" w:hAnsi="Liberation Serif" w:cs="Liberation Serif"/>
                <w:sz w:val="22"/>
                <w:szCs w:val="22"/>
              </w:rPr>
              <w:br/>
              <w:t xml:space="preserve">по перевозке пассажиров автомобильным транспортом </w:t>
            </w:r>
            <w:r w:rsidRPr="008F0753">
              <w:rPr>
                <w:rFonts w:ascii="Liberation Serif" w:eastAsia="Calibri" w:hAnsi="Liberation Serif" w:cs="Liberation Serif"/>
                <w:sz w:val="22"/>
                <w:szCs w:val="22"/>
              </w:rPr>
              <w:br/>
              <w:t xml:space="preserve">по муниципальным </w:t>
            </w:r>
            <w:r w:rsidRPr="008F0753">
              <w:rPr>
                <w:rFonts w:ascii="Liberation Serif" w:eastAsia="Calibri" w:hAnsi="Liberation Serif" w:cs="Liberation Serif"/>
                <w:sz w:val="22"/>
                <w:szCs w:val="22"/>
              </w:rPr>
              <w:lastRenderedPageBreak/>
              <w:t>маршрутам регулярных перевозок</w:t>
            </w:r>
          </w:p>
        </w:tc>
        <w:tc>
          <w:tcPr>
            <w:tcW w:w="1396" w:type="pct"/>
            <w:tcBorders>
              <w:top w:val="single" w:sz="4" w:space="0" w:color="auto"/>
              <w:left w:val="single" w:sz="4" w:space="0" w:color="auto"/>
              <w:bottom w:val="single" w:sz="4" w:space="0" w:color="auto"/>
              <w:right w:val="single" w:sz="4" w:space="0" w:color="auto"/>
            </w:tcBorders>
          </w:tcPr>
          <w:p w14:paraId="34E6DA85" w14:textId="2EB0F798" w:rsidR="00022184" w:rsidRPr="004D0820" w:rsidRDefault="00022184" w:rsidP="00FA60D4">
            <w:pPr>
              <w:autoSpaceDE w:val="0"/>
              <w:autoSpaceDN w:val="0"/>
              <w:adjustRightInd w:val="0"/>
              <w:rPr>
                <w:rFonts w:ascii="Liberation Serif" w:eastAsia="Calibri" w:hAnsi="Liberation Serif" w:cs="Liberation Serif"/>
                <w:sz w:val="22"/>
                <w:szCs w:val="22"/>
              </w:rPr>
            </w:pPr>
            <w:r w:rsidRPr="008F0753">
              <w:rPr>
                <w:rFonts w:ascii="Liberation Serif" w:eastAsia="Calibri" w:hAnsi="Liberation Serif" w:cs="Liberation Serif"/>
                <w:bCs/>
                <w:sz w:val="22"/>
                <w:szCs w:val="22"/>
              </w:rPr>
              <w:lastRenderedPageBreak/>
              <w:t xml:space="preserve">доля услуг (работ) по перевозке пассажиров автомобильным транспортом </w:t>
            </w:r>
            <w:r w:rsidRPr="008F0753">
              <w:rPr>
                <w:rFonts w:ascii="Liberation Serif" w:eastAsia="Calibri" w:hAnsi="Liberation Serif" w:cs="Liberation Serif"/>
                <w:bCs/>
                <w:sz w:val="22"/>
                <w:szCs w:val="22"/>
              </w:rPr>
              <w:br/>
              <w:t xml:space="preserve">по муниципальным маршрутам регулярных перевозок, оказанных (выполненных) организациями частной формы </w:t>
            </w:r>
            <w:r w:rsidRPr="008F0753">
              <w:rPr>
                <w:rFonts w:ascii="Liberation Serif" w:eastAsia="Calibri" w:hAnsi="Liberation Serif" w:cs="Liberation Serif"/>
                <w:bCs/>
                <w:sz w:val="22"/>
                <w:szCs w:val="22"/>
              </w:rPr>
              <w:lastRenderedPageBreak/>
              <w:t>собственности, процентов</w:t>
            </w:r>
          </w:p>
        </w:tc>
        <w:tc>
          <w:tcPr>
            <w:tcW w:w="452" w:type="pct"/>
            <w:tcBorders>
              <w:top w:val="single" w:sz="4" w:space="0" w:color="auto"/>
              <w:left w:val="single" w:sz="4" w:space="0" w:color="auto"/>
              <w:bottom w:val="single" w:sz="4" w:space="0" w:color="auto"/>
              <w:right w:val="single" w:sz="4" w:space="0" w:color="auto"/>
            </w:tcBorders>
          </w:tcPr>
          <w:p w14:paraId="1759E182" w14:textId="56175CBB" w:rsidR="00022184" w:rsidRPr="004D0820" w:rsidRDefault="00022184" w:rsidP="00FA60D4">
            <w:pPr>
              <w:keepLines/>
              <w:widowControl w:val="0"/>
              <w:jc w:val="center"/>
              <w:rPr>
                <w:rFonts w:ascii="Liberation Serif" w:eastAsia="Calibri" w:hAnsi="Liberation Serif" w:cs="Liberation Serif"/>
                <w:sz w:val="22"/>
                <w:szCs w:val="22"/>
                <w:lang w:eastAsia="en-US"/>
              </w:rPr>
            </w:pPr>
            <w:r>
              <w:rPr>
                <w:rFonts w:ascii="Liberation Serif" w:eastAsia="Calibri" w:hAnsi="Liberation Serif" w:cs="Liberation Serif"/>
                <w:sz w:val="22"/>
                <w:szCs w:val="22"/>
                <w:lang w:eastAsia="en-US"/>
              </w:rPr>
              <w:lastRenderedPageBreak/>
              <w:t>100</w:t>
            </w:r>
          </w:p>
        </w:tc>
        <w:tc>
          <w:tcPr>
            <w:tcW w:w="540" w:type="pct"/>
            <w:tcBorders>
              <w:top w:val="single" w:sz="4" w:space="0" w:color="auto"/>
              <w:left w:val="single" w:sz="4" w:space="0" w:color="auto"/>
              <w:bottom w:val="single" w:sz="4" w:space="0" w:color="auto"/>
              <w:right w:val="single" w:sz="4" w:space="0" w:color="auto"/>
            </w:tcBorders>
          </w:tcPr>
          <w:p w14:paraId="6E2CECC0" w14:textId="594D5BF5" w:rsidR="00022184" w:rsidRPr="004D0820" w:rsidRDefault="00022184" w:rsidP="00FA60D4">
            <w:pPr>
              <w:jc w:val="center"/>
              <w:rPr>
                <w:rFonts w:ascii="Liberation Serif" w:eastAsia="Calibri" w:hAnsi="Liberation Serif" w:cs="Liberation Serif"/>
                <w:sz w:val="22"/>
                <w:szCs w:val="22"/>
                <w:lang w:eastAsia="en-US"/>
              </w:rPr>
            </w:pPr>
            <w:r>
              <w:rPr>
                <w:rFonts w:ascii="Liberation Serif" w:eastAsia="Calibri" w:hAnsi="Liberation Serif" w:cs="Liberation Serif"/>
                <w:sz w:val="22"/>
                <w:szCs w:val="22"/>
                <w:lang w:eastAsia="en-US"/>
              </w:rPr>
              <w:t>100</w:t>
            </w:r>
          </w:p>
        </w:tc>
        <w:tc>
          <w:tcPr>
            <w:tcW w:w="540" w:type="pct"/>
            <w:tcBorders>
              <w:top w:val="single" w:sz="4" w:space="0" w:color="auto"/>
              <w:left w:val="single" w:sz="4" w:space="0" w:color="auto"/>
              <w:bottom w:val="single" w:sz="4" w:space="0" w:color="auto"/>
              <w:right w:val="single" w:sz="4" w:space="0" w:color="auto"/>
            </w:tcBorders>
          </w:tcPr>
          <w:p w14:paraId="4C836840" w14:textId="7C781243" w:rsidR="00022184" w:rsidRPr="004D0820" w:rsidRDefault="00022184" w:rsidP="00FA60D4">
            <w:pPr>
              <w:jc w:val="center"/>
              <w:rPr>
                <w:rFonts w:ascii="Liberation Serif" w:eastAsia="Calibri" w:hAnsi="Liberation Serif" w:cs="Liberation Serif"/>
                <w:sz w:val="22"/>
                <w:szCs w:val="22"/>
                <w:lang w:eastAsia="en-US"/>
              </w:rPr>
            </w:pPr>
            <w:r>
              <w:rPr>
                <w:rFonts w:ascii="Liberation Serif" w:eastAsia="Calibri" w:hAnsi="Liberation Serif" w:cs="Liberation Serif"/>
                <w:sz w:val="22"/>
                <w:szCs w:val="22"/>
                <w:lang w:eastAsia="en-US"/>
              </w:rPr>
              <w:t>100</w:t>
            </w:r>
          </w:p>
        </w:tc>
        <w:tc>
          <w:tcPr>
            <w:tcW w:w="811" w:type="pct"/>
            <w:tcBorders>
              <w:top w:val="single" w:sz="4" w:space="0" w:color="auto"/>
              <w:left w:val="single" w:sz="4" w:space="0" w:color="auto"/>
              <w:bottom w:val="single" w:sz="4" w:space="0" w:color="auto"/>
              <w:right w:val="single" w:sz="4" w:space="0" w:color="auto"/>
            </w:tcBorders>
          </w:tcPr>
          <w:p w14:paraId="68434BAB" w14:textId="7B12E62B" w:rsidR="00022184" w:rsidRPr="00022184" w:rsidRDefault="00022184" w:rsidP="00FA60D4">
            <w:pPr>
              <w:keepLines/>
              <w:spacing w:line="228" w:lineRule="auto"/>
              <w:jc w:val="center"/>
              <w:rPr>
                <w:rFonts w:ascii="Liberation Serif" w:eastAsia="Calibri" w:hAnsi="Liberation Serif" w:cs="Liberation Serif"/>
                <w:sz w:val="22"/>
                <w:szCs w:val="22"/>
                <w:lang w:eastAsia="en-US"/>
              </w:rPr>
            </w:pPr>
            <w:r w:rsidRPr="00022184">
              <w:rPr>
                <w:rFonts w:ascii="Liberation Serif" w:eastAsia="Calibri" w:hAnsi="Liberation Serif" w:cs="Liberation Serif"/>
                <w:sz w:val="22"/>
                <w:szCs w:val="22"/>
                <w:lang w:eastAsia="en-US"/>
              </w:rPr>
              <w:t>Отраслевой орган Администрации Каменск-Уральского городского округа по городскому хозяйству</w:t>
            </w:r>
          </w:p>
        </w:tc>
      </w:tr>
      <w:tr w:rsidR="00022184" w:rsidRPr="004D0820" w14:paraId="4BDE8153" w14:textId="77777777" w:rsidTr="008F4FC3">
        <w:trPr>
          <w:trHeight w:val="70"/>
        </w:trPr>
        <w:tc>
          <w:tcPr>
            <w:tcW w:w="319" w:type="pct"/>
            <w:tcBorders>
              <w:top w:val="single" w:sz="4" w:space="0" w:color="auto"/>
              <w:left w:val="single" w:sz="4" w:space="0" w:color="auto"/>
              <w:bottom w:val="single" w:sz="4" w:space="0" w:color="auto"/>
              <w:right w:val="single" w:sz="4" w:space="0" w:color="auto"/>
            </w:tcBorders>
          </w:tcPr>
          <w:p w14:paraId="311F7208" w14:textId="77777777" w:rsidR="00022184" w:rsidRPr="004D0820" w:rsidRDefault="00022184" w:rsidP="008F0753">
            <w:pPr>
              <w:keepLines/>
              <w:numPr>
                <w:ilvl w:val="0"/>
                <w:numId w:val="41"/>
              </w:numPr>
              <w:spacing w:after="160" w:line="237" w:lineRule="auto"/>
              <w:ind w:left="719" w:hanging="552"/>
              <w:jc w:val="center"/>
              <w:rPr>
                <w:rFonts w:ascii="Liberation Serif" w:eastAsia="Calibri" w:hAnsi="Liberation Serif" w:cs="Liberation Serif"/>
                <w:sz w:val="22"/>
                <w:szCs w:val="22"/>
                <w:lang w:eastAsia="en-US"/>
              </w:rPr>
            </w:pPr>
          </w:p>
          <w:p w14:paraId="1E666178" w14:textId="77777777" w:rsidR="00022184" w:rsidRPr="004D0820" w:rsidRDefault="00022184" w:rsidP="008F0753">
            <w:pPr>
              <w:rPr>
                <w:rFonts w:ascii="Liberation Serif" w:eastAsia="Calibri" w:hAnsi="Liberation Serif" w:cs="Liberation Serif"/>
                <w:sz w:val="22"/>
                <w:szCs w:val="22"/>
                <w:lang w:eastAsia="en-US"/>
              </w:rPr>
            </w:pPr>
          </w:p>
          <w:p w14:paraId="58B5F3C9" w14:textId="77777777" w:rsidR="00022184" w:rsidRPr="004D0820" w:rsidRDefault="00022184" w:rsidP="008F0753">
            <w:pPr>
              <w:rPr>
                <w:rFonts w:ascii="Liberation Serif" w:hAnsi="Liberation Serif" w:cs="Liberation Serif"/>
                <w:sz w:val="22"/>
                <w:szCs w:val="22"/>
                <w:lang w:eastAsia="en-US"/>
              </w:rPr>
            </w:pPr>
          </w:p>
          <w:p w14:paraId="575652E4" w14:textId="77777777" w:rsidR="00022184" w:rsidRPr="004D0820" w:rsidRDefault="00022184" w:rsidP="008F0753">
            <w:pPr>
              <w:rPr>
                <w:rFonts w:ascii="Liberation Serif" w:hAnsi="Liberation Serif" w:cs="Liberation Serif"/>
                <w:sz w:val="22"/>
                <w:szCs w:val="22"/>
                <w:lang w:eastAsia="en-US"/>
              </w:rPr>
            </w:pPr>
          </w:p>
        </w:tc>
        <w:tc>
          <w:tcPr>
            <w:tcW w:w="942" w:type="pct"/>
            <w:tcBorders>
              <w:top w:val="single" w:sz="4" w:space="0" w:color="auto"/>
              <w:left w:val="single" w:sz="4" w:space="0" w:color="auto"/>
              <w:bottom w:val="single" w:sz="4" w:space="0" w:color="auto"/>
              <w:right w:val="single" w:sz="4" w:space="0" w:color="auto"/>
            </w:tcBorders>
            <w:hideMark/>
          </w:tcPr>
          <w:p w14:paraId="25B6CBBF" w14:textId="77777777" w:rsidR="00022184" w:rsidRPr="004D0820" w:rsidRDefault="00022184" w:rsidP="008F0753">
            <w:pPr>
              <w:tabs>
                <w:tab w:val="left" w:pos="320"/>
              </w:tabs>
              <w:autoSpaceDE w:val="0"/>
              <w:autoSpaceDN w:val="0"/>
              <w:adjustRightInd w:val="0"/>
              <w:rPr>
                <w:rFonts w:ascii="Liberation Serif" w:eastAsia="Calibri" w:hAnsi="Liberation Serif" w:cs="Liberation Serif"/>
                <w:sz w:val="22"/>
                <w:szCs w:val="22"/>
              </w:rPr>
            </w:pPr>
            <w:r w:rsidRPr="004D0820">
              <w:rPr>
                <w:rFonts w:ascii="Liberation Serif" w:eastAsia="Calibri" w:hAnsi="Liberation Serif" w:cs="Liberation Serif"/>
                <w:sz w:val="22"/>
                <w:szCs w:val="22"/>
              </w:rPr>
              <w:t xml:space="preserve">Рынок оказания услуг </w:t>
            </w:r>
            <w:r w:rsidRPr="004D0820">
              <w:rPr>
                <w:rFonts w:ascii="Liberation Serif" w:eastAsia="Calibri" w:hAnsi="Liberation Serif" w:cs="Liberation Serif"/>
                <w:sz w:val="22"/>
                <w:szCs w:val="22"/>
              </w:rPr>
              <w:br/>
              <w:t>по ремонту автотранспортных средств</w:t>
            </w:r>
          </w:p>
        </w:tc>
        <w:tc>
          <w:tcPr>
            <w:tcW w:w="1396" w:type="pct"/>
            <w:tcBorders>
              <w:top w:val="single" w:sz="4" w:space="0" w:color="auto"/>
              <w:left w:val="single" w:sz="4" w:space="0" w:color="auto"/>
              <w:bottom w:val="single" w:sz="4" w:space="0" w:color="auto"/>
              <w:right w:val="single" w:sz="4" w:space="0" w:color="auto"/>
            </w:tcBorders>
            <w:hideMark/>
          </w:tcPr>
          <w:p w14:paraId="70B32CD6" w14:textId="77777777" w:rsidR="00022184" w:rsidRPr="004D0820" w:rsidRDefault="00022184" w:rsidP="008F0753">
            <w:pPr>
              <w:keepLines/>
              <w:spacing w:line="228" w:lineRule="auto"/>
              <w:rPr>
                <w:rFonts w:ascii="Liberation Serif" w:eastAsia="Calibri" w:hAnsi="Liberation Serif" w:cs="Liberation Serif"/>
                <w:b/>
                <w:sz w:val="22"/>
                <w:szCs w:val="22"/>
                <w:lang w:eastAsia="en-US"/>
              </w:rPr>
            </w:pPr>
            <w:r w:rsidRPr="004D0820">
              <w:rPr>
                <w:rFonts w:ascii="Liberation Serif" w:eastAsia="Calibri" w:hAnsi="Liberation Serif" w:cs="Liberation Serif"/>
                <w:bCs/>
                <w:sz w:val="22"/>
                <w:szCs w:val="22"/>
              </w:rPr>
              <w:t xml:space="preserve">доля организаций частной формы собственности в сфере оказания услуг </w:t>
            </w:r>
            <w:r w:rsidRPr="004D0820">
              <w:rPr>
                <w:rFonts w:ascii="Liberation Serif" w:eastAsia="Calibri" w:hAnsi="Liberation Serif" w:cs="Liberation Serif"/>
                <w:bCs/>
                <w:sz w:val="22"/>
                <w:szCs w:val="22"/>
              </w:rPr>
              <w:br/>
              <w:t>по ремонту автотранспортных средств, процентов</w:t>
            </w:r>
          </w:p>
        </w:tc>
        <w:tc>
          <w:tcPr>
            <w:tcW w:w="452" w:type="pct"/>
            <w:tcBorders>
              <w:top w:val="single" w:sz="4" w:space="0" w:color="auto"/>
              <w:left w:val="single" w:sz="4" w:space="0" w:color="auto"/>
              <w:bottom w:val="single" w:sz="4" w:space="0" w:color="auto"/>
              <w:right w:val="single" w:sz="4" w:space="0" w:color="auto"/>
            </w:tcBorders>
          </w:tcPr>
          <w:p w14:paraId="24CBEE67" w14:textId="77777777" w:rsidR="00022184" w:rsidRPr="004D0820" w:rsidRDefault="00022184" w:rsidP="008F0753">
            <w:pPr>
              <w:keepLines/>
              <w:widowControl w:val="0"/>
              <w:jc w:val="center"/>
              <w:rPr>
                <w:rFonts w:ascii="Liberation Serif" w:eastAsia="Calibri" w:hAnsi="Liberation Serif" w:cs="Liberation Serif"/>
                <w:sz w:val="22"/>
                <w:szCs w:val="22"/>
                <w:lang w:eastAsia="en-US"/>
              </w:rPr>
            </w:pPr>
            <w:r w:rsidRPr="004D0820">
              <w:rPr>
                <w:rFonts w:ascii="Liberation Serif" w:eastAsia="Calibri" w:hAnsi="Liberation Serif" w:cs="Liberation Serif"/>
                <w:sz w:val="22"/>
                <w:szCs w:val="22"/>
                <w:lang w:eastAsia="en-US"/>
              </w:rPr>
              <w:t>100</w:t>
            </w:r>
          </w:p>
        </w:tc>
        <w:tc>
          <w:tcPr>
            <w:tcW w:w="540" w:type="pct"/>
            <w:tcBorders>
              <w:top w:val="single" w:sz="4" w:space="0" w:color="auto"/>
              <w:left w:val="single" w:sz="4" w:space="0" w:color="auto"/>
              <w:bottom w:val="single" w:sz="4" w:space="0" w:color="auto"/>
              <w:right w:val="single" w:sz="4" w:space="0" w:color="auto"/>
            </w:tcBorders>
          </w:tcPr>
          <w:p w14:paraId="3E85A52F" w14:textId="77777777" w:rsidR="00022184" w:rsidRPr="004D0820" w:rsidRDefault="00022184" w:rsidP="008F0753">
            <w:pPr>
              <w:keepLines/>
              <w:widowControl w:val="0"/>
              <w:jc w:val="center"/>
              <w:rPr>
                <w:rFonts w:ascii="Liberation Serif" w:eastAsia="Calibri" w:hAnsi="Liberation Serif" w:cs="Liberation Serif"/>
                <w:sz w:val="22"/>
                <w:szCs w:val="22"/>
                <w:lang w:eastAsia="en-US"/>
              </w:rPr>
            </w:pPr>
            <w:r w:rsidRPr="004D0820">
              <w:rPr>
                <w:rFonts w:ascii="Liberation Serif" w:eastAsia="Calibri" w:hAnsi="Liberation Serif" w:cs="Liberation Serif"/>
                <w:sz w:val="22"/>
                <w:szCs w:val="22"/>
                <w:lang w:eastAsia="en-US"/>
              </w:rPr>
              <w:t>100</w:t>
            </w:r>
          </w:p>
        </w:tc>
        <w:tc>
          <w:tcPr>
            <w:tcW w:w="540" w:type="pct"/>
            <w:tcBorders>
              <w:top w:val="single" w:sz="4" w:space="0" w:color="auto"/>
              <w:left w:val="single" w:sz="4" w:space="0" w:color="auto"/>
              <w:bottom w:val="single" w:sz="4" w:space="0" w:color="auto"/>
              <w:right w:val="single" w:sz="4" w:space="0" w:color="auto"/>
            </w:tcBorders>
          </w:tcPr>
          <w:p w14:paraId="281EC5A8" w14:textId="25B94134" w:rsidR="00022184" w:rsidRPr="004D0820" w:rsidRDefault="00022184" w:rsidP="008F0753">
            <w:pPr>
              <w:keepLines/>
              <w:widowControl w:val="0"/>
              <w:jc w:val="center"/>
              <w:rPr>
                <w:rFonts w:ascii="Liberation Serif" w:eastAsia="Calibri" w:hAnsi="Liberation Serif" w:cs="Liberation Serif"/>
                <w:sz w:val="22"/>
                <w:szCs w:val="22"/>
                <w:lang w:eastAsia="en-US"/>
              </w:rPr>
            </w:pPr>
            <w:r w:rsidRPr="004D0820">
              <w:rPr>
                <w:rFonts w:ascii="Liberation Serif" w:eastAsia="Calibri" w:hAnsi="Liberation Serif" w:cs="Liberation Serif"/>
                <w:sz w:val="22"/>
                <w:szCs w:val="22"/>
                <w:lang w:eastAsia="en-US"/>
              </w:rPr>
              <w:t>100</w:t>
            </w:r>
          </w:p>
        </w:tc>
        <w:tc>
          <w:tcPr>
            <w:tcW w:w="811" w:type="pct"/>
            <w:tcBorders>
              <w:top w:val="single" w:sz="4" w:space="0" w:color="auto"/>
              <w:left w:val="single" w:sz="4" w:space="0" w:color="auto"/>
              <w:bottom w:val="single" w:sz="4" w:space="0" w:color="auto"/>
              <w:right w:val="single" w:sz="4" w:space="0" w:color="auto"/>
            </w:tcBorders>
            <w:hideMark/>
          </w:tcPr>
          <w:p w14:paraId="3F917FBE" w14:textId="7FF83DD0" w:rsidR="00022184" w:rsidRPr="00022184" w:rsidRDefault="00022184" w:rsidP="008F0753">
            <w:pPr>
              <w:keepLines/>
              <w:spacing w:line="225" w:lineRule="auto"/>
              <w:jc w:val="center"/>
              <w:rPr>
                <w:rFonts w:ascii="Liberation Serif" w:eastAsia="Calibri" w:hAnsi="Liberation Serif" w:cs="Liberation Serif"/>
                <w:b/>
                <w:sz w:val="22"/>
                <w:szCs w:val="22"/>
                <w:lang w:eastAsia="en-US"/>
              </w:rPr>
            </w:pPr>
            <w:r w:rsidRPr="00022184">
              <w:rPr>
                <w:rFonts w:ascii="Liberation Serif" w:eastAsia="Calibri" w:hAnsi="Liberation Serif" w:cs="Liberation Serif"/>
                <w:sz w:val="22"/>
                <w:szCs w:val="22"/>
                <w:lang w:eastAsia="en-US"/>
              </w:rPr>
              <w:t>Отдел развития потребительского рынка, предпринимательства и туризма Администрации Каменск-Уральского городского округа</w:t>
            </w:r>
          </w:p>
        </w:tc>
      </w:tr>
      <w:tr w:rsidR="00022184" w:rsidRPr="004D0820" w14:paraId="24C57339" w14:textId="77777777" w:rsidTr="008F4FC3">
        <w:trPr>
          <w:trHeight w:val="20"/>
        </w:trPr>
        <w:tc>
          <w:tcPr>
            <w:tcW w:w="319" w:type="pct"/>
            <w:tcBorders>
              <w:top w:val="single" w:sz="4" w:space="0" w:color="auto"/>
              <w:left w:val="single" w:sz="4" w:space="0" w:color="auto"/>
              <w:bottom w:val="single" w:sz="4" w:space="0" w:color="auto"/>
              <w:right w:val="single" w:sz="4" w:space="0" w:color="auto"/>
            </w:tcBorders>
          </w:tcPr>
          <w:p w14:paraId="32143D2C" w14:textId="77777777" w:rsidR="00022184" w:rsidRPr="004D0820" w:rsidRDefault="00022184" w:rsidP="008F0753">
            <w:pPr>
              <w:keepLines/>
              <w:numPr>
                <w:ilvl w:val="0"/>
                <w:numId w:val="41"/>
              </w:numPr>
              <w:spacing w:after="160" w:line="256" w:lineRule="auto"/>
              <w:ind w:left="719" w:hanging="552"/>
              <w:jc w:val="center"/>
              <w:rPr>
                <w:rFonts w:ascii="Liberation Serif" w:eastAsia="Calibri" w:hAnsi="Liberation Serif" w:cs="Liberation Serif"/>
                <w:sz w:val="22"/>
                <w:szCs w:val="22"/>
                <w:lang w:eastAsia="en-US"/>
              </w:rPr>
            </w:pPr>
          </w:p>
        </w:tc>
        <w:tc>
          <w:tcPr>
            <w:tcW w:w="942" w:type="pct"/>
            <w:tcBorders>
              <w:top w:val="single" w:sz="4" w:space="0" w:color="auto"/>
              <w:left w:val="single" w:sz="4" w:space="0" w:color="auto"/>
              <w:bottom w:val="single" w:sz="4" w:space="0" w:color="auto"/>
              <w:right w:val="single" w:sz="4" w:space="0" w:color="auto"/>
            </w:tcBorders>
            <w:hideMark/>
          </w:tcPr>
          <w:p w14:paraId="4D7B89AA" w14:textId="77777777" w:rsidR="00022184" w:rsidRPr="004D0820" w:rsidRDefault="00022184" w:rsidP="008F0753">
            <w:pPr>
              <w:tabs>
                <w:tab w:val="left" w:pos="320"/>
              </w:tabs>
              <w:autoSpaceDE w:val="0"/>
              <w:autoSpaceDN w:val="0"/>
              <w:adjustRightInd w:val="0"/>
              <w:rPr>
                <w:rFonts w:ascii="Liberation Serif" w:eastAsia="Calibri" w:hAnsi="Liberation Serif" w:cs="Liberation Serif"/>
                <w:sz w:val="22"/>
                <w:szCs w:val="22"/>
              </w:rPr>
            </w:pPr>
            <w:r w:rsidRPr="004D0820">
              <w:rPr>
                <w:rFonts w:ascii="Liberation Serif" w:eastAsia="Calibri" w:hAnsi="Liberation Serif" w:cs="Liberation Serif"/>
                <w:sz w:val="22"/>
                <w:szCs w:val="22"/>
              </w:rPr>
              <w:t xml:space="preserve">Рынок услуг в сфере культуры </w:t>
            </w:r>
          </w:p>
        </w:tc>
        <w:tc>
          <w:tcPr>
            <w:tcW w:w="1396" w:type="pct"/>
            <w:tcBorders>
              <w:top w:val="single" w:sz="4" w:space="0" w:color="auto"/>
              <w:left w:val="single" w:sz="4" w:space="0" w:color="auto"/>
              <w:bottom w:val="single" w:sz="4" w:space="0" w:color="auto"/>
              <w:right w:val="single" w:sz="4" w:space="0" w:color="auto"/>
            </w:tcBorders>
            <w:hideMark/>
          </w:tcPr>
          <w:p w14:paraId="175D1FF1" w14:textId="77777777" w:rsidR="00022184" w:rsidRPr="004D0820" w:rsidRDefault="00022184" w:rsidP="008F0753">
            <w:pPr>
              <w:autoSpaceDE w:val="0"/>
              <w:autoSpaceDN w:val="0"/>
              <w:adjustRightInd w:val="0"/>
              <w:rPr>
                <w:rFonts w:ascii="Liberation Serif" w:eastAsia="Calibri" w:hAnsi="Liberation Serif" w:cs="Liberation Serif"/>
                <w:sz w:val="22"/>
                <w:szCs w:val="22"/>
              </w:rPr>
            </w:pPr>
            <w:r w:rsidRPr="004D0820">
              <w:rPr>
                <w:rFonts w:ascii="Liberation Serif" w:eastAsia="Calibri" w:hAnsi="Liberation Serif" w:cs="Liberation Serif"/>
                <w:sz w:val="22"/>
                <w:szCs w:val="22"/>
              </w:rPr>
              <w:t>доля организаций частной формы собственности в сфере культуры, процентов</w:t>
            </w:r>
          </w:p>
        </w:tc>
        <w:tc>
          <w:tcPr>
            <w:tcW w:w="452" w:type="pct"/>
            <w:tcBorders>
              <w:top w:val="single" w:sz="4" w:space="0" w:color="auto"/>
              <w:left w:val="single" w:sz="4" w:space="0" w:color="auto"/>
              <w:bottom w:val="single" w:sz="4" w:space="0" w:color="auto"/>
              <w:right w:val="single" w:sz="4" w:space="0" w:color="auto"/>
            </w:tcBorders>
          </w:tcPr>
          <w:p w14:paraId="6A9F2A94" w14:textId="77777777" w:rsidR="00022184" w:rsidRPr="004D0820" w:rsidRDefault="00022184" w:rsidP="002E6FB8">
            <w:pPr>
              <w:keepLines/>
              <w:jc w:val="center"/>
              <w:rPr>
                <w:rFonts w:ascii="Liberation Serif" w:hAnsi="Liberation Serif" w:cs="Liberation Serif"/>
                <w:sz w:val="22"/>
                <w:szCs w:val="22"/>
              </w:rPr>
            </w:pPr>
            <w:r w:rsidRPr="004D0820">
              <w:rPr>
                <w:rFonts w:ascii="Liberation Serif" w:hAnsi="Liberation Serif" w:cs="Liberation Serif"/>
                <w:sz w:val="22"/>
                <w:szCs w:val="22"/>
              </w:rPr>
              <w:t>17</w:t>
            </w:r>
          </w:p>
        </w:tc>
        <w:tc>
          <w:tcPr>
            <w:tcW w:w="540" w:type="pct"/>
            <w:tcBorders>
              <w:top w:val="single" w:sz="4" w:space="0" w:color="auto"/>
              <w:left w:val="single" w:sz="4" w:space="0" w:color="auto"/>
              <w:bottom w:val="single" w:sz="4" w:space="0" w:color="auto"/>
              <w:right w:val="single" w:sz="4" w:space="0" w:color="auto"/>
            </w:tcBorders>
          </w:tcPr>
          <w:p w14:paraId="77315B49" w14:textId="77777777" w:rsidR="00022184" w:rsidRPr="004D0820" w:rsidRDefault="00022184" w:rsidP="002E6FB8">
            <w:pPr>
              <w:keepLines/>
              <w:jc w:val="center"/>
              <w:rPr>
                <w:rFonts w:ascii="Liberation Serif" w:hAnsi="Liberation Serif" w:cs="Liberation Serif"/>
                <w:sz w:val="22"/>
                <w:szCs w:val="22"/>
              </w:rPr>
            </w:pPr>
            <w:r w:rsidRPr="004D0820">
              <w:rPr>
                <w:rFonts w:ascii="Liberation Serif" w:hAnsi="Liberation Serif" w:cs="Liberation Serif"/>
                <w:sz w:val="22"/>
                <w:szCs w:val="22"/>
              </w:rPr>
              <w:t>22</w:t>
            </w:r>
          </w:p>
        </w:tc>
        <w:tc>
          <w:tcPr>
            <w:tcW w:w="540" w:type="pct"/>
            <w:tcBorders>
              <w:top w:val="single" w:sz="4" w:space="0" w:color="auto"/>
              <w:left w:val="single" w:sz="4" w:space="0" w:color="auto"/>
              <w:bottom w:val="single" w:sz="4" w:space="0" w:color="auto"/>
              <w:right w:val="single" w:sz="4" w:space="0" w:color="auto"/>
            </w:tcBorders>
          </w:tcPr>
          <w:p w14:paraId="3B87F276" w14:textId="4F0728EE" w:rsidR="00022184" w:rsidRPr="004D0820" w:rsidRDefault="00022184" w:rsidP="002E6FB8">
            <w:pPr>
              <w:keepLines/>
              <w:jc w:val="center"/>
              <w:rPr>
                <w:rFonts w:ascii="Liberation Serif" w:hAnsi="Liberation Serif" w:cs="Liberation Serif"/>
                <w:sz w:val="22"/>
                <w:szCs w:val="22"/>
              </w:rPr>
            </w:pPr>
            <w:r w:rsidRPr="004D0820">
              <w:rPr>
                <w:rFonts w:ascii="Liberation Serif" w:hAnsi="Liberation Serif" w:cs="Liberation Serif"/>
                <w:sz w:val="22"/>
                <w:szCs w:val="22"/>
              </w:rPr>
              <w:t>21</w:t>
            </w:r>
          </w:p>
        </w:tc>
        <w:tc>
          <w:tcPr>
            <w:tcW w:w="811" w:type="pct"/>
            <w:tcBorders>
              <w:top w:val="single" w:sz="4" w:space="0" w:color="auto"/>
              <w:left w:val="single" w:sz="4" w:space="0" w:color="auto"/>
              <w:bottom w:val="single" w:sz="4" w:space="0" w:color="auto"/>
              <w:right w:val="single" w:sz="4" w:space="0" w:color="auto"/>
            </w:tcBorders>
            <w:hideMark/>
          </w:tcPr>
          <w:p w14:paraId="696D64EB" w14:textId="4CDBBA1B" w:rsidR="00022184" w:rsidRPr="00022184" w:rsidRDefault="00022184" w:rsidP="008F0753">
            <w:pPr>
              <w:keepLines/>
              <w:jc w:val="center"/>
              <w:rPr>
                <w:rFonts w:ascii="Liberation Serif" w:eastAsia="Calibri" w:hAnsi="Liberation Serif" w:cs="Liberation Serif"/>
                <w:sz w:val="22"/>
                <w:szCs w:val="22"/>
                <w:lang w:eastAsia="en-US"/>
              </w:rPr>
            </w:pPr>
            <w:r w:rsidRPr="00022184">
              <w:rPr>
                <w:rFonts w:ascii="Liberation Serif" w:eastAsia="Calibri" w:hAnsi="Liberation Serif" w:cs="Liberation Serif"/>
                <w:sz w:val="22"/>
                <w:szCs w:val="22"/>
                <w:lang w:eastAsia="en-US"/>
              </w:rPr>
              <w:t xml:space="preserve">ОМС «Управление культуры Каменск-Уральского городского округа» </w:t>
            </w:r>
          </w:p>
        </w:tc>
      </w:tr>
      <w:tr w:rsidR="00022184" w:rsidRPr="004D0820" w14:paraId="4FF92CF2" w14:textId="77777777" w:rsidTr="007C261A">
        <w:trPr>
          <w:trHeight w:val="20"/>
        </w:trPr>
        <w:tc>
          <w:tcPr>
            <w:tcW w:w="319" w:type="pct"/>
            <w:tcBorders>
              <w:top w:val="single" w:sz="4" w:space="0" w:color="auto"/>
              <w:left w:val="single" w:sz="4" w:space="0" w:color="auto"/>
              <w:bottom w:val="single" w:sz="4" w:space="0" w:color="auto"/>
              <w:right w:val="single" w:sz="4" w:space="0" w:color="auto"/>
            </w:tcBorders>
          </w:tcPr>
          <w:p w14:paraId="45E2221B" w14:textId="77777777" w:rsidR="00022184" w:rsidRPr="004D0820" w:rsidRDefault="00022184" w:rsidP="008F0753">
            <w:pPr>
              <w:keepLines/>
              <w:numPr>
                <w:ilvl w:val="0"/>
                <w:numId w:val="41"/>
              </w:numPr>
              <w:spacing w:after="160" w:line="256" w:lineRule="auto"/>
              <w:ind w:left="719" w:hanging="552"/>
              <w:jc w:val="center"/>
              <w:rPr>
                <w:rFonts w:ascii="Liberation Serif" w:eastAsia="Calibri" w:hAnsi="Liberation Serif" w:cs="Liberation Serif"/>
                <w:sz w:val="22"/>
                <w:szCs w:val="22"/>
                <w:lang w:eastAsia="en-US"/>
              </w:rPr>
            </w:pPr>
          </w:p>
        </w:tc>
        <w:tc>
          <w:tcPr>
            <w:tcW w:w="942" w:type="pct"/>
            <w:tcBorders>
              <w:top w:val="single" w:sz="4" w:space="0" w:color="auto"/>
              <w:left w:val="single" w:sz="4" w:space="0" w:color="auto"/>
              <w:bottom w:val="single" w:sz="4" w:space="0" w:color="auto"/>
              <w:right w:val="single" w:sz="4" w:space="0" w:color="auto"/>
            </w:tcBorders>
          </w:tcPr>
          <w:p w14:paraId="0F433BD4" w14:textId="77777777" w:rsidR="00022184" w:rsidRPr="004D0820" w:rsidRDefault="00022184" w:rsidP="00981DE8">
            <w:pPr>
              <w:tabs>
                <w:tab w:val="left" w:pos="320"/>
              </w:tabs>
              <w:autoSpaceDE w:val="0"/>
              <w:autoSpaceDN w:val="0"/>
              <w:adjustRightInd w:val="0"/>
              <w:rPr>
                <w:rFonts w:ascii="Liberation Serif" w:eastAsia="Calibri" w:hAnsi="Liberation Serif" w:cs="Liberation Serif"/>
                <w:sz w:val="22"/>
                <w:szCs w:val="22"/>
              </w:rPr>
            </w:pPr>
            <w:r w:rsidRPr="004D0820">
              <w:rPr>
                <w:rFonts w:ascii="Liberation Serif" w:eastAsia="Calibri" w:hAnsi="Liberation Serif" w:cs="Liberation Serif"/>
                <w:sz w:val="22"/>
                <w:szCs w:val="22"/>
              </w:rPr>
              <w:t>Сфера наружной рекламы</w:t>
            </w:r>
          </w:p>
        </w:tc>
        <w:tc>
          <w:tcPr>
            <w:tcW w:w="1396" w:type="pct"/>
            <w:tcBorders>
              <w:top w:val="single" w:sz="4" w:space="0" w:color="auto"/>
              <w:left w:val="single" w:sz="4" w:space="0" w:color="auto"/>
              <w:bottom w:val="single" w:sz="4" w:space="0" w:color="auto"/>
              <w:right w:val="single" w:sz="4" w:space="0" w:color="auto"/>
            </w:tcBorders>
          </w:tcPr>
          <w:p w14:paraId="215AFB93" w14:textId="77777777" w:rsidR="00022184" w:rsidRPr="004D0820" w:rsidRDefault="00022184" w:rsidP="00981DE8">
            <w:pPr>
              <w:autoSpaceDE w:val="0"/>
              <w:autoSpaceDN w:val="0"/>
              <w:adjustRightInd w:val="0"/>
              <w:rPr>
                <w:rFonts w:ascii="Liberation Serif" w:eastAsia="Calibri" w:hAnsi="Liberation Serif" w:cs="Liberation Serif"/>
                <w:sz w:val="22"/>
                <w:szCs w:val="22"/>
              </w:rPr>
            </w:pPr>
            <w:r w:rsidRPr="004D0820">
              <w:rPr>
                <w:rFonts w:ascii="Liberation Serif" w:eastAsia="Calibri" w:hAnsi="Liberation Serif" w:cs="Liberation Serif"/>
                <w:sz w:val="22"/>
                <w:szCs w:val="22"/>
              </w:rPr>
              <w:t>доля организаций частной формы собственности в сфере наружной рекламы, процентов</w:t>
            </w:r>
          </w:p>
        </w:tc>
        <w:tc>
          <w:tcPr>
            <w:tcW w:w="452" w:type="pct"/>
            <w:tcBorders>
              <w:top w:val="single" w:sz="4" w:space="0" w:color="auto"/>
              <w:left w:val="single" w:sz="4" w:space="0" w:color="auto"/>
              <w:bottom w:val="single" w:sz="4" w:space="0" w:color="auto"/>
              <w:right w:val="single" w:sz="4" w:space="0" w:color="auto"/>
            </w:tcBorders>
          </w:tcPr>
          <w:p w14:paraId="3A71FBC9" w14:textId="77777777" w:rsidR="00022184" w:rsidRPr="004D0820" w:rsidRDefault="00022184" w:rsidP="002E6FB8">
            <w:pPr>
              <w:keepLines/>
              <w:jc w:val="center"/>
              <w:rPr>
                <w:rFonts w:ascii="Liberation Serif" w:hAnsi="Liberation Serif" w:cs="Liberation Serif"/>
                <w:sz w:val="22"/>
                <w:szCs w:val="22"/>
              </w:rPr>
            </w:pPr>
            <w:r w:rsidRPr="004D0820">
              <w:rPr>
                <w:rFonts w:ascii="Liberation Serif" w:hAnsi="Liberation Serif" w:cs="Liberation Serif"/>
                <w:sz w:val="22"/>
                <w:szCs w:val="22"/>
              </w:rPr>
              <w:t>100</w:t>
            </w:r>
          </w:p>
        </w:tc>
        <w:tc>
          <w:tcPr>
            <w:tcW w:w="540" w:type="pct"/>
            <w:tcBorders>
              <w:top w:val="single" w:sz="4" w:space="0" w:color="auto"/>
              <w:left w:val="single" w:sz="4" w:space="0" w:color="auto"/>
              <w:bottom w:val="single" w:sz="4" w:space="0" w:color="auto"/>
              <w:right w:val="single" w:sz="4" w:space="0" w:color="auto"/>
            </w:tcBorders>
          </w:tcPr>
          <w:p w14:paraId="41D52F80" w14:textId="77777777" w:rsidR="00022184" w:rsidRPr="004D0820" w:rsidRDefault="00022184" w:rsidP="000F48BF">
            <w:pPr>
              <w:jc w:val="center"/>
              <w:rPr>
                <w:rFonts w:ascii="Liberation Serif" w:hAnsi="Liberation Serif"/>
                <w:sz w:val="22"/>
                <w:szCs w:val="22"/>
              </w:rPr>
            </w:pPr>
            <w:r w:rsidRPr="004D0820">
              <w:rPr>
                <w:rFonts w:ascii="Liberation Serif" w:hAnsi="Liberation Serif" w:cs="Liberation Serif"/>
                <w:sz w:val="22"/>
                <w:szCs w:val="22"/>
              </w:rPr>
              <w:t>100</w:t>
            </w:r>
          </w:p>
        </w:tc>
        <w:tc>
          <w:tcPr>
            <w:tcW w:w="540" w:type="pct"/>
            <w:tcBorders>
              <w:top w:val="single" w:sz="4" w:space="0" w:color="auto"/>
              <w:left w:val="single" w:sz="4" w:space="0" w:color="auto"/>
              <w:bottom w:val="single" w:sz="4" w:space="0" w:color="auto"/>
              <w:right w:val="single" w:sz="4" w:space="0" w:color="auto"/>
            </w:tcBorders>
          </w:tcPr>
          <w:p w14:paraId="2A8C2767" w14:textId="3DB485C0" w:rsidR="00022184" w:rsidRPr="004D0820" w:rsidRDefault="00022184" w:rsidP="000F48BF">
            <w:pPr>
              <w:jc w:val="center"/>
              <w:rPr>
                <w:rFonts w:ascii="Liberation Serif" w:hAnsi="Liberation Serif"/>
                <w:sz w:val="22"/>
                <w:szCs w:val="22"/>
              </w:rPr>
            </w:pPr>
            <w:r w:rsidRPr="004D0820">
              <w:rPr>
                <w:rFonts w:ascii="Liberation Serif" w:hAnsi="Liberation Serif"/>
                <w:sz w:val="22"/>
                <w:szCs w:val="22"/>
              </w:rPr>
              <w:t>100</w:t>
            </w:r>
          </w:p>
        </w:tc>
        <w:tc>
          <w:tcPr>
            <w:tcW w:w="811" w:type="pct"/>
            <w:tcBorders>
              <w:top w:val="single" w:sz="4" w:space="0" w:color="auto"/>
              <w:left w:val="single" w:sz="4" w:space="0" w:color="auto"/>
              <w:bottom w:val="single" w:sz="4" w:space="0" w:color="auto"/>
              <w:right w:val="single" w:sz="4" w:space="0" w:color="auto"/>
            </w:tcBorders>
          </w:tcPr>
          <w:p w14:paraId="47B3BD45" w14:textId="77777777" w:rsidR="00022184" w:rsidRPr="00022184" w:rsidRDefault="00022184" w:rsidP="00524613">
            <w:pPr>
              <w:keepLines/>
              <w:spacing w:line="232" w:lineRule="auto"/>
              <w:jc w:val="center"/>
              <w:rPr>
                <w:rFonts w:ascii="Liberation Serif" w:eastAsia="Calibri" w:hAnsi="Liberation Serif" w:cs="Liberation Serif"/>
                <w:sz w:val="22"/>
                <w:szCs w:val="22"/>
                <w:lang w:eastAsia="en-US"/>
              </w:rPr>
            </w:pPr>
            <w:r w:rsidRPr="00022184">
              <w:rPr>
                <w:rFonts w:ascii="Liberation Serif" w:eastAsia="Calibri" w:hAnsi="Liberation Serif" w:cs="Liberation Serif"/>
                <w:sz w:val="22"/>
                <w:szCs w:val="22"/>
                <w:lang w:eastAsia="en-US"/>
              </w:rPr>
              <w:t>ОМС «Комитет по архитектуре и градостроительству Каменск-Уральского городского округа»,</w:t>
            </w:r>
          </w:p>
          <w:p w14:paraId="2136D795" w14:textId="5570EDFC" w:rsidR="00022184" w:rsidRPr="00022184" w:rsidRDefault="00022184" w:rsidP="00981DE8">
            <w:pPr>
              <w:keepLines/>
              <w:jc w:val="center"/>
              <w:rPr>
                <w:rFonts w:ascii="Liberation Serif" w:eastAsia="Calibri" w:hAnsi="Liberation Serif" w:cs="Liberation Serif"/>
                <w:sz w:val="22"/>
                <w:szCs w:val="22"/>
                <w:lang w:eastAsia="en-US"/>
              </w:rPr>
            </w:pPr>
            <w:r w:rsidRPr="00022184">
              <w:rPr>
                <w:rFonts w:ascii="Liberation Serif" w:eastAsia="Calibri" w:hAnsi="Liberation Serif" w:cs="Liberation Serif"/>
                <w:sz w:val="22"/>
                <w:szCs w:val="22"/>
                <w:lang w:eastAsia="en-US"/>
              </w:rPr>
              <w:t>ОМС «Комитет по управлению имуществом Каменск-Уральского городского округа»</w:t>
            </w:r>
          </w:p>
        </w:tc>
      </w:tr>
      <w:tr w:rsidR="00022184" w:rsidRPr="004D0820" w14:paraId="6DAF364F" w14:textId="77777777" w:rsidTr="007C261A">
        <w:trPr>
          <w:trHeight w:val="20"/>
        </w:trPr>
        <w:tc>
          <w:tcPr>
            <w:tcW w:w="319" w:type="pct"/>
            <w:tcBorders>
              <w:top w:val="single" w:sz="4" w:space="0" w:color="auto"/>
              <w:left w:val="single" w:sz="4" w:space="0" w:color="auto"/>
              <w:bottom w:val="single" w:sz="4" w:space="0" w:color="auto"/>
              <w:right w:val="single" w:sz="4" w:space="0" w:color="auto"/>
            </w:tcBorders>
          </w:tcPr>
          <w:p w14:paraId="41489619" w14:textId="77777777" w:rsidR="00022184" w:rsidRPr="004D0820" w:rsidRDefault="00022184" w:rsidP="008F0753">
            <w:pPr>
              <w:keepLines/>
              <w:numPr>
                <w:ilvl w:val="0"/>
                <w:numId w:val="41"/>
              </w:numPr>
              <w:spacing w:after="160" w:line="256" w:lineRule="auto"/>
              <w:ind w:left="719" w:hanging="552"/>
              <w:jc w:val="center"/>
              <w:rPr>
                <w:rFonts w:ascii="Liberation Serif" w:eastAsia="Calibri" w:hAnsi="Liberation Serif" w:cs="Liberation Serif"/>
                <w:sz w:val="22"/>
                <w:szCs w:val="22"/>
                <w:lang w:eastAsia="en-US"/>
              </w:rPr>
            </w:pPr>
          </w:p>
        </w:tc>
        <w:tc>
          <w:tcPr>
            <w:tcW w:w="942" w:type="pct"/>
            <w:tcBorders>
              <w:top w:val="single" w:sz="4" w:space="0" w:color="auto"/>
              <w:left w:val="single" w:sz="4" w:space="0" w:color="auto"/>
              <w:bottom w:val="single" w:sz="4" w:space="0" w:color="auto"/>
              <w:right w:val="single" w:sz="4" w:space="0" w:color="auto"/>
            </w:tcBorders>
          </w:tcPr>
          <w:p w14:paraId="18B30FA8" w14:textId="2C520C46" w:rsidR="00022184" w:rsidRPr="00022184" w:rsidRDefault="00022184" w:rsidP="00981DE8">
            <w:pPr>
              <w:tabs>
                <w:tab w:val="left" w:pos="320"/>
              </w:tabs>
              <w:autoSpaceDE w:val="0"/>
              <w:autoSpaceDN w:val="0"/>
              <w:adjustRightInd w:val="0"/>
              <w:rPr>
                <w:rFonts w:ascii="Liberation Serif" w:eastAsia="Calibri" w:hAnsi="Liberation Serif" w:cs="Liberation Serif"/>
                <w:sz w:val="22"/>
                <w:szCs w:val="22"/>
              </w:rPr>
            </w:pPr>
            <w:r w:rsidRPr="00022184">
              <w:rPr>
                <w:rFonts w:ascii="Liberation Serif" w:hAnsi="Liberation Serif"/>
                <w:sz w:val="22"/>
                <w:szCs w:val="22"/>
              </w:rPr>
              <w:t>Рынок теплоснабжения (производство тепловой энергии)</w:t>
            </w:r>
          </w:p>
        </w:tc>
        <w:tc>
          <w:tcPr>
            <w:tcW w:w="1396" w:type="pct"/>
            <w:tcBorders>
              <w:top w:val="single" w:sz="4" w:space="0" w:color="auto"/>
              <w:left w:val="single" w:sz="4" w:space="0" w:color="auto"/>
              <w:bottom w:val="single" w:sz="4" w:space="0" w:color="auto"/>
              <w:right w:val="single" w:sz="4" w:space="0" w:color="auto"/>
            </w:tcBorders>
          </w:tcPr>
          <w:p w14:paraId="286C59F4" w14:textId="62AD9CB7" w:rsidR="00022184" w:rsidRPr="00022184" w:rsidRDefault="00022184" w:rsidP="00981DE8">
            <w:pPr>
              <w:autoSpaceDE w:val="0"/>
              <w:autoSpaceDN w:val="0"/>
              <w:adjustRightInd w:val="0"/>
              <w:rPr>
                <w:rFonts w:ascii="Liberation Serif" w:eastAsia="Calibri" w:hAnsi="Liberation Serif" w:cs="Liberation Serif"/>
                <w:sz w:val="22"/>
                <w:szCs w:val="22"/>
              </w:rPr>
            </w:pPr>
            <w:r w:rsidRPr="00022184">
              <w:rPr>
                <w:rFonts w:ascii="Liberation Serif" w:eastAsia="Calibri" w:hAnsi="Liberation Serif" w:cs="Liberation Serif"/>
                <w:bCs/>
                <w:sz w:val="22"/>
                <w:szCs w:val="22"/>
              </w:rPr>
              <w:t xml:space="preserve">доля организаций частной формы собственности в сфере </w:t>
            </w:r>
            <w:r w:rsidRPr="00022184">
              <w:rPr>
                <w:rFonts w:ascii="Liberation Serif" w:hAnsi="Liberation Serif"/>
                <w:sz w:val="22"/>
                <w:szCs w:val="22"/>
              </w:rPr>
              <w:t>теплоснабжения (производство тепловой энергии)</w:t>
            </w:r>
            <w:r w:rsidRPr="00022184">
              <w:rPr>
                <w:rFonts w:ascii="Liberation Serif" w:eastAsia="Calibri" w:hAnsi="Liberation Serif" w:cs="Liberation Serif"/>
                <w:bCs/>
                <w:sz w:val="22"/>
                <w:szCs w:val="22"/>
              </w:rPr>
              <w:t>, процентов</w:t>
            </w:r>
          </w:p>
        </w:tc>
        <w:tc>
          <w:tcPr>
            <w:tcW w:w="452" w:type="pct"/>
            <w:tcBorders>
              <w:top w:val="single" w:sz="4" w:space="0" w:color="auto"/>
              <w:left w:val="single" w:sz="4" w:space="0" w:color="auto"/>
              <w:bottom w:val="single" w:sz="4" w:space="0" w:color="auto"/>
              <w:right w:val="single" w:sz="4" w:space="0" w:color="auto"/>
            </w:tcBorders>
          </w:tcPr>
          <w:p w14:paraId="5FC3A8C6" w14:textId="3961F6AB" w:rsidR="00022184" w:rsidRPr="00022184" w:rsidRDefault="00022184" w:rsidP="002E6FB8">
            <w:pPr>
              <w:keepLines/>
              <w:jc w:val="center"/>
              <w:rPr>
                <w:rFonts w:ascii="Liberation Serif" w:hAnsi="Liberation Serif" w:cs="Liberation Serif"/>
                <w:sz w:val="22"/>
                <w:szCs w:val="22"/>
              </w:rPr>
            </w:pPr>
            <w:r w:rsidRPr="00022184">
              <w:rPr>
                <w:rFonts w:ascii="Liberation Serif" w:hAnsi="Liberation Serif" w:cs="Liberation Serif"/>
                <w:sz w:val="22"/>
                <w:szCs w:val="22"/>
              </w:rPr>
              <w:t>100</w:t>
            </w:r>
          </w:p>
        </w:tc>
        <w:tc>
          <w:tcPr>
            <w:tcW w:w="540" w:type="pct"/>
            <w:tcBorders>
              <w:top w:val="single" w:sz="4" w:space="0" w:color="auto"/>
              <w:left w:val="single" w:sz="4" w:space="0" w:color="auto"/>
              <w:bottom w:val="single" w:sz="4" w:space="0" w:color="auto"/>
              <w:right w:val="single" w:sz="4" w:space="0" w:color="auto"/>
            </w:tcBorders>
          </w:tcPr>
          <w:p w14:paraId="702EAA8A" w14:textId="7E40BDF5" w:rsidR="00022184" w:rsidRPr="00022184" w:rsidRDefault="00022184" w:rsidP="000F48BF">
            <w:pPr>
              <w:jc w:val="center"/>
              <w:rPr>
                <w:rFonts w:ascii="Liberation Serif" w:hAnsi="Liberation Serif" w:cs="Liberation Serif"/>
                <w:sz w:val="22"/>
                <w:szCs w:val="22"/>
              </w:rPr>
            </w:pPr>
            <w:r w:rsidRPr="00022184">
              <w:rPr>
                <w:rFonts w:ascii="Liberation Serif" w:hAnsi="Liberation Serif" w:cs="Liberation Serif"/>
                <w:sz w:val="22"/>
                <w:szCs w:val="22"/>
              </w:rPr>
              <w:t>100</w:t>
            </w:r>
          </w:p>
        </w:tc>
        <w:tc>
          <w:tcPr>
            <w:tcW w:w="540" w:type="pct"/>
            <w:tcBorders>
              <w:top w:val="single" w:sz="4" w:space="0" w:color="auto"/>
              <w:left w:val="single" w:sz="4" w:space="0" w:color="auto"/>
              <w:bottom w:val="single" w:sz="4" w:space="0" w:color="auto"/>
              <w:right w:val="single" w:sz="4" w:space="0" w:color="auto"/>
            </w:tcBorders>
          </w:tcPr>
          <w:p w14:paraId="49515E94" w14:textId="14C456EB" w:rsidR="00022184" w:rsidRPr="00022184" w:rsidRDefault="00022184" w:rsidP="000F48BF">
            <w:pPr>
              <w:jc w:val="center"/>
              <w:rPr>
                <w:rFonts w:ascii="Liberation Serif" w:hAnsi="Liberation Serif"/>
                <w:sz w:val="22"/>
                <w:szCs w:val="22"/>
              </w:rPr>
            </w:pPr>
            <w:r w:rsidRPr="00022184">
              <w:rPr>
                <w:rFonts w:ascii="Liberation Serif" w:hAnsi="Liberation Serif" w:cs="Liberation Serif"/>
                <w:sz w:val="22"/>
                <w:szCs w:val="22"/>
              </w:rPr>
              <w:t>100</w:t>
            </w:r>
          </w:p>
        </w:tc>
        <w:tc>
          <w:tcPr>
            <w:tcW w:w="811" w:type="pct"/>
            <w:tcBorders>
              <w:top w:val="single" w:sz="4" w:space="0" w:color="auto"/>
              <w:left w:val="single" w:sz="4" w:space="0" w:color="auto"/>
              <w:bottom w:val="single" w:sz="4" w:space="0" w:color="auto"/>
              <w:right w:val="single" w:sz="4" w:space="0" w:color="auto"/>
            </w:tcBorders>
          </w:tcPr>
          <w:p w14:paraId="51A62390" w14:textId="63EA3904" w:rsidR="00022184" w:rsidRPr="00022184" w:rsidRDefault="00022184" w:rsidP="00524613">
            <w:pPr>
              <w:keepLines/>
              <w:spacing w:line="232" w:lineRule="auto"/>
              <w:jc w:val="center"/>
              <w:rPr>
                <w:rFonts w:ascii="Liberation Serif" w:eastAsia="Calibri" w:hAnsi="Liberation Serif" w:cs="Liberation Serif"/>
                <w:sz w:val="22"/>
                <w:szCs w:val="22"/>
                <w:lang w:eastAsia="en-US"/>
              </w:rPr>
            </w:pPr>
            <w:r w:rsidRPr="00022184">
              <w:rPr>
                <w:rFonts w:ascii="Liberation Serif" w:eastAsia="Calibri" w:hAnsi="Liberation Serif" w:cs="Liberation Serif"/>
                <w:sz w:val="22"/>
                <w:szCs w:val="22"/>
                <w:lang w:eastAsia="en-US"/>
              </w:rPr>
              <w:t>Отраслевой орган Администрации Каменск-Уральского городского округа по городскому хозяйству</w:t>
            </w:r>
          </w:p>
        </w:tc>
      </w:tr>
      <w:tr w:rsidR="00022184" w:rsidRPr="004D0820" w14:paraId="4075BD81" w14:textId="77777777" w:rsidTr="008F4FC3">
        <w:trPr>
          <w:trHeight w:val="20"/>
        </w:trPr>
        <w:tc>
          <w:tcPr>
            <w:tcW w:w="319" w:type="pct"/>
            <w:tcBorders>
              <w:top w:val="single" w:sz="4" w:space="0" w:color="auto"/>
              <w:left w:val="single" w:sz="4" w:space="0" w:color="auto"/>
              <w:bottom w:val="single" w:sz="4" w:space="0" w:color="auto"/>
              <w:right w:val="single" w:sz="4" w:space="0" w:color="auto"/>
            </w:tcBorders>
          </w:tcPr>
          <w:p w14:paraId="6FB57BF7" w14:textId="77777777" w:rsidR="00022184" w:rsidRPr="004D0820" w:rsidRDefault="00022184" w:rsidP="008F0753">
            <w:pPr>
              <w:keepLines/>
              <w:numPr>
                <w:ilvl w:val="0"/>
                <w:numId w:val="41"/>
              </w:numPr>
              <w:spacing w:after="160" w:line="256" w:lineRule="auto"/>
              <w:ind w:left="719" w:hanging="552"/>
              <w:jc w:val="center"/>
              <w:rPr>
                <w:rFonts w:ascii="Liberation Serif" w:eastAsia="Calibri" w:hAnsi="Liberation Serif" w:cs="Liberation Serif"/>
                <w:sz w:val="22"/>
                <w:szCs w:val="22"/>
                <w:lang w:eastAsia="en-US"/>
              </w:rPr>
            </w:pPr>
          </w:p>
        </w:tc>
        <w:tc>
          <w:tcPr>
            <w:tcW w:w="942" w:type="pct"/>
            <w:tcBorders>
              <w:top w:val="single" w:sz="4" w:space="0" w:color="auto"/>
              <w:left w:val="single" w:sz="4" w:space="0" w:color="auto"/>
              <w:bottom w:val="single" w:sz="4" w:space="0" w:color="auto"/>
              <w:right w:val="single" w:sz="4" w:space="0" w:color="auto"/>
            </w:tcBorders>
          </w:tcPr>
          <w:p w14:paraId="20619843" w14:textId="77777777" w:rsidR="00022184" w:rsidRPr="004D0820" w:rsidRDefault="00022184" w:rsidP="00981DE8">
            <w:pPr>
              <w:tabs>
                <w:tab w:val="left" w:pos="320"/>
              </w:tabs>
              <w:autoSpaceDE w:val="0"/>
              <w:autoSpaceDN w:val="0"/>
              <w:adjustRightInd w:val="0"/>
              <w:rPr>
                <w:rFonts w:ascii="Liberation Serif" w:eastAsia="Calibri" w:hAnsi="Liberation Serif" w:cs="Liberation Serif"/>
                <w:sz w:val="22"/>
                <w:szCs w:val="22"/>
              </w:rPr>
            </w:pPr>
            <w:r w:rsidRPr="004D0820">
              <w:rPr>
                <w:rFonts w:ascii="Liberation Serif" w:eastAsia="Calibri" w:hAnsi="Liberation Serif" w:cs="Liberation Serif"/>
                <w:sz w:val="22"/>
                <w:szCs w:val="22"/>
              </w:rPr>
              <w:t>Рынок ритуальных услуг</w:t>
            </w:r>
          </w:p>
        </w:tc>
        <w:tc>
          <w:tcPr>
            <w:tcW w:w="1396" w:type="pct"/>
            <w:tcBorders>
              <w:top w:val="single" w:sz="4" w:space="0" w:color="auto"/>
              <w:left w:val="single" w:sz="4" w:space="0" w:color="auto"/>
              <w:bottom w:val="single" w:sz="4" w:space="0" w:color="auto"/>
              <w:right w:val="single" w:sz="4" w:space="0" w:color="auto"/>
            </w:tcBorders>
          </w:tcPr>
          <w:p w14:paraId="5B1AFA9C" w14:textId="77777777" w:rsidR="00022184" w:rsidRPr="004D0820" w:rsidRDefault="00022184" w:rsidP="00981DE8">
            <w:pPr>
              <w:autoSpaceDE w:val="0"/>
              <w:autoSpaceDN w:val="0"/>
              <w:adjustRightInd w:val="0"/>
              <w:rPr>
                <w:rFonts w:ascii="Liberation Serif" w:eastAsia="Calibri" w:hAnsi="Liberation Serif" w:cs="Liberation Serif"/>
                <w:sz w:val="22"/>
                <w:szCs w:val="22"/>
              </w:rPr>
            </w:pPr>
            <w:r w:rsidRPr="004D0820">
              <w:rPr>
                <w:rFonts w:ascii="Liberation Serif" w:eastAsia="Calibri" w:hAnsi="Liberation Serif" w:cs="Liberation Serif"/>
                <w:bCs/>
                <w:sz w:val="22"/>
                <w:szCs w:val="22"/>
              </w:rPr>
              <w:t>доля организаций частной формы собственности в сфере ритуальных услуг</w:t>
            </w:r>
          </w:p>
        </w:tc>
        <w:tc>
          <w:tcPr>
            <w:tcW w:w="452" w:type="pct"/>
            <w:tcBorders>
              <w:top w:val="single" w:sz="4" w:space="0" w:color="auto"/>
              <w:left w:val="single" w:sz="4" w:space="0" w:color="auto"/>
              <w:bottom w:val="single" w:sz="4" w:space="0" w:color="auto"/>
              <w:right w:val="single" w:sz="4" w:space="0" w:color="auto"/>
            </w:tcBorders>
          </w:tcPr>
          <w:p w14:paraId="350D1C52" w14:textId="77777777" w:rsidR="00022184" w:rsidRPr="004D0820" w:rsidRDefault="00022184" w:rsidP="000F48BF">
            <w:pPr>
              <w:jc w:val="center"/>
              <w:rPr>
                <w:rFonts w:ascii="Liberation Serif" w:hAnsi="Liberation Serif"/>
                <w:sz w:val="22"/>
                <w:szCs w:val="22"/>
              </w:rPr>
            </w:pPr>
            <w:r w:rsidRPr="004D0820">
              <w:rPr>
                <w:rFonts w:ascii="Liberation Serif" w:hAnsi="Liberation Serif" w:cs="Liberation Serif"/>
                <w:sz w:val="22"/>
                <w:szCs w:val="22"/>
              </w:rPr>
              <w:t>100</w:t>
            </w:r>
          </w:p>
        </w:tc>
        <w:tc>
          <w:tcPr>
            <w:tcW w:w="540" w:type="pct"/>
            <w:tcBorders>
              <w:top w:val="single" w:sz="4" w:space="0" w:color="auto"/>
              <w:left w:val="single" w:sz="4" w:space="0" w:color="auto"/>
              <w:bottom w:val="single" w:sz="4" w:space="0" w:color="auto"/>
              <w:right w:val="single" w:sz="4" w:space="0" w:color="auto"/>
            </w:tcBorders>
          </w:tcPr>
          <w:p w14:paraId="530453F9" w14:textId="77777777" w:rsidR="00022184" w:rsidRPr="004D0820" w:rsidRDefault="00022184" w:rsidP="000F48BF">
            <w:pPr>
              <w:jc w:val="center"/>
              <w:rPr>
                <w:rFonts w:ascii="Liberation Serif" w:hAnsi="Liberation Serif"/>
                <w:sz w:val="22"/>
                <w:szCs w:val="22"/>
              </w:rPr>
            </w:pPr>
            <w:r w:rsidRPr="004D0820">
              <w:rPr>
                <w:rFonts w:ascii="Liberation Serif" w:hAnsi="Liberation Serif" w:cs="Liberation Serif"/>
                <w:sz w:val="22"/>
                <w:szCs w:val="22"/>
              </w:rPr>
              <w:t>100</w:t>
            </w:r>
          </w:p>
        </w:tc>
        <w:tc>
          <w:tcPr>
            <w:tcW w:w="540" w:type="pct"/>
            <w:tcBorders>
              <w:top w:val="single" w:sz="4" w:space="0" w:color="auto"/>
              <w:left w:val="single" w:sz="4" w:space="0" w:color="auto"/>
              <w:bottom w:val="single" w:sz="4" w:space="0" w:color="auto"/>
              <w:right w:val="single" w:sz="4" w:space="0" w:color="auto"/>
            </w:tcBorders>
          </w:tcPr>
          <w:p w14:paraId="68165DA8" w14:textId="0D9845C5" w:rsidR="00022184" w:rsidRPr="004D0820" w:rsidRDefault="00022184" w:rsidP="000F48BF">
            <w:pPr>
              <w:jc w:val="center"/>
              <w:rPr>
                <w:rFonts w:ascii="Liberation Serif" w:hAnsi="Liberation Serif"/>
                <w:sz w:val="22"/>
                <w:szCs w:val="22"/>
              </w:rPr>
            </w:pPr>
            <w:r w:rsidRPr="004D0820">
              <w:rPr>
                <w:rFonts w:ascii="Liberation Serif" w:hAnsi="Liberation Serif"/>
                <w:sz w:val="22"/>
                <w:szCs w:val="22"/>
              </w:rPr>
              <w:t>100</w:t>
            </w:r>
          </w:p>
        </w:tc>
        <w:tc>
          <w:tcPr>
            <w:tcW w:w="811" w:type="pct"/>
            <w:tcBorders>
              <w:top w:val="single" w:sz="4" w:space="0" w:color="auto"/>
              <w:left w:val="single" w:sz="4" w:space="0" w:color="auto"/>
              <w:bottom w:val="single" w:sz="4" w:space="0" w:color="auto"/>
              <w:right w:val="single" w:sz="4" w:space="0" w:color="auto"/>
            </w:tcBorders>
          </w:tcPr>
          <w:p w14:paraId="3D13ECF1" w14:textId="2A8403FF" w:rsidR="00022184" w:rsidRPr="00022184" w:rsidRDefault="00022184" w:rsidP="00981DE8">
            <w:pPr>
              <w:keepLines/>
              <w:jc w:val="center"/>
              <w:rPr>
                <w:rFonts w:ascii="Liberation Serif" w:eastAsia="Calibri" w:hAnsi="Liberation Serif" w:cs="Liberation Serif"/>
                <w:sz w:val="22"/>
                <w:szCs w:val="22"/>
                <w:lang w:eastAsia="en-US"/>
              </w:rPr>
            </w:pPr>
            <w:r w:rsidRPr="00022184">
              <w:rPr>
                <w:rFonts w:ascii="Liberation Serif" w:eastAsia="Calibri" w:hAnsi="Liberation Serif" w:cs="Liberation Serif"/>
                <w:sz w:val="22"/>
                <w:szCs w:val="22"/>
                <w:lang w:eastAsia="en-US"/>
              </w:rPr>
              <w:t>Отдел развития потребительского рынка, предпринимательства и туризма Администрации Каменск-Уральского городского округа</w:t>
            </w:r>
          </w:p>
        </w:tc>
      </w:tr>
    </w:tbl>
    <w:p w14:paraId="7FF3E38A" w14:textId="77777777" w:rsidR="00764D9F" w:rsidRPr="004D0820" w:rsidRDefault="00764D9F" w:rsidP="002C6F16">
      <w:pPr>
        <w:pStyle w:val="ConsPlusNormal1"/>
        <w:tabs>
          <w:tab w:val="left" w:pos="3654"/>
        </w:tabs>
        <w:jc w:val="right"/>
        <w:rPr>
          <w:rFonts w:ascii="Liberation Serif" w:hAnsi="Liberation Serif"/>
        </w:rPr>
      </w:pPr>
    </w:p>
    <w:p w14:paraId="4A6D11A1" w14:textId="77777777" w:rsidR="00C33E24" w:rsidRPr="004D0820" w:rsidRDefault="00C33E24" w:rsidP="002C6F16">
      <w:pPr>
        <w:pStyle w:val="ConsPlusNormal1"/>
        <w:tabs>
          <w:tab w:val="left" w:pos="3654"/>
        </w:tabs>
        <w:jc w:val="right"/>
        <w:rPr>
          <w:rFonts w:ascii="Liberation Serif" w:hAnsi="Liberation Serif"/>
        </w:rPr>
      </w:pPr>
    </w:p>
    <w:p w14:paraId="554A27ED" w14:textId="77777777" w:rsidR="00C33E24" w:rsidRPr="004D0820" w:rsidRDefault="00C33E24" w:rsidP="002C6F16">
      <w:pPr>
        <w:pStyle w:val="ConsPlusNormal1"/>
        <w:tabs>
          <w:tab w:val="left" w:pos="3654"/>
        </w:tabs>
        <w:jc w:val="right"/>
        <w:rPr>
          <w:rFonts w:ascii="Liberation Serif" w:hAnsi="Liberation Serif"/>
        </w:rPr>
      </w:pPr>
    </w:p>
    <w:p w14:paraId="18EA9228" w14:textId="77777777" w:rsidR="00B87018" w:rsidRPr="004D0820" w:rsidRDefault="00B87018" w:rsidP="00C33E24">
      <w:pPr>
        <w:pStyle w:val="ConsPlusNormal1"/>
        <w:tabs>
          <w:tab w:val="left" w:pos="3654"/>
        </w:tabs>
        <w:jc w:val="right"/>
        <w:rPr>
          <w:rFonts w:ascii="Liberation Serif" w:hAnsi="Liberation Serif"/>
          <w:sz w:val="28"/>
          <w:szCs w:val="28"/>
        </w:rPr>
      </w:pPr>
    </w:p>
    <w:p w14:paraId="79F5C0F3" w14:textId="77777777" w:rsidR="00A8403E" w:rsidRPr="004D0820" w:rsidRDefault="00A8403E" w:rsidP="00C33E24">
      <w:pPr>
        <w:pStyle w:val="ConsPlusNormal1"/>
        <w:tabs>
          <w:tab w:val="left" w:pos="3654"/>
        </w:tabs>
        <w:jc w:val="right"/>
        <w:rPr>
          <w:rFonts w:ascii="Liberation Serif" w:hAnsi="Liberation Serif"/>
          <w:sz w:val="28"/>
          <w:szCs w:val="28"/>
        </w:rPr>
      </w:pPr>
    </w:p>
    <w:p w14:paraId="63F821DC" w14:textId="77777777" w:rsidR="00FD34E8" w:rsidRPr="004D0820" w:rsidRDefault="00FD34E8" w:rsidP="00C33E24">
      <w:pPr>
        <w:pStyle w:val="ConsPlusNormal1"/>
        <w:tabs>
          <w:tab w:val="left" w:pos="3654"/>
        </w:tabs>
        <w:jc w:val="right"/>
        <w:rPr>
          <w:rFonts w:ascii="Liberation Serif" w:hAnsi="Liberation Serif"/>
          <w:sz w:val="28"/>
          <w:szCs w:val="28"/>
        </w:rPr>
      </w:pPr>
    </w:p>
    <w:p w14:paraId="68FD0907" w14:textId="77777777" w:rsidR="00C33E24" w:rsidRPr="004D0820" w:rsidRDefault="00F85A5E" w:rsidP="00C33E24">
      <w:pPr>
        <w:jc w:val="center"/>
        <w:rPr>
          <w:rFonts w:ascii="Liberation Serif" w:eastAsia="Calibri" w:hAnsi="Liberation Serif" w:cs="Liberation Serif"/>
          <w:b/>
          <w:lang w:eastAsia="en-US"/>
        </w:rPr>
      </w:pPr>
      <w:r w:rsidRPr="004D0820">
        <w:rPr>
          <w:rFonts w:ascii="Liberation Serif" w:hAnsi="Liberation Serif"/>
          <w:b/>
        </w:rPr>
        <w:lastRenderedPageBreak/>
        <w:t xml:space="preserve">Отчет по плану </w:t>
      </w:r>
    </w:p>
    <w:p w14:paraId="4E504010" w14:textId="77777777" w:rsidR="00C33E24" w:rsidRPr="004D0820" w:rsidRDefault="00C33E24" w:rsidP="00C33E24">
      <w:pPr>
        <w:jc w:val="center"/>
        <w:rPr>
          <w:rFonts w:ascii="Liberation Serif" w:eastAsia="Calibri" w:hAnsi="Liberation Serif" w:cs="Liberation Serif"/>
          <w:b/>
          <w:lang w:eastAsia="en-US"/>
        </w:rPr>
      </w:pPr>
      <w:r w:rsidRPr="004D0820">
        <w:rPr>
          <w:rFonts w:ascii="Liberation Serif" w:eastAsia="Calibri" w:hAnsi="Liberation Serif" w:cs="Liberation Serif"/>
          <w:b/>
          <w:lang w:eastAsia="en-US"/>
        </w:rPr>
        <w:t xml:space="preserve">мероприятий («дорожная карта») по содействию развитию конкуренции в муниципальном образовании </w:t>
      </w:r>
    </w:p>
    <w:p w14:paraId="77B67C94" w14:textId="77777777" w:rsidR="00C33E24" w:rsidRPr="004D0820" w:rsidRDefault="00C33E24" w:rsidP="00C33E24">
      <w:pPr>
        <w:jc w:val="center"/>
        <w:rPr>
          <w:rFonts w:ascii="Liberation Serif" w:eastAsia="Calibri" w:hAnsi="Liberation Serif" w:cs="Liberation Serif"/>
          <w:b/>
          <w:lang w:eastAsia="en-US"/>
        </w:rPr>
      </w:pPr>
      <w:r w:rsidRPr="004D0820">
        <w:rPr>
          <w:rFonts w:ascii="Liberation Serif" w:eastAsia="Calibri" w:hAnsi="Liberation Serif" w:cs="Liberation Serif"/>
          <w:b/>
          <w:lang w:eastAsia="en-US"/>
        </w:rPr>
        <w:t xml:space="preserve">город Каменск-Уральский </w:t>
      </w:r>
      <w:r w:rsidR="00F85A5E" w:rsidRPr="004D0820">
        <w:rPr>
          <w:rFonts w:ascii="Liberation Serif" w:eastAsia="Calibri" w:hAnsi="Liberation Serif" w:cs="Liberation Serif"/>
          <w:b/>
          <w:lang w:eastAsia="en-US"/>
        </w:rPr>
        <w:t>за 20</w:t>
      </w:r>
      <w:r w:rsidR="004B76A6" w:rsidRPr="004D0820">
        <w:rPr>
          <w:rFonts w:ascii="Liberation Serif" w:eastAsia="Calibri" w:hAnsi="Liberation Serif" w:cs="Liberation Serif"/>
          <w:b/>
          <w:lang w:eastAsia="en-US"/>
        </w:rPr>
        <w:t>2</w:t>
      </w:r>
      <w:r w:rsidR="001F667C" w:rsidRPr="004D0820">
        <w:rPr>
          <w:rFonts w:ascii="Liberation Serif" w:eastAsia="Calibri" w:hAnsi="Liberation Serif" w:cs="Liberation Serif"/>
          <w:b/>
          <w:lang w:eastAsia="en-US"/>
        </w:rPr>
        <w:t>1</w:t>
      </w:r>
      <w:r w:rsidR="00F85A5E" w:rsidRPr="004D0820">
        <w:rPr>
          <w:rFonts w:ascii="Liberation Serif" w:eastAsia="Calibri" w:hAnsi="Liberation Serif" w:cs="Liberation Serif"/>
          <w:b/>
          <w:lang w:eastAsia="en-US"/>
        </w:rPr>
        <w:t xml:space="preserve"> год</w:t>
      </w:r>
      <w:r w:rsidRPr="004D0820">
        <w:rPr>
          <w:rFonts w:ascii="Liberation Serif" w:eastAsia="Calibri" w:hAnsi="Liberation Serif" w:cs="Liberation Serif"/>
          <w:b/>
          <w:lang w:eastAsia="en-US"/>
        </w:rPr>
        <w:t xml:space="preserve"> </w:t>
      </w:r>
    </w:p>
    <w:p w14:paraId="2ED620A5" w14:textId="77777777" w:rsidR="00C33E24" w:rsidRPr="004D0820" w:rsidRDefault="00C33E24" w:rsidP="00C33E24">
      <w:pPr>
        <w:jc w:val="center"/>
        <w:rPr>
          <w:rFonts w:ascii="Liberation Serif" w:eastAsia="Calibri" w:hAnsi="Liberation Serif" w:cs="Liberation Serif"/>
          <w:b/>
          <w:lang w:eastAsia="en-US"/>
        </w:rPr>
      </w:pPr>
      <w:r w:rsidRPr="004D0820">
        <w:rPr>
          <w:rFonts w:ascii="Liberation Serif" w:eastAsia="Calibri" w:hAnsi="Liberation Serif" w:cs="Liberation Serif"/>
          <w:b/>
          <w:lang w:eastAsia="en-US"/>
        </w:rPr>
        <w:t xml:space="preserve">Раздел </w:t>
      </w:r>
      <w:r w:rsidRPr="004D0820">
        <w:rPr>
          <w:rFonts w:ascii="Liberation Serif" w:eastAsia="Calibri" w:hAnsi="Liberation Serif" w:cs="Liberation Serif"/>
          <w:b/>
          <w:lang w:val="en-US" w:eastAsia="en-US"/>
        </w:rPr>
        <w:t>I</w:t>
      </w:r>
      <w:r w:rsidRPr="004D0820">
        <w:rPr>
          <w:rFonts w:ascii="Liberation Serif" w:eastAsia="Calibri" w:hAnsi="Liberation Serif" w:cs="Liberation Serif"/>
          <w:b/>
          <w:lang w:eastAsia="en-US"/>
        </w:rPr>
        <w:t xml:space="preserve">. Мероприятия по содействию развитию конкуренции на товарных рынках </w:t>
      </w:r>
    </w:p>
    <w:p w14:paraId="67AF1C8D" w14:textId="77777777" w:rsidR="00C33E24" w:rsidRPr="004D0820" w:rsidRDefault="00C33E24" w:rsidP="00C33E24">
      <w:pPr>
        <w:jc w:val="center"/>
        <w:rPr>
          <w:rFonts w:ascii="Liberation Serif" w:eastAsia="Calibri" w:hAnsi="Liberation Serif" w:cs="Liberation Serif"/>
          <w:b/>
          <w:lang w:eastAsia="en-US"/>
        </w:rPr>
      </w:pPr>
    </w:p>
    <w:tbl>
      <w:tblPr>
        <w:tblW w:w="513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3970"/>
        <w:gridCol w:w="126"/>
        <w:gridCol w:w="6"/>
        <w:gridCol w:w="1693"/>
        <w:gridCol w:w="22"/>
        <w:gridCol w:w="3534"/>
        <w:gridCol w:w="6"/>
        <w:gridCol w:w="6"/>
        <w:gridCol w:w="6"/>
        <w:gridCol w:w="1677"/>
        <w:gridCol w:w="13"/>
        <w:gridCol w:w="1699"/>
        <w:gridCol w:w="2124"/>
      </w:tblGrid>
      <w:tr w:rsidR="0099439A" w:rsidRPr="004D0820" w14:paraId="703B77D5" w14:textId="77777777" w:rsidTr="00022184">
        <w:trPr>
          <w:cantSplit/>
        </w:trPr>
        <w:tc>
          <w:tcPr>
            <w:tcW w:w="271" w:type="pct"/>
            <w:vMerge w:val="restart"/>
            <w:shd w:val="clear" w:color="auto" w:fill="auto"/>
          </w:tcPr>
          <w:p w14:paraId="43E7396B" w14:textId="77777777" w:rsidR="005D203E" w:rsidRPr="004D0820" w:rsidRDefault="005D203E" w:rsidP="00C33E24">
            <w:pPr>
              <w:jc w:val="center"/>
              <w:rPr>
                <w:rFonts w:ascii="Liberation Serif" w:eastAsia="Calibri" w:hAnsi="Liberation Serif"/>
                <w:sz w:val="20"/>
                <w:szCs w:val="20"/>
                <w:lang w:eastAsia="en-US"/>
              </w:rPr>
            </w:pPr>
            <w:r w:rsidRPr="004D0820">
              <w:rPr>
                <w:rFonts w:ascii="Liberation Serif" w:eastAsia="Calibri" w:hAnsi="Liberation Serif"/>
                <w:sz w:val="20"/>
                <w:szCs w:val="20"/>
                <w:lang w:eastAsia="en-US"/>
              </w:rPr>
              <w:t>Номер строки</w:t>
            </w:r>
          </w:p>
        </w:tc>
        <w:tc>
          <w:tcPr>
            <w:tcW w:w="1303" w:type="pct"/>
            <w:gridSpan w:val="3"/>
            <w:vMerge w:val="restart"/>
            <w:shd w:val="clear" w:color="auto" w:fill="auto"/>
          </w:tcPr>
          <w:p w14:paraId="1892A2CD" w14:textId="77777777" w:rsidR="005D203E" w:rsidRPr="004D0820" w:rsidRDefault="005D203E" w:rsidP="00C33E24">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Наименование мероприятия</w:t>
            </w:r>
          </w:p>
        </w:tc>
        <w:tc>
          <w:tcPr>
            <w:tcW w:w="538" w:type="pct"/>
            <w:vMerge w:val="restart"/>
          </w:tcPr>
          <w:p w14:paraId="4C7C5FA6" w14:textId="77777777" w:rsidR="005D203E" w:rsidRPr="004D0820" w:rsidRDefault="005D203E" w:rsidP="00C33E24">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Ответственный исполнитель</w:t>
            </w:r>
          </w:p>
        </w:tc>
        <w:tc>
          <w:tcPr>
            <w:tcW w:w="1136" w:type="pct"/>
            <w:gridSpan w:val="5"/>
            <w:vMerge w:val="restart"/>
            <w:shd w:val="clear" w:color="auto" w:fill="auto"/>
          </w:tcPr>
          <w:p w14:paraId="5A6E4097" w14:textId="77777777" w:rsidR="005D203E" w:rsidRPr="004D0820" w:rsidRDefault="005D203E" w:rsidP="00C33E24">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Результат</w:t>
            </w:r>
          </w:p>
          <w:p w14:paraId="52B0C02A" w14:textId="77777777" w:rsidR="005D203E" w:rsidRPr="004D0820" w:rsidRDefault="005D203E" w:rsidP="00C33E24">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исполнения</w:t>
            </w:r>
          </w:p>
          <w:p w14:paraId="61C8E6E5" w14:textId="77777777" w:rsidR="005D203E" w:rsidRPr="004D0820" w:rsidRDefault="005D203E" w:rsidP="00C33E24">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мероприятий</w:t>
            </w:r>
          </w:p>
        </w:tc>
        <w:tc>
          <w:tcPr>
            <w:tcW w:w="537" w:type="pct"/>
            <w:gridSpan w:val="2"/>
          </w:tcPr>
          <w:p w14:paraId="734EBEA6" w14:textId="77777777" w:rsidR="005D203E" w:rsidRPr="004D0820" w:rsidRDefault="005D203E" w:rsidP="00C33E24">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Ожидаемый результат</w:t>
            </w:r>
          </w:p>
        </w:tc>
        <w:tc>
          <w:tcPr>
            <w:tcW w:w="540" w:type="pct"/>
          </w:tcPr>
          <w:p w14:paraId="2EF4CFE1" w14:textId="77777777" w:rsidR="005D203E" w:rsidRPr="004D0820" w:rsidRDefault="005D203E" w:rsidP="00C33E24">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Факт</w:t>
            </w:r>
          </w:p>
        </w:tc>
        <w:tc>
          <w:tcPr>
            <w:tcW w:w="675" w:type="pct"/>
            <w:vMerge w:val="restart"/>
            <w:shd w:val="clear" w:color="auto" w:fill="auto"/>
          </w:tcPr>
          <w:p w14:paraId="00D7C209" w14:textId="77777777" w:rsidR="005D203E" w:rsidRPr="004D0820" w:rsidRDefault="005D203E" w:rsidP="005D203E">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Примечание</w:t>
            </w:r>
          </w:p>
        </w:tc>
      </w:tr>
      <w:tr w:rsidR="000D612F" w:rsidRPr="004D0820" w14:paraId="3D7F1AD0" w14:textId="77777777" w:rsidTr="00022184">
        <w:trPr>
          <w:cantSplit/>
        </w:trPr>
        <w:tc>
          <w:tcPr>
            <w:tcW w:w="271" w:type="pct"/>
            <w:vMerge/>
            <w:shd w:val="clear" w:color="auto" w:fill="auto"/>
          </w:tcPr>
          <w:p w14:paraId="347118CC" w14:textId="77777777" w:rsidR="005D203E" w:rsidRPr="004D0820" w:rsidRDefault="005D203E" w:rsidP="00C33E24">
            <w:pPr>
              <w:rPr>
                <w:rFonts w:ascii="Liberation Serif" w:eastAsia="Calibri" w:hAnsi="Liberation Serif"/>
                <w:sz w:val="22"/>
                <w:szCs w:val="22"/>
                <w:lang w:eastAsia="en-US"/>
              </w:rPr>
            </w:pPr>
          </w:p>
        </w:tc>
        <w:tc>
          <w:tcPr>
            <w:tcW w:w="1303" w:type="pct"/>
            <w:gridSpan w:val="3"/>
            <w:vMerge/>
            <w:shd w:val="clear" w:color="auto" w:fill="auto"/>
          </w:tcPr>
          <w:p w14:paraId="71D11735" w14:textId="77777777" w:rsidR="005D203E" w:rsidRPr="004D0820" w:rsidRDefault="005D203E" w:rsidP="00C33E24">
            <w:pPr>
              <w:rPr>
                <w:rFonts w:ascii="Liberation Serif" w:eastAsia="Calibri" w:hAnsi="Liberation Serif"/>
                <w:sz w:val="22"/>
                <w:szCs w:val="22"/>
                <w:lang w:eastAsia="en-US"/>
              </w:rPr>
            </w:pPr>
          </w:p>
        </w:tc>
        <w:tc>
          <w:tcPr>
            <w:tcW w:w="538" w:type="pct"/>
            <w:vMerge/>
          </w:tcPr>
          <w:p w14:paraId="7D7448EE" w14:textId="77777777" w:rsidR="005D203E" w:rsidRPr="004D0820" w:rsidRDefault="005D203E" w:rsidP="00C33E24">
            <w:pPr>
              <w:rPr>
                <w:rFonts w:ascii="Liberation Serif" w:eastAsia="Calibri" w:hAnsi="Liberation Serif"/>
                <w:sz w:val="22"/>
                <w:szCs w:val="22"/>
                <w:lang w:eastAsia="en-US"/>
              </w:rPr>
            </w:pPr>
          </w:p>
        </w:tc>
        <w:tc>
          <w:tcPr>
            <w:tcW w:w="1136" w:type="pct"/>
            <w:gridSpan w:val="5"/>
            <w:vMerge/>
            <w:shd w:val="clear" w:color="auto" w:fill="auto"/>
          </w:tcPr>
          <w:p w14:paraId="711EDC40" w14:textId="77777777" w:rsidR="005D203E" w:rsidRPr="004D0820" w:rsidRDefault="005D203E" w:rsidP="00C33E24">
            <w:pPr>
              <w:rPr>
                <w:rFonts w:ascii="Liberation Serif" w:eastAsia="Calibri" w:hAnsi="Liberation Serif"/>
                <w:sz w:val="22"/>
                <w:szCs w:val="22"/>
                <w:lang w:eastAsia="en-US"/>
              </w:rPr>
            </w:pPr>
          </w:p>
        </w:tc>
        <w:tc>
          <w:tcPr>
            <w:tcW w:w="537" w:type="pct"/>
            <w:gridSpan w:val="2"/>
          </w:tcPr>
          <w:p w14:paraId="47F484F3" w14:textId="77777777" w:rsidR="005D203E" w:rsidRPr="004D0820" w:rsidRDefault="005D203E" w:rsidP="001F667C">
            <w:pPr>
              <w:tabs>
                <w:tab w:val="center" w:pos="531"/>
              </w:tabs>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20</w:t>
            </w:r>
            <w:r w:rsidR="00735E30" w:rsidRPr="004D0820">
              <w:rPr>
                <w:rFonts w:ascii="Liberation Serif" w:eastAsia="Calibri" w:hAnsi="Liberation Serif"/>
                <w:sz w:val="22"/>
                <w:szCs w:val="22"/>
                <w:lang w:eastAsia="en-US"/>
              </w:rPr>
              <w:t>2</w:t>
            </w:r>
            <w:r w:rsidR="001F667C" w:rsidRPr="004D0820">
              <w:rPr>
                <w:rFonts w:ascii="Liberation Serif" w:eastAsia="Calibri" w:hAnsi="Liberation Serif"/>
                <w:sz w:val="22"/>
                <w:szCs w:val="22"/>
                <w:lang w:eastAsia="en-US"/>
              </w:rPr>
              <w:t>1</w:t>
            </w:r>
            <w:r w:rsidRPr="004D0820">
              <w:rPr>
                <w:rFonts w:ascii="Liberation Serif" w:eastAsia="Calibri" w:hAnsi="Liberation Serif"/>
                <w:sz w:val="22"/>
                <w:szCs w:val="22"/>
                <w:lang w:eastAsia="en-US"/>
              </w:rPr>
              <w:t xml:space="preserve"> год</w:t>
            </w:r>
          </w:p>
        </w:tc>
        <w:tc>
          <w:tcPr>
            <w:tcW w:w="540" w:type="pct"/>
          </w:tcPr>
          <w:p w14:paraId="0A9D484E" w14:textId="77777777" w:rsidR="005D203E" w:rsidRPr="004D0820" w:rsidRDefault="005D203E" w:rsidP="001F667C">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20</w:t>
            </w:r>
            <w:r w:rsidR="00735E30" w:rsidRPr="004D0820">
              <w:rPr>
                <w:rFonts w:ascii="Liberation Serif" w:eastAsia="Calibri" w:hAnsi="Liberation Serif"/>
                <w:sz w:val="22"/>
                <w:szCs w:val="22"/>
                <w:lang w:eastAsia="en-US"/>
              </w:rPr>
              <w:t>2</w:t>
            </w:r>
            <w:r w:rsidR="001F667C" w:rsidRPr="004D0820">
              <w:rPr>
                <w:rFonts w:ascii="Liberation Serif" w:eastAsia="Calibri" w:hAnsi="Liberation Serif"/>
                <w:sz w:val="22"/>
                <w:szCs w:val="22"/>
                <w:lang w:eastAsia="en-US"/>
              </w:rPr>
              <w:t>1</w:t>
            </w:r>
            <w:r w:rsidRPr="004D0820">
              <w:rPr>
                <w:rFonts w:ascii="Liberation Serif" w:eastAsia="Calibri" w:hAnsi="Liberation Serif"/>
                <w:sz w:val="22"/>
                <w:szCs w:val="22"/>
                <w:lang w:eastAsia="en-US"/>
              </w:rPr>
              <w:t xml:space="preserve"> год</w:t>
            </w:r>
          </w:p>
        </w:tc>
        <w:tc>
          <w:tcPr>
            <w:tcW w:w="675" w:type="pct"/>
            <w:vMerge/>
            <w:shd w:val="clear" w:color="auto" w:fill="auto"/>
          </w:tcPr>
          <w:p w14:paraId="4EEB8CA3" w14:textId="77777777" w:rsidR="005D203E" w:rsidRPr="004D0820" w:rsidRDefault="005D203E" w:rsidP="00C33E24">
            <w:pPr>
              <w:rPr>
                <w:rFonts w:ascii="Liberation Serif" w:eastAsia="Calibri" w:hAnsi="Liberation Serif"/>
                <w:sz w:val="22"/>
                <w:szCs w:val="22"/>
                <w:lang w:eastAsia="en-US"/>
              </w:rPr>
            </w:pPr>
          </w:p>
        </w:tc>
      </w:tr>
      <w:tr w:rsidR="00B30FCD" w:rsidRPr="004D0820" w14:paraId="7ECB6491" w14:textId="77777777" w:rsidTr="0000108A">
        <w:trPr>
          <w:trHeight w:val="20"/>
        </w:trPr>
        <w:tc>
          <w:tcPr>
            <w:tcW w:w="271" w:type="pct"/>
            <w:shd w:val="clear" w:color="auto" w:fill="auto"/>
          </w:tcPr>
          <w:p w14:paraId="50346FFC" w14:textId="77777777" w:rsidR="00B30FCD" w:rsidRPr="004D0820" w:rsidRDefault="00126EA8" w:rsidP="008933FA">
            <w:pPr>
              <w:spacing w:after="160" w:line="259" w:lineRule="auto"/>
              <w:ind w:left="-12" w:hanging="30"/>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1</w:t>
            </w:r>
          </w:p>
        </w:tc>
        <w:tc>
          <w:tcPr>
            <w:tcW w:w="4729" w:type="pct"/>
            <w:gridSpan w:val="13"/>
          </w:tcPr>
          <w:p w14:paraId="06B8E8E6" w14:textId="77777777" w:rsidR="00B30FCD" w:rsidRPr="004D0820" w:rsidRDefault="00B30FCD" w:rsidP="00B30FCD">
            <w:pPr>
              <w:tabs>
                <w:tab w:val="left" w:pos="319"/>
              </w:tabs>
              <w:autoSpaceDE w:val="0"/>
              <w:autoSpaceDN w:val="0"/>
              <w:adjustRightInd w:val="0"/>
              <w:rPr>
                <w:rFonts w:ascii="Liberation Serif" w:eastAsia="Calibri" w:hAnsi="Liberation Serif"/>
                <w:b/>
                <w:sz w:val="22"/>
                <w:szCs w:val="22"/>
                <w:lang w:eastAsia="en-US"/>
              </w:rPr>
            </w:pPr>
            <w:r w:rsidRPr="004D0820">
              <w:rPr>
                <w:rFonts w:ascii="Liberation Serif" w:eastAsia="Calibri" w:hAnsi="Liberation Serif"/>
                <w:b/>
                <w:sz w:val="22"/>
                <w:szCs w:val="22"/>
                <w:lang w:eastAsia="en-US"/>
              </w:rPr>
              <w:t xml:space="preserve">Рынок </w:t>
            </w:r>
            <w:r w:rsidRPr="004D0820">
              <w:rPr>
                <w:rFonts w:ascii="Liberation Serif" w:eastAsia="Calibri" w:hAnsi="Liberation Serif"/>
                <w:b/>
                <w:sz w:val="22"/>
                <w:szCs w:val="22"/>
              </w:rPr>
              <w:t>жилищного</w:t>
            </w:r>
            <w:r w:rsidRPr="004D0820">
              <w:rPr>
                <w:rFonts w:ascii="Liberation Serif" w:eastAsia="Calibri" w:hAnsi="Liberation Serif"/>
                <w:b/>
                <w:sz w:val="22"/>
                <w:szCs w:val="22"/>
                <w:lang w:eastAsia="en-US"/>
              </w:rPr>
              <w:t xml:space="preserve"> строительства</w:t>
            </w:r>
          </w:p>
        </w:tc>
      </w:tr>
      <w:tr w:rsidR="000D612F" w:rsidRPr="004D0820" w14:paraId="6B2CADD4" w14:textId="77777777" w:rsidTr="00022184">
        <w:trPr>
          <w:trHeight w:val="20"/>
        </w:trPr>
        <w:tc>
          <w:tcPr>
            <w:tcW w:w="271" w:type="pct"/>
            <w:shd w:val="clear" w:color="auto" w:fill="auto"/>
          </w:tcPr>
          <w:p w14:paraId="5BDE0489" w14:textId="77777777" w:rsidR="005D203E" w:rsidRPr="004D0820" w:rsidRDefault="005D203E" w:rsidP="008933FA">
            <w:pPr>
              <w:spacing w:after="160" w:line="259" w:lineRule="auto"/>
              <w:ind w:left="-12" w:hanging="30"/>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2</w:t>
            </w:r>
          </w:p>
        </w:tc>
        <w:tc>
          <w:tcPr>
            <w:tcW w:w="1303" w:type="pct"/>
            <w:gridSpan w:val="3"/>
            <w:shd w:val="clear" w:color="auto" w:fill="auto"/>
          </w:tcPr>
          <w:p w14:paraId="6F60F154" w14:textId="77777777" w:rsidR="005D203E" w:rsidRPr="004D0820" w:rsidRDefault="005D203E" w:rsidP="004E3104">
            <w:pPr>
              <w:rPr>
                <w:rFonts w:ascii="Liberation Serif" w:eastAsia="Calibri" w:hAnsi="Liberation Serif"/>
                <w:sz w:val="22"/>
                <w:szCs w:val="22"/>
                <w:lang w:eastAsia="en-US"/>
              </w:rPr>
            </w:pPr>
            <w:r w:rsidRPr="004D0820">
              <w:rPr>
                <w:rFonts w:ascii="Liberation Serif" w:eastAsia="Calibri" w:hAnsi="Liberation Serif"/>
                <w:sz w:val="22"/>
                <w:szCs w:val="22"/>
                <w:lang w:eastAsia="en-US"/>
              </w:rPr>
              <w:t>Содействие освоению территории и развитию застроенных территорий в целях жилищного строительства на основе утвержденной градостроительной документации</w:t>
            </w:r>
          </w:p>
        </w:tc>
        <w:tc>
          <w:tcPr>
            <w:tcW w:w="538" w:type="pct"/>
          </w:tcPr>
          <w:p w14:paraId="7517237D" w14:textId="77777777" w:rsidR="005D203E" w:rsidRPr="004D0820" w:rsidRDefault="005D203E" w:rsidP="00420F57">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ОМС «Комитет по архитектуре и градостроительству Каменск-Уральского</w:t>
            </w:r>
            <w:r w:rsidR="00420F57" w:rsidRPr="004D0820">
              <w:rPr>
                <w:rFonts w:ascii="Liberation Serif" w:eastAsia="Calibri" w:hAnsi="Liberation Serif"/>
                <w:sz w:val="22"/>
                <w:szCs w:val="22"/>
                <w:lang w:eastAsia="en-US"/>
              </w:rPr>
              <w:t xml:space="preserve"> городского округа</w:t>
            </w:r>
            <w:r w:rsidRPr="004D0820">
              <w:rPr>
                <w:rFonts w:ascii="Liberation Serif" w:eastAsia="Calibri" w:hAnsi="Liberation Serif"/>
                <w:sz w:val="22"/>
                <w:szCs w:val="22"/>
                <w:lang w:eastAsia="en-US"/>
              </w:rPr>
              <w:t>»</w:t>
            </w:r>
          </w:p>
        </w:tc>
        <w:tc>
          <w:tcPr>
            <w:tcW w:w="1132" w:type="pct"/>
            <w:gridSpan w:val="3"/>
            <w:shd w:val="clear" w:color="auto" w:fill="auto"/>
          </w:tcPr>
          <w:p w14:paraId="13B97BE8" w14:textId="77777777" w:rsidR="005D203E" w:rsidRPr="004D0820" w:rsidRDefault="005D203E" w:rsidP="004E3104">
            <w:pPr>
              <w:spacing w:line="230" w:lineRule="auto"/>
              <w:rPr>
                <w:rFonts w:ascii="Liberation Serif" w:eastAsia="Calibri" w:hAnsi="Liberation Serif"/>
                <w:sz w:val="22"/>
                <w:szCs w:val="22"/>
                <w:lang w:eastAsia="en-US"/>
              </w:rPr>
            </w:pPr>
            <w:r w:rsidRPr="004D0820">
              <w:rPr>
                <w:rFonts w:ascii="Liberation Serif" w:eastAsia="Calibri" w:hAnsi="Liberation Serif"/>
                <w:sz w:val="22"/>
                <w:szCs w:val="22"/>
                <w:lang w:eastAsia="en-US"/>
              </w:rPr>
              <w:t xml:space="preserve">Площадь территорий, для которых разработана документация по планировке территории, </w:t>
            </w:r>
            <w:proofErr w:type="gramStart"/>
            <w:r w:rsidRPr="004D0820">
              <w:rPr>
                <w:rFonts w:ascii="Liberation Serif" w:eastAsia="Calibri" w:hAnsi="Liberation Serif"/>
                <w:sz w:val="22"/>
                <w:szCs w:val="22"/>
                <w:lang w:eastAsia="en-US"/>
              </w:rPr>
              <w:t>га</w:t>
            </w:r>
            <w:proofErr w:type="gramEnd"/>
          </w:p>
        </w:tc>
        <w:tc>
          <w:tcPr>
            <w:tcW w:w="541" w:type="pct"/>
            <w:gridSpan w:val="4"/>
            <w:shd w:val="clear" w:color="auto" w:fill="auto"/>
          </w:tcPr>
          <w:p w14:paraId="4DD332BF" w14:textId="77777777" w:rsidR="005D203E" w:rsidRPr="004D0820" w:rsidRDefault="00735E30" w:rsidP="001F667C">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8</w:t>
            </w:r>
            <w:r w:rsidR="001F667C" w:rsidRPr="004D0820">
              <w:rPr>
                <w:rFonts w:ascii="Liberation Serif" w:eastAsia="Calibri" w:hAnsi="Liberation Serif"/>
                <w:sz w:val="22"/>
                <w:szCs w:val="22"/>
                <w:lang w:eastAsia="en-US"/>
              </w:rPr>
              <w:t>91</w:t>
            </w:r>
          </w:p>
        </w:tc>
        <w:tc>
          <w:tcPr>
            <w:tcW w:w="540" w:type="pct"/>
            <w:shd w:val="clear" w:color="auto" w:fill="auto"/>
          </w:tcPr>
          <w:p w14:paraId="3A4E9D75" w14:textId="264E5F75" w:rsidR="005D203E" w:rsidRPr="004D0820" w:rsidRDefault="004D0820" w:rsidP="004D0820">
            <w:pPr>
              <w:jc w:val="center"/>
              <w:rPr>
                <w:rFonts w:ascii="Liberation Serif" w:eastAsia="Calibri" w:hAnsi="Liberation Serif"/>
                <w:color w:val="FF0000"/>
                <w:sz w:val="22"/>
                <w:szCs w:val="22"/>
                <w:lang w:eastAsia="en-US"/>
              </w:rPr>
            </w:pPr>
            <w:r w:rsidRPr="004D0820">
              <w:rPr>
                <w:rFonts w:ascii="Liberation Serif" w:eastAsia="Calibri" w:hAnsi="Liberation Serif"/>
                <w:sz w:val="22"/>
                <w:szCs w:val="22"/>
                <w:lang w:eastAsia="en-US"/>
              </w:rPr>
              <w:t>847,4</w:t>
            </w:r>
          </w:p>
        </w:tc>
        <w:tc>
          <w:tcPr>
            <w:tcW w:w="675" w:type="pct"/>
            <w:shd w:val="clear" w:color="auto" w:fill="auto"/>
          </w:tcPr>
          <w:p w14:paraId="74FB63B3" w14:textId="2AF2DE73" w:rsidR="005D203E" w:rsidRPr="004D0820" w:rsidRDefault="005D203E" w:rsidP="00DB1116">
            <w:pPr>
              <w:spacing w:line="230" w:lineRule="auto"/>
              <w:jc w:val="center"/>
              <w:rPr>
                <w:rFonts w:ascii="Liberation Serif" w:eastAsia="Calibri" w:hAnsi="Liberation Serif"/>
                <w:color w:val="FF0000"/>
                <w:sz w:val="22"/>
                <w:szCs w:val="22"/>
                <w:lang w:eastAsia="en-US"/>
              </w:rPr>
            </w:pPr>
          </w:p>
        </w:tc>
      </w:tr>
      <w:tr w:rsidR="004E3104" w:rsidRPr="004D0820" w14:paraId="7CB469C5" w14:textId="77777777" w:rsidTr="0000108A">
        <w:trPr>
          <w:trHeight w:val="20"/>
        </w:trPr>
        <w:tc>
          <w:tcPr>
            <w:tcW w:w="271" w:type="pct"/>
            <w:shd w:val="clear" w:color="auto" w:fill="auto"/>
          </w:tcPr>
          <w:p w14:paraId="2C159C1F" w14:textId="77777777" w:rsidR="004E3104" w:rsidRPr="004D0820" w:rsidRDefault="001C4FB7" w:rsidP="008933FA">
            <w:pPr>
              <w:spacing w:after="160" w:line="259" w:lineRule="auto"/>
              <w:ind w:left="-12" w:hanging="30"/>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3</w:t>
            </w:r>
          </w:p>
        </w:tc>
        <w:tc>
          <w:tcPr>
            <w:tcW w:w="4729" w:type="pct"/>
            <w:gridSpan w:val="13"/>
          </w:tcPr>
          <w:p w14:paraId="54131FB6" w14:textId="77777777" w:rsidR="004E3104" w:rsidRPr="004D0820" w:rsidRDefault="004E3104" w:rsidP="004E3104">
            <w:pPr>
              <w:tabs>
                <w:tab w:val="left" w:pos="319"/>
              </w:tabs>
              <w:autoSpaceDE w:val="0"/>
              <w:autoSpaceDN w:val="0"/>
              <w:adjustRightInd w:val="0"/>
              <w:rPr>
                <w:rFonts w:ascii="Liberation Serif" w:eastAsia="Calibri" w:hAnsi="Liberation Serif"/>
                <w:b/>
                <w:sz w:val="22"/>
                <w:szCs w:val="22"/>
                <w:lang w:eastAsia="en-US"/>
              </w:rPr>
            </w:pPr>
            <w:r w:rsidRPr="004D0820">
              <w:rPr>
                <w:rFonts w:ascii="Liberation Serif" w:eastAsia="Calibri" w:hAnsi="Liberation Serif"/>
                <w:b/>
                <w:sz w:val="22"/>
                <w:szCs w:val="22"/>
                <w:lang w:eastAsia="en-US"/>
              </w:rPr>
              <w:t xml:space="preserve">Рынок </w:t>
            </w:r>
            <w:r w:rsidRPr="004D0820">
              <w:rPr>
                <w:rFonts w:ascii="Liberation Serif" w:eastAsia="Calibri" w:hAnsi="Liberation Serif"/>
                <w:b/>
                <w:sz w:val="22"/>
                <w:szCs w:val="22"/>
              </w:rPr>
              <w:t>архитектурно</w:t>
            </w:r>
            <w:r w:rsidRPr="004D0820">
              <w:rPr>
                <w:rFonts w:ascii="Liberation Serif" w:eastAsia="Calibri" w:hAnsi="Liberation Serif"/>
                <w:b/>
                <w:sz w:val="22"/>
                <w:szCs w:val="22"/>
                <w:lang w:eastAsia="en-US"/>
              </w:rPr>
              <w:t>-строительного проектирования</w:t>
            </w:r>
          </w:p>
        </w:tc>
      </w:tr>
      <w:tr w:rsidR="00B325BA" w:rsidRPr="004D0820" w14:paraId="29FF5B32" w14:textId="77777777" w:rsidTr="00022184">
        <w:trPr>
          <w:trHeight w:val="20"/>
        </w:trPr>
        <w:tc>
          <w:tcPr>
            <w:tcW w:w="271" w:type="pct"/>
            <w:shd w:val="clear" w:color="auto" w:fill="auto"/>
          </w:tcPr>
          <w:p w14:paraId="304AB6E9" w14:textId="77777777" w:rsidR="005D203E" w:rsidRPr="004D0820" w:rsidRDefault="001C4FB7" w:rsidP="005D203E">
            <w:pPr>
              <w:spacing w:after="160" w:line="259" w:lineRule="auto"/>
              <w:ind w:left="-12" w:hanging="30"/>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4</w:t>
            </w:r>
          </w:p>
        </w:tc>
        <w:tc>
          <w:tcPr>
            <w:tcW w:w="1261" w:type="pct"/>
            <w:shd w:val="clear" w:color="auto" w:fill="auto"/>
          </w:tcPr>
          <w:p w14:paraId="3D57C45D" w14:textId="77777777" w:rsidR="005D203E" w:rsidRPr="004D0820" w:rsidRDefault="005D203E" w:rsidP="004E3104">
            <w:pPr>
              <w:spacing w:line="235" w:lineRule="auto"/>
              <w:rPr>
                <w:rFonts w:ascii="Liberation Serif" w:eastAsia="Calibri" w:hAnsi="Liberation Serif"/>
                <w:sz w:val="22"/>
                <w:szCs w:val="22"/>
                <w:lang w:eastAsia="en-US"/>
              </w:rPr>
            </w:pPr>
            <w:r w:rsidRPr="004D0820">
              <w:rPr>
                <w:rFonts w:ascii="Liberation Serif" w:eastAsia="Calibri" w:hAnsi="Liberation Serif"/>
                <w:sz w:val="22"/>
                <w:szCs w:val="22"/>
                <w:lang w:eastAsia="en-US"/>
              </w:rPr>
              <w:t xml:space="preserve">Проведение на регулярной основе мероприятий, направленных </w:t>
            </w:r>
            <w:r w:rsidRPr="004D0820">
              <w:rPr>
                <w:rFonts w:ascii="Liberation Serif" w:eastAsia="Calibri" w:hAnsi="Liberation Serif"/>
                <w:sz w:val="22"/>
                <w:szCs w:val="22"/>
                <w:lang w:eastAsia="en-US"/>
              </w:rPr>
              <w:br/>
              <w:t xml:space="preserve">на повышение </w:t>
            </w:r>
            <w:proofErr w:type="gramStart"/>
            <w:r w:rsidRPr="004D0820">
              <w:rPr>
                <w:rFonts w:ascii="Liberation Serif" w:eastAsia="Calibri" w:hAnsi="Liberation Serif"/>
                <w:sz w:val="22"/>
                <w:szCs w:val="22"/>
                <w:lang w:eastAsia="en-US"/>
              </w:rPr>
              <w:t>уровня квалификации сотрудников органов архитектуры органов местного самоуправления</w:t>
            </w:r>
            <w:proofErr w:type="gramEnd"/>
            <w:r w:rsidRPr="004D0820">
              <w:rPr>
                <w:rFonts w:ascii="Liberation Serif" w:eastAsia="Calibri" w:hAnsi="Liberation Serif"/>
                <w:sz w:val="22"/>
                <w:szCs w:val="22"/>
                <w:lang w:eastAsia="en-US"/>
              </w:rPr>
              <w:t>*</w:t>
            </w:r>
          </w:p>
          <w:p w14:paraId="6B14F4B5" w14:textId="77777777" w:rsidR="005D203E" w:rsidRPr="004D0820" w:rsidRDefault="005D203E" w:rsidP="004E3104">
            <w:pPr>
              <w:spacing w:line="235" w:lineRule="auto"/>
              <w:rPr>
                <w:rFonts w:ascii="Liberation Serif" w:eastAsia="Calibri" w:hAnsi="Liberation Serif"/>
                <w:sz w:val="22"/>
                <w:szCs w:val="22"/>
                <w:lang w:eastAsia="en-US"/>
              </w:rPr>
            </w:pPr>
          </w:p>
          <w:p w14:paraId="1DFCA430" w14:textId="77777777" w:rsidR="005D203E" w:rsidRPr="004D0820" w:rsidRDefault="005D203E" w:rsidP="004E3104">
            <w:pPr>
              <w:spacing w:line="235" w:lineRule="auto"/>
              <w:rPr>
                <w:rFonts w:ascii="Liberation Serif" w:eastAsia="Calibri" w:hAnsi="Liberation Serif"/>
                <w:sz w:val="22"/>
                <w:szCs w:val="22"/>
                <w:lang w:eastAsia="en-US"/>
              </w:rPr>
            </w:pPr>
          </w:p>
          <w:p w14:paraId="00339697" w14:textId="77777777" w:rsidR="005D203E" w:rsidRPr="004D0820" w:rsidRDefault="005D203E" w:rsidP="004E3104">
            <w:pPr>
              <w:spacing w:line="235" w:lineRule="auto"/>
              <w:rPr>
                <w:rFonts w:ascii="Liberation Serif" w:eastAsia="Calibri" w:hAnsi="Liberation Serif"/>
                <w:sz w:val="22"/>
                <w:szCs w:val="22"/>
                <w:lang w:eastAsia="en-US"/>
              </w:rPr>
            </w:pPr>
          </w:p>
        </w:tc>
        <w:tc>
          <w:tcPr>
            <w:tcW w:w="587" w:type="pct"/>
            <w:gridSpan w:val="4"/>
          </w:tcPr>
          <w:p w14:paraId="5624C777" w14:textId="77777777" w:rsidR="005D203E" w:rsidRPr="004D0820" w:rsidRDefault="005D203E" w:rsidP="004E3104">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 xml:space="preserve">ОМС «Комитет по архитектуре и градостроительству </w:t>
            </w:r>
            <w:r w:rsidR="00420F57" w:rsidRPr="004D0820">
              <w:rPr>
                <w:rFonts w:ascii="Liberation Serif" w:eastAsia="Calibri" w:hAnsi="Liberation Serif"/>
                <w:sz w:val="22"/>
                <w:szCs w:val="22"/>
                <w:lang w:eastAsia="en-US"/>
              </w:rPr>
              <w:t>Каменск-Уральского городского округа</w:t>
            </w:r>
            <w:r w:rsidRPr="004D0820">
              <w:rPr>
                <w:rFonts w:ascii="Liberation Serif" w:eastAsia="Calibri" w:hAnsi="Liberation Serif"/>
                <w:sz w:val="22"/>
                <w:szCs w:val="22"/>
                <w:lang w:eastAsia="en-US"/>
              </w:rPr>
              <w:t>»</w:t>
            </w:r>
          </w:p>
        </w:tc>
        <w:tc>
          <w:tcPr>
            <w:tcW w:w="1125" w:type="pct"/>
            <w:gridSpan w:val="2"/>
            <w:shd w:val="clear" w:color="auto" w:fill="auto"/>
          </w:tcPr>
          <w:p w14:paraId="5C050B4E" w14:textId="77777777" w:rsidR="005D203E" w:rsidRPr="004D0820" w:rsidRDefault="005D203E" w:rsidP="005D203E">
            <w:pPr>
              <w:rPr>
                <w:rFonts w:ascii="Liberation Serif" w:eastAsia="Calibri" w:hAnsi="Liberation Serif"/>
                <w:sz w:val="22"/>
                <w:szCs w:val="22"/>
                <w:lang w:eastAsia="en-US"/>
              </w:rPr>
            </w:pPr>
            <w:r w:rsidRPr="004D0820">
              <w:rPr>
                <w:rFonts w:ascii="Liberation Serif" w:eastAsia="Calibri" w:hAnsi="Liberation Serif"/>
                <w:sz w:val="22"/>
                <w:szCs w:val="22"/>
                <w:lang w:eastAsia="en-US"/>
              </w:rPr>
              <w:t>Количество сотрудников органов архитектуры органов местного самоуправления, прошедших повышение квалификации, единиц</w:t>
            </w:r>
          </w:p>
        </w:tc>
        <w:tc>
          <w:tcPr>
            <w:tcW w:w="541" w:type="pct"/>
            <w:gridSpan w:val="4"/>
            <w:shd w:val="clear" w:color="auto" w:fill="auto"/>
          </w:tcPr>
          <w:p w14:paraId="488F86DA" w14:textId="77777777" w:rsidR="005D203E" w:rsidRPr="004D0820" w:rsidRDefault="005D203E" w:rsidP="004E3104">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1</w:t>
            </w:r>
          </w:p>
        </w:tc>
        <w:tc>
          <w:tcPr>
            <w:tcW w:w="540" w:type="pct"/>
            <w:shd w:val="clear" w:color="auto" w:fill="auto"/>
          </w:tcPr>
          <w:p w14:paraId="45353907" w14:textId="1EB4096F" w:rsidR="005D203E" w:rsidRPr="004D0820" w:rsidRDefault="001839E9" w:rsidP="004E3104">
            <w:pPr>
              <w:jc w:val="center"/>
              <w:rPr>
                <w:rFonts w:ascii="Liberation Serif" w:eastAsia="Calibri" w:hAnsi="Liberation Serif"/>
                <w:color w:val="FF0000"/>
                <w:sz w:val="22"/>
                <w:szCs w:val="22"/>
                <w:lang w:eastAsia="en-US"/>
              </w:rPr>
            </w:pPr>
            <w:r w:rsidRPr="004D0820">
              <w:rPr>
                <w:rFonts w:ascii="Liberation Serif" w:eastAsia="Calibri" w:hAnsi="Liberation Serif"/>
                <w:sz w:val="22"/>
                <w:szCs w:val="22"/>
                <w:lang w:eastAsia="en-US"/>
              </w:rPr>
              <w:t>2</w:t>
            </w:r>
          </w:p>
        </w:tc>
        <w:tc>
          <w:tcPr>
            <w:tcW w:w="675" w:type="pct"/>
            <w:shd w:val="clear" w:color="auto" w:fill="auto"/>
          </w:tcPr>
          <w:p w14:paraId="25D9A799" w14:textId="77777777" w:rsidR="005D203E" w:rsidRPr="004D0820" w:rsidRDefault="005D203E" w:rsidP="004E3104">
            <w:pPr>
              <w:ind w:right="-73"/>
              <w:jc w:val="center"/>
              <w:rPr>
                <w:rFonts w:ascii="Liberation Serif" w:eastAsia="Calibri" w:hAnsi="Liberation Serif"/>
                <w:sz w:val="22"/>
                <w:szCs w:val="22"/>
                <w:lang w:eastAsia="en-US"/>
              </w:rPr>
            </w:pPr>
          </w:p>
        </w:tc>
      </w:tr>
      <w:tr w:rsidR="004E3104" w:rsidRPr="004D0820" w14:paraId="1A29B8DB" w14:textId="77777777" w:rsidTr="0000108A">
        <w:trPr>
          <w:trHeight w:val="20"/>
        </w:trPr>
        <w:tc>
          <w:tcPr>
            <w:tcW w:w="271" w:type="pct"/>
            <w:shd w:val="clear" w:color="auto" w:fill="auto"/>
          </w:tcPr>
          <w:p w14:paraId="445A52FF" w14:textId="77777777" w:rsidR="004E3104" w:rsidRPr="004D0820" w:rsidRDefault="001C4FB7" w:rsidP="008933FA">
            <w:pPr>
              <w:spacing w:after="160" w:line="259" w:lineRule="auto"/>
              <w:ind w:left="-12" w:hanging="30"/>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5</w:t>
            </w:r>
          </w:p>
        </w:tc>
        <w:tc>
          <w:tcPr>
            <w:tcW w:w="4729" w:type="pct"/>
            <w:gridSpan w:val="13"/>
          </w:tcPr>
          <w:p w14:paraId="582EE590" w14:textId="77777777" w:rsidR="004E3104" w:rsidRPr="004D0820" w:rsidRDefault="004E3104" w:rsidP="004E3104">
            <w:pPr>
              <w:tabs>
                <w:tab w:val="left" w:pos="319"/>
              </w:tabs>
              <w:autoSpaceDE w:val="0"/>
              <w:autoSpaceDN w:val="0"/>
              <w:adjustRightInd w:val="0"/>
              <w:rPr>
                <w:rFonts w:ascii="Liberation Serif" w:eastAsia="Calibri" w:hAnsi="Liberation Serif"/>
                <w:b/>
                <w:sz w:val="22"/>
                <w:szCs w:val="22"/>
                <w:lang w:eastAsia="en-US"/>
              </w:rPr>
            </w:pPr>
            <w:r w:rsidRPr="004D0820">
              <w:rPr>
                <w:rFonts w:ascii="Liberation Serif" w:eastAsia="Calibri" w:hAnsi="Liberation Serif"/>
                <w:b/>
                <w:sz w:val="22"/>
                <w:szCs w:val="22"/>
                <w:lang w:eastAsia="en-US"/>
              </w:rPr>
              <w:t xml:space="preserve">Рынок </w:t>
            </w:r>
            <w:r w:rsidRPr="004D0820">
              <w:rPr>
                <w:rFonts w:ascii="Liberation Serif" w:eastAsia="Calibri" w:hAnsi="Liberation Serif"/>
                <w:b/>
                <w:sz w:val="22"/>
                <w:szCs w:val="22"/>
              </w:rPr>
              <w:t>кадастровых</w:t>
            </w:r>
            <w:r w:rsidRPr="004D0820">
              <w:rPr>
                <w:rFonts w:ascii="Liberation Serif" w:eastAsia="Calibri" w:hAnsi="Liberation Serif"/>
                <w:b/>
                <w:sz w:val="22"/>
                <w:szCs w:val="22"/>
                <w:lang w:eastAsia="en-US"/>
              </w:rPr>
              <w:t xml:space="preserve"> и землеустроительных работ</w:t>
            </w:r>
          </w:p>
        </w:tc>
      </w:tr>
      <w:tr w:rsidR="000D612F" w:rsidRPr="004D0820" w14:paraId="195C29CA" w14:textId="77777777" w:rsidTr="00022184">
        <w:trPr>
          <w:trHeight w:val="20"/>
        </w:trPr>
        <w:tc>
          <w:tcPr>
            <w:tcW w:w="271" w:type="pct"/>
            <w:shd w:val="clear" w:color="auto" w:fill="auto"/>
          </w:tcPr>
          <w:p w14:paraId="4DA5607B" w14:textId="77777777" w:rsidR="005D203E" w:rsidRPr="004D0820" w:rsidRDefault="001C4FB7" w:rsidP="008933FA">
            <w:pPr>
              <w:spacing w:after="160" w:line="259" w:lineRule="auto"/>
              <w:ind w:left="-12" w:hanging="30"/>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6</w:t>
            </w:r>
          </w:p>
        </w:tc>
        <w:tc>
          <w:tcPr>
            <w:tcW w:w="1261" w:type="pct"/>
            <w:shd w:val="clear" w:color="auto" w:fill="auto"/>
          </w:tcPr>
          <w:p w14:paraId="5C732DFE" w14:textId="77777777" w:rsidR="005D203E" w:rsidRPr="004D0820" w:rsidRDefault="005D203E" w:rsidP="004E3104">
            <w:pPr>
              <w:rPr>
                <w:rFonts w:ascii="Liberation Serif" w:eastAsia="Calibri" w:hAnsi="Liberation Serif"/>
                <w:sz w:val="22"/>
                <w:szCs w:val="22"/>
                <w:lang w:eastAsia="en-US"/>
              </w:rPr>
            </w:pPr>
            <w:r w:rsidRPr="004D0820">
              <w:rPr>
                <w:rFonts w:ascii="Liberation Serif" w:eastAsia="Calibri" w:hAnsi="Liberation Serif"/>
                <w:sz w:val="22"/>
                <w:szCs w:val="22"/>
                <w:lang w:eastAsia="en-US"/>
              </w:rPr>
              <w:t>Выявление незарегистрированных объектов недвижимости, находящихся в собственности муниципального образования</w:t>
            </w:r>
          </w:p>
        </w:tc>
        <w:tc>
          <w:tcPr>
            <w:tcW w:w="587" w:type="pct"/>
            <w:gridSpan w:val="4"/>
          </w:tcPr>
          <w:p w14:paraId="49B844E9" w14:textId="77777777" w:rsidR="005D203E" w:rsidRPr="004D0820" w:rsidRDefault="005D203E" w:rsidP="00981DE8">
            <w:pPr>
              <w:spacing w:line="235" w:lineRule="auto"/>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 xml:space="preserve">ОМС «Комитет по управлению имуществом </w:t>
            </w:r>
            <w:r w:rsidR="00420F57" w:rsidRPr="004D0820">
              <w:rPr>
                <w:rFonts w:ascii="Liberation Serif" w:eastAsia="Calibri" w:hAnsi="Liberation Serif"/>
                <w:sz w:val="22"/>
                <w:szCs w:val="22"/>
                <w:lang w:eastAsia="en-US"/>
              </w:rPr>
              <w:t>Каменск-Уральского городского округа</w:t>
            </w:r>
            <w:r w:rsidRPr="004D0820">
              <w:rPr>
                <w:rFonts w:ascii="Liberation Serif" w:eastAsia="Calibri" w:hAnsi="Liberation Serif"/>
                <w:sz w:val="22"/>
                <w:szCs w:val="22"/>
                <w:lang w:eastAsia="en-US"/>
              </w:rPr>
              <w:t>»</w:t>
            </w:r>
          </w:p>
        </w:tc>
        <w:tc>
          <w:tcPr>
            <w:tcW w:w="1129" w:type="pct"/>
            <w:gridSpan w:val="4"/>
            <w:shd w:val="clear" w:color="auto" w:fill="auto"/>
          </w:tcPr>
          <w:p w14:paraId="3D387E1B" w14:textId="77777777" w:rsidR="005D203E" w:rsidRPr="004D0820" w:rsidRDefault="003247D3" w:rsidP="003247D3">
            <w:pPr>
              <w:rPr>
                <w:rFonts w:ascii="Liberation Serif" w:eastAsia="Calibri" w:hAnsi="Liberation Serif"/>
                <w:sz w:val="22"/>
                <w:szCs w:val="22"/>
                <w:lang w:eastAsia="en-US"/>
              </w:rPr>
            </w:pPr>
            <w:r w:rsidRPr="004D0820">
              <w:rPr>
                <w:rFonts w:ascii="Liberation Serif" w:eastAsia="Calibri" w:hAnsi="Liberation Serif"/>
                <w:sz w:val="22"/>
                <w:szCs w:val="22"/>
                <w:lang w:eastAsia="en-US"/>
              </w:rPr>
              <w:t>У</w:t>
            </w:r>
            <w:r w:rsidR="005D203E" w:rsidRPr="004D0820">
              <w:rPr>
                <w:rFonts w:ascii="Liberation Serif" w:eastAsia="Calibri" w:hAnsi="Liberation Serif"/>
                <w:sz w:val="22"/>
                <w:szCs w:val="22"/>
                <w:lang w:eastAsia="en-US"/>
              </w:rPr>
              <w:t xml:space="preserve">величение доли зарегистрированных объектов недвижимости, от общего числа объектов, находящихся </w:t>
            </w:r>
            <w:r w:rsidR="005D203E" w:rsidRPr="004D0820">
              <w:rPr>
                <w:rFonts w:ascii="Liberation Serif" w:eastAsia="Calibri" w:hAnsi="Liberation Serif"/>
                <w:sz w:val="22"/>
                <w:szCs w:val="22"/>
                <w:lang w:eastAsia="en-US"/>
              </w:rPr>
              <w:br/>
              <w:t>в собственности, процентов</w:t>
            </w:r>
          </w:p>
        </w:tc>
        <w:tc>
          <w:tcPr>
            <w:tcW w:w="537" w:type="pct"/>
            <w:gridSpan w:val="2"/>
            <w:shd w:val="clear" w:color="auto" w:fill="auto"/>
          </w:tcPr>
          <w:p w14:paraId="3B4A9505" w14:textId="77777777" w:rsidR="005D203E" w:rsidRPr="004D0820" w:rsidRDefault="001F667C" w:rsidP="00FA60D4">
            <w:pPr>
              <w:pStyle w:val="17"/>
              <w:shd w:val="clear" w:color="auto" w:fill="auto"/>
              <w:spacing w:line="190" w:lineRule="exact"/>
              <w:jc w:val="center"/>
              <w:rPr>
                <w:rFonts w:ascii="Liberation Serif" w:hAnsi="Liberation Serif"/>
                <w:sz w:val="22"/>
                <w:szCs w:val="22"/>
              </w:rPr>
            </w:pPr>
            <w:r w:rsidRPr="004D0820">
              <w:rPr>
                <w:rStyle w:val="95pt0pt"/>
                <w:rFonts w:ascii="Liberation Serif" w:hAnsi="Liberation Serif"/>
                <w:sz w:val="22"/>
                <w:szCs w:val="22"/>
              </w:rPr>
              <w:t>33</w:t>
            </w:r>
          </w:p>
          <w:p w14:paraId="3743B809" w14:textId="77777777" w:rsidR="005D203E" w:rsidRPr="004D0820" w:rsidRDefault="005D203E" w:rsidP="00FA60D4">
            <w:pPr>
              <w:pStyle w:val="17"/>
              <w:shd w:val="clear" w:color="auto" w:fill="auto"/>
              <w:spacing w:line="190" w:lineRule="exact"/>
              <w:jc w:val="center"/>
              <w:rPr>
                <w:rFonts w:ascii="Liberation Serif" w:hAnsi="Liberation Serif"/>
                <w:sz w:val="22"/>
                <w:szCs w:val="22"/>
              </w:rPr>
            </w:pPr>
          </w:p>
        </w:tc>
        <w:tc>
          <w:tcPr>
            <w:tcW w:w="540" w:type="pct"/>
            <w:shd w:val="clear" w:color="auto" w:fill="auto"/>
          </w:tcPr>
          <w:p w14:paraId="3BF7F53B" w14:textId="3DEF59E1" w:rsidR="005D203E" w:rsidRPr="004D0820" w:rsidRDefault="00C51EB5" w:rsidP="00FA60D4">
            <w:pPr>
              <w:pStyle w:val="17"/>
              <w:shd w:val="clear" w:color="auto" w:fill="auto"/>
              <w:spacing w:line="190" w:lineRule="exact"/>
              <w:jc w:val="center"/>
              <w:rPr>
                <w:rFonts w:ascii="Liberation Serif" w:hAnsi="Liberation Serif"/>
                <w:sz w:val="22"/>
                <w:szCs w:val="22"/>
              </w:rPr>
            </w:pPr>
            <w:r>
              <w:rPr>
                <w:rFonts w:ascii="Liberation Serif" w:hAnsi="Liberation Serif"/>
                <w:sz w:val="22"/>
                <w:szCs w:val="22"/>
              </w:rPr>
              <w:t>35</w:t>
            </w:r>
          </w:p>
        </w:tc>
        <w:tc>
          <w:tcPr>
            <w:tcW w:w="675" w:type="pct"/>
            <w:shd w:val="clear" w:color="auto" w:fill="auto"/>
          </w:tcPr>
          <w:p w14:paraId="3287A89C" w14:textId="77777777" w:rsidR="005D203E" w:rsidRPr="004D0820" w:rsidRDefault="005D203E" w:rsidP="004E3104">
            <w:pPr>
              <w:spacing w:line="235" w:lineRule="auto"/>
              <w:jc w:val="center"/>
              <w:rPr>
                <w:rFonts w:ascii="Liberation Serif" w:eastAsia="Calibri" w:hAnsi="Liberation Serif"/>
                <w:sz w:val="22"/>
                <w:szCs w:val="22"/>
                <w:lang w:eastAsia="en-US"/>
              </w:rPr>
            </w:pPr>
          </w:p>
        </w:tc>
      </w:tr>
      <w:tr w:rsidR="000D612F" w:rsidRPr="004D0820" w14:paraId="16602A70" w14:textId="77777777" w:rsidTr="00022184">
        <w:trPr>
          <w:trHeight w:val="20"/>
        </w:trPr>
        <w:tc>
          <w:tcPr>
            <w:tcW w:w="271" w:type="pct"/>
            <w:shd w:val="clear" w:color="auto" w:fill="auto"/>
          </w:tcPr>
          <w:p w14:paraId="7FBBD7F0" w14:textId="77777777" w:rsidR="005D203E" w:rsidRPr="004D0820" w:rsidRDefault="001C4FB7" w:rsidP="008933FA">
            <w:pPr>
              <w:spacing w:after="160" w:line="259" w:lineRule="auto"/>
              <w:ind w:left="-12" w:hanging="30"/>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7</w:t>
            </w:r>
          </w:p>
        </w:tc>
        <w:tc>
          <w:tcPr>
            <w:tcW w:w="1261" w:type="pct"/>
            <w:shd w:val="clear" w:color="auto" w:fill="auto"/>
          </w:tcPr>
          <w:p w14:paraId="6457FCCF" w14:textId="77777777" w:rsidR="005D203E" w:rsidRPr="004D0820" w:rsidRDefault="005D203E" w:rsidP="004E3104">
            <w:pPr>
              <w:spacing w:line="235" w:lineRule="auto"/>
              <w:rPr>
                <w:rFonts w:ascii="Liberation Serif" w:eastAsia="Calibri" w:hAnsi="Liberation Serif"/>
                <w:sz w:val="22"/>
                <w:szCs w:val="22"/>
                <w:lang w:eastAsia="en-US"/>
              </w:rPr>
            </w:pPr>
            <w:r w:rsidRPr="004D0820">
              <w:rPr>
                <w:rFonts w:ascii="Liberation Serif" w:eastAsia="Calibri" w:hAnsi="Liberation Serif"/>
                <w:sz w:val="22"/>
                <w:szCs w:val="22"/>
                <w:lang w:eastAsia="en-US"/>
              </w:rPr>
              <w:t>Выявление собственников незарегистрированных объектов недвижимости (бесхозяйных объектов недвижимости)</w:t>
            </w:r>
          </w:p>
        </w:tc>
        <w:tc>
          <w:tcPr>
            <w:tcW w:w="587" w:type="pct"/>
            <w:gridSpan w:val="4"/>
          </w:tcPr>
          <w:p w14:paraId="1E8A7D53" w14:textId="77777777" w:rsidR="005D203E" w:rsidRPr="004D0820" w:rsidRDefault="005D203E" w:rsidP="00981DE8">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 xml:space="preserve">ОМС «Комитет по управлению имуществом </w:t>
            </w:r>
            <w:r w:rsidR="00420F57" w:rsidRPr="004D0820">
              <w:rPr>
                <w:rFonts w:ascii="Liberation Serif" w:eastAsia="Calibri" w:hAnsi="Liberation Serif"/>
                <w:sz w:val="22"/>
                <w:szCs w:val="22"/>
                <w:lang w:eastAsia="en-US"/>
              </w:rPr>
              <w:t>Каменск-</w:t>
            </w:r>
            <w:r w:rsidR="00420F57" w:rsidRPr="004D0820">
              <w:rPr>
                <w:rFonts w:ascii="Liberation Serif" w:eastAsia="Calibri" w:hAnsi="Liberation Serif"/>
                <w:sz w:val="22"/>
                <w:szCs w:val="22"/>
                <w:lang w:eastAsia="en-US"/>
              </w:rPr>
              <w:lastRenderedPageBreak/>
              <w:t>Уральского городского округа</w:t>
            </w:r>
            <w:r w:rsidRPr="004D0820">
              <w:rPr>
                <w:rFonts w:ascii="Liberation Serif" w:eastAsia="Calibri" w:hAnsi="Liberation Serif"/>
                <w:sz w:val="22"/>
                <w:szCs w:val="22"/>
                <w:lang w:eastAsia="en-US"/>
              </w:rPr>
              <w:t>»</w:t>
            </w:r>
          </w:p>
        </w:tc>
        <w:tc>
          <w:tcPr>
            <w:tcW w:w="1129" w:type="pct"/>
            <w:gridSpan w:val="4"/>
            <w:shd w:val="clear" w:color="auto" w:fill="auto"/>
          </w:tcPr>
          <w:p w14:paraId="41F690C0" w14:textId="77777777" w:rsidR="005D203E" w:rsidRPr="004D0820" w:rsidRDefault="003247D3" w:rsidP="003247D3">
            <w:pPr>
              <w:rPr>
                <w:rFonts w:ascii="Liberation Serif" w:eastAsia="Calibri" w:hAnsi="Liberation Serif"/>
                <w:sz w:val="22"/>
                <w:szCs w:val="22"/>
                <w:lang w:eastAsia="en-US"/>
              </w:rPr>
            </w:pPr>
            <w:r w:rsidRPr="004D0820">
              <w:rPr>
                <w:rFonts w:ascii="Liberation Serif" w:eastAsia="Calibri" w:hAnsi="Liberation Serif"/>
                <w:sz w:val="22"/>
                <w:szCs w:val="22"/>
                <w:lang w:eastAsia="en-US"/>
              </w:rPr>
              <w:lastRenderedPageBreak/>
              <w:t>С</w:t>
            </w:r>
            <w:r w:rsidR="005D203E" w:rsidRPr="004D0820">
              <w:rPr>
                <w:rFonts w:ascii="Liberation Serif" w:eastAsia="Calibri" w:hAnsi="Liberation Serif"/>
                <w:sz w:val="22"/>
                <w:szCs w:val="22"/>
                <w:lang w:eastAsia="en-US"/>
              </w:rPr>
              <w:t>формирован перечень незарегистрированных объектов недвижимости, процентов</w:t>
            </w:r>
          </w:p>
        </w:tc>
        <w:tc>
          <w:tcPr>
            <w:tcW w:w="537" w:type="pct"/>
            <w:gridSpan w:val="2"/>
            <w:shd w:val="clear" w:color="auto" w:fill="auto"/>
          </w:tcPr>
          <w:p w14:paraId="2B1BE70C" w14:textId="77777777" w:rsidR="005D203E" w:rsidRPr="004D0820" w:rsidRDefault="005D203E" w:rsidP="005D203E">
            <w:pPr>
              <w:pStyle w:val="17"/>
              <w:shd w:val="clear" w:color="auto" w:fill="auto"/>
              <w:spacing w:line="190" w:lineRule="exact"/>
              <w:ind w:left="32"/>
              <w:jc w:val="center"/>
              <w:rPr>
                <w:rFonts w:ascii="Liberation Serif" w:hAnsi="Liberation Serif"/>
                <w:sz w:val="22"/>
                <w:szCs w:val="22"/>
              </w:rPr>
            </w:pPr>
            <w:r w:rsidRPr="004D0820">
              <w:rPr>
                <w:rFonts w:ascii="Liberation Serif" w:hAnsi="Liberation Serif"/>
                <w:sz w:val="22"/>
                <w:szCs w:val="22"/>
              </w:rPr>
              <w:t>100</w:t>
            </w:r>
          </w:p>
        </w:tc>
        <w:tc>
          <w:tcPr>
            <w:tcW w:w="540" w:type="pct"/>
            <w:shd w:val="clear" w:color="auto" w:fill="auto"/>
          </w:tcPr>
          <w:p w14:paraId="687B9445" w14:textId="2257D259" w:rsidR="005D203E" w:rsidRPr="004D0820" w:rsidRDefault="00C51EB5" w:rsidP="003247D3">
            <w:pPr>
              <w:pStyle w:val="17"/>
              <w:shd w:val="clear" w:color="auto" w:fill="auto"/>
              <w:spacing w:line="190" w:lineRule="exact"/>
              <w:ind w:left="131"/>
              <w:jc w:val="center"/>
              <w:rPr>
                <w:rFonts w:ascii="Liberation Serif" w:hAnsi="Liberation Serif"/>
                <w:sz w:val="22"/>
                <w:szCs w:val="22"/>
              </w:rPr>
            </w:pPr>
            <w:r>
              <w:rPr>
                <w:rFonts w:ascii="Liberation Serif" w:hAnsi="Liberation Serif"/>
                <w:sz w:val="22"/>
                <w:szCs w:val="22"/>
              </w:rPr>
              <w:t>100</w:t>
            </w:r>
          </w:p>
        </w:tc>
        <w:tc>
          <w:tcPr>
            <w:tcW w:w="675" w:type="pct"/>
            <w:shd w:val="clear" w:color="auto" w:fill="auto"/>
          </w:tcPr>
          <w:p w14:paraId="67F3FDE5" w14:textId="77777777" w:rsidR="005D203E" w:rsidRPr="004D0820" w:rsidRDefault="005D203E" w:rsidP="00DB1116">
            <w:pPr>
              <w:jc w:val="center"/>
              <w:rPr>
                <w:rFonts w:ascii="Liberation Serif" w:eastAsia="Calibri" w:hAnsi="Liberation Serif"/>
                <w:sz w:val="22"/>
                <w:szCs w:val="22"/>
                <w:lang w:eastAsia="en-US"/>
              </w:rPr>
            </w:pPr>
          </w:p>
        </w:tc>
      </w:tr>
      <w:tr w:rsidR="004E3104" w:rsidRPr="004D0820" w14:paraId="126D8C64" w14:textId="77777777" w:rsidTr="0000108A">
        <w:trPr>
          <w:trHeight w:val="20"/>
        </w:trPr>
        <w:tc>
          <w:tcPr>
            <w:tcW w:w="271" w:type="pct"/>
            <w:shd w:val="clear" w:color="auto" w:fill="auto"/>
          </w:tcPr>
          <w:p w14:paraId="0248C1EA" w14:textId="77777777" w:rsidR="004E3104" w:rsidRPr="004D0820" w:rsidRDefault="001C4FB7" w:rsidP="003247D3">
            <w:pPr>
              <w:ind w:left="-12" w:hanging="30"/>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lastRenderedPageBreak/>
              <w:t>8</w:t>
            </w:r>
          </w:p>
        </w:tc>
        <w:tc>
          <w:tcPr>
            <w:tcW w:w="4729" w:type="pct"/>
            <w:gridSpan w:val="13"/>
            <w:shd w:val="clear" w:color="auto" w:fill="auto"/>
          </w:tcPr>
          <w:p w14:paraId="3C43DC77" w14:textId="77777777" w:rsidR="004E3104" w:rsidRPr="004D0820" w:rsidRDefault="004E3104" w:rsidP="004E3104">
            <w:pPr>
              <w:tabs>
                <w:tab w:val="left" w:pos="319"/>
              </w:tabs>
              <w:autoSpaceDE w:val="0"/>
              <w:autoSpaceDN w:val="0"/>
              <w:adjustRightInd w:val="0"/>
              <w:rPr>
                <w:rFonts w:ascii="Liberation Serif" w:eastAsia="Calibri" w:hAnsi="Liberation Serif"/>
                <w:b/>
                <w:sz w:val="22"/>
                <w:szCs w:val="22"/>
                <w:lang w:eastAsia="en-US"/>
              </w:rPr>
            </w:pPr>
            <w:r w:rsidRPr="004D0820">
              <w:rPr>
                <w:rFonts w:ascii="Liberation Serif" w:eastAsia="Calibri" w:hAnsi="Liberation Serif"/>
                <w:b/>
                <w:sz w:val="22"/>
                <w:szCs w:val="22"/>
                <w:lang w:eastAsia="en-US"/>
              </w:rPr>
              <w:t>Рынок строительства объектов капитального строительства, за исключением жилищного и дорожного строительства</w:t>
            </w:r>
          </w:p>
        </w:tc>
      </w:tr>
      <w:tr w:rsidR="000D612F" w:rsidRPr="004D0820" w14:paraId="73BEE9C3" w14:textId="77777777" w:rsidTr="00022184">
        <w:trPr>
          <w:trHeight w:val="20"/>
        </w:trPr>
        <w:tc>
          <w:tcPr>
            <w:tcW w:w="271" w:type="pct"/>
            <w:shd w:val="clear" w:color="auto" w:fill="auto"/>
          </w:tcPr>
          <w:p w14:paraId="0FAF8391" w14:textId="77777777" w:rsidR="003247D3" w:rsidRPr="004D0820" w:rsidRDefault="001C4FB7" w:rsidP="003247D3">
            <w:pPr>
              <w:spacing w:after="160" w:line="259" w:lineRule="auto"/>
              <w:ind w:left="-12" w:hanging="30"/>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9</w:t>
            </w:r>
          </w:p>
        </w:tc>
        <w:tc>
          <w:tcPr>
            <w:tcW w:w="1261" w:type="pct"/>
            <w:shd w:val="clear" w:color="auto" w:fill="auto"/>
          </w:tcPr>
          <w:p w14:paraId="5B56FDBB" w14:textId="77777777" w:rsidR="003247D3" w:rsidRPr="004D0820" w:rsidRDefault="003247D3" w:rsidP="00DD6942">
            <w:pPr>
              <w:spacing w:line="226" w:lineRule="auto"/>
              <w:rPr>
                <w:rFonts w:ascii="Liberation Serif" w:eastAsia="Arial Unicode MS" w:hAnsi="Liberation Serif"/>
                <w:sz w:val="22"/>
                <w:szCs w:val="22"/>
                <w:lang w:bidi="ru-RU"/>
              </w:rPr>
            </w:pPr>
            <w:r w:rsidRPr="004D0820">
              <w:rPr>
                <w:rFonts w:ascii="Liberation Serif" w:eastAsia="Arial Unicode MS" w:hAnsi="Liberation Serif"/>
                <w:sz w:val="22"/>
                <w:szCs w:val="22"/>
                <w:lang w:bidi="ru-RU"/>
              </w:rPr>
              <w:t>Обеспечение опубликования и актуализации на официальном сайте ОМС «Комитет по архитектуре и градостроительству города Каменска-Уральского» административных регламентов предоставления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tcW w:w="587" w:type="pct"/>
            <w:gridSpan w:val="4"/>
          </w:tcPr>
          <w:p w14:paraId="3350E7A5" w14:textId="77777777" w:rsidR="003247D3" w:rsidRPr="004D0820" w:rsidRDefault="003247D3" w:rsidP="004E3104">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 xml:space="preserve">ОМС «Комитет по архитектуре и градостроительству </w:t>
            </w:r>
            <w:r w:rsidR="00420F57" w:rsidRPr="004D0820">
              <w:rPr>
                <w:rFonts w:ascii="Liberation Serif" w:eastAsia="Calibri" w:hAnsi="Liberation Serif"/>
                <w:sz w:val="22"/>
                <w:szCs w:val="22"/>
                <w:lang w:eastAsia="en-US"/>
              </w:rPr>
              <w:t>Каменск-Уральского городского округа</w:t>
            </w:r>
            <w:r w:rsidRPr="004D0820">
              <w:rPr>
                <w:rFonts w:ascii="Liberation Serif" w:eastAsia="Calibri" w:hAnsi="Liberation Serif"/>
                <w:sz w:val="22"/>
                <w:szCs w:val="22"/>
                <w:lang w:eastAsia="en-US"/>
              </w:rPr>
              <w:t>»</w:t>
            </w:r>
          </w:p>
        </w:tc>
        <w:tc>
          <w:tcPr>
            <w:tcW w:w="1129" w:type="pct"/>
            <w:gridSpan w:val="4"/>
            <w:shd w:val="clear" w:color="auto" w:fill="auto"/>
          </w:tcPr>
          <w:p w14:paraId="41D37052" w14:textId="77777777" w:rsidR="003247D3" w:rsidRPr="004D0820" w:rsidRDefault="003247D3" w:rsidP="003247D3">
            <w:pPr>
              <w:spacing w:line="226" w:lineRule="auto"/>
              <w:rPr>
                <w:rFonts w:ascii="Liberation Serif" w:eastAsia="Calibri" w:hAnsi="Liberation Serif"/>
                <w:sz w:val="22"/>
                <w:szCs w:val="22"/>
                <w:lang w:eastAsia="en-US"/>
              </w:rPr>
            </w:pPr>
            <w:r w:rsidRPr="004D0820">
              <w:rPr>
                <w:rFonts w:ascii="Liberation Serif" w:eastAsia="Calibri" w:hAnsi="Liberation Serif"/>
                <w:sz w:val="22"/>
                <w:szCs w:val="22"/>
                <w:lang w:eastAsia="en-US"/>
              </w:rPr>
              <w:t xml:space="preserve">Наличие  на официальном сайте </w:t>
            </w:r>
            <w:r w:rsidRPr="004D0820">
              <w:rPr>
                <w:rFonts w:ascii="Liberation Serif" w:eastAsia="Arial Unicode MS" w:hAnsi="Liberation Serif"/>
                <w:sz w:val="22"/>
                <w:szCs w:val="22"/>
                <w:lang w:bidi="ru-RU"/>
              </w:rPr>
              <w:t xml:space="preserve">ОМС «Комитет по архитектуре и градостроительству города Каменска-Уральского» </w:t>
            </w:r>
            <w:r w:rsidRPr="004D0820">
              <w:rPr>
                <w:rFonts w:ascii="Liberation Serif" w:eastAsia="Calibri" w:hAnsi="Liberation Serif"/>
                <w:sz w:val="22"/>
                <w:szCs w:val="22"/>
                <w:lang w:eastAsia="en-US"/>
              </w:rPr>
              <w:t>актуальной информации об административных регламентах предоставления муниципальных услуг по выдаче градостроительного плана земельного участка, разрешения на строительство и разрешения на ввод объекта в эксплуатацию, процентов</w:t>
            </w:r>
          </w:p>
        </w:tc>
        <w:tc>
          <w:tcPr>
            <w:tcW w:w="537" w:type="pct"/>
            <w:gridSpan w:val="2"/>
            <w:shd w:val="clear" w:color="auto" w:fill="auto"/>
          </w:tcPr>
          <w:p w14:paraId="6788C949" w14:textId="77777777" w:rsidR="003247D3" w:rsidRPr="004D0820" w:rsidRDefault="003247D3" w:rsidP="004E3104">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100</w:t>
            </w:r>
          </w:p>
        </w:tc>
        <w:tc>
          <w:tcPr>
            <w:tcW w:w="540" w:type="pct"/>
            <w:shd w:val="clear" w:color="auto" w:fill="auto"/>
          </w:tcPr>
          <w:p w14:paraId="059EEB03" w14:textId="3CF93690" w:rsidR="003247D3" w:rsidRPr="004D0820" w:rsidRDefault="001839E9" w:rsidP="00883B7A">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100</w:t>
            </w:r>
          </w:p>
        </w:tc>
        <w:tc>
          <w:tcPr>
            <w:tcW w:w="675" w:type="pct"/>
            <w:shd w:val="clear" w:color="auto" w:fill="auto"/>
          </w:tcPr>
          <w:p w14:paraId="3CAA7E5F" w14:textId="77777777" w:rsidR="003247D3" w:rsidRPr="004D0820" w:rsidRDefault="003247D3" w:rsidP="008F4FC3">
            <w:pPr>
              <w:spacing w:line="230" w:lineRule="auto"/>
              <w:jc w:val="center"/>
              <w:rPr>
                <w:rFonts w:ascii="Liberation Serif" w:eastAsia="Calibri" w:hAnsi="Liberation Serif"/>
                <w:sz w:val="22"/>
                <w:szCs w:val="22"/>
                <w:lang w:eastAsia="en-US"/>
              </w:rPr>
            </w:pPr>
          </w:p>
        </w:tc>
      </w:tr>
      <w:tr w:rsidR="0099439A" w:rsidRPr="004D0820" w14:paraId="10B8F9E7" w14:textId="77777777" w:rsidTr="00022184">
        <w:trPr>
          <w:trHeight w:val="20"/>
        </w:trPr>
        <w:tc>
          <w:tcPr>
            <w:tcW w:w="271" w:type="pct"/>
            <w:shd w:val="clear" w:color="auto" w:fill="auto"/>
          </w:tcPr>
          <w:p w14:paraId="7E1AC337" w14:textId="77777777" w:rsidR="003247D3" w:rsidRPr="004D0820" w:rsidRDefault="001C4FB7" w:rsidP="008933FA">
            <w:pPr>
              <w:spacing w:after="160" w:line="259" w:lineRule="auto"/>
              <w:ind w:left="-12" w:hanging="30"/>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10</w:t>
            </w:r>
          </w:p>
        </w:tc>
        <w:tc>
          <w:tcPr>
            <w:tcW w:w="1261" w:type="pct"/>
            <w:shd w:val="clear" w:color="auto" w:fill="auto"/>
          </w:tcPr>
          <w:p w14:paraId="63C00C0A" w14:textId="77777777" w:rsidR="003247D3" w:rsidRPr="004D0820" w:rsidRDefault="003247D3" w:rsidP="004E3104">
            <w:pPr>
              <w:contextualSpacing/>
              <w:rPr>
                <w:rFonts w:ascii="Liberation Serif" w:eastAsia="Calibri" w:hAnsi="Liberation Serif"/>
                <w:sz w:val="22"/>
                <w:szCs w:val="22"/>
                <w:lang w:eastAsia="en-US"/>
              </w:rPr>
            </w:pPr>
            <w:r w:rsidRPr="004D0820">
              <w:rPr>
                <w:rFonts w:ascii="Liberation Serif" w:eastAsia="Calibri" w:hAnsi="Liberation Serif"/>
                <w:sz w:val="22"/>
                <w:szCs w:val="22"/>
                <w:lang w:eastAsia="en-US"/>
              </w:rPr>
              <w:t xml:space="preserve">Обеспечение возможности получения информации о деятельности и изменениях в области строительства объектов капитального строительства, за исключением жилищного и дорожного строительства, на официальном сайте </w:t>
            </w:r>
            <w:r w:rsidRPr="004D0820">
              <w:rPr>
                <w:rFonts w:ascii="Liberation Serif" w:eastAsia="Arial Unicode MS" w:hAnsi="Liberation Serif"/>
                <w:sz w:val="22"/>
                <w:szCs w:val="22"/>
                <w:lang w:bidi="ru-RU"/>
              </w:rPr>
              <w:t>ОМС «Комитет по архитектуре и градостроительству города Каменска-Уральского»</w:t>
            </w:r>
          </w:p>
        </w:tc>
        <w:tc>
          <w:tcPr>
            <w:tcW w:w="587" w:type="pct"/>
            <w:gridSpan w:val="4"/>
          </w:tcPr>
          <w:p w14:paraId="599ACD99" w14:textId="77777777" w:rsidR="003247D3" w:rsidRPr="004D0820" w:rsidRDefault="003247D3" w:rsidP="004E3104">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 xml:space="preserve">ОМС «Комитет по архитектуре и градостроительству </w:t>
            </w:r>
            <w:r w:rsidR="00420F57" w:rsidRPr="004D0820">
              <w:rPr>
                <w:rFonts w:ascii="Liberation Serif" w:eastAsia="Calibri" w:hAnsi="Liberation Serif"/>
                <w:sz w:val="22"/>
                <w:szCs w:val="22"/>
                <w:lang w:eastAsia="en-US"/>
              </w:rPr>
              <w:t>Каменск-Уральского городского округа</w:t>
            </w:r>
            <w:r w:rsidRPr="004D0820">
              <w:rPr>
                <w:rFonts w:ascii="Liberation Serif" w:eastAsia="Calibri" w:hAnsi="Liberation Serif"/>
                <w:sz w:val="22"/>
                <w:szCs w:val="22"/>
                <w:lang w:eastAsia="en-US"/>
              </w:rPr>
              <w:t>»</w:t>
            </w:r>
          </w:p>
        </w:tc>
        <w:tc>
          <w:tcPr>
            <w:tcW w:w="1129" w:type="pct"/>
            <w:gridSpan w:val="4"/>
            <w:shd w:val="clear" w:color="auto" w:fill="auto"/>
          </w:tcPr>
          <w:p w14:paraId="22CE4AFD" w14:textId="77777777" w:rsidR="003247D3" w:rsidRPr="004D0820" w:rsidRDefault="00DE4D1E" w:rsidP="00DE4D1E">
            <w:pPr>
              <w:spacing w:line="230" w:lineRule="auto"/>
              <w:rPr>
                <w:rFonts w:ascii="Liberation Serif" w:eastAsia="Arial Unicode MS" w:hAnsi="Liberation Serif"/>
                <w:sz w:val="22"/>
                <w:szCs w:val="22"/>
                <w:lang w:bidi="ru-RU"/>
              </w:rPr>
            </w:pPr>
            <w:proofErr w:type="gramStart"/>
            <w:r w:rsidRPr="004D0820">
              <w:rPr>
                <w:rFonts w:ascii="Liberation Serif" w:eastAsia="Arial Unicode MS" w:hAnsi="Liberation Serif"/>
                <w:sz w:val="22"/>
                <w:szCs w:val="22"/>
                <w:lang w:bidi="ru-RU"/>
              </w:rPr>
              <w:t>Н</w:t>
            </w:r>
            <w:r w:rsidR="003247D3" w:rsidRPr="004D0820">
              <w:rPr>
                <w:rFonts w:ascii="Liberation Serif" w:eastAsia="Arial Unicode MS" w:hAnsi="Liberation Serif"/>
                <w:sz w:val="22"/>
                <w:szCs w:val="22"/>
                <w:lang w:bidi="ru-RU"/>
              </w:rPr>
              <w:t>аличие на официальном сайте ОМС «Комитет по архитектуре и градостроительству города Каменска-Уральского» актуальной информации о деятельности по строительству объектов капитального строительства, за исключением жилищного и дорожного строительства, реестров выданных разрешений на строительство объектов капитального строительства, за исключением жилищного и дорожного строительства, разрешений на ввод в эксплуатацию и продленных разрешений на ввод в эксплуатацию и продленных разрешений на строительство объектов капитального</w:t>
            </w:r>
            <w:proofErr w:type="gramEnd"/>
            <w:r w:rsidR="003247D3" w:rsidRPr="004D0820">
              <w:rPr>
                <w:rFonts w:ascii="Liberation Serif" w:eastAsia="Arial Unicode MS" w:hAnsi="Liberation Serif"/>
                <w:sz w:val="22"/>
                <w:szCs w:val="22"/>
                <w:lang w:bidi="ru-RU"/>
              </w:rPr>
              <w:t xml:space="preserve"> строительства, за исключением жилищного и дорожного строительства, процентов</w:t>
            </w:r>
          </w:p>
        </w:tc>
        <w:tc>
          <w:tcPr>
            <w:tcW w:w="537" w:type="pct"/>
            <w:gridSpan w:val="2"/>
            <w:shd w:val="clear" w:color="auto" w:fill="auto"/>
          </w:tcPr>
          <w:p w14:paraId="5F1F8EAB" w14:textId="77777777" w:rsidR="003247D3" w:rsidRPr="004D0820" w:rsidRDefault="003247D3" w:rsidP="004E3104">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100</w:t>
            </w:r>
          </w:p>
        </w:tc>
        <w:tc>
          <w:tcPr>
            <w:tcW w:w="540" w:type="pct"/>
            <w:shd w:val="clear" w:color="auto" w:fill="auto"/>
          </w:tcPr>
          <w:p w14:paraId="58B13041" w14:textId="50914A0B" w:rsidR="003247D3" w:rsidRPr="004D0820" w:rsidRDefault="001839E9" w:rsidP="004E3104">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100</w:t>
            </w:r>
          </w:p>
        </w:tc>
        <w:tc>
          <w:tcPr>
            <w:tcW w:w="675" w:type="pct"/>
            <w:shd w:val="clear" w:color="auto" w:fill="auto"/>
          </w:tcPr>
          <w:p w14:paraId="20950A4D" w14:textId="77777777" w:rsidR="003247D3" w:rsidRPr="004D0820" w:rsidRDefault="003247D3" w:rsidP="008F4FC3">
            <w:pPr>
              <w:jc w:val="center"/>
              <w:rPr>
                <w:rFonts w:ascii="Liberation Serif" w:eastAsia="Calibri" w:hAnsi="Liberation Serif"/>
                <w:sz w:val="22"/>
                <w:szCs w:val="22"/>
                <w:lang w:eastAsia="en-US"/>
              </w:rPr>
            </w:pPr>
          </w:p>
        </w:tc>
      </w:tr>
      <w:tr w:rsidR="0099439A" w:rsidRPr="004D0820" w14:paraId="298D09C1" w14:textId="77777777" w:rsidTr="00022184">
        <w:trPr>
          <w:trHeight w:val="20"/>
        </w:trPr>
        <w:tc>
          <w:tcPr>
            <w:tcW w:w="271" w:type="pct"/>
            <w:shd w:val="clear" w:color="auto" w:fill="auto"/>
          </w:tcPr>
          <w:p w14:paraId="2357C2CD" w14:textId="77777777" w:rsidR="00DE4D1E" w:rsidRPr="004D0820" w:rsidRDefault="001C4FB7" w:rsidP="008933FA">
            <w:pPr>
              <w:spacing w:after="160" w:line="259" w:lineRule="auto"/>
              <w:ind w:left="-12" w:hanging="30"/>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11</w:t>
            </w:r>
          </w:p>
        </w:tc>
        <w:tc>
          <w:tcPr>
            <w:tcW w:w="1261" w:type="pct"/>
            <w:shd w:val="clear" w:color="auto" w:fill="auto"/>
          </w:tcPr>
          <w:p w14:paraId="78D8E891" w14:textId="77777777" w:rsidR="00DE4D1E" w:rsidRPr="004D0820" w:rsidRDefault="00DE4D1E" w:rsidP="004E3104">
            <w:pPr>
              <w:contextualSpacing/>
              <w:rPr>
                <w:rFonts w:ascii="Liberation Serif" w:eastAsia="Calibri" w:hAnsi="Liberation Serif"/>
                <w:sz w:val="22"/>
                <w:szCs w:val="22"/>
                <w:lang w:eastAsia="en-US"/>
              </w:rPr>
            </w:pPr>
            <w:r w:rsidRPr="004D0820">
              <w:rPr>
                <w:rFonts w:ascii="Liberation Serif" w:eastAsia="Calibri" w:hAnsi="Liberation Serif"/>
                <w:sz w:val="22"/>
                <w:szCs w:val="22"/>
                <w:lang w:eastAsia="en-US"/>
              </w:rPr>
              <w:t xml:space="preserve">Включение </w:t>
            </w:r>
            <w:proofErr w:type="gramStart"/>
            <w:r w:rsidRPr="004D0820">
              <w:rPr>
                <w:rFonts w:ascii="Liberation Serif" w:eastAsia="Calibri" w:hAnsi="Liberation Serif"/>
                <w:sz w:val="22"/>
                <w:szCs w:val="22"/>
                <w:lang w:eastAsia="en-US"/>
              </w:rPr>
              <w:t>строительства объектов социальной инфраструктуры муниципальной формы собственности</w:t>
            </w:r>
            <w:proofErr w:type="gramEnd"/>
            <w:r w:rsidRPr="004D0820">
              <w:rPr>
                <w:rFonts w:ascii="Liberation Serif" w:eastAsia="Calibri" w:hAnsi="Liberation Serif"/>
                <w:sz w:val="22"/>
                <w:szCs w:val="22"/>
                <w:lang w:eastAsia="en-US"/>
              </w:rPr>
              <w:t xml:space="preserve"> в государственные программы </w:t>
            </w:r>
            <w:r w:rsidRPr="004D0820">
              <w:rPr>
                <w:rFonts w:ascii="Liberation Serif" w:eastAsia="Calibri" w:hAnsi="Liberation Serif"/>
                <w:sz w:val="22"/>
                <w:szCs w:val="22"/>
                <w:lang w:eastAsia="en-US"/>
              </w:rPr>
              <w:lastRenderedPageBreak/>
              <w:t>Свердловской области</w:t>
            </w:r>
          </w:p>
        </w:tc>
        <w:tc>
          <w:tcPr>
            <w:tcW w:w="587" w:type="pct"/>
            <w:gridSpan w:val="4"/>
          </w:tcPr>
          <w:p w14:paraId="345F086C" w14:textId="77777777" w:rsidR="00DE4D1E" w:rsidRPr="004D0820" w:rsidRDefault="00DE4D1E" w:rsidP="00C91997">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lastRenderedPageBreak/>
              <w:t xml:space="preserve">Отдел по развитию территорий и муниципальному </w:t>
            </w:r>
            <w:r w:rsidRPr="004D0820">
              <w:rPr>
                <w:rFonts w:ascii="Liberation Serif" w:eastAsia="Calibri" w:hAnsi="Liberation Serif"/>
                <w:sz w:val="22"/>
                <w:szCs w:val="22"/>
                <w:lang w:eastAsia="en-US"/>
              </w:rPr>
              <w:lastRenderedPageBreak/>
              <w:t xml:space="preserve">строительству </w:t>
            </w:r>
            <w:r w:rsidR="00420F57" w:rsidRPr="004D0820">
              <w:rPr>
                <w:rFonts w:ascii="Liberation Serif" w:eastAsia="Calibri" w:hAnsi="Liberation Serif"/>
                <w:sz w:val="22"/>
                <w:szCs w:val="22"/>
                <w:lang w:eastAsia="en-US"/>
              </w:rPr>
              <w:t>Администрации Каменск-Уральского городского округа</w:t>
            </w:r>
          </w:p>
        </w:tc>
        <w:tc>
          <w:tcPr>
            <w:tcW w:w="1129" w:type="pct"/>
            <w:gridSpan w:val="4"/>
            <w:shd w:val="clear" w:color="auto" w:fill="auto"/>
          </w:tcPr>
          <w:p w14:paraId="3CD2F9EA" w14:textId="77777777" w:rsidR="00DE4D1E" w:rsidRPr="004D0820" w:rsidRDefault="00DE4D1E" w:rsidP="00DE4D1E">
            <w:pPr>
              <w:spacing w:line="230" w:lineRule="auto"/>
              <w:rPr>
                <w:rFonts w:ascii="Liberation Serif" w:eastAsia="Arial Unicode MS" w:hAnsi="Liberation Serif"/>
                <w:sz w:val="22"/>
                <w:szCs w:val="22"/>
                <w:lang w:bidi="ru-RU"/>
              </w:rPr>
            </w:pPr>
            <w:r w:rsidRPr="004D0820">
              <w:rPr>
                <w:rFonts w:ascii="Liberation Serif" w:eastAsia="Arial Unicode MS" w:hAnsi="Liberation Serif"/>
                <w:sz w:val="22"/>
                <w:szCs w:val="22"/>
                <w:lang w:bidi="ru-RU"/>
              </w:rPr>
              <w:lastRenderedPageBreak/>
              <w:t>Объекты социальной инфраструктуры, включенные в государственные программы</w:t>
            </w:r>
            <w:r w:rsidR="001C4FB7" w:rsidRPr="004D0820">
              <w:rPr>
                <w:rFonts w:ascii="Liberation Serif" w:eastAsia="Arial Unicode MS" w:hAnsi="Liberation Serif"/>
                <w:sz w:val="22"/>
                <w:szCs w:val="22"/>
                <w:lang w:bidi="ru-RU"/>
              </w:rPr>
              <w:t>, единиц</w:t>
            </w:r>
          </w:p>
        </w:tc>
        <w:tc>
          <w:tcPr>
            <w:tcW w:w="537" w:type="pct"/>
            <w:gridSpan w:val="2"/>
            <w:shd w:val="clear" w:color="auto" w:fill="auto"/>
          </w:tcPr>
          <w:p w14:paraId="04CA6851" w14:textId="77777777" w:rsidR="00DE4D1E" w:rsidRPr="004D0820" w:rsidRDefault="001F667C" w:rsidP="00336E1F">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3</w:t>
            </w:r>
          </w:p>
        </w:tc>
        <w:tc>
          <w:tcPr>
            <w:tcW w:w="540" w:type="pct"/>
            <w:shd w:val="clear" w:color="auto" w:fill="auto"/>
          </w:tcPr>
          <w:p w14:paraId="01D1E1BF" w14:textId="2025682A" w:rsidR="00686D19" w:rsidRPr="004D0820" w:rsidRDefault="00686D19" w:rsidP="00336E1F">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3</w:t>
            </w:r>
            <w:r w:rsidRPr="004D0820">
              <w:rPr>
                <w:rFonts w:ascii="Liberation Serif" w:eastAsia="Calibri" w:hAnsi="Liberation Serif"/>
                <w:sz w:val="22"/>
                <w:szCs w:val="22"/>
                <w:lang w:eastAsia="en-US"/>
              </w:rPr>
              <w:tab/>
            </w:r>
          </w:p>
          <w:p w14:paraId="6410AAE3" w14:textId="4BD56A8A" w:rsidR="00DE4D1E" w:rsidRPr="004D0820" w:rsidRDefault="00DE4D1E" w:rsidP="00336E1F">
            <w:pPr>
              <w:jc w:val="center"/>
              <w:rPr>
                <w:rFonts w:ascii="Liberation Serif" w:eastAsia="Calibri" w:hAnsi="Liberation Serif"/>
                <w:sz w:val="22"/>
                <w:szCs w:val="22"/>
                <w:lang w:eastAsia="en-US"/>
              </w:rPr>
            </w:pPr>
          </w:p>
        </w:tc>
        <w:tc>
          <w:tcPr>
            <w:tcW w:w="675" w:type="pct"/>
            <w:shd w:val="clear" w:color="auto" w:fill="auto"/>
          </w:tcPr>
          <w:p w14:paraId="5619E740" w14:textId="77777777" w:rsidR="00686D19" w:rsidRPr="004D0820" w:rsidRDefault="00686D19" w:rsidP="00686D19">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 xml:space="preserve">1. Общественная территория пешеходной аллеи по ул. </w:t>
            </w:r>
            <w:proofErr w:type="spellStart"/>
            <w:r w:rsidRPr="004D0820">
              <w:rPr>
                <w:rFonts w:ascii="Liberation Serif" w:eastAsia="Calibri" w:hAnsi="Liberation Serif"/>
                <w:sz w:val="22"/>
                <w:szCs w:val="22"/>
                <w:lang w:eastAsia="en-US"/>
              </w:rPr>
              <w:t>Тевосяна</w:t>
            </w:r>
            <w:proofErr w:type="spellEnd"/>
            <w:r w:rsidRPr="004D0820">
              <w:rPr>
                <w:rFonts w:ascii="Liberation Serif" w:eastAsia="Calibri" w:hAnsi="Liberation Serif"/>
                <w:sz w:val="22"/>
                <w:szCs w:val="22"/>
                <w:lang w:eastAsia="en-US"/>
              </w:rPr>
              <w:t xml:space="preserve"> до </w:t>
            </w:r>
            <w:r w:rsidRPr="004D0820">
              <w:rPr>
                <w:rFonts w:ascii="Liberation Serif" w:eastAsia="Calibri" w:hAnsi="Liberation Serif"/>
                <w:sz w:val="22"/>
                <w:szCs w:val="22"/>
                <w:lang w:eastAsia="en-US"/>
              </w:rPr>
              <w:lastRenderedPageBreak/>
              <w:t>площади Ленинского Комсомола</w:t>
            </w:r>
          </w:p>
          <w:p w14:paraId="3AC973D8" w14:textId="77777777" w:rsidR="00686D19" w:rsidRPr="004D0820" w:rsidRDefault="00686D19" w:rsidP="00686D19">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2. Территория берега р. Исеть вдоль ул. Набережная (1 этап)</w:t>
            </w:r>
          </w:p>
          <w:p w14:paraId="6E78C0E5" w14:textId="5D6DE708" w:rsidR="00DE4D1E" w:rsidRPr="004D0820" w:rsidRDefault="00686D19" w:rsidP="00686D19">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3. Общественная территория от ДК «Юность» до СК «Олимп»</w:t>
            </w:r>
          </w:p>
        </w:tc>
      </w:tr>
      <w:tr w:rsidR="0099439A" w:rsidRPr="004D0820" w14:paraId="73990A7C" w14:textId="77777777" w:rsidTr="00022184">
        <w:trPr>
          <w:trHeight w:val="20"/>
        </w:trPr>
        <w:tc>
          <w:tcPr>
            <w:tcW w:w="271" w:type="pct"/>
            <w:shd w:val="clear" w:color="auto" w:fill="auto"/>
          </w:tcPr>
          <w:p w14:paraId="22BBEEA2" w14:textId="77777777" w:rsidR="001C4FB7" w:rsidRPr="004D0820" w:rsidRDefault="001C4FB7" w:rsidP="008933FA">
            <w:pPr>
              <w:spacing w:after="160" w:line="259" w:lineRule="auto"/>
              <w:ind w:left="-12" w:hanging="30"/>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lastRenderedPageBreak/>
              <w:t>12</w:t>
            </w:r>
          </w:p>
        </w:tc>
        <w:tc>
          <w:tcPr>
            <w:tcW w:w="1261" w:type="pct"/>
            <w:shd w:val="clear" w:color="auto" w:fill="auto"/>
          </w:tcPr>
          <w:p w14:paraId="1EBE7533" w14:textId="77777777" w:rsidR="001C4FB7" w:rsidRPr="004D0820" w:rsidRDefault="001C4FB7" w:rsidP="0035313C">
            <w:pPr>
              <w:contextualSpacing/>
              <w:rPr>
                <w:rFonts w:ascii="Liberation Serif" w:eastAsia="Calibri" w:hAnsi="Liberation Serif"/>
                <w:sz w:val="22"/>
                <w:szCs w:val="22"/>
                <w:lang w:eastAsia="en-US"/>
              </w:rPr>
            </w:pPr>
            <w:r w:rsidRPr="004D0820">
              <w:rPr>
                <w:rFonts w:ascii="Liberation Serif" w:eastAsia="Calibri" w:hAnsi="Liberation Serif"/>
                <w:sz w:val="22"/>
                <w:szCs w:val="22"/>
                <w:lang w:eastAsia="en-US"/>
              </w:rPr>
              <w:t>Обеспечение проведения конкурсных процедур в рамках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 по определению подрядных организаций для строительства муниципальных объектов</w:t>
            </w:r>
          </w:p>
        </w:tc>
        <w:tc>
          <w:tcPr>
            <w:tcW w:w="587" w:type="pct"/>
            <w:gridSpan w:val="4"/>
          </w:tcPr>
          <w:p w14:paraId="0BA2EFC9" w14:textId="77777777" w:rsidR="001C4FB7" w:rsidRPr="004D0820" w:rsidRDefault="001C4FB7" w:rsidP="00C91997">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 xml:space="preserve">Отдел по развитию территорий и муниципальному строительству </w:t>
            </w:r>
            <w:r w:rsidR="00420F57" w:rsidRPr="004D0820">
              <w:rPr>
                <w:rFonts w:ascii="Liberation Serif" w:eastAsia="Calibri" w:hAnsi="Liberation Serif"/>
                <w:sz w:val="22"/>
                <w:szCs w:val="22"/>
                <w:lang w:eastAsia="en-US"/>
              </w:rPr>
              <w:t>Администрации Каменск-Уральского городского округа</w:t>
            </w:r>
          </w:p>
        </w:tc>
        <w:tc>
          <w:tcPr>
            <w:tcW w:w="1129" w:type="pct"/>
            <w:gridSpan w:val="4"/>
            <w:shd w:val="clear" w:color="auto" w:fill="auto"/>
          </w:tcPr>
          <w:p w14:paraId="04D5A5B9" w14:textId="77777777" w:rsidR="001C4FB7" w:rsidRPr="004D0820" w:rsidRDefault="001C4FB7" w:rsidP="001C4FB7">
            <w:pPr>
              <w:spacing w:line="230" w:lineRule="auto"/>
              <w:rPr>
                <w:rFonts w:ascii="Liberation Serif" w:eastAsia="Arial Unicode MS" w:hAnsi="Liberation Serif"/>
                <w:sz w:val="22"/>
                <w:szCs w:val="22"/>
                <w:lang w:bidi="ru-RU"/>
              </w:rPr>
            </w:pPr>
            <w:r w:rsidRPr="004D0820">
              <w:rPr>
                <w:rFonts w:ascii="Liberation Serif" w:eastAsia="Arial Unicode MS" w:hAnsi="Liberation Serif"/>
                <w:sz w:val="22"/>
                <w:szCs w:val="22"/>
                <w:lang w:bidi="ru-RU"/>
              </w:rPr>
              <w:t>Доля заключенных контрактов с подрядными организациями для строительства муниципальных объектов в рамках Закона № 44-ФЗ, процентов</w:t>
            </w:r>
          </w:p>
        </w:tc>
        <w:tc>
          <w:tcPr>
            <w:tcW w:w="537" w:type="pct"/>
            <w:gridSpan w:val="2"/>
            <w:shd w:val="clear" w:color="auto" w:fill="auto"/>
          </w:tcPr>
          <w:p w14:paraId="13436A6C" w14:textId="77777777" w:rsidR="001C4FB7" w:rsidRPr="004D0820" w:rsidRDefault="001C4FB7" w:rsidP="004E3104">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100</w:t>
            </w:r>
          </w:p>
        </w:tc>
        <w:tc>
          <w:tcPr>
            <w:tcW w:w="540" w:type="pct"/>
            <w:shd w:val="clear" w:color="auto" w:fill="auto"/>
          </w:tcPr>
          <w:p w14:paraId="1C567E43" w14:textId="5C44F545" w:rsidR="001C4FB7" w:rsidRPr="004D0820" w:rsidRDefault="00686D19" w:rsidP="004E3104">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100</w:t>
            </w:r>
          </w:p>
        </w:tc>
        <w:tc>
          <w:tcPr>
            <w:tcW w:w="675" w:type="pct"/>
            <w:shd w:val="clear" w:color="auto" w:fill="auto"/>
          </w:tcPr>
          <w:p w14:paraId="3D369FB0" w14:textId="77777777" w:rsidR="001C4FB7" w:rsidRPr="004D0820" w:rsidRDefault="001C4FB7" w:rsidP="008F4FC3">
            <w:pPr>
              <w:jc w:val="center"/>
              <w:rPr>
                <w:rFonts w:ascii="Liberation Serif" w:eastAsia="Calibri" w:hAnsi="Liberation Serif"/>
                <w:sz w:val="22"/>
                <w:szCs w:val="22"/>
                <w:lang w:eastAsia="en-US"/>
              </w:rPr>
            </w:pPr>
          </w:p>
        </w:tc>
      </w:tr>
      <w:tr w:rsidR="004E3104" w:rsidRPr="004D0820" w14:paraId="253AD877" w14:textId="77777777" w:rsidTr="0000108A">
        <w:trPr>
          <w:trHeight w:val="20"/>
        </w:trPr>
        <w:tc>
          <w:tcPr>
            <w:tcW w:w="271" w:type="pct"/>
            <w:shd w:val="clear" w:color="auto" w:fill="auto"/>
          </w:tcPr>
          <w:p w14:paraId="5134384C" w14:textId="77777777" w:rsidR="004E3104" w:rsidRPr="004D0820" w:rsidRDefault="001C4FB7" w:rsidP="00DD6942">
            <w:pPr>
              <w:spacing w:after="160" w:line="259" w:lineRule="auto"/>
              <w:ind w:left="-12" w:hanging="30"/>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13</w:t>
            </w:r>
          </w:p>
        </w:tc>
        <w:tc>
          <w:tcPr>
            <w:tcW w:w="4729" w:type="pct"/>
            <w:gridSpan w:val="13"/>
          </w:tcPr>
          <w:p w14:paraId="5B60A22F" w14:textId="77777777" w:rsidR="004E3104" w:rsidRPr="004D0820" w:rsidRDefault="004E3104" w:rsidP="004E3104">
            <w:pPr>
              <w:tabs>
                <w:tab w:val="left" w:pos="319"/>
              </w:tabs>
              <w:autoSpaceDE w:val="0"/>
              <w:autoSpaceDN w:val="0"/>
              <w:adjustRightInd w:val="0"/>
              <w:rPr>
                <w:rFonts w:ascii="Liberation Serif" w:eastAsia="Calibri" w:hAnsi="Liberation Serif"/>
                <w:b/>
                <w:sz w:val="22"/>
                <w:szCs w:val="22"/>
                <w:lang w:eastAsia="en-US"/>
              </w:rPr>
            </w:pPr>
            <w:r w:rsidRPr="004D0820">
              <w:rPr>
                <w:rFonts w:ascii="Liberation Serif" w:eastAsia="Calibri" w:hAnsi="Liberation Serif"/>
                <w:b/>
                <w:bCs/>
                <w:sz w:val="22"/>
                <w:szCs w:val="22"/>
              </w:rPr>
              <w:t xml:space="preserve">Рынок </w:t>
            </w:r>
            <w:r w:rsidRPr="004D0820">
              <w:rPr>
                <w:rFonts w:ascii="Liberation Serif" w:eastAsia="Calibri" w:hAnsi="Liberation Serif"/>
                <w:b/>
                <w:sz w:val="22"/>
                <w:szCs w:val="22"/>
              </w:rPr>
              <w:t>оказания</w:t>
            </w:r>
            <w:r w:rsidRPr="004D0820">
              <w:rPr>
                <w:rFonts w:ascii="Liberation Serif" w:eastAsia="Calibri" w:hAnsi="Liberation Serif"/>
                <w:b/>
                <w:bCs/>
                <w:sz w:val="22"/>
                <w:szCs w:val="22"/>
              </w:rPr>
              <w:t xml:space="preserve"> услуг по перевозке пассажиров автомобильным транспортом по муниципальным маршрутам регулярных перевозок</w:t>
            </w:r>
          </w:p>
        </w:tc>
      </w:tr>
      <w:tr w:rsidR="001C4FB7" w:rsidRPr="004D0820" w14:paraId="122A5EA7" w14:textId="77777777" w:rsidTr="00022184">
        <w:trPr>
          <w:trHeight w:val="20"/>
        </w:trPr>
        <w:tc>
          <w:tcPr>
            <w:tcW w:w="271" w:type="pct"/>
            <w:shd w:val="clear" w:color="auto" w:fill="auto"/>
          </w:tcPr>
          <w:p w14:paraId="5D8F1C94" w14:textId="77777777" w:rsidR="001C4FB7" w:rsidRPr="004D0820" w:rsidRDefault="001C4FB7" w:rsidP="008933FA">
            <w:pPr>
              <w:spacing w:after="160" w:line="259" w:lineRule="auto"/>
              <w:ind w:left="-12" w:hanging="30"/>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14</w:t>
            </w:r>
          </w:p>
        </w:tc>
        <w:tc>
          <w:tcPr>
            <w:tcW w:w="1261" w:type="pct"/>
            <w:shd w:val="clear" w:color="auto" w:fill="auto"/>
          </w:tcPr>
          <w:p w14:paraId="56484151" w14:textId="77777777" w:rsidR="001C4FB7" w:rsidRPr="004D0820" w:rsidRDefault="001C4FB7" w:rsidP="004E3104">
            <w:pPr>
              <w:spacing w:line="235" w:lineRule="auto"/>
              <w:rPr>
                <w:rFonts w:ascii="Liberation Serif" w:eastAsia="Calibri" w:hAnsi="Liberation Serif"/>
                <w:sz w:val="22"/>
                <w:szCs w:val="22"/>
                <w:lang w:eastAsia="en-US"/>
              </w:rPr>
            </w:pPr>
            <w:r w:rsidRPr="004D0820">
              <w:rPr>
                <w:rFonts w:ascii="Liberation Serif" w:eastAsia="Arial Unicode MS" w:hAnsi="Liberation Serif"/>
                <w:sz w:val="22"/>
                <w:szCs w:val="22"/>
                <w:lang w:bidi="ru-RU"/>
              </w:rPr>
              <w:t xml:space="preserve">Организация и проведение </w:t>
            </w:r>
            <w:r w:rsidRPr="004D0820">
              <w:rPr>
                <w:rFonts w:ascii="Liberation Serif" w:eastAsia="Arial Unicode MS" w:hAnsi="Liberation Serif"/>
                <w:bCs/>
                <w:iCs/>
                <w:sz w:val="22"/>
                <w:szCs w:val="22"/>
                <w:lang w:bidi="ru-RU"/>
              </w:rPr>
              <w:t>конкурсных процедур на маршруты, включенные в реестр маршрутов муниципального сообщения</w:t>
            </w:r>
            <w:r w:rsidRPr="004D0820">
              <w:rPr>
                <w:rFonts w:ascii="Liberation Serif" w:eastAsia="Arial Unicode MS" w:hAnsi="Liberation Serif"/>
                <w:sz w:val="22"/>
                <w:szCs w:val="22"/>
                <w:lang w:bidi="ru-RU"/>
              </w:rPr>
              <w:t xml:space="preserve">  по перевозке пассажиров автомобильным транспортом  и городским наземным электрическим транспортом  по маршрутам регулярных перевозок по регулируемым тарифам</w:t>
            </w:r>
          </w:p>
        </w:tc>
        <w:tc>
          <w:tcPr>
            <w:tcW w:w="587" w:type="pct"/>
            <w:gridSpan w:val="4"/>
          </w:tcPr>
          <w:p w14:paraId="2CFE9B51" w14:textId="77777777" w:rsidR="001C4FB7" w:rsidRPr="004D0820" w:rsidRDefault="001C4FB7" w:rsidP="00420F57">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 xml:space="preserve">МКУ «Единая диспетчерская служба пассажирского транспорта </w:t>
            </w:r>
            <w:r w:rsidR="00420F57" w:rsidRPr="004D0820">
              <w:rPr>
                <w:rFonts w:ascii="Liberation Serif" w:eastAsia="Calibri" w:hAnsi="Liberation Serif"/>
                <w:sz w:val="22"/>
                <w:szCs w:val="22"/>
                <w:lang w:eastAsia="en-US"/>
              </w:rPr>
              <w:t>Каменск-Уральского городского округа</w:t>
            </w:r>
            <w:r w:rsidRPr="004D0820">
              <w:rPr>
                <w:rFonts w:ascii="Liberation Serif" w:eastAsia="Calibri" w:hAnsi="Liberation Serif"/>
                <w:sz w:val="22"/>
                <w:szCs w:val="22"/>
                <w:lang w:eastAsia="en-US"/>
              </w:rPr>
              <w:t>»</w:t>
            </w:r>
          </w:p>
        </w:tc>
        <w:tc>
          <w:tcPr>
            <w:tcW w:w="1129" w:type="pct"/>
            <w:gridSpan w:val="4"/>
            <w:shd w:val="clear" w:color="auto" w:fill="auto"/>
          </w:tcPr>
          <w:p w14:paraId="3E993291" w14:textId="77777777" w:rsidR="001C4FB7" w:rsidRPr="004D0820" w:rsidRDefault="00C91997" w:rsidP="00C91997">
            <w:pPr>
              <w:rPr>
                <w:rFonts w:ascii="Liberation Serif" w:eastAsia="Calibri" w:hAnsi="Liberation Serif"/>
                <w:sz w:val="22"/>
                <w:szCs w:val="22"/>
                <w:lang w:eastAsia="en-US"/>
              </w:rPr>
            </w:pPr>
            <w:r w:rsidRPr="004D0820">
              <w:rPr>
                <w:rFonts w:ascii="Liberation Serif" w:eastAsia="Arial Unicode MS" w:hAnsi="Liberation Serif"/>
                <w:bCs/>
                <w:iCs/>
                <w:sz w:val="22"/>
                <w:szCs w:val="22"/>
                <w:lang w:bidi="ru-RU"/>
              </w:rPr>
              <w:t>С</w:t>
            </w:r>
            <w:r w:rsidR="001C4FB7" w:rsidRPr="004D0820">
              <w:rPr>
                <w:rFonts w:ascii="Liberation Serif" w:eastAsia="Arial Unicode MS" w:hAnsi="Liberation Serif"/>
                <w:bCs/>
                <w:iCs/>
                <w:sz w:val="22"/>
                <w:szCs w:val="22"/>
                <w:lang w:bidi="ru-RU"/>
              </w:rPr>
              <w:t>реднее количество участников конкурсных процедур, единиц</w:t>
            </w:r>
          </w:p>
        </w:tc>
        <w:tc>
          <w:tcPr>
            <w:tcW w:w="537" w:type="pct"/>
            <w:gridSpan w:val="2"/>
            <w:shd w:val="clear" w:color="auto" w:fill="auto"/>
          </w:tcPr>
          <w:p w14:paraId="1635AABD" w14:textId="77777777" w:rsidR="001C4FB7" w:rsidRPr="004D0820" w:rsidRDefault="0035313C" w:rsidP="004E3104">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2</w:t>
            </w:r>
          </w:p>
        </w:tc>
        <w:tc>
          <w:tcPr>
            <w:tcW w:w="540" w:type="pct"/>
            <w:shd w:val="clear" w:color="auto" w:fill="auto"/>
          </w:tcPr>
          <w:p w14:paraId="23E3C1C5" w14:textId="24318AEF" w:rsidR="001C4FB7" w:rsidRPr="004D0820" w:rsidRDefault="00336E1F" w:rsidP="004E3104">
            <w:pPr>
              <w:jc w:val="center"/>
              <w:rPr>
                <w:rFonts w:ascii="Liberation Serif" w:eastAsia="Calibri" w:hAnsi="Liberation Serif"/>
                <w:sz w:val="22"/>
                <w:szCs w:val="22"/>
                <w:lang w:eastAsia="en-US"/>
              </w:rPr>
            </w:pPr>
            <w:r>
              <w:rPr>
                <w:rFonts w:ascii="Liberation Serif" w:eastAsia="Calibri" w:hAnsi="Liberation Serif"/>
                <w:sz w:val="22"/>
                <w:szCs w:val="22"/>
                <w:lang w:eastAsia="en-US"/>
              </w:rPr>
              <w:t>1</w:t>
            </w:r>
          </w:p>
        </w:tc>
        <w:tc>
          <w:tcPr>
            <w:tcW w:w="675" w:type="pct"/>
            <w:shd w:val="clear" w:color="auto" w:fill="auto"/>
          </w:tcPr>
          <w:p w14:paraId="738D6360" w14:textId="77777777" w:rsidR="001C4FB7" w:rsidRPr="004D0820" w:rsidRDefault="001C4FB7" w:rsidP="00B87018">
            <w:pPr>
              <w:jc w:val="center"/>
              <w:rPr>
                <w:rFonts w:ascii="Liberation Serif" w:eastAsia="Calibri" w:hAnsi="Liberation Serif"/>
                <w:sz w:val="22"/>
                <w:szCs w:val="22"/>
                <w:lang w:eastAsia="en-US"/>
              </w:rPr>
            </w:pPr>
          </w:p>
        </w:tc>
      </w:tr>
      <w:tr w:rsidR="00C91997" w:rsidRPr="004D0820" w14:paraId="3291928F" w14:textId="77777777" w:rsidTr="00022184">
        <w:trPr>
          <w:trHeight w:val="1578"/>
        </w:trPr>
        <w:tc>
          <w:tcPr>
            <w:tcW w:w="271" w:type="pct"/>
            <w:shd w:val="clear" w:color="auto" w:fill="auto"/>
          </w:tcPr>
          <w:p w14:paraId="7E7DDB0C" w14:textId="77777777" w:rsidR="00C91997" w:rsidRPr="004D0820" w:rsidRDefault="00C91997" w:rsidP="008933FA">
            <w:pPr>
              <w:spacing w:after="160" w:line="259" w:lineRule="auto"/>
              <w:ind w:left="-12" w:hanging="30"/>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15</w:t>
            </w:r>
          </w:p>
        </w:tc>
        <w:tc>
          <w:tcPr>
            <w:tcW w:w="1261" w:type="pct"/>
            <w:shd w:val="clear" w:color="auto" w:fill="auto"/>
          </w:tcPr>
          <w:p w14:paraId="3D4945E8" w14:textId="77777777" w:rsidR="00C91997" w:rsidRPr="004D0820" w:rsidRDefault="00C91997" w:rsidP="004E3104">
            <w:pPr>
              <w:spacing w:line="230" w:lineRule="auto"/>
              <w:rPr>
                <w:rFonts w:ascii="Liberation Serif" w:eastAsia="Calibri" w:hAnsi="Liberation Serif"/>
                <w:sz w:val="22"/>
                <w:szCs w:val="22"/>
                <w:lang w:eastAsia="en-US"/>
              </w:rPr>
            </w:pPr>
            <w:r w:rsidRPr="004D0820">
              <w:rPr>
                <w:rFonts w:ascii="Liberation Serif" w:eastAsia="Calibri" w:hAnsi="Liberation Serif"/>
                <w:sz w:val="22"/>
                <w:szCs w:val="22"/>
                <w:lang w:eastAsia="en-US"/>
              </w:rPr>
              <w:t>Организация и проведение конкурсных процедур на маршруты, включенные в реестр маршрутов муниципального сообщения  по перевозке пассажиров автомобильным транспортом и городским наземным электрическим транспортом  по маршрутам регулярных перевозок по нерегулируемым тарифам</w:t>
            </w:r>
          </w:p>
        </w:tc>
        <w:tc>
          <w:tcPr>
            <w:tcW w:w="587" w:type="pct"/>
            <w:gridSpan w:val="4"/>
          </w:tcPr>
          <w:p w14:paraId="3F0BBA82" w14:textId="77777777" w:rsidR="00C91997" w:rsidRPr="004D0820" w:rsidRDefault="00C91997" w:rsidP="00420F57">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 xml:space="preserve">Отраслевой орган </w:t>
            </w:r>
            <w:r w:rsidR="00420F57" w:rsidRPr="004D0820">
              <w:rPr>
                <w:rFonts w:ascii="Liberation Serif" w:eastAsia="Calibri" w:hAnsi="Liberation Serif"/>
                <w:sz w:val="22"/>
                <w:szCs w:val="22"/>
                <w:lang w:eastAsia="en-US"/>
              </w:rPr>
              <w:t xml:space="preserve">администрации Каменск-Уральского городского округа </w:t>
            </w:r>
            <w:r w:rsidRPr="004D0820">
              <w:rPr>
                <w:rFonts w:ascii="Liberation Serif" w:eastAsia="Calibri" w:hAnsi="Liberation Serif"/>
                <w:sz w:val="22"/>
                <w:szCs w:val="22"/>
                <w:lang w:eastAsia="en-US"/>
              </w:rPr>
              <w:t>по городскому хозяйству</w:t>
            </w:r>
          </w:p>
        </w:tc>
        <w:tc>
          <w:tcPr>
            <w:tcW w:w="1129" w:type="pct"/>
            <w:gridSpan w:val="4"/>
            <w:shd w:val="clear" w:color="auto" w:fill="auto"/>
          </w:tcPr>
          <w:p w14:paraId="3FFEF647" w14:textId="77777777" w:rsidR="00C91997" w:rsidRPr="004D0820" w:rsidRDefault="00C91997" w:rsidP="00C91997">
            <w:pPr>
              <w:rPr>
                <w:rFonts w:ascii="Liberation Serif" w:eastAsia="Calibri" w:hAnsi="Liberation Serif"/>
                <w:sz w:val="22"/>
                <w:szCs w:val="22"/>
                <w:lang w:eastAsia="en-US"/>
              </w:rPr>
            </w:pPr>
            <w:r w:rsidRPr="004D0820">
              <w:rPr>
                <w:rFonts w:ascii="Liberation Serif" w:eastAsia="Arial Unicode MS" w:hAnsi="Liberation Serif"/>
                <w:bCs/>
                <w:iCs/>
                <w:sz w:val="22"/>
                <w:szCs w:val="22"/>
                <w:lang w:bidi="ru-RU"/>
              </w:rPr>
              <w:t>Среднее количество участников конкурсных процедур, единиц</w:t>
            </w:r>
          </w:p>
        </w:tc>
        <w:tc>
          <w:tcPr>
            <w:tcW w:w="537" w:type="pct"/>
            <w:gridSpan w:val="2"/>
            <w:shd w:val="clear" w:color="auto" w:fill="auto"/>
          </w:tcPr>
          <w:p w14:paraId="333ACE98" w14:textId="77777777" w:rsidR="00C91997" w:rsidRPr="004D0820" w:rsidRDefault="008D4E80" w:rsidP="004E3104">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0</w:t>
            </w:r>
          </w:p>
        </w:tc>
        <w:tc>
          <w:tcPr>
            <w:tcW w:w="540" w:type="pct"/>
            <w:shd w:val="clear" w:color="auto" w:fill="auto"/>
          </w:tcPr>
          <w:p w14:paraId="72147E06" w14:textId="27A99503" w:rsidR="00C91997" w:rsidRPr="004D0820" w:rsidRDefault="00336E1F" w:rsidP="004E3104">
            <w:pPr>
              <w:jc w:val="center"/>
              <w:rPr>
                <w:rFonts w:ascii="Liberation Serif" w:eastAsia="Calibri" w:hAnsi="Liberation Serif"/>
                <w:sz w:val="22"/>
                <w:szCs w:val="22"/>
                <w:lang w:eastAsia="en-US"/>
              </w:rPr>
            </w:pPr>
            <w:r>
              <w:rPr>
                <w:rFonts w:ascii="Liberation Serif" w:eastAsia="Calibri" w:hAnsi="Liberation Serif"/>
                <w:sz w:val="22"/>
                <w:szCs w:val="22"/>
                <w:lang w:eastAsia="en-US"/>
              </w:rPr>
              <w:t>1</w:t>
            </w:r>
          </w:p>
        </w:tc>
        <w:tc>
          <w:tcPr>
            <w:tcW w:w="675" w:type="pct"/>
            <w:shd w:val="clear" w:color="auto" w:fill="auto"/>
          </w:tcPr>
          <w:p w14:paraId="1733A019" w14:textId="394FD536" w:rsidR="00C91997" w:rsidRPr="004D0820" w:rsidRDefault="00336E1F" w:rsidP="00336E1F">
            <w:pPr>
              <w:jc w:val="center"/>
              <w:rPr>
                <w:rFonts w:ascii="Liberation Serif" w:eastAsia="Calibri" w:hAnsi="Liberation Serif"/>
                <w:sz w:val="22"/>
                <w:szCs w:val="22"/>
                <w:lang w:eastAsia="en-US"/>
              </w:rPr>
            </w:pPr>
            <w:r>
              <w:rPr>
                <w:rFonts w:eastAsia="Calibri"/>
                <w:sz w:val="22"/>
                <w:szCs w:val="22"/>
                <w:lang w:eastAsia="en-US"/>
              </w:rPr>
              <w:t xml:space="preserve">Конкурсные процедуры были проведены </w:t>
            </w:r>
          </w:p>
        </w:tc>
      </w:tr>
      <w:tr w:rsidR="00C91997" w:rsidRPr="004D0820" w14:paraId="66AAC512" w14:textId="77777777" w:rsidTr="00022184">
        <w:trPr>
          <w:trHeight w:val="20"/>
        </w:trPr>
        <w:tc>
          <w:tcPr>
            <w:tcW w:w="271" w:type="pct"/>
            <w:shd w:val="clear" w:color="auto" w:fill="auto"/>
          </w:tcPr>
          <w:p w14:paraId="15B049A0" w14:textId="77777777" w:rsidR="00C91997" w:rsidRPr="004D0820" w:rsidRDefault="00C91997" w:rsidP="008933FA">
            <w:pPr>
              <w:spacing w:after="160" w:line="259" w:lineRule="auto"/>
              <w:ind w:left="-12" w:hanging="30"/>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lastRenderedPageBreak/>
              <w:t>16</w:t>
            </w:r>
          </w:p>
        </w:tc>
        <w:tc>
          <w:tcPr>
            <w:tcW w:w="1261" w:type="pct"/>
            <w:shd w:val="clear" w:color="auto" w:fill="auto"/>
          </w:tcPr>
          <w:p w14:paraId="27053227" w14:textId="77777777" w:rsidR="00C91997" w:rsidRPr="004D0820" w:rsidRDefault="00C91997" w:rsidP="004E3104">
            <w:pPr>
              <w:rPr>
                <w:rFonts w:ascii="Liberation Serif" w:eastAsia="Calibri" w:hAnsi="Liberation Serif"/>
                <w:sz w:val="22"/>
                <w:szCs w:val="22"/>
                <w:lang w:eastAsia="en-US"/>
              </w:rPr>
            </w:pPr>
            <w:r w:rsidRPr="004D0820">
              <w:rPr>
                <w:rFonts w:ascii="Liberation Serif" w:eastAsia="Calibri" w:hAnsi="Liberation Serif"/>
                <w:sz w:val="22"/>
                <w:szCs w:val="22"/>
                <w:lang w:eastAsia="en-US"/>
              </w:rPr>
              <w:t>Увеличение количества автобусов на маршрутах муниципального сообщения, обслуживаемых субъектами малого предпринимательства</w:t>
            </w:r>
          </w:p>
        </w:tc>
        <w:tc>
          <w:tcPr>
            <w:tcW w:w="587" w:type="pct"/>
            <w:gridSpan w:val="4"/>
          </w:tcPr>
          <w:p w14:paraId="0D61D066" w14:textId="77777777" w:rsidR="00C91997" w:rsidRPr="004D0820" w:rsidRDefault="00C91997" w:rsidP="00C91997">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 xml:space="preserve">МКУ «Единая диспетчерская служба пассажирского транспорта </w:t>
            </w:r>
            <w:r w:rsidR="00420F57" w:rsidRPr="004D0820">
              <w:rPr>
                <w:rFonts w:ascii="Liberation Serif" w:eastAsia="Calibri" w:hAnsi="Liberation Serif"/>
                <w:sz w:val="22"/>
                <w:szCs w:val="22"/>
                <w:lang w:eastAsia="en-US"/>
              </w:rPr>
              <w:t>Каменск-Уральского городского округа</w:t>
            </w:r>
            <w:r w:rsidRPr="004D0820">
              <w:rPr>
                <w:rFonts w:ascii="Liberation Serif" w:eastAsia="Calibri" w:hAnsi="Liberation Serif"/>
                <w:sz w:val="22"/>
                <w:szCs w:val="22"/>
                <w:lang w:eastAsia="en-US"/>
              </w:rPr>
              <w:t>»;</w:t>
            </w:r>
          </w:p>
          <w:p w14:paraId="7C847E71" w14:textId="77777777" w:rsidR="00C91997" w:rsidRPr="004D0820" w:rsidRDefault="00C91997" w:rsidP="00420F57">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 xml:space="preserve">Отраслевой орган </w:t>
            </w:r>
            <w:r w:rsidR="00420F57" w:rsidRPr="004D0820">
              <w:rPr>
                <w:rFonts w:ascii="Liberation Serif" w:eastAsia="Calibri" w:hAnsi="Liberation Serif"/>
                <w:sz w:val="22"/>
                <w:szCs w:val="22"/>
                <w:lang w:eastAsia="en-US"/>
              </w:rPr>
              <w:t xml:space="preserve">администрации Каменск-Уральского городского округа </w:t>
            </w:r>
            <w:r w:rsidRPr="004D0820">
              <w:rPr>
                <w:rFonts w:ascii="Liberation Serif" w:eastAsia="Calibri" w:hAnsi="Liberation Serif"/>
                <w:sz w:val="22"/>
                <w:szCs w:val="22"/>
                <w:lang w:eastAsia="en-US"/>
              </w:rPr>
              <w:t>по городскому хозяйству</w:t>
            </w:r>
          </w:p>
        </w:tc>
        <w:tc>
          <w:tcPr>
            <w:tcW w:w="1129" w:type="pct"/>
            <w:gridSpan w:val="4"/>
            <w:shd w:val="clear" w:color="auto" w:fill="auto"/>
          </w:tcPr>
          <w:p w14:paraId="01F3A765" w14:textId="77777777" w:rsidR="00C91997" w:rsidRPr="004D0820" w:rsidRDefault="00C91997" w:rsidP="00C91997">
            <w:pPr>
              <w:rPr>
                <w:rFonts w:ascii="Liberation Serif" w:eastAsia="Calibri" w:hAnsi="Liberation Serif"/>
                <w:sz w:val="22"/>
                <w:szCs w:val="22"/>
                <w:lang w:eastAsia="en-US"/>
              </w:rPr>
            </w:pPr>
            <w:r w:rsidRPr="004D0820">
              <w:rPr>
                <w:rFonts w:ascii="Liberation Serif" w:eastAsia="Calibri" w:hAnsi="Liberation Serif"/>
                <w:sz w:val="22"/>
                <w:szCs w:val="22"/>
                <w:lang w:eastAsia="en-US"/>
              </w:rPr>
              <w:t>Доля подвижного состава на муниципальных маршрутах, обслуживаемого субъектами малого предпринимательства, процентов</w:t>
            </w:r>
          </w:p>
        </w:tc>
        <w:tc>
          <w:tcPr>
            <w:tcW w:w="537" w:type="pct"/>
            <w:gridSpan w:val="2"/>
            <w:shd w:val="clear" w:color="auto" w:fill="auto"/>
          </w:tcPr>
          <w:p w14:paraId="7B69885B" w14:textId="77777777" w:rsidR="00C91997" w:rsidRPr="004D0820" w:rsidRDefault="00C91997" w:rsidP="004E3104">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100</w:t>
            </w:r>
          </w:p>
        </w:tc>
        <w:tc>
          <w:tcPr>
            <w:tcW w:w="540" w:type="pct"/>
            <w:shd w:val="clear" w:color="auto" w:fill="auto"/>
          </w:tcPr>
          <w:p w14:paraId="1AA113E2" w14:textId="538FB169" w:rsidR="00C91997" w:rsidRPr="004D0820" w:rsidRDefault="006126AF" w:rsidP="004E3104">
            <w:pPr>
              <w:jc w:val="center"/>
              <w:rPr>
                <w:rFonts w:ascii="Liberation Serif" w:eastAsia="Calibri" w:hAnsi="Liberation Serif"/>
                <w:sz w:val="22"/>
                <w:szCs w:val="22"/>
                <w:lang w:eastAsia="en-US"/>
              </w:rPr>
            </w:pPr>
            <w:r>
              <w:rPr>
                <w:rFonts w:ascii="Liberation Serif" w:eastAsia="Calibri" w:hAnsi="Liberation Serif"/>
                <w:sz w:val="22"/>
                <w:szCs w:val="22"/>
                <w:lang w:eastAsia="en-US"/>
              </w:rPr>
              <w:t>100</w:t>
            </w:r>
          </w:p>
        </w:tc>
        <w:tc>
          <w:tcPr>
            <w:tcW w:w="675" w:type="pct"/>
            <w:shd w:val="clear" w:color="auto" w:fill="auto"/>
          </w:tcPr>
          <w:p w14:paraId="30848338" w14:textId="77777777" w:rsidR="00C91997" w:rsidRPr="004D0820" w:rsidRDefault="00C91997" w:rsidP="00B87018">
            <w:pPr>
              <w:jc w:val="center"/>
              <w:rPr>
                <w:rFonts w:ascii="Liberation Serif" w:eastAsia="Calibri" w:hAnsi="Liberation Serif"/>
                <w:sz w:val="22"/>
                <w:szCs w:val="22"/>
                <w:lang w:eastAsia="en-US"/>
              </w:rPr>
            </w:pPr>
          </w:p>
        </w:tc>
      </w:tr>
      <w:tr w:rsidR="00C91997" w:rsidRPr="004D0820" w14:paraId="25539ADB" w14:textId="77777777" w:rsidTr="00022184">
        <w:trPr>
          <w:trHeight w:val="20"/>
        </w:trPr>
        <w:tc>
          <w:tcPr>
            <w:tcW w:w="271" w:type="pct"/>
            <w:shd w:val="clear" w:color="auto" w:fill="auto"/>
          </w:tcPr>
          <w:p w14:paraId="4057398D" w14:textId="77777777" w:rsidR="00C91997" w:rsidRPr="004D0820" w:rsidRDefault="00C91997" w:rsidP="008933FA">
            <w:pPr>
              <w:spacing w:after="160" w:line="259" w:lineRule="auto"/>
              <w:ind w:left="-12" w:hanging="30"/>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17</w:t>
            </w:r>
          </w:p>
        </w:tc>
        <w:tc>
          <w:tcPr>
            <w:tcW w:w="1261" w:type="pct"/>
            <w:shd w:val="clear" w:color="auto" w:fill="auto"/>
          </w:tcPr>
          <w:p w14:paraId="6D47B348" w14:textId="77777777" w:rsidR="00C91997" w:rsidRPr="004D0820" w:rsidRDefault="00C91997" w:rsidP="004E3104">
            <w:pPr>
              <w:rPr>
                <w:rFonts w:ascii="Liberation Serif" w:eastAsia="Calibri" w:hAnsi="Liberation Serif"/>
                <w:sz w:val="22"/>
                <w:szCs w:val="22"/>
                <w:lang w:eastAsia="en-US"/>
              </w:rPr>
            </w:pPr>
            <w:r w:rsidRPr="004D0820">
              <w:rPr>
                <w:rFonts w:ascii="Liberation Serif" w:eastAsia="Calibri" w:hAnsi="Liberation Serif"/>
                <w:sz w:val="22"/>
                <w:szCs w:val="22"/>
                <w:lang w:eastAsia="en-US"/>
              </w:rPr>
              <w:t>Проведение мониторинга исполнения муниципальных контрактов в соответствии с требованиями закупочной деятельности</w:t>
            </w:r>
          </w:p>
          <w:p w14:paraId="72B5C1EC" w14:textId="77777777" w:rsidR="00C91997" w:rsidRPr="004D0820" w:rsidRDefault="00C91997" w:rsidP="004E3104">
            <w:pPr>
              <w:rPr>
                <w:rFonts w:ascii="Liberation Serif" w:eastAsia="Calibri" w:hAnsi="Liberation Serif"/>
                <w:sz w:val="22"/>
                <w:szCs w:val="22"/>
                <w:lang w:eastAsia="en-US"/>
              </w:rPr>
            </w:pPr>
          </w:p>
          <w:p w14:paraId="41DD62CF" w14:textId="77777777" w:rsidR="00C91997" w:rsidRPr="004D0820" w:rsidRDefault="00C91997" w:rsidP="004E3104">
            <w:pPr>
              <w:rPr>
                <w:rFonts w:ascii="Liberation Serif" w:eastAsia="Calibri" w:hAnsi="Liberation Serif"/>
                <w:sz w:val="22"/>
                <w:szCs w:val="22"/>
                <w:lang w:eastAsia="en-US"/>
              </w:rPr>
            </w:pPr>
          </w:p>
        </w:tc>
        <w:tc>
          <w:tcPr>
            <w:tcW w:w="587" w:type="pct"/>
            <w:gridSpan w:val="4"/>
          </w:tcPr>
          <w:p w14:paraId="65248493" w14:textId="77777777" w:rsidR="00C91997" w:rsidRPr="004D0820" w:rsidRDefault="00C91997" w:rsidP="00420F57">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 xml:space="preserve">МКУ «Единая диспетчерская служба пассажирского транспорта </w:t>
            </w:r>
            <w:r w:rsidR="00420F57" w:rsidRPr="004D0820">
              <w:rPr>
                <w:rFonts w:ascii="Liberation Serif" w:eastAsia="Calibri" w:hAnsi="Liberation Serif"/>
                <w:sz w:val="22"/>
                <w:szCs w:val="22"/>
                <w:lang w:eastAsia="en-US"/>
              </w:rPr>
              <w:t>Каменск-Уральского городского округа</w:t>
            </w:r>
            <w:r w:rsidRPr="004D0820">
              <w:rPr>
                <w:rFonts w:ascii="Liberation Serif" w:eastAsia="Calibri" w:hAnsi="Liberation Serif"/>
                <w:sz w:val="22"/>
                <w:szCs w:val="22"/>
                <w:lang w:eastAsia="en-US"/>
              </w:rPr>
              <w:t>»</w:t>
            </w:r>
          </w:p>
        </w:tc>
        <w:tc>
          <w:tcPr>
            <w:tcW w:w="1129" w:type="pct"/>
            <w:gridSpan w:val="4"/>
            <w:shd w:val="clear" w:color="auto" w:fill="auto"/>
          </w:tcPr>
          <w:p w14:paraId="44FEF263" w14:textId="77777777" w:rsidR="00C91997" w:rsidRPr="004D0820" w:rsidRDefault="00C91997" w:rsidP="00C91997">
            <w:pPr>
              <w:rPr>
                <w:rFonts w:ascii="Liberation Serif" w:eastAsia="Calibri" w:hAnsi="Liberation Serif"/>
                <w:sz w:val="22"/>
                <w:szCs w:val="22"/>
                <w:lang w:eastAsia="en-US"/>
              </w:rPr>
            </w:pPr>
            <w:r w:rsidRPr="004D0820">
              <w:rPr>
                <w:rFonts w:ascii="Liberation Serif" w:eastAsia="Calibri" w:hAnsi="Liberation Serif"/>
                <w:sz w:val="22"/>
                <w:szCs w:val="22"/>
                <w:lang w:eastAsia="en-US"/>
              </w:rPr>
              <w:t>Доля муниципальных контрактов, заключенных в соответствии с требованиями закупочной деятельности, процентов</w:t>
            </w:r>
          </w:p>
        </w:tc>
        <w:tc>
          <w:tcPr>
            <w:tcW w:w="537" w:type="pct"/>
            <w:gridSpan w:val="2"/>
            <w:shd w:val="clear" w:color="auto" w:fill="auto"/>
          </w:tcPr>
          <w:p w14:paraId="03A5AAE4" w14:textId="77777777" w:rsidR="00C91997" w:rsidRPr="004D0820" w:rsidRDefault="000056EC" w:rsidP="004E3104">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67</w:t>
            </w:r>
          </w:p>
        </w:tc>
        <w:tc>
          <w:tcPr>
            <w:tcW w:w="540" w:type="pct"/>
            <w:shd w:val="clear" w:color="auto" w:fill="auto"/>
          </w:tcPr>
          <w:p w14:paraId="0599A806" w14:textId="4A95EB01" w:rsidR="00C91997" w:rsidRPr="004D0820" w:rsidRDefault="006126AF" w:rsidP="004E3104">
            <w:pPr>
              <w:jc w:val="center"/>
              <w:rPr>
                <w:rFonts w:ascii="Liberation Serif" w:eastAsia="Calibri" w:hAnsi="Liberation Serif"/>
                <w:sz w:val="22"/>
                <w:szCs w:val="22"/>
                <w:lang w:eastAsia="en-US"/>
              </w:rPr>
            </w:pPr>
            <w:r>
              <w:rPr>
                <w:rFonts w:ascii="Liberation Serif" w:eastAsia="Calibri" w:hAnsi="Liberation Serif"/>
                <w:sz w:val="22"/>
                <w:szCs w:val="22"/>
                <w:lang w:eastAsia="en-US"/>
              </w:rPr>
              <w:t>100</w:t>
            </w:r>
          </w:p>
        </w:tc>
        <w:tc>
          <w:tcPr>
            <w:tcW w:w="675" w:type="pct"/>
            <w:shd w:val="clear" w:color="auto" w:fill="auto"/>
          </w:tcPr>
          <w:p w14:paraId="72CFB4AF" w14:textId="77777777" w:rsidR="00C91997" w:rsidRPr="004D0820" w:rsidRDefault="00C91997" w:rsidP="00B87018">
            <w:pPr>
              <w:jc w:val="center"/>
              <w:rPr>
                <w:rFonts w:ascii="Liberation Serif" w:eastAsia="Arial Unicode MS" w:hAnsi="Liberation Serif"/>
                <w:sz w:val="22"/>
                <w:szCs w:val="22"/>
                <w:lang w:bidi="ru-RU"/>
              </w:rPr>
            </w:pPr>
          </w:p>
        </w:tc>
      </w:tr>
      <w:tr w:rsidR="002E6FB8" w:rsidRPr="004D0820" w14:paraId="42779094" w14:textId="77777777" w:rsidTr="00D3663D">
        <w:trPr>
          <w:trHeight w:val="322"/>
        </w:trPr>
        <w:tc>
          <w:tcPr>
            <w:tcW w:w="271" w:type="pct"/>
            <w:shd w:val="clear" w:color="auto" w:fill="auto"/>
          </w:tcPr>
          <w:p w14:paraId="13689203" w14:textId="77777777" w:rsidR="002E6FB8" w:rsidRPr="004D0820" w:rsidRDefault="00C91997" w:rsidP="00916311">
            <w:pPr>
              <w:spacing w:after="160" w:line="259" w:lineRule="auto"/>
              <w:ind w:left="-12" w:hanging="30"/>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18</w:t>
            </w:r>
          </w:p>
        </w:tc>
        <w:tc>
          <w:tcPr>
            <w:tcW w:w="4729" w:type="pct"/>
            <w:gridSpan w:val="13"/>
          </w:tcPr>
          <w:p w14:paraId="2DB63763" w14:textId="77777777" w:rsidR="002E6FB8" w:rsidRPr="004D0820" w:rsidRDefault="002E6FB8" w:rsidP="00982C78">
            <w:pPr>
              <w:tabs>
                <w:tab w:val="left" w:pos="319"/>
              </w:tabs>
              <w:autoSpaceDE w:val="0"/>
              <w:autoSpaceDN w:val="0"/>
              <w:adjustRightInd w:val="0"/>
              <w:rPr>
                <w:rFonts w:ascii="Liberation Serif" w:eastAsia="Calibri" w:hAnsi="Liberation Serif"/>
                <w:b/>
                <w:sz w:val="22"/>
                <w:szCs w:val="22"/>
                <w:lang w:eastAsia="en-US"/>
              </w:rPr>
            </w:pPr>
            <w:r w:rsidRPr="004D0820">
              <w:rPr>
                <w:rFonts w:ascii="Liberation Serif" w:eastAsia="Calibri" w:hAnsi="Liberation Serif"/>
                <w:b/>
                <w:bCs/>
                <w:sz w:val="22"/>
                <w:szCs w:val="22"/>
              </w:rPr>
              <w:t xml:space="preserve">Рынок </w:t>
            </w:r>
            <w:r w:rsidRPr="004D0820">
              <w:rPr>
                <w:rFonts w:ascii="Liberation Serif" w:eastAsia="Calibri" w:hAnsi="Liberation Serif"/>
                <w:b/>
                <w:sz w:val="22"/>
                <w:szCs w:val="22"/>
                <w:lang w:eastAsia="en-US"/>
              </w:rPr>
              <w:t>оказания</w:t>
            </w:r>
            <w:r w:rsidRPr="004D0820">
              <w:rPr>
                <w:rFonts w:ascii="Liberation Serif" w:eastAsia="Calibri" w:hAnsi="Liberation Serif"/>
                <w:b/>
                <w:bCs/>
                <w:sz w:val="22"/>
                <w:szCs w:val="22"/>
              </w:rPr>
              <w:t xml:space="preserve"> услуг по ремонту автотранспортных средств</w:t>
            </w:r>
          </w:p>
        </w:tc>
      </w:tr>
      <w:tr w:rsidR="00C91997" w:rsidRPr="004D0820" w14:paraId="006D15A6" w14:textId="77777777" w:rsidTr="00022184">
        <w:trPr>
          <w:trHeight w:val="20"/>
        </w:trPr>
        <w:tc>
          <w:tcPr>
            <w:tcW w:w="271" w:type="pct"/>
            <w:shd w:val="clear" w:color="auto" w:fill="auto"/>
          </w:tcPr>
          <w:p w14:paraId="7FF25FC5" w14:textId="77777777" w:rsidR="00C91997" w:rsidRPr="004D0820" w:rsidRDefault="00C91997" w:rsidP="007B1CDB">
            <w:pPr>
              <w:jc w:val="center"/>
              <w:rPr>
                <w:rFonts w:ascii="Liberation Serif" w:hAnsi="Liberation Serif"/>
                <w:sz w:val="22"/>
                <w:szCs w:val="22"/>
              </w:rPr>
            </w:pPr>
            <w:r w:rsidRPr="004D0820">
              <w:rPr>
                <w:rFonts w:ascii="Liberation Serif" w:hAnsi="Liberation Serif"/>
                <w:sz w:val="22"/>
                <w:szCs w:val="22"/>
              </w:rPr>
              <w:t>19</w:t>
            </w:r>
          </w:p>
        </w:tc>
        <w:tc>
          <w:tcPr>
            <w:tcW w:w="1261" w:type="pct"/>
            <w:shd w:val="clear" w:color="auto" w:fill="auto"/>
          </w:tcPr>
          <w:p w14:paraId="1050F8E3" w14:textId="77777777" w:rsidR="00C91997" w:rsidRPr="004D0820" w:rsidRDefault="00C91997" w:rsidP="007B1CDB">
            <w:pPr>
              <w:rPr>
                <w:rFonts w:ascii="Liberation Serif" w:hAnsi="Liberation Serif"/>
                <w:sz w:val="22"/>
                <w:szCs w:val="22"/>
              </w:rPr>
            </w:pPr>
            <w:r w:rsidRPr="004D0820">
              <w:rPr>
                <w:rFonts w:ascii="Liberation Serif" w:hAnsi="Liberation Serif"/>
                <w:sz w:val="22"/>
                <w:szCs w:val="22"/>
              </w:rPr>
              <w:t xml:space="preserve">Мониторинг состояния и развития сети объектов, предоставляющих услуги по техническому обслуживанию и ремонту транспортных средств, машин </w:t>
            </w:r>
            <w:r w:rsidRPr="004D0820">
              <w:rPr>
                <w:rFonts w:ascii="Liberation Serif" w:hAnsi="Liberation Serif"/>
                <w:sz w:val="22"/>
                <w:szCs w:val="22"/>
              </w:rPr>
              <w:br/>
              <w:t>и оборудования</w:t>
            </w:r>
          </w:p>
        </w:tc>
        <w:tc>
          <w:tcPr>
            <w:tcW w:w="587" w:type="pct"/>
            <w:gridSpan w:val="4"/>
          </w:tcPr>
          <w:p w14:paraId="0D68DABC" w14:textId="77777777" w:rsidR="00C91997" w:rsidRPr="004D0820" w:rsidRDefault="00C91997" w:rsidP="00981DE8">
            <w:pPr>
              <w:jc w:val="center"/>
              <w:rPr>
                <w:rFonts w:ascii="Liberation Serif" w:hAnsi="Liberation Serif"/>
                <w:sz w:val="22"/>
                <w:szCs w:val="22"/>
              </w:rPr>
            </w:pPr>
            <w:r w:rsidRPr="004D0820">
              <w:rPr>
                <w:rFonts w:ascii="Liberation Serif" w:hAnsi="Liberation Serif"/>
                <w:sz w:val="22"/>
                <w:szCs w:val="22"/>
              </w:rPr>
              <w:t xml:space="preserve">Отдел развития потребительского рынка, предпринимательства и туризма </w:t>
            </w:r>
            <w:r w:rsidR="00420F57" w:rsidRPr="004D0820">
              <w:rPr>
                <w:rFonts w:ascii="Liberation Serif" w:eastAsia="Calibri" w:hAnsi="Liberation Serif"/>
                <w:sz w:val="22"/>
                <w:szCs w:val="22"/>
                <w:lang w:eastAsia="en-US"/>
              </w:rPr>
              <w:t>Администрации Каменск-Уральского городского округа</w:t>
            </w:r>
          </w:p>
        </w:tc>
        <w:tc>
          <w:tcPr>
            <w:tcW w:w="1127" w:type="pct"/>
            <w:gridSpan w:val="3"/>
            <w:shd w:val="clear" w:color="auto" w:fill="auto"/>
          </w:tcPr>
          <w:p w14:paraId="0A9C0F9A" w14:textId="77777777" w:rsidR="00C91997" w:rsidRPr="004D0820" w:rsidRDefault="00C91997" w:rsidP="00C91997">
            <w:pPr>
              <w:rPr>
                <w:rFonts w:ascii="Liberation Serif" w:hAnsi="Liberation Serif"/>
                <w:sz w:val="22"/>
                <w:szCs w:val="22"/>
              </w:rPr>
            </w:pPr>
            <w:r w:rsidRPr="004D0820">
              <w:rPr>
                <w:rFonts w:ascii="Liberation Serif" w:hAnsi="Liberation Serif"/>
                <w:sz w:val="22"/>
                <w:szCs w:val="22"/>
              </w:rPr>
              <w:t xml:space="preserve">Аналитическая справка </w:t>
            </w:r>
            <w:r w:rsidRPr="004D0820">
              <w:rPr>
                <w:rFonts w:ascii="Liberation Serif" w:hAnsi="Liberation Serif"/>
                <w:sz w:val="22"/>
                <w:szCs w:val="22"/>
              </w:rPr>
              <w:br/>
              <w:t>по результатам мониторинга, единиц</w:t>
            </w:r>
          </w:p>
        </w:tc>
        <w:tc>
          <w:tcPr>
            <w:tcW w:w="539" w:type="pct"/>
            <w:gridSpan w:val="3"/>
            <w:shd w:val="clear" w:color="auto" w:fill="auto"/>
          </w:tcPr>
          <w:p w14:paraId="200F4E5B" w14:textId="77777777" w:rsidR="00C91997" w:rsidRPr="004D0820" w:rsidRDefault="00C91997" w:rsidP="007B1CDB">
            <w:pPr>
              <w:jc w:val="center"/>
              <w:rPr>
                <w:rFonts w:ascii="Liberation Serif" w:hAnsi="Liberation Serif"/>
                <w:sz w:val="22"/>
                <w:szCs w:val="22"/>
              </w:rPr>
            </w:pPr>
            <w:r w:rsidRPr="004D0820">
              <w:rPr>
                <w:rFonts w:ascii="Liberation Serif" w:hAnsi="Liberation Serif"/>
                <w:sz w:val="22"/>
                <w:szCs w:val="22"/>
              </w:rPr>
              <w:t>1</w:t>
            </w:r>
          </w:p>
        </w:tc>
        <w:tc>
          <w:tcPr>
            <w:tcW w:w="540" w:type="pct"/>
            <w:shd w:val="clear" w:color="auto" w:fill="auto"/>
          </w:tcPr>
          <w:p w14:paraId="063DB082" w14:textId="201573C5" w:rsidR="00C91997" w:rsidRPr="004D0820" w:rsidRDefault="004D0820" w:rsidP="007B1CDB">
            <w:pPr>
              <w:jc w:val="center"/>
              <w:rPr>
                <w:rFonts w:ascii="Liberation Serif" w:hAnsi="Liberation Serif"/>
                <w:sz w:val="22"/>
                <w:szCs w:val="22"/>
              </w:rPr>
            </w:pPr>
            <w:r>
              <w:rPr>
                <w:rFonts w:ascii="Liberation Serif" w:hAnsi="Liberation Serif"/>
                <w:sz w:val="22"/>
                <w:szCs w:val="22"/>
              </w:rPr>
              <w:t>1</w:t>
            </w:r>
          </w:p>
        </w:tc>
        <w:tc>
          <w:tcPr>
            <w:tcW w:w="675" w:type="pct"/>
            <w:shd w:val="clear" w:color="auto" w:fill="auto"/>
          </w:tcPr>
          <w:p w14:paraId="07A92E97" w14:textId="6407818E" w:rsidR="00C91997" w:rsidRPr="004D0820" w:rsidRDefault="004D0820" w:rsidP="004D0820">
            <w:pPr>
              <w:rPr>
                <w:rFonts w:ascii="Liberation Serif" w:hAnsi="Liberation Serif"/>
                <w:sz w:val="22"/>
                <w:szCs w:val="22"/>
              </w:rPr>
            </w:pPr>
            <w:r w:rsidRPr="007B1CDB">
              <w:rPr>
                <w:sz w:val="22"/>
                <w:szCs w:val="22"/>
              </w:rPr>
              <w:t>Количество объектов, оказывающих населению услуги по техническому обслуживанию и ремонту транспортных средств, машин и оборудования, по состоянию на 01.0</w:t>
            </w:r>
            <w:r>
              <w:rPr>
                <w:sz w:val="22"/>
                <w:szCs w:val="22"/>
              </w:rPr>
              <w:t>1</w:t>
            </w:r>
            <w:r w:rsidRPr="007B1CDB">
              <w:rPr>
                <w:sz w:val="22"/>
                <w:szCs w:val="22"/>
              </w:rPr>
              <w:t>.20</w:t>
            </w:r>
            <w:r>
              <w:rPr>
                <w:sz w:val="22"/>
                <w:szCs w:val="22"/>
              </w:rPr>
              <w:t>22</w:t>
            </w:r>
            <w:r w:rsidRPr="007B1CDB">
              <w:rPr>
                <w:sz w:val="22"/>
                <w:szCs w:val="22"/>
              </w:rPr>
              <w:t xml:space="preserve"> в Каменск-Уральск</w:t>
            </w:r>
            <w:r>
              <w:rPr>
                <w:sz w:val="22"/>
                <w:szCs w:val="22"/>
              </w:rPr>
              <w:t xml:space="preserve">ом </w:t>
            </w:r>
            <w:r>
              <w:rPr>
                <w:sz w:val="22"/>
                <w:szCs w:val="22"/>
              </w:rPr>
              <w:lastRenderedPageBreak/>
              <w:t>городском округе</w:t>
            </w:r>
            <w:r w:rsidRPr="007B1CDB">
              <w:rPr>
                <w:sz w:val="22"/>
                <w:szCs w:val="22"/>
              </w:rPr>
              <w:t xml:space="preserve"> составля</w:t>
            </w:r>
            <w:r>
              <w:rPr>
                <w:sz w:val="22"/>
                <w:szCs w:val="22"/>
              </w:rPr>
              <w:t>ет</w:t>
            </w:r>
            <w:r w:rsidRPr="007B1CDB">
              <w:rPr>
                <w:sz w:val="22"/>
                <w:szCs w:val="22"/>
              </w:rPr>
              <w:t xml:space="preserve"> </w:t>
            </w:r>
            <w:r w:rsidRPr="00453755">
              <w:rPr>
                <w:sz w:val="22"/>
                <w:szCs w:val="22"/>
              </w:rPr>
              <w:t>72</w:t>
            </w:r>
            <w:r>
              <w:rPr>
                <w:color w:val="FF0000"/>
                <w:sz w:val="22"/>
                <w:szCs w:val="22"/>
              </w:rPr>
              <w:t xml:space="preserve"> </w:t>
            </w:r>
            <w:r w:rsidRPr="007B1CDB">
              <w:rPr>
                <w:sz w:val="22"/>
                <w:szCs w:val="22"/>
              </w:rPr>
              <w:t>объект</w:t>
            </w:r>
            <w:r>
              <w:rPr>
                <w:sz w:val="22"/>
                <w:szCs w:val="22"/>
              </w:rPr>
              <w:t>а.</w:t>
            </w:r>
          </w:p>
        </w:tc>
      </w:tr>
      <w:tr w:rsidR="00C91997" w:rsidRPr="00C51EB5" w14:paraId="62975A5A" w14:textId="77777777" w:rsidTr="00022184">
        <w:trPr>
          <w:trHeight w:val="20"/>
        </w:trPr>
        <w:tc>
          <w:tcPr>
            <w:tcW w:w="271" w:type="pct"/>
            <w:tcBorders>
              <w:top w:val="single" w:sz="4" w:space="0" w:color="auto"/>
              <w:left w:val="single" w:sz="4" w:space="0" w:color="auto"/>
              <w:bottom w:val="single" w:sz="4" w:space="0" w:color="auto"/>
              <w:right w:val="single" w:sz="4" w:space="0" w:color="auto"/>
            </w:tcBorders>
            <w:shd w:val="clear" w:color="auto" w:fill="auto"/>
          </w:tcPr>
          <w:p w14:paraId="73E43D05" w14:textId="77777777" w:rsidR="00C91997" w:rsidRPr="004D0820" w:rsidRDefault="00C91997" w:rsidP="007B1CDB">
            <w:pPr>
              <w:jc w:val="center"/>
              <w:rPr>
                <w:rFonts w:ascii="Liberation Serif" w:hAnsi="Liberation Serif"/>
                <w:sz w:val="22"/>
                <w:szCs w:val="22"/>
              </w:rPr>
            </w:pPr>
            <w:r w:rsidRPr="004D0820">
              <w:rPr>
                <w:rFonts w:ascii="Liberation Serif" w:hAnsi="Liberation Serif"/>
                <w:sz w:val="22"/>
                <w:szCs w:val="22"/>
              </w:rPr>
              <w:lastRenderedPageBreak/>
              <w:t>20</w:t>
            </w:r>
          </w:p>
        </w:tc>
        <w:tc>
          <w:tcPr>
            <w:tcW w:w="1261" w:type="pct"/>
            <w:tcBorders>
              <w:top w:val="single" w:sz="4" w:space="0" w:color="auto"/>
              <w:left w:val="single" w:sz="4" w:space="0" w:color="auto"/>
              <w:bottom w:val="single" w:sz="4" w:space="0" w:color="auto"/>
              <w:right w:val="single" w:sz="4" w:space="0" w:color="auto"/>
            </w:tcBorders>
            <w:shd w:val="clear" w:color="auto" w:fill="auto"/>
          </w:tcPr>
          <w:p w14:paraId="1605E01B" w14:textId="77777777" w:rsidR="00C91997" w:rsidRPr="004D0820" w:rsidRDefault="00C91997" w:rsidP="007B1CDB">
            <w:pPr>
              <w:rPr>
                <w:rFonts w:ascii="Liberation Serif" w:hAnsi="Liberation Serif"/>
                <w:sz w:val="22"/>
                <w:szCs w:val="22"/>
              </w:rPr>
            </w:pPr>
            <w:r w:rsidRPr="004D0820">
              <w:rPr>
                <w:rFonts w:ascii="Liberation Serif" w:hAnsi="Liberation Serif"/>
                <w:sz w:val="22"/>
                <w:szCs w:val="22"/>
              </w:rPr>
              <w:t xml:space="preserve">Проведение смотров, конкурсов </w:t>
            </w:r>
            <w:r w:rsidRPr="004D0820">
              <w:rPr>
                <w:rFonts w:ascii="Liberation Serif" w:hAnsi="Liberation Serif"/>
                <w:sz w:val="22"/>
                <w:szCs w:val="22"/>
              </w:rPr>
              <w:br/>
              <w:t xml:space="preserve">в целях повышения профессионального уровня участников рынка, распространения новых технологий и повышения качества, культуры обслуживания, престижа профессий сферы технического обслуживания </w:t>
            </w:r>
            <w:r w:rsidRPr="004D0820">
              <w:rPr>
                <w:rFonts w:ascii="Liberation Serif" w:hAnsi="Liberation Serif"/>
                <w:sz w:val="22"/>
                <w:szCs w:val="22"/>
              </w:rPr>
              <w:br/>
              <w:t>и ремонта транспортных средств, машин и оборудования</w:t>
            </w:r>
          </w:p>
          <w:p w14:paraId="7A73316A" w14:textId="77777777" w:rsidR="00C91997" w:rsidRPr="004D0820" w:rsidRDefault="00C91997" w:rsidP="007B1CDB">
            <w:pPr>
              <w:rPr>
                <w:rFonts w:ascii="Liberation Serif" w:hAnsi="Liberation Serif"/>
                <w:sz w:val="22"/>
                <w:szCs w:val="22"/>
              </w:rPr>
            </w:pPr>
          </w:p>
          <w:p w14:paraId="303BA5E5" w14:textId="77777777" w:rsidR="00C91997" w:rsidRPr="004D0820" w:rsidRDefault="00C91997" w:rsidP="007B1CDB">
            <w:pPr>
              <w:rPr>
                <w:rFonts w:ascii="Liberation Serif" w:hAnsi="Liberation Serif"/>
                <w:sz w:val="22"/>
                <w:szCs w:val="22"/>
              </w:rPr>
            </w:pPr>
          </w:p>
          <w:p w14:paraId="7B581BBA" w14:textId="77777777" w:rsidR="00C91997" w:rsidRPr="004D0820" w:rsidRDefault="00C91997" w:rsidP="007B1CDB">
            <w:pPr>
              <w:rPr>
                <w:rFonts w:ascii="Liberation Serif" w:hAnsi="Liberation Serif"/>
                <w:sz w:val="22"/>
                <w:szCs w:val="22"/>
              </w:rPr>
            </w:pPr>
          </w:p>
        </w:tc>
        <w:tc>
          <w:tcPr>
            <w:tcW w:w="587" w:type="pct"/>
            <w:gridSpan w:val="4"/>
            <w:tcBorders>
              <w:top w:val="single" w:sz="4" w:space="0" w:color="auto"/>
              <w:left w:val="single" w:sz="4" w:space="0" w:color="auto"/>
              <w:bottom w:val="single" w:sz="4" w:space="0" w:color="auto"/>
              <w:right w:val="single" w:sz="4" w:space="0" w:color="auto"/>
            </w:tcBorders>
          </w:tcPr>
          <w:p w14:paraId="7E2CB118" w14:textId="77777777" w:rsidR="00C91997" w:rsidRPr="004D0820" w:rsidRDefault="00C91997" w:rsidP="00981DE8">
            <w:pPr>
              <w:jc w:val="center"/>
              <w:rPr>
                <w:rFonts w:ascii="Liberation Serif" w:hAnsi="Liberation Serif"/>
                <w:sz w:val="22"/>
                <w:szCs w:val="22"/>
              </w:rPr>
            </w:pPr>
            <w:r w:rsidRPr="004D0820">
              <w:rPr>
                <w:rFonts w:ascii="Liberation Serif" w:hAnsi="Liberation Serif"/>
                <w:sz w:val="22"/>
                <w:szCs w:val="22"/>
              </w:rPr>
              <w:t xml:space="preserve">Отдел развития потребительского рынка, предпринимательства и туризма </w:t>
            </w:r>
            <w:r w:rsidR="00420F57" w:rsidRPr="004D0820">
              <w:rPr>
                <w:rFonts w:ascii="Liberation Serif" w:eastAsia="Calibri" w:hAnsi="Liberation Serif"/>
                <w:sz w:val="22"/>
                <w:szCs w:val="22"/>
                <w:lang w:eastAsia="en-US"/>
              </w:rPr>
              <w:t>Администрации Каменск-Уральского городского округа</w:t>
            </w:r>
          </w:p>
        </w:tc>
        <w:tc>
          <w:tcPr>
            <w:tcW w:w="1127" w:type="pct"/>
            <w:gridSpan w:val="3"/>
            <w:tcBorders>
              <w:top w:val="single" w:sz="4" w:space="0" w:color="auto"/>
              <w:left w:val="single" w:sz="4" w:space="0" w:color="auto"/>
              <w:bottom w:val="single" w:sz="4" w:space="0" w:color="auto"/>
              <w:right w:val="single" w:sz="4" w:space="0" w:color="auto"/>
            </w:tcBorders>
            <w:shd w:val="clear" w:color="auto" w:fill="auto"/>
          </w:tcPr>
          <w:p w14:paraId="1392CFBF" w14:textId="77777777" w:rsidR="00C91997" w:rsidRPr="004D0820" w:rsidRDefault="00C91997" w:rsidP="00C91997">
            <w:pPr>
              <w:rPr>
                <w:rFonts w:ascii="Liberation Serif" w:hAnsi="Liberation Serif"/>
                <w:sz w:val="22"/>
                <w:szCs w:val="22"/>
              </w:rPr>
            </w:pPr>
            <w:r w:rsidRPr="004D0820">
              <w:rPr>
                <w:rFonts w:ascii="Liberation Serif" w:hAnsi="Liberation Serif"/>
                <w:sz w:val="22"/>
                <w:szCs w:val="22"/>
              </w:rPr>
              <w:t>Количество проведенных конкурсов, единиц</w:t>
            </w:r>
          </w:p>
        </w:tc>
        <w:tc>
          <w:tcPr>
            <w:tcW w:w="539" w:type="pct"/>
            <w:gridSpan w:val="3"/>
            <w:tcBorders>
              <w:top w:val="single" w:sz="4" w:space="0" w:color="auto"/>
              <w:left w:val="single" w:sz="4" w:space="0" w:color="auto"/>
              <w:bottom w:val="single" w:sz="4" w:space="0" w:color="auto"/>
              <w:right w:val="single" w:sz="4" w:space="0" w:color="auto"/>
            </w:tcBorders>
            <w:shd w:val="clear" w:color="auto" w:fill="auto"/>
          </w:tcPr>
          <w:p w14:paraId="023886C4" w14:textId="77777777" w:rsidR="00C91997" w:rsidRPr="004D0820" w:rsidRDefault="008D4E80" w:rsidP="007B1CDB">
            <w:pPr>
              <w:jc w:val="center"/>
              <w:rPr>
                <w:rFonts w:ascii="Liberation Serif" w:hAnsi="Liberation Serif"/>
                <w:sz w:val="22"/>
                <w:szCs w:val="22"/>
              </w:rPr>
            </w:pPr>
            <w:r w:rsidRPr="004D0820">
              <w:rPr>
                <w:rFonts w:ascii="Liberation Serif" w:hAnsi="Liberation Serif"/>
                <w:sz w:val="22"/>
                <w:szCs w:val="22"/>
              </w:rPr>
              <w:t>1</w:t>
            </w: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4D96BF68" w14:textId="3DCC4CFA" w:rsidR="00C91997" w:rsidRPr="004D0820" w:rsidRDefault="000F6605" w:rsidP="007B1CDB">
            <w:pPr>
              <w:jc w:val="center"/>
              <w:rPr>
                <w:rFonts w:ascii="Liberation Serif" w:hAnsi="Liberation Serif"/>
                <w:sz w:val="22"/>
                <w:szCs w:val="22"/>
              </w:rPr>
            </w:pPr>
            <w:r>
              <w:rPr>
                <w:rFonts w:ascii="Liberation Serif" w:hAnsi="Liberation Serif"/>
                <w:sz w:val="22"/>
                <w:szCs w:val="22"/>
              </w:rPr>
              <w:t>1</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2C1EAA75" w14:textId="74A929FB" w:rsidR="00C51EB5" w:rsidRPr="00C51EB5" w:rsidRDefault="00C51EB5" w:rsidP="00C51EB5">
            <w:pPr>
              <w:autoSpaceDE w:val="0"/>
              <w:autoSpaceDN w:val="0"/>
              <w:adjustRightInd w:val="0"/>
              <w:rPr>
                <w:rFonts w:ascii="Liberation Serif" w:hAnsi="Liberation Serif"/>
                <w:color w:val="000000"/>
                <w:sz w:val="22"/>
                <w:szCs w:val="22"/>
              </w:rPr>
            </w:pPr>
            <w:r>
              <w:rPr>
                <w:rFonts w:ascii="Liberation Serif" w:hAnsi="Liberation Serif" w:cs="Liberation Serif"/>
                <w:sz w:val="22"/>
                <w:szCs w:val="22"/>
              </w:rPr>
              <w:t xml:space="preserve">В </w:t>
            </w:r>
            <w:r w:rsidRPr="00C51EB5">
              <w:rPr>
                <w:rFonts w:ascii="Liberation Serif" w:hAnsi="Liberation Serif" w:cs="Liberation Serif"/>
                <w:sz w:val="22"/>
                <w:szCs w:val="22"/>
              </w:rPr>
              <w:t>июл</w:t>
            </w:r>
            <w:r>
              <w:rPr>
                <w:rFonts w:ascii="Liberation Serif" w:hAnsi="Liberation Serif" w:cs="Liberation Serif"/>
                <w:sz w:val="22"/>
                <w:szCs w:val="22"/>
              </w:rPr>
              <w:t>е</w:t>
            </w:r>
            <w:r w:rsidRPr="00C51EB5">
              <w:rPr>
                <w:rFonts w:ascii="Liberation Serif" w:hAnsi="Liberation Serif" w:cs="Liberation Serif"/>
                <w:sz w:val="22"/>
                <w:szCs w:val="22"/>
              </w:rPr>
              <w:t xml:space="preserve"> 2021 года </w:t>
            </w:r>
            <w:r>
              <w:rPr>
                <w:rFonts w:ascii="Liberation Serif" w:hAnsi="Liberation Serif" w:cs="Liberation Serif"/>
                <w:sz w:val="22"/>
                <w:szCs w:val="22"/>
              </w:rPr>
              <w:t xml:space="preserve">в </w:t>
            </w:r>
            <w:r w:rsidRPr="00C51EB5">
              <w:rPr>
                <w:rFonts w:ascii="Liberation Serif" w:hAnsi="Liberation Serif" w:cs="Liberation Serif"/>
                <w:sz w:val="22"/>
                <w:szCs w:val="22"/>
              </w:rPr>
              <w:t>город</w:t>
            </w:r>
            <w:r>
              <w:rPr>
                <w:rFonts w:ascii="Liberation Serif" w:hAnsi="Liberation Serif" w:cs="Liberation Serif"/>
                <w:sz w:val="22"/>
                <w:szCs w:val="22"/>
              </w:rPr>
              <w:t>е</w:t>
            </w:r>
            <w:r w:rsidRPr="00C51EB5">
              <w:rPr>
                <w:rFonts w:ascii="Liberation Serif" w:hAnsi="Liberation Serif" w:cs="Liberation Serif"/>
                <w:sz w:val="22"/>
                <w:szCs w:val="22"/>
              </w:rPr>
              <w:t xml:space="preserve"> Реж, (каждый год разные города Свердловской области)</w:t>
            </w:r>
            <w:r>
              <w:rPr>
                <w:rFonts w:ascii="Liberation Serif" w:hAnsi="Liberation Serif" w:cs="Liberation Serif"/>
                <w:sz w:val="22"/>
                <w:szCs w:val="22"/>
              </w:rPr>
              <w:t xml:space="preserve"> </w:t>
            </w:r>
            <w:r w:rsidRPr="00C51EB5">
              <w:rPr>
                <w:rFonts w:ascii="Liberation Serif" w:hAnsi="Liberation Serif" w:cs="Liberation Serif"/>
                <w:sz w:val="22"/>
                <w:szCs w:val="22"/>
              </w:rPr>
              <w:t xml:space="preserve">прошел </w:t>
            </w:r>
            <w:r w:rsidRPr="00C51EB5">
              <w:rPr>
                <w:rFonts w:ascii="Liberation Serif" w:hAnsi="Liberation Serif" w:cs="Liberation Serif"/>
                <w:sz w:val="22"/>
                <w:szCs w:val="22"/>
                <w:lang w:val="en-US"/>
              </w:rPr>
              <w:t>XVIII</w:t>
            </w:r>
            <w:r w:rsidRPr="00C51EB5">
              <w:rPr>
                <w:rFonts w:ascii="Liberation Serif" w:hAnsi="Liberation Serif" w:cs="Liberation Serif"/>
                <w:sz w:val="22"/>
                <w:szCs w:val="22"/>
              </w:rPr>
              <w:t xml:space="preserve"> областной конкурс профессионального мастерства мойщиков автомобилей</w:t>
            </w:r>
            <w:r>
              <w:rPr>
                <w:rFonts w:ascii="Liberation Serif" w:hAnsi="Liberation Serif" w:cs="Liberation Serif"/>
                <w:sz w:val="22"/>
                <w:szCs w:val="22"/>
              </w:rPr>
              <w:t xml:space="preserve">. </w:t>
            </w:r>
            <w:r w:rsidRPr="00C51EB5">
              <w:rPr>
                <w:rFonts w:ascii="Liberation Serif" w:hAnsi="Liberation Serif"/>
                <w:color w:val="000000"/>
                <w:sz w:val="22"/>
                <w:szCs w:val="22"/>
              </w:rPr>
              <w:t>От Каменск</w:t>
            </w:r>
            <w:r w:rsidRPr="00C51EB5">
              <w:rPr>
                <w:rFonts w:ascii="Liberation Serif" w:hAnsi="Liberation Serif"/>
                <w:color w:val="000000"/>
                <w:sz w:val="22"/>
                <w:szCs w:val="22"/>
              </w:rPr>
              <w:t>-Уральского</w:t>
            </w:r>
            <w:r w:rsidRPr="00C51EB5">
              <w:rPr>
                <w:rFonts w:ascii="Liberation Serif" w:hAnsi="Liberation Serif"/>
                <w:color w:val="000000"/>
                <w:sz w:val="22"/>
                <w:szCs w:val="22"/>
              </w:rPr>
              <w:t xml:space="preserve"> городско</w:t>
            </w:r>
            <w:r w:rsidRPr="00C51EB5">
              <w:rPr>
                <w:rFonts w:ascii="Liberation Serif" w:hAnsi="Liberation Serif"/>
                <w:color w:val="000000"/>
                <w:sz w:val="22"/>
                <w:szCs w:val="22"/>
              </w:rPr>
              <w:t>го</w:t>
            </w:r>
            <w:r w:rsidRPr="00C51EB5">
              <w:rPr>
                <w:rFonts w:ascii="Liberation Serif" w:hAnsi="Liberation Serif"/>
                <w:color w:val="000000"/>
                <w:sz w:val="22"/>
                <w:szCs w:val="22"/>
              </w:rPr>
              <w:t xml:space="preserve"> округ</w:t>
            </w:r>
            <w:r w:rsidRPr="00C51EB5">
              <w:rPr>
                <w:rFonts w:ascii="Liberation Serif" w:hAnsi="Liberation Serif"/>
                <w:color w:val="000000"/>
                <w:sz w:val="22"/>
                <w:szCs w:val="22"/>
              </w:rPr>
              <w:t>а</w:t>
            </w:r>
            <w:r w:rsidRPr="00C51EB5">
              <w:rPr>
                <w:rFonts w:ascii="Liberation Serif" w:hAnsi="Liberation Serif"/>
                <w:color w:val="000000"/>
                <w:sz w:val="22"/>
                <w:szCs w:val="22"/>
              </w:rPr>
              <w:t xml:space="preserve"> принял участие</w:t>
            </w:r>
          </w:p>
          <w:p w14:paraId="06B9F3E7" w14:textId="7A5CB7C1" w:rsidR="00C51EB5" w:rsidRPr="00C51EB5" w:rsidRDefault="00C51EB5" w:rsidP="007D3B00">
            <w:pPr>
              <w:autoSpaceDE w:val="0"/>
              <w:autoSpaceDN w:val="0"/>
              <w:adjustRightInd w:val="0"/>
              <w:jc w:val="both"/>
              <w:rPr>
                <w:rFonts w:ascii="Liberation Serif" w:hAnsi="Liberation Serif" w:cs="Liberation Serif"/>
                <w:sz w:val="22"/>
                <w:szCs w:val="22"/>
                <w:highlight w:val="yellow"/>
              </w:rPr>
            </w:pPr>
            <w:r w:rsidRPr="00C51EB5">
              <w:rPr>
                <w:rFonts w:ascii="Liberation Serif" w:hAnsi="Liberation Serif"/>
                <w:color w:val="000000"/>
                <w:sz w:val="22"/>
                <w:szCs w:val="22"/>
              </w:rPr>
              <w:t xml:space="preserve">субъект предпринимательской деятельности: </w:t>
            </w:r>
            <w:proofErr w:type="spellStart"/>
            <w:proofErr w:type="gramStart"/>
            <w:r w:rsidRPr="00C51EB5">
              <w:rPr>
                <w:rFonts w:ascii="Liberation Serif" w:hAnsi="Liberation Serif"/>
                <w:color w:val="000000"/>
                <w:sz w:val="22"/>
                <w:szCs w:val="22"/>
              </w:rPr>
              <w:t>Устьянцев</w:t>
            </w:r>
            <w:proofErr w:type="spellEnd"/>
            <w:r w:rsidRPr="00C51EB5">
              <w:rPr>
                <w:rFonts w:ascii="Liberation Serif" w:hAnsi="Liberation Serif"/>
                <w:color w:val="000000"/>
                <w:sz w:val="22"/>
                <w:szCs w:val="22"/>
              </w:rPr>
              <w:t xml:space="preserve"> Виктор Николаевич</w:t>
            </w:r>
            <w:r w:rsidR="007D3B00">
              <w:rPr>
                <w:rFonts w:ascii="Liberation Serif" w:hAnsi="Liberation Serif"/>
                <w:color w:val="000000"/>
                <w:sz w:val="22"/>
                <w:szCs w:val="22"/>
              </w:rPr>
              <w:t xml:space="preserve"> (</w:t>
            </w:r>
            <w:r w:rsidRPr="00C51EB5">
              <w:rPr>
                <w:rFonts w:ascii="Liberation Serif" w:hAnsi="Liberation Serif"/>
                <w:color w:val="000000"/>
                <w:sz w:val="22"/>
                <w:szCs w:val="22"/>
              </w:rPr>
              <w:t xml:space="preserve">команда </w:t>
            </w:r>
            <w:proofErr w:type="spellStart"/>
            <w:r w:rsidRPr="00C51EB5">
              <w:rPr>
                <w:rFonts w:ascii="Liberation Serif" w:hAnsi="Liberation Serif"/>
                <w:color w:val="000000"/>
                <w:sz w:val="22"/>
                <w:szCs w:val="22"/>
              </w:rPr>
              <w:t>автомойщиков</w:t>
            </w:r>
            <w:proofErr w:type="spellEnd"/>
            <w:r w:rsidRPr="00C51EB5">
              <w:rPr>
                <w:rFonts w:ascii="Liberation Serif" w:hAnsi="Liberation Serif"/>
                <w:color w:val="000000"/>
                <w:sz w:val="22"/>
                <w:szCs w:val="22"/>
              </w:rPr>
              <w:t>:</w:t>
            </w:r>
            <w:proofErr w:type="gramEnd"/>
            <w:r w:rsidRPr="00C51EB5">
              <w:rPr>
                <w:rFonts w:ascii="Liberation Serif" w:hAnsi="Liberation Serif"/>
                <w:color w:val="000000"/>
                <w:sz w:val="22"/>
                <w:szCs w:val="22"/>
              </w:rPr>
              <w:t xml:space="preserve"> </w:t>
            </w:r>
            <w:proofErr w:type="spellStart"/>
            <w:proofErr w:type="gramStart"/>
            <w:r w:rsidRPr="00C51EB5">
              <w:rPr>
                <w:rFonts w:ascii="Liberation Serif" w:hAnsi="Liberation Serif"/>
                <w:color w:val="000000"/>
                <w:sz w:val="22"/>
                <w:szCs w:val="22"/>
              </w:rPr>
              <w:t>Гарматюк</w:t>
            </w:r>
            <w:proofErr w:type="spellEnd"/>
            <w:r w:rsidRPr="00C51EB5">
              <w:rPr>
                <w:rFonts w:ascii="Liberation Serif" w:hAnsi="Liberation Serif"/>
                <w:color w:val="000000"/>
                <w:sz w:val="22"/>
                <w:szCs w:val="22"/>
              </w:rPr>
              <w:t xml:space="preserve"> Ольга </w:t>
            </w:r>
            <w:proofErr w:type="spellStart"/>
            <w:r w:rsidRPr="00C51EB5">
              <w:rPr>
                <w:rFonts w:ascii="Liberation Serif" w:hAnsi="Liberation Serif"/>
                <w:color w:val="000000"/>
                <w:sz w:val="22"/>
                <w:szCs w:val="22"/>
              </w:rPr>
              <w:t>Анваровна</w:t>
            </w:r>
            <w:proofErr w:type="spellEnd"/>
            <w:r w:rsidRPr="00C51EB5">
              <w:rPr>
                <w:rFonts w:ascii="Liberation Serif" w:hAnsi="Liberation Serif"/>
                <w:color w:val="000000"/>
                <w:sz w:val="22"/>
                <w:szCs w:val="22"/>
              </w:rPr>
              <w:t xml:space="preserve">, </w:t>
            </w:r>
            <w:proofErr w:type="spellStart"/>
            <w:r w:rsidRPr="00C51EB5">
              <w:rPr>
                <w:rFonts w:ascii="Liberation Serif" w:hAnsi="Liberation Serif"/>
                <w:color w:val="000000"/>
                <w:sz w:val="22"/>
                <w:szCs w:val="22"/>
              </w:rPr>
              <w:t>Яренских</w:t>
            </w:r>
            <w:proofErr w:type="spellEnd"/>
            <w:r w:rsidRPr="00C51EB5">
              <w:rPr>
                <w:rFonts w:ascii="Liberation Serif" w:hAnsi="Liberation Serif"/>
                <w:color w:val="000000"/>
                <w:sz w:val="22"/>
                <w:szCs w:val="22"/>
              </w:rPr>
              <w:t xml:space="preserve"> Наталья Александровна</w:t>
            </w:r>
            <w:r w:rsidR="007D3B00">
              <w:rPr>
                <w:rFonts w:ascii="Liberation Serif" w:hAnsi="Liberation Serif"/>
                <w:color w:val="000000"/>
                <w:sz w:val="22"/>
                <w:szCs w:val="22"/>
              </w:rPr>
              <w:t>)</w:t>
            </w:r>
            <w:r>
              <w:rPr>
                <w:rFonts w:ascii="Liberation Serif" w:hAnsi="Liberation Serif"/>
                <w:color w:val="000000"/>
                <w:sz w:val="22"/>
                <w:szCs w:val="22"/>
              </w:rPr>
              <w:t>.</w:t>
            </w:r>
            <w:proofErr w:type="gramEnd"/>
          </w:p>
          <w:p w14:paraId="2B39C716" w14:textId="77777777" w:rsidR="00C91997" w:rsidRPr="00C51EB5" w:rsidRDefault="00C91997" w:rsidP="00C51EB5">
            <w:pPr>
              <w:ind w:firstLine="31"/>
              <w:rPr>
                <w:rFonts w:ascii="Liberation Serif" w:hAnsi="Liberation Serif"/>
                <w:sz w:val="22"/>
                <w:szCs w:val="22"/>
              </w:rPr>
            </w:pPr>
          </w:p>
        </w:tc>
      </w:tr>
      <w:tr w:rsidR="00916311" w:rsidRPr="004D0820" w14:paraId="3169DAEE" w14:textId="77777777" w:rsidTr="0000108A">
        <w:trPr>
          <w:trHeight w:val="20"/>
          <w:tblHeader/>
        </w:trPr>
        <w:tc>
          <w:tcPr>
            <w:tcW w:w="271" w:type="pct"/>
            <w:shd w:val="clear" w:color="auto" w:fill="auto"/>
          </w:tcPr>
          <w:p w14:paraId="637213D9" w14:textId="77777777" w:rsidR="00916311" w:rsidRPr="004D0820" w:rsidRDefault="00C91997" w:rsidP="00DD6942">
            <w:pPr>
              <w:keepLines/>
              <w:ind w:left="-12" w:hanging="30"/>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21</w:t>
            </w:r>
          </w:p>
        </w:tc>
        <w:tc>
          <w:tcPr>
            <w:tcW w:w="4729" w:type="pct"/>
            <w:gridSpan w:val="13"/>
            <w:shd w:val="clear" w:color="auto" w:fill="auto"/>
          </w:tcPr>
          <w:p w14:paraId="2A704DEA" w14:textId="77777777" w:rsidR="00982C78" w:rsidRPr="004D0820" w:rsidRDefault="00916311" w:rsidP="00982C78">
            <w:pPr>
              <w:rPr>
                <w:rFonts w:ascii="Liberation Serif" w:eastAsia="Calibri" w:hAnsi="Liberation Serif"/>
                <w:sz w:val="22"/>
                <w:szCs w:val="22"/>
                <w:lang w:eastAsia="en-US"/>
              </w:rPr>
            </w:pPr>
            <w:r w:rsidRPr="004D0820">
              <w:rPr>
                <w:rFonts w:ascii="Liberation Serif" w:eastAsia="Calibri" w:hAnsi="Liberation Serif"/>
                <w:b/>
                <w:sz w:val="22"/>
                <w:szCs w:val="22"/>
                <w:lang w:eastAsia="en-US"/>
              </w:rPr>
              <w:t>Рынок услуг в сфере культуры</w:t>
            </w:r>
          </w:p>
        </w:tc>
      </w:tr>
      <w:tr w:rsidR="000D612F" w:rsidRPr="004D0820" w14:paraId="042455F6" w14:textId="77777777" w:rsidTr="00022184">
        <w:trPr>
          <w:trHeight w:val="20"/>
          <w:tblHeader/>
        </w:trPr>
        <w:tc>
          <w:tcPr>
            <w:tcW w:w="271" w:type="pct"/>
            <w:shd w:val="clear" w:color="auto" w:fill="auto"/>
          </w:tcPr>
          <w:p w14:paraId="4500BCE5" w14:textId="77777777" w:rsidR="000D612F" w:rsidRPr="004D0820" w:rsidRDefault="000D612F" w:rsidP="00DD6942">
            <w:pPr>
              <w:keepLines/>
              <w:ind w:left="-12" w:hanging="30"/>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22</w:t>
            </w:r>
          </w:p>
        </w:tc>
        <w:tc>
          <w:tcPr>
            <w:tcW w:w="1303" w:type="pct"/>
            <w:gridSpan w:val="3"/>
            <w:shd w:val="clear" w:color="auto" w:fill="auto"/>
          </w:tcPr>
          <w:p w14:paraId="485B6E43" w14:textId="77777777" w:rsidR="000D612F" w:rsidRPr="004D0820" w:rsidRDefault="000D612F" w:rsidP="00982C78">
            <w:pPr>
              <w:keepLines/>
              <w:rPr>
                <w:rFonts w:ascii="Liberation Serif" w:eastAsia="Calibri" w:hAnsi="Liberation Serif"/>
                <w:sz w:val="22"/>
                <w:szCs w:val="22"/>
                <w:lang w:eastAsia="en-US"/>
              </w:rPr>
            </w:pPr>
            <w:r w:rsidRPr="004D0820">
              <w:rPr>
                <w:rFonts w:ascii="Liberation Serif" w:eastAsia="Arial Unicode MS" w:hAnsi="Liberation Serif"/>
                <w:sz w:val="22"/>
                <w:szCs w:val="22"/>
                <w:lang w:bidi="ru-RU"/>
              </w:rPr>
              <w:t>Формирование реестра организаций, осуществляющих деятельность на рынке услуг в сфере культуры</w:t>
            </w:r>
          </w:p>
        </w:tc>
        <w:tc>
          <w:tcPr>
            <w:tcW w:w="545" w:type="pct"/>
            <w:gridSpan w:val="2"/>
          </w:tcPr>
          <w:p w14:paraId="76A1EEB5" w14:textId="77777777" w:rsidR="000D612F" w:rsidRPr="004D0820" w:rsidRDefault="000D612F" w:rsidP="00420F57">
            <w:pPr>
              <w:keepLines/>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 xml:space="preserve">ОМС «Управление культуры </w:t>
            </w:r>
            <w:r w:rsidR="00420F57" w:rsidRPr="004D0820">
              <w:rPr>
                <w:rFonts w:ascii="Liberation Serif" w:eastAsia="Calibri" w:hAnsi="Liberation Serif"/>
                <w:sz w:val="22"/>
                <w:szCs w:val="22"/>
                <w:lang w:eastAsia="en-US"/>
              </w:rPr>
              <w:t>Каменск-Уральского городского округа</w:t>
            </w:r>
            <w:r w:rsidRPr="004D0820">
              <w:rPr>
                <w:rFonts w:ascii="Liberation Serif" w:eastAsia="Calibri" w:hAnsi="Liberation Serif"/>
                <w:sz w:val="22"/>
                <w:szCs w:val="22"/>
                <w:lang w:eastAsia="en-US"/>
              </w:rPr>
              <w:t>»</w:t>
            </w:r>
          </w:p>
        </w:tc>
        <w:tc>
          <w:tcPr>
            <w:tcW w:w="1125" w:type="pct"/>
            <w:gridSpan w:val="2"/>
            <w:shd w:val="clear" w:color="auto" w:fill="auto"/>
          </w:tcPr>
          <w:p w14:paraId="3D4F84F3" w14:textId="77777777" w:rsidR="000D612F" w:rsidRPr="004D0820" w:rsidRDefault="000D612F" w:rsidP="000D612F">
            <w:pPr>
              <w:keepLines/>
              <w:rPr>
                <w:rFonts w:ascii="Liberation Serif" w:eastAsia="Calibri" w:hAnsi="Liberation Serif"/>
                <w:sz w:val="22"/>
                <w:szCs w:val="22"/>
                <w:lang w:eastAsia="en-US"/>
              </w:rPr>
            </w:pPr>
            <w:r w:rsidRPr="004D0820">
              <w:rPr>
                <w:rFonts w:ascii="Liberation Serif" w:eastAsia="Calibri" w:hAnsi="Liberation Serif"/>
                <w:sz w:val="22"/>
                <w:szCs w:val="22"/>
                <w:lang w:eastAsia="en-US"/>
              </w:rPr>
              <w:t>Наличие на официальном сайте ОМС «Управление культуры города Каменска-Уральского» актуального реестра организаций, осуществляющих деятельность на рынке услуг в сфере культуры, процентов</w:t>
            </w:r>
          </w:p>
        </w:tc>
        <w:tc>
          <w:tcPr>
            <w:tcW w:w="541" w:type="pct"/>
            <w:gridSpan w:val="4"/>
            <w:shd w:val="clear" w:color="auto" w:fill="auto"/>
          </w:tcPr>
          <w:p w14:paraId="2EAC2709" w14:textId="77777777" w:rsidR="000D612F" w:rsidRPr="004D0820" w:rsidRDefault="00304F8E" w:rsidP="00982C78">
            <w:pPr>
              <w:keepLines/>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100</w:t>
            </w:r>
          </w:p>
        </w:tc>
        <w:tc>
          <w:tcPr>
            <w:tcW w:w="540" w:type="pct"/>
            <w:shd w:val="clear" w:color="auto" w:fill="auto"/>
          </w:tcPr>
          <w:p w14:paraId="1D62460F" w14:textId="56738E4A" w:rsidR="000D612F" w:rsidRPr="004D0820" w:rsidRDefault="00022184" w:rsidP="00982C78">
            <w:pPr>
              <w:keepLines/>
              <w:jc w:val="center"/>
              <w:rPr>
                <w:rFonts w:ascii="Liberation Serif" w:eastAsia="Calibri" w:hAnsi="Liberation Serif"/>
                <w:sz w:val="22"/>
                <w:szCs w:val="22"/>
                <w:lang w:eastAsia="en-US"/>
              </w:rPr>
            </w:pPr>
            <w:r>
              <w:rPr>
                <w:rFonts w:ascii="Liberation Serif" w:eastAsia="Calibri" w:hAnsi="Liberation Serif"/>
                <w:sz w:val="22"/>
                <w:szCs w:val="22"/>
                <w:lang w:eastAsia="en-US"/>
              </w:rPr>
              <w:t>100</w:t>
            </w:r>
          </w:p>
        </w:tc>
        <w:tc>
          <w:tcPr>
            <w:tcW w:w="675" w:type="pct"/>
            <w:shd w:val="clear" w:color="auto" w:fill="auto"/>
          </w:tcPr>
          <w:p w14:paraId="5E26735B" w14:textId="77777777" w:rsidR="000D612F" w:rsidRPr="004D0820" w:rsidRDefault="000D612F" w:rsidP="00D41E6E">
            <w:pPr>
              <w:keepLines/>
              <w:rPr>
                <w:rFonts w:ascii="Liberation Serif" w:eastAsia="Calibri" w:hAnsi="Liberation Serif"/>
                <w:sz w:val="22"/>
                <w:szCs w:val="22"/>
                <w:lang w:eastAsia="en-US"/>
              </w:rPr>
            </w:pPr>
          </w:p>
        </w:tc>
      </w:tr>
      <w:tr w:rsidR="000D612F" w:rsidRPr="004D0820" w14:paraId="7CAE94CD" w14:textId="77777777" w:rsidTr="00022184">
        <w:trPr>
          <w:trHeight w:val="20"/>
          <w:tblHeader/>
        </w:trPr>
        <w:tc>
          <w:tcPr>
            <w:tcW w:w="271" w:type="pct"/>
            <w:shd w:val="clear" w:color="auto" w:fill="auto"/>
          </w:tcPr>
          <w:p w14:paraId="01026110" w14:textId="77777777" w:rsidR="000D612F" w:rsidRPr="004D0820" w:rsidRDefault="000D612F" w:rsidP="00DD6942">
            <w:pPr>
              <w:keepLines/>
              <w:ind w:left="-12" w:hanging="30"/>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lastRenderedPageBreak/>
              <w:t>30</w:t>
            </w:r>
          </w:p>
        </w:tc>
        <w:tc>
          <w:tcPr>
            <w:tcW w:w="1303" w:type="pct"/>
            <w:gridSpan w:val="3"/>
            <w:shd w:val="clear" w:color="auto" w:fill="auto"/>
          </w:tcPr>
          <w:p w14:paraId="53525A1C" w14:textId="77777777" w:rsidR="000D612F" w:rsidRPr="004D0820" w:rsidRDefault="000D612F" w:rsidP="00982C78">
            <w:pPr>
              <w:keepLines/>
              <w:rPr>
                <w:rFonts w:ascii="Liberation Serif" w:eastAsia="Arial Unicode MS" w:hAnsi="Liberation Serif"/>
                <w:sz w:val="22"/>
                <w:szCs w:val="22"/>
                <w:lang w:bidi="ru-RU"/>
              </w:rPr>
            </w:pPr>
            <w:r w:rsidRPr="004D0820">
              <w:rPr>
                <w:rFonts w:ascii="Liberation Serif" w:eastAsia="Arial Unicode MS" w:hAnsi="Liberation Serif"/>
                <w:sz w:val="22"/>
                <w:szCs w:val="22"/>
                <w:lang w:bidi="ru-RU"/>
              </w:rPr>
              <w:t>Участие организаций культуры  не являющихся муниципальными и государственными учреждениями в городских мероприятиях</w:t>
            </w:r>
          </w:p>
        </w:tc>
        <w:tc>
          <w:tcPr>
            <w:tcW w:w="545" w:type="pct"/>
            <w:gridSpan w:val="2"/>
          </w:tcPr>
          <w:p w14:paraId="1957BFF6" w14:textId="77777777" w:rsidR="000D612F" w:rsidRPr="004D0820" w:rsidRDefault="000D612F" w:rsidP="00420F57">
            <w:pPr>
              <w:keepLines/>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 xml:space="preserve">ОМС «Управление культуры </w:t>
            </w:r>
            <w:r w:rsidR="00420F57" w:rsidRPr="004D0820">
              <w:rPr>
                <w:rFonts w:ascii="Liberation Serif" w:eastAsia="Calibri" w:hAnsi="Liberation Serif"/>
                <w:sz w:val="22"/>
                <w:szCs w:val="22"/>
                <w:lang w:eastAsia="en-US"/>
              </w:rPr>
              <w:t>Каменск-Уральского городского округа</w:t>
            </w:r>
            <w:r w:rsidRPr="004D0820">
              <w:rPr>
                <w:rFonts w:ascii="Liberation Serif" w:eastAsia="Calibri" w:hAnsi="Liberation Serif"/>
                <w:sz w:val="22"/>
                <w:szCs w:val="22"/>
                <w:lang w:eastAsia="en-US"/>
              </w:rPr>
              <w:t>»</w:t>
            </w:r>
          </w:p>
        </w:tc>
        <w:tc>
          <w:tcPr>
            <w:tcW w:w="1125" w:type="pct"/>
            <w:gridSpan w:val="2"/>
            <w:shd w:val="clear" w:color="auto" w:fill="auto"/>
          </w:tcPr>
          <w:p w14:paraId="566C12DD" w14:textId="77777777" w:rsidR="000D612F" w:rsidRPr="004D0820" w:rsidRDefault="00331DD7" w:rsidP="00331DD7">
            <w:pPr>
              <w:keepLines/>
              <w:rPr>
                <w:rFonts w:ascii="Liberation Serif" w:eastAsia="Calibri" w:hAnsi="Liberation Serif"/>
                <w:sz w:val="22"/>
                <w:szCs w:val="22"/>
                <w:lang w:eastAsia="en-US"/>
              </w:rPr>
            </w:pPr>
            <w:r w:rsidRPr="004D0820">
              <w:rPr>
                <w:rFonts w:ascii="Liberation Serif" w:eastAsia="Calibri" w:hAnsi="Liberation Serif"/>
                <w:sz w:val="22"/>
                <w:szCs w:val="22"/>
                <w:lang w:eastAsia="en-US"/>
              </w:rPr>
              <w:t>К</w:t>
            </w:r>
            <w:r w:rsidR="000D612F" w:rsidRPr="004D0820">
              <w:rPr>
                <w:rFonts w:ascii="Liberation Serif" w:eastAsia="Calibri" w:hAnsi="Liberation Serif"/>
                <w:sz w:val="22"/>
                <w:szCs w:val="22"/>
                <w:lang w:eastAsia="en-US"/>
              </w:rPr>
              <w:t xml:space="preserve">оличество организаций, </w:t>
            </w:r>
            <w:r w:rsidR="000D612F" w:rsidRPr="004D0820">
              <w:rPr>
                <w:rFonts w:ascii="Liberation Serif" w:eastAsia="Arial Unicode MS" w:hAnsi="Liberation Serif"/>
                <w:sz w:val="22"/>
                <w:szCs w:val="22"/>
                <w:lang w:bidi="ru-RU"/>
              </w:rPr>
              <w:t>не являющихся муниципальными и государственными учреждениями, в городских мероприятиях, единиц</w:t>
            </w:r>
          </w:p>
        </w:tc>
        <w:tc>
          <w:tcPr>
            <w:tcW w:w="541" w:type="pct"/>
            <w:gridSpan w:val="4"/>
            <w:shd w:val="clear" w:color="auto" w:fill="auto"/>
          </w:tcPr>
          <w:p w14:paraId="0B1C819A" w14:textId="77777777" w:rsidR="000D612F" w:rsidRPr="004D0820" w:rsidRDefault="000D612F" w:rsidP="00982C78">
            <w:pPr>
              <w:keepLines/>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1</w:t>
            </w:r>
          </w:p>
        </w:tc>
        <w:tc>
          <w:tcPr>
            <w:tcW w:w="540" w:type="pct"/>
            <w:shd w:val="clear" w:color="auto" w:fill="auto"/>
          </w:tcPr>
          <w:p w14:paraId="5FA4B833" w14:textId="06DC8F56" w:rsidR="000D612F" w:rsidRPr="004D0820" w:rsidRDefault="00022184" w:rsidP="00982C78">
            <w:pPr>
              <w:keepLines/>
              <w:jc w:val="center"/>
              <w:rPr>
                <w:rFonts w:ascii="Liberation Serif" w:eastAsia="Calibri" w:hAnsi="Liberation Serif"/>
                <w:sz w:val="22"/>
                <w:szCs w:val="22"/>
                <w:lang w:eastAsia="en-US"/>
              </w:rPr>
            </w:pPr>
            <w:r>
              <w:rPr>
                <w:rFonts w:ascii="Liberation Serif" w:eastAsia="Calibri" w:hAnsi="Liberation Serif"/>
                <w:sz w:val="22"/>
                <w:szCs w:val="22"/>
                <w:lang w:eastAsia="en-US"/>
              </w:rPr>
              <w:t>2</w:t>
            </w:r>
          </w:p>
        </w:tc>
        <w:tc>
          <w:tcPr>
            <w:tcW w:w="675" w:type="pct"/>
            <w:shd w:val="clear" w:color="auto" w:fill="auto"/>
          </w:tcPr>
          <w:p w14:paraId="4D3B72C4" w14:textId="77777777" w:rsidR="000D612F" w:rsidRPr="004D0820" w:rsidRDefault="000D612F" w:rsidP="008F4FC3">
            <w:pPr>
              <w:keepLines/>
              <w:jc w:val="center"/>
              <w:rPr>
                <w:rFonts w:ascii="Liberation Serif" w:eastAsia="Calibri" w:hAnsi="Liberation Serif"/>
                <w:sz w:val="22"/>
                <w:szCs w:val="22"/>
                <w:lang w:eastAsia="en-US"/>
              </w:rPr>
            </w:pPr>
          </w:p>
        </w:tc>
      </w:tr>
      <w:tr w:rsidR="00331DD7" w:rsidRPr="004D0820" w14:paraId="28647C4B" w14:textId="77777777" w:rsidTr="00331DD7">
        <w:trPr>
          <w:trHeight w:val="20"/>
          <w:tblHeader/>
        </w:trPr>
        <w:tc>
          <w:tcPr>
            <w:tcW w:w="271" w:type="pct"/>
            <w:shd w:val="clear" w:color="auto" w:fill="auto"/>
          </w:tcPr>
          <w:p w14:paraId="508F873D" w14:textId="77777777" w:rsidR="00331DD7" w:rsidRPr="004D0820" w:rsidRDefault="00331DD7" w:rsidP="00DD6942">
            <w:pPr>
              <w:keepLines/>
              <w:ind w:left="-12" w:hanging="30"/>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31</w:t>
            </w:r>
          </w:p>
        </w:tc>
        <w:tc>
          <w:tcPr>
            <w:tcW w:w="4729" w:type="pct"/>
            <w:gridSpan w:val="13"/>
            <w:shd w:val="clear" w:color="auto" w:fill="auto"/>
          </w:tcPr>
          <w:p w14:paraId="2D441849" w14:textId="77777777" w:rsidR="00331DD7" w:rsidRPr="004D0820" w:rsidRDefault="00331DD7" w:rsidP="00331DD7">
            <w:pPr>
              <w:keepLines/>
              <w:jc w:val="both"/>
              <w:rPr>
                <w:rFonts w:ascii="Liberation Serif" w:eastAsia="Calibri" w:hAnsi="Liberation Serif"/>
                <w:b/>
                <w:sz w:val="22"/>
                <w:szCs w:val="22"/>
                <w:lang w:eastAsia="en-US"/>
              </w:rPr>
            </w:pPr>
            <w:r w:rsidRPr="004D0820">
              <w:rPr>
                <w:rFonts w:ascii="Liberation Serif" w:eastAsia="Arial Unicode MS" w:hAnsi="Liberation Serif"/>
                <w:b/>
                <w:sz w:val="22"/>
                <w:szCs w:val="22"/>
                <w:lang w:bidi="ru-RU"/>
              </w:rPr>
              <w:t>Сфера наружной рекламы</w:t>
            </w:r>
          </w:p>
        </w:tc>
      </w:tr>
      <w:tr w:rsidR="00331DD7" w:rsidRPr="004D0820" w14:paraId="6A768207" w14:textId="77777777" w:rsidTr="00022184">
        <w:trPr>
          <w:trHeight w:val="20"/>
          <w:tblHeader/>
        </w:trPr>
        <w:tc>
          <w:tcPr>
            <w:tcW w:w="271" w:type="pct"/>
            <w:shd w:val="clear" w:color="auto" w:fill="auto"/>
          </w:tcPr>
          <w:p w14:paraId="3200FF92" w14:textId="77777777" w:rsidR="00331DD7" w:rsidRPr="004D0820" w:rsidRDefault="00331DD7" w:rsidP="00DD6942">
            <w:pPr>
              <w:keepLines/>
              <w:ind w:left="-12" w:hanging="30"/>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32</w:t>
            </w:r>
          </w:p>
        </w:tc>
        <w:tc>
          <w:tcPr>
            <w:tcW w:w="1303" w:type="pct"/>
            <w:gridSpan w:val="3"/>
            <w:shd w:val="clear" w:color="auto" w:fill="auto"/>
          </w:tcPr>
          <w:p w14:paraId="6B5951F6" w14:textId="77777777" w:rsidR="00331DD7" w:rsidRPr="004D0820" w:rsidRDefault="00331DD7" w:rsidP="00981DE8">
            <w:pPr>
              <w:keepLines/>
              <w:rPr>
                <w:rFonts w:ascii="Liberation Serif" w:hAnsi="Liberation Serif"/>
                <w:sz w:val="22"/>
                <w:szCs w:val="22"/>
              </w:rPr>
            </w:pPr>
            <w:r w:rsidRPr="004D0820">
              <w:rPr>
                <w:rFonts w:ascii="Liberation Serif" w:hAnsi="Liberation Serif"/>
                <w:sz w:val="22"/>
                <w:szCs w:val="22"/>
              </w:rPr>
              <w:t>Обеспечение утверждения схемы размещения рекламных конструкций</w:t>
            </w:r>
          </w:p>
        </w:tc>
        <w:tc>
          <w:tcPr>
            <w:tcW w:w="545" w:type="pct"/>
            <w:gridSpan w:val="2"/>
          </w:tcPr>
          <w:p w14:paraId="5CAA46F9" w14:textId="77777777" w:rsidR="00331DD7" w:rsidRPr="004D0820" w:rsidRDefault="00894F9A" w:rsidP="00C91997">
            <w:pPr>
              <w:keepLines/>
              <w:jc w:val="center"/>
              <w:rPr>
                <w:rFonts w:ascii="Liberation Serif" w:eastAsia="Calibri" w:hAnsi="Liberation Serif"/>
                <w:sz w:val="22"/>
                <w:szCs w:val="22"/>
                <w:lang w:eastAsia="en-US"/>
              </w:rPr>
            </w:pPr>
            <w:r w:rsidRPr="004D0820">
              <w:rPr>
                <w:rFonts w:ascii="Liberation Serif" w:eastAsia="Calibri" w:hAnsi="Liberation Serif" w:cs="Liberation Serif"/>
                <w:sz w:val="20"/>
                <w:szCs w:val="20"/>
                <w:lang w:eastAsia="en-US"/>
              </w:rPr>
              <w:t>ОМС «Комитет по архитектуре и градостроительству Каменск-Уральского городского округа»</w:t>
            </w:r>
          </w:p>
        </w:tc>
        <w:tc>
          <w:tcPr>
            <w:tcW w:w="1125" w:type="pct"/>
            <w:gridSpan w:val="2"/>
            <w:shd w:val="clear" w:color="auto" w:fill="auto"/>
          </w:tcPr>
          <w:p w14:paraId="0B719AFF" w14:textId="77777777" w:rsidR="00331DD7" w:rsidRPr="004D0820" w:rsidRDefault="00331DD7" w:rsidP="00331DD7">
            <w:pPr>
              <w:keepLines/>
              <w:suppressAutoHyphens/>
              <w:autoSpaceDN w:val="0"/>
              <w:spacing w:after="160"/>
              <w:textAlignment w:val="baseline"/>
              <w:rPr>
                <w:rFonts w:ascii="Liberation Serif" w:eastAsia="Calibri" w:hAnsi="Liberation Serif"/>
                <w:sz w:val="22"/>
                <w:szCs w:val="22"/>
                <w:lang w:eastAsia="en-US"/>
              </w:rPr>
            </w:pPr>
            <w:r w:rsidRPr="004D0820">
              <w:rPr>
                <w:rFonts w:ascii="Liberation Serif" w:eastAsia="Calibri" w:hAnsi="Liberation Serif" w:cs="Liberation Serif"/>
                <w:sz w:val="22"/>
                <w:szCs w:val="22"/>
                <w:lang w:eastAsia="en-US"/>
              </w:rPr>
              <w:t>Наличие утвержденной схемы размещения рекламных конструкций, процентов</w:t>
            </w:r>
          </w:p>
        </w:tc>
        <w:tc>
          <w:tcPr>
            <w:tcW w:w="541" w:type="pct"/>
            <w:gridSpan w:val="4"/>
            <w:shd w:val="clear" w:color="auto" w:fill="auto"/>
          </w:tcPr>
          <w:p w14:paraId="2053E8A1" w14:textId="77777777" w:rsidR="00331DD7" w:rsidRPr="004D0820" w:rsidRDefault="00331DD7" w:rsidP="00982C78">
            <w:pPr>
              <w:keepLines/>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100</w:t>
            </w:r>
          </w:p>
        </w:tc>
        <w:tc>
          <w:tcPr>
            <w:tcW w:w="540" w:type="pct"/>
            <w:shd w:val="clear" w:color="auto" w:fill="auto"/>
          </w:tcPr>
          <w:p w14:paraId="4E10209C" w14:textId="386A44BE" w:rsidR="00331DD7" w:rsidRPr="00022184" w:rsidRDefault="001839E9" w:rsidP="00982C78">
            <w:pPr>
              <w:keepLines/>
              <w:jc w:val="center"/>
              <w:rPr>
                <w:rFonts w:ascii="Liberation Serif" w:eastAsia="Calibri" w:hAnsi="Liberation Serif"/>
                <w:sz w:val="22"/>
                <w:szCs w:val="22"/>
                <w:lang w:eastAsia="en-US"/>
              </w:rPr>
            </w:pPr>
            <w:r w:rsidRPr="00022184">
              <w:rPr>
                <w:rFonts w:ascii="Liberation Serif" w:eastAsia="Calibri" w:hAnsi="Liberation Serif"/>
                <w:sz w:val="22"/>
                <w:szCs w:val="22"/>
                <w:lang w:eastAsia="en-US"/>
              </w:rPr>
              <w:t>100</w:t>
            </w:r>
          </w:p>
        </w:tc>
        <w:tc>
          <w:tcPr>
            <w:tcW w:w="675" w:type="pct"/>
            <w:shd w:val="clear" w:color="auto" w:fill="auto"/>
          </w:tcPr>
          <w:p w14:paraId="5BBFDC62" w14:textId="77777777" w:rsidR="00331DD7" w:rsidRPr="004D0820" w:rsidRDefault="00331DD7" w:rsidP="008F4FC3">
            <w:pPr>
              <w:keepLines/>
              <w:jc w:val="center"/>
              <w:rPr>
                <w:rFonts w:ascii="Liberation Serif" w:eastAsia="Calibri" w:hAnsi="Liberation Serif"/>
                <w:sz w:val="22"/>
                <w:szCs w:val="22"/>
                <w:lang w:eastAsia="en-US"/>
              </w:rPr>
            </w:pPr>
          </w:p>
        </w:tc>
      </w:tr>
      <w:tr w:rsidR="00331DD7" w:rsidRPr="004D0820" w14:paraId="55E4A665" w14:textId="77777777" w:rsidTr="00022184">
        <w:trPr>
          <w:trHeight w:val="20"/>
          <w:tblHeader/>
        </w:trPr>
        <w:tc>
          <w:tcPr>
            <w:tcW w:w="271" w:type="pct"/>
            <w:shd w:val="clear" w:color="auto" w:fill="auto"/>
          </w:tcPr>
          <w:p w14:paraId="5F672BFF" w14:textId="77777777" w:rsidR="00331DD7" w:rsidRPr="004D0820" w:rsidRDefault="00331DD7" w:rsidP="00DD6942">
            <w:pPr>
              <w:keepLines/>
              <w:ind w:left="-12" w:hanging="30"/>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33</w:t>
            </w:r>
          </w:p>
        </w:tc>
        <w:tc>
          <w:tcPr>
            <w:tcW w:w="1303" w:type="pct"/>
            <w:gridSpan w:val="3"/>
            <w:shd w:val="clear" w:color="auto" w:fill="auto"/>
          </w:tcPr>
          <w:p w14:paraId="140FAD3B" w14:textId="77777777" w:rsidR="00331DD7" w:rsidRPr="004D0820" w:rsidRDefault="00331DD7" w:rsidP="00981DE8">
            <w:pPr>
              <w:keepLines/>
              <w:rPr>
                <w:rFonts w:ascii="Liberation Serif" w:hAnsi="Liberation Serif"/>
                <w:sz w:val="22"/>
                <w:szCs w:val="22"/>
              </w:rPr>
            </w:pPr>
            <w:r w:rsidRPr="004D0820">
              <w:rPr>
                <w:rFonts w:ascii="Liberation Serif" w:hAnsi="Liberation Serif" w:cs="Liberation Serif"/>
                <w:sz w:val="22"/>
                <w:szCs w:val="22"/>
              </w:rPr>
              <w:t>Размещение на официальном сайте органа местного самоуправления нормативных правовых актов Каменск-Уральского городского округа, регулирующих сферу наружной рекламы</w:t>
            </w:r>
          </w:p>
        </w:tc>
        <w:tc>
          <w:tcPr>
            <w:tcW w:w="545" w:type="pct"/>
            <w:gridSpan w:val="2"/>
          </w:tcPr>
          <w:p w14:paraId="387570DF" w14:textId="77777777" w:rsidR="00331DD7" w:rsidRPr="004D0820" w:rsidRDefault="00894F9A" w:rsidP="00C91997">
            <w:pPr>
              <w:keepLines/>
              <w:jc w:val="center"/>
              <w:rPr>
                <w:rFonts w:ascii="Liberation Serif" w:eastAsia="Calibri" w:hAnsi="Liberation Serif"/>
                <w:sz w:val="22"/>
                <w:szCs w:val="22"/>
                <w:lang w:eastAsia="en-US"/>
              </w:rPr>
            </w:pPr>
            <w:r w:rsidRPr="004D0820">
              <w:rPr>
                <w:rFonts w:ascii="Liberation Serif" w:eastAsia="Calibri" w:hAnsi="Liberation Serif" w:cs="Liberation Serif"/>
                <w:sz w:val="20"/>
                <w:szCs w:val="20"/>
                <w:lang w:eastAsia="en-US"/>
              </w:rPr>
              <w:t>ОМС «Комитет по управлению имуществом Каменск-Уральского городского округа»</w:t>
            </w:r>
          </w:p>
        </w:tc>
        <w:tc>
          <w:tcPr>
            <w:tcW w:w="1125" w:type="pct"/>
            <w:gridSpan w:val="2"/>
            <w:shd w:val="clear" w:color="auto" w:fill="auto"/>
          </w:tcPr>
          <w:p w14:paraId="0C77FCF2" w14:textId="77777777" w:rsidR="00331DD7" w:rsidRPr="004D0820" w:rsidRDefault="00331DD7" w:rsidP="00331DD7">
            <w:pPr>
              <w:keepLines/>
              <w:suppressAutoHyphens/>
              <w:autoSpaceDN w:val="0"/>
              <w:spacing w:after="160"/>
              <w:textAlignment w:val="baseline"/>
              <w:rPr>
                <w:rFonts w:ascii="Liberation Serif" w:eastAsia="Calibri" w:hAnsi="Liberation Serif"/>
                <w:sz w:val="22"/>
                <w:szCs w:val="22"/>
                <w:lang w:eastAsia="en-US"/>
              </w:rPr>
            </w:pPr>
            <w:r w:rsidRPr="004D0820">
              <w:rPr>
                <w:rFonts w:ascii="Liberation Serif" w:eastAsia="Calibri" w:hAnsi="Liberation Serif" w:cs="Liberation Serif"/>
                <w:sz w:val="22"/>
                <w:szCs w:val="22"/>
                <w:lang w:eastAsia="en-US"/>
              </w:rPr>
              <w:t xml:space="preserve">Наличие на официальном сайте органа местного самоуправления актуальной информации </w:t>
            </w:r>
            <w:r w:rsidRPr="004D0820">
              <w:rPr>
                <w:rFonts w:ascii="Liberation Serif" w:eastAsia="Calibri" w:hAnsi="Liberation Serif" w:cs="Liberation Serif"/>
                <w:sz w:val="22"/>
                <w:szCs w:val="22"/>
                <w:lang w:eastAsia="en-US"/>
              </w:rPr>
              <w:br/>
              <w:t>о нормативных правовых актах, регулирующих сферу наружной рекламы, процентов</w:t>
            </w:r>
          </w:p>
        </w:tc>
        <w:tc>
          <w:tcPr>
            <w:tcW w:w="541" w:type="pct"/>
            <w:gridSpan w:val="4"/>
            <w:shd w:val="clear" w:color="auto" w:fill="auto"/>
          </w:tcPr>
          <w:p w14:paraId="722F92E6" w14:textId="77777777" w:rsidR="00331DD7" w:rsidRPr="004D0820" w:rsidRDefault="00331DD7" w:rsidP="00982C78">
            <w:pPr>
              <w:keepLines/>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100</w:t>
            </w:r>
          </w:p>
        </w:tc>
        <w:tc>
          <w:tcPr>
            <w:tcW w:w="540" w:type="pct"/>
            <w:shd w:val="clear" w:color="auto" w:fill="auto"/>
          </w:tcPr>
          <w:p w14:paraId="26236A3B" w14:textId="43F2E76E" w:rsidR="00331DD7" w:rsidRPr="00022184" w:rsidRDefault="001839E9" w:rsidP="00982C78">
            <w:pPr>
              <w:keepLines/>
              <w:jc w:val="center"/>
              <w:rPr>
                <w:rFonts w:ascii="Liberation Serif" w:eastAsia="Calibri" w:hAnsi="Liberation Serif"/>
                <w:sz w:val="22"/>
                <w:szCs w:val="22"/>
                <w:lang w:eastAsia="en-US"/>
              </w:rPr>
            </w:pPr>
            <w:r w:rsidRPr="00022184">
              <w:rPr>
                <w:rFonts w:ascii="Liberation Serif" w:eastAsia="Calibri" w:hAnsi="Liberation Serif"/>
                <w:sz w:val="22"/>
                <w:szCs w:val="22"/>
                <w:lang w:eastAsia="en-US"/>
              </w:rPr>
              <w:t>100</w:t>
            </w:r>
          </w:p>
        </w:tc>
        <w:tc>
          <w:tcPr>
            <w:tcW w:w="675" w:type="pct"/>
            <w:shd w:val="clear" w:color="auto" w:fill="auto"/>
          </w:tcPr>
          <w:p w14:paraId="37AF29D5" w14:textId="77777777" w:rsidR="00331DD7" w:rsidRPr="004D0820" w:rsidRDefault="00331DD7" w:rsidP="008F4FC3">
            <w:pPr>
              <w:keepLines/>
              <w:jc w:val="center"/>
              <w:rPr>
                <w:rFonts w:ascii="Liberation Serif" w:eastAsia="Calibri" w:hAnsi="Liberation Serif"/>
                <w:sz w:val="22"/>
                <w:szCs w:val="22"/>
                <w:lang w:eastAsia="en-US"/>
              </w:rPr>
            </w:pPr>
          </w:p>
        </w:tc>
      </w:tr>
      <w:tr w:rsidR="00331DD7" w:rsidRPr="004D0820" w14:paraId="6C94545A" w14:textId="77777777" w:rsidTr="00554C75">
        <w:trPr>
          <w:trHeight w:val="20"/>
          <w:tblHeader/>
        </w:trPr>
        <w:tc>
          <w:tcPr>
            <w:tcW w:w="271" w:type="pct"/>
            <w:shd w:val="clear" w:color="auto" w:fill="auto"/>
          </w:tcPr>
          <w:p w14:paraId="3FD05E9D" w14:textId="77777777" w:rsidR="00331DD7" w:rsidRPr="004D0820" w:rsidRDefault="00331DD7" w:rsidP="00DD6942">
            <w:pPr>
              <w:keepLines/>
              <w:ind w:left="-12" w:hanging="30"/>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34</w:t>
            </w:r>
          </w:p>
        </w:tc>
        <w:tc>
          <w:tcPr>
            <w:tcW w:w="4729" w:type="pct"/>
            <w:gridSpan w:val="13"/>
            <w:tcBorders>
              <w:bottom w:val="single" w:sz="4" w:space="0" w:color="auto"/>
            </w:tcBorders>
            <w:shd w:val="clear" w:color="auto" w:fill="auto"/>
          </w:tcPr>
          <w:p w14:paraId="37CA726B" w14:textId="77777777" w:rsidR="00331DD7" w:rsidRPr="004D0820" w:rsidRDefault="00331DD7" w:rsidP="00331DD7">
            <w:pPr>
              <w:keepLines/>
              <w:jc w:val="both"/>
              <w:rPr>
                <w:rFonts w:ascii="Liberation Serif" w:eastAsia="Calibri" w:hAnsi="Liberation Serif"/>
                <w:b/>
                <w:sz w:val="22"/>
                <w:szCs w:val="22"/>
                <w:lang w:eastAsia="en-US"/>
              </w:rPr>
            </w:pPr>
            <w:r w:rsidRPr="004D0820">
              <w:rPr>
                <w:rFonts w:ascii="Liberation Serif" w:hAnsi="Liberation Serif"/>
                <w:b/>
                <w:sz w:val="22"/>
                <w:szCs w:val="22"/>
              </w:rPr>
              <w:t>Рынок теплоснабжения (производство тепловой энергии)</w:t>
            </w:r>
          </w:p>
        </w:tc>
      </w:tr>
      <w:tr w:rsidR="001A09CD" w:rsidRPr="004D0820" w14:paraId="2E20AD2C" w14:textId="5A61952A" w:rsidTr="001A09CD">
        <w:trPr>
          <w:trHeight w:val="20"/>
          <w:tblHeader/>
        </w:trPr>
        <w:tc>
          <w:tcPr>
            <w:tcW w:w="271" w:type="pct"/>
            <w:shd w:val="clear" w:color="auto" w:fill="auto"/>
          </w:tcPr>
          <w:p w14:paraId="26328446" w14:textId="25F1F145" w:rsidR="001A09CD" w:rsidRPr="004D0820" w:rsidRDefault="001A09CD" w:rsidP="00DD6942">
            <w:pPr>
              <w:keepLines/>
              <w:ind w:left="-12" w:hanging="30"/>
              <w:jc w:val="center"/>
              <w:rPr>
                <w:rFonts w:ascii="Liberation Serif" w:eastAsia="Calibri" w:hAnsi="Liberation Serif"/>
                <w:sz w:val="22"/>
                <w:szCs w:val="22"/>
                <w:lang w:eastAsia="en-US"/>
              </w:rPr>
            </w:pPr>
            <w:r>
              <w:rPr>
                <w:rFonts w:ascii="Liberation Serif" w:eastAsia="Calibri" w:hAnsi="Liberation Serif"/>
                <w:sz w:val="22"/>
                <w:szCs w:val="22"/>
                <w:lang w:eastAsia="en-US"/>
              </w:rPr>
              <w:t>35</w:t>
            </w:r>
          </w:p>
        </w:tc>
        <w:tc>
          <w:tcPr>
            <w:tcW w:w="1301" w:type="pct"/>
            <w:gridSpan w:val="2"/>
            <w:tcBorders>
              <w:bottom w:val="single" w:sz="4" w:space="0" w:color="auto"/>
            </w:tcBorders>
            <w:shd w:val="clear" w:color="auto" w:fill="auto"/>
          </w:tcPr>
          <w:p w14:paraId="7B09481E" w14:textId="654F2B71" w:rsidR="001A09CD" w:rsidRPr="001A09CD" w:rsidRDefault="001A09CD" w:rsidP="00331DD7">
            <w:pPr>
              <w:keepLines/>
              <w:jc w:val="both"/>
              <w:rPr>
                <w:rFonts w:ascii="Liberation Serif" w:hAnsi="Liberation Serif"/>
                <w:b/>
                <w:sz w:val="22"/>
                <w:szCs w:val="22"/>
              </w:rPr>
            </w:pPr>
            <w:r w:rsidRPr="001A09CD">
              <w:rPr>
                <w:rFonts w:ascii="Liberation Serif" w:hAnsi="Liberation Serif"/>
                <w:sz w:val="22"/>
                <w:szCs w:val="22"/>
              </w:rPr>
              <w:t>Утверждение схем теплоснабжения (ежегодная актуализация)</w:t>
            </w:r>
          </w:p>
        </w:tc>
        <w:tc>
          <w:tcPr>
            <w:tcW w:w="540" w:type="pct"/>
            <w:gridSpan w:val="2"/>
            <w:tcBorders>
              <w:bottom w:val="single" w:sz="4" w:space="0" w:color="auto"/>
            </w:tcBorders>
            <w:shd w:val="clear" w:color="auto" w:fill="auto"/>
          </w:tcPr>
          <w:p w14:paraId="2EDB464C" w14:textId="29428723" w:rsidR="001A09CD" w:rsidRPr="001A09CD" w:rsidRDefault="001A09CD" w:rsidP="00331DD7">
            <w:pPr>
              <w:keepLines/>
              <w:jc w:val="both"/>
              <w:rPr>
                <w:rFonts w:ascii="Liberation Serif" w:hAnsi="Liberation Serif"/>
                <w:b/>
                <w:sz w:val="22"/>
                <w:szCs w:val="22"/>
              </w:rPr>
            </w:pPr>
            <w:r w:rsidRPr="001A09CD">
              <w:rPr>
                <w:rFonts w:ascii="Liberation Serif" w:eastAsia="Calibri" w:hAnsi="Liberation Serif" w:cs="Liberation Serif"/>
                <w:sz w:val="22"/>
                <w:szCs w:val="22"/>
                <w:lang w:eastAsia="en-US"/>
              </w:rPr>
              <w:t>Отраслевой орган Администрации Каменск-Уральского городского округа по городскому хозяйству</w:t>
            </w:r>
          </w:p>
        </w:tc>
        <w:tc>
          <w:tcPr>
            <w:tcW w:w="1130" w:type="pct"/>
            <w:gridSpan w:val="2"/>
            <w:tcBorders>
              <w:bottom w:val="single" w:sz="4" w:space="0" w:color="auto"/>
            </w:tcBorders>
            <w:shd w:val="clear" w:color="auto" w:fill="auto"/>
          </w:tcPr>
          <w:p w14:paraId="48EF4CDC" w14:textId="78471191" w:rsidR="001A09CD" w:rsidRPr="001A09CD" w:rsidRDefault="001A09CD" w:rsidP="00331DD7">
            <w:pPr>
              <w:keepLines/>
              <w:jc w:val="both"/>
              <w:rPr>
                <w:rFonts w:ascii="Liberation Serif" w:hAnsi="Liberation Serif"/>
                <w:b/>
                <w:sz w:val="22"/>
                <w:szCs w:val="22"/>
              </w:rPr>
            </w:pPr>
            <w:r w:rsidRPr="001A09CD">
              <w:rPr>
                <w:rFonts w:ascii="Liberation Serif" w:eastAsia="Calibri" w:hAnsi="Liberation Serif" w:cs="Liberation Serif"/>
                <w:sz w:val="22"/>
                <w:szCs w:val="22"/>
                <w:lang w:eastAsia="en-US"/>
              </w:rPr>
              <w:t>Наличие утвержденной (актуализированной) нормативными правовыми актами схемы теплоснабжения, процентов</w:t>
            </w:r>
          </w:p>
        </w:tc>
        <w:tc>
          <w:tcPr>
            <w:tcW w:w="539" w:type="pct"/>
            <w:gridSpan w:val="4"/>
            <w:tcBorders>
              <w:bottom w:val="single" w:sz="4" w:space="0" w:color="auto"/>
            </w:tcBorders>
            <w:shd w:val="clear" w:color="auto" w:fill="auto"/>
          </w:tcPr>
          <w:p w14:paraId="3274C165" w14:textId="5979EF4B" w:rsidR="001A09CD" w:rsidRPr="001A09CD" w:rsidRDefault="001A09CD" w:rsidP="001A09CD">
            <w:pPr>
              <w:keepLines/>
              <w:jc w:val="center"/>
              <w:rPr>
                <w:rFonts w:ascii="Liberation Serif" w:hAnsi="Liberation Serif"/>
                <w:b/>
                <w:sz w:val="22"/>
                <w:szCs w:val="22"/>
              </w:rPr>
            </w:pPr>
            <w:r w:rsidRPr="001A09CD">
              <w:rPr>
                <w:rFonts w:ascii="Liberation Serif" w:eastAsia="Calibri" w:hAnsi="Liberation Serif"/>
                <w:sz w:val="22"/>
                <w:szCs w:val="22"/>
                <w:lang w:eastAsia="en-US"/>
              </w:rPr>
              <w:t>100</w:t>
            </w:r>
          </w:p>
        </w:tc>
        <w:tc>
          <w:tcPr>
            <w:tcW w:w="544" w:type="pct"/>
            <w:gridSpan w:val="2"/>
            <w:tcBorders>
              <w:bottom w:val="single" w:sz="4" w:space="0" w:color="auto"/>
            </w:tcBorders>
            <w:shd w:val="clear" w:color="auto" w:fill="auto"/>
          </w:tcPr>
          <w:p w14:paraId="57C02F13" w14:textId="74FABC0A" w:rsidR="001A09CD" w:rsidRPr="001A09CD" w:rsidRDefault="001A09CD" w:rsidP="001A09CD">
            <w:pPr>
              <w:keepLines/>
              <w:jc w:val="center"/>
              <w:rPr>
                <w:rFonts w:ascii="Liberation Serif" w:hAnsi="Liberation Serif"/>
                <w:sz w:val="22"/>
                <w:szCs w:val="22"/>
              </w:rPr>
            </w:pPr>
            <w:r w:rsidRPr="001A09CD">
              <w:rPr>
                <w:rFonts w:ascii="Liberation Serif" w:hAnsi="Liberation Serif"/>
                <w:sz w:val="22"/>
                <w:szCs w:val="22"/>
              </w:rPr>
              <w:t>100</w:t>
            </w:r>
          </w:p>
        </w:tc>
        <w:tc>
          <w:tcPr>
            <w:tcW w:w="675" w:type="pct"/>
            <w:tcBorders>
              <w:bottom w:val="single" w:sz="4" w:space="0" w:color="auto"/>
            </w:tcBorders>
            <w:shd w:val="clear" w:color="auto" w:fill="auto"/>
          </w:tcPr>
          <w:p w14:paraId="6CA45E85" w14:textId="77777777" w:rsidR="001A09CD" w:rsidRPr="001A09CD" w:rsidRDefault="001A09CD" w:rsidP="00331DD7">
            <w:pPr>
              <w:keepLines/>
              <w:jc w:val="both"/>
              <w:rPr>
                <w:rFonts w:ascii="Liberation Serif" w:hAnsi="Liberation Serif"/>
                <w:b/>
                <w:sz w:val="22"/>
                <w:szCs w:val="22"/>
              </w:rPr>
            </w:pPr>
          </w:p>
        </w:tc>
      </w:tr>
      <w:tr w:rsidR="001A09CD" w:rsidRPr="004D0820" w14:paraId="2B4C374B" w14:textId="77777777" w:rsidTr="001A09CD">
        <w:trPr>
          <w:trHeight w:val="20"/>
          <w:tblHeader/>
        </w:trPr>
        <w:tc>
          <w:tcPr>
            <w:tcW w:w="271" w:type="pct"/>
            <w:shd w:val="clear" w:color="auto" w:fill="auto"/>
          </w:tcPr>
          <w:p w14:paraId="14564F72" w14:textId="4DC1A04F" w:rsidR="001A09CD" w:rsidRPr="004D0820" w:rsidRDefault="001A09CD" w:rsidP="00DD6942">
            <w:pPr>
              <w:keepLines/>
              <w:ind w:left="-12" w:hanging="30"/>
              <w:jc w:val="center"/>
              <w:rPr>
                <w:rFonts w:ascii="Liberation Serif" w:eastAsia="Calibri" w:hAnsi="Liberation Serif"/>
                <w:sz w:val="22"/>
                <w:szCs w:val="22"/>
                <w:lang w:eastAsia="en-US"/>
              </w:rPr>
            </w:pPr>
            <w:r>
              <w:rPr>
                <w:rFonts w:ascii="Liberation Serif" w:eastAsia="Calibri" w:hAnsi="Liberation Serif"/>
                <w:sz w:val="22"/>
                <w:szCs w:val="22"/>
                <w:lang w:eastAsia="en-US"/>
              </w:rPr>
              <w:t>36</w:t>
            </w:r>
          </w:p>
        </w:tc>
        <w:tc>
          <w:tcPr>
            <w:tcW w:w="1301" w:type="pct"/>
            <w:gridSpan w:val="2"/>
            <w:tcBorders>
              <w:bottom w:val="single" w:sz="4" w:space="0" w:color="auto"/>
            </w:tcBorders>
            <w:shd w:val="clear" w:color="auto" w:fill="auto"/>
          </w:tcPr>
          <w:p w14:paraId="4E328674" w14:textId="35DE079C" w:rsidR="001A09CD" w:rsidRPr="001A09CD" w:rsidRDefault="001A09CD" w:rsidP="00331DD7">
            <w:pPr>
              <w:keepLines/>
              <w:jc w:val="both"/>
              <w:rPr>
                <w:rFonts w:ascii="Liberation Serif" w:hAnsi="Liberation Serif"/>
                <w:b/>
                <w:sz w:val="22"/>
                <w:szCs w:val="22"/>
              </w:rPr>
            </w:pPr>
            <w:r w:rsidRPr="001A09CD">
              <w:rPr>
                <w:rFonts w:ascii="Liberation Serif" w:hAnsi="Liberation Serif"/>
                <w:sz w:val="22"/>
                <w:szCs w:val="22"/>
              </w:rPr>
              <w:t>Повышение уровня удовлетворенности населения качеством предоставления коммунальных услуг (отопление и горячее водоснабжение)</w:t>
            </w:r>
          </w:p>
        </w:tc>
        <w:tc>
          <w:tcPr>
            <w:tcW w:w="540" w:type="pct"/>
            <w:gridSpan w:val="2"/>
            <w:tcBorders>
              <w:bottom w:val="single" w:sz="4" w:space="0" w:color="auto"/>
            </w:tcBorders>
            <w:shd w:val="clear" w:color="auto" w:fill="auto"/>
          </w:tcPr>
          <w:p w14:paraId="035CF945" w14:textId="21D6ACB6" w:rsidR="001A09CD" w:rsidRPr="001A09CD" w:rsidRDefault="001A09CD" w:rsidP="00331DD7">
            <w:pPr>
              <w:keepLines/>
              <w:jc w:val="both"/>
              <w:rPr>
                <w:rFonts w:ascii="Liberation Serif" w:hAnsi="Liberation Serif"/>
                <w:b/>
                <w:sz w:val="22"/>
                <w:szCs w:val="22"/>
              </w:rPr>
            </w:pPr>
            <w:r w:rsidRPr="001A09CD">
              <w:rPr>
                <w:rFonts w:ascii="Liberation Serif" w:eastAsia="Calibri" w:hAnsi="Liberation Serif" w:cs="Liberation Serif"/>
                <w:sz w:val="22"/>
                <w:szCs w:val="22"/>
                <w:lang w:eastAsia="en-US"/>
              </w:rPr>
              <w:t>Отраслевой орган Администрации Каменск-Уральского городского округа по городскому хозяйству</w:t>
            </w:r>
          </w:p>
        </w:tc>
        <w:tc>
          <w:tcPr>
            <w:tcW w:w="1130" w:type="pct"/>
            <w:gridSpan w:val="2"/>
            <w:tcBorders>
              <w:bottom w:val="single" w:sz="4" w:space="0" w:color="auto"/>
            </w:tcBorders>
            <w:shd w:val="clear" w:color="auto" w:fill="auto"/>
          </w:tcPr>
          <w:p w14:paraId="20D3797A" w14:textId="43AC8F12" w:rsidR="001A09CD" w:rsidRPr="001A09CD" w:rsidRDefault="001A09CD" w:rsidP="00331DD7">
            <w:pPr>
              <w:keepLines/>
              <w:jc w:val="both"/>
              <w:rPr>
                <w:rFonts w:ascii="Liberation Serif" w:hAnsi="Liberation Serif"/>
                <w:b/>
                <w:sz w:val="22"/>
                <w:szCs w:val="22"/>
              </w:rPr>
            </w:pPr>
            <w:r w:rsidRPr="001A09CD">
              <w:rPr>
                <w:rFonts w:ascii="Liberation Serif" w:eastAsia="Calibri" w:hAnsi="Liberation Serif" w:cs="Liberation Serif"/>
                <w:sz w:val="22"/>
                <w:szCs w:val="22"/>
                <w:lang w:eastAsia="en-US"/>
              </w:rPr>
              <w:t>Наличие паспорта готовности к отопительному периоду Каменск-Уральского городского округа, процентов</w:t>
            </w:r>
          </w:p>
        </w:tc>
        <w:tc>
          <w:tcPr>
            <w:tcW w:w="539" w:type="pct"/>
            <w:gridSpan w:val="4"/>
            <w:tcBorders>
              <w:bottom w:val="single" w:sz="4" w:space="0" w:color="auto"/>
            </w:tcBorders>
            <w:shd w:val="clear" w:color="auto" w:fill="auto"/>
          </w:tcPr>
          <w:p w14:paraId="6BE7F3A4" w14:textId="4DF96DEB" w:rsidR="001A09CD" w:rsidRPr="001A09CD" w:rsidRDefault="001A09CD" w:rsidP="001A09CD">
            <w:pPr>
              <w:keepLines/>
              <w:jc w:val="center"/>
              <w:rPr>
                <w:rFonts w:ascii="Liberation Serif" w:hAnsi="Liberation Serif"/>
                <w:b/>
                <w:sz w:val="22"/>
                <w:szCs w:val="22"/>
              </w:rPr>
            </w:pPr>
            <w:r w:rsidRPr="001A09CD">
              <w:rPr>
                <w:rFonts w:ascii="Liberation Serif" w:eastAsia="Calibri" w:hAnsi="Liberation Serif"/>
                <w:sz w:val="22"/>
                <w:szCs w:val="22"/>
                <w:lang w:eastAsia="en-US"/>
              </w:rPr>
              <w:t>100</w:t>
            </w:r>
          </w:p>
        </w:tc>
        <w:tc>
          <w:tcPr>
            <w:tcW w:w="544" w:type="pct"/>
            <w:gridSpan w:val="2"/>
            <w:tcBorders>
              <w:bottom w:val="single" w:sz="4" w:space="0" w:color="auto"/>
            </w:tcBorders>
            <w:shd w:val="clear" w:color="auto" w:fill="auto"/>
          </w:tcPr>
          <w:p w14:paraId="3C7ACEDE" w14:textId="520CCC82" w:rsidR="001A09CD" w:rsidRPr="001A09CD" w:rsidRDefault="001A09CD" w:rsidP="001A09CD">
            <w:pPr>
              <w:keepLines/>
              <w:jc w:val="center"/>
              <w:rPr>
                <w:rFonts w:ascii="Liberation Serif" w:hAnsi="Liberation Serif"/>
                <w:sz w:val="22"/>
                <w:szCs w:val="22"/>
              </w:rPr>
            </w:pPr>
            <w:r w:rsidRPr="001A09CD">
              <w:rPr>
                <w:rFonts w:ascii="Liberation Serif" w:hAnsi="Liberation Serif"/>
                <w:sz w:val="22"/>
                <w:szCs w:val="22"/>
              </w:rPr>
              <w:t>100</w:t>
            </w:r>
          </w:p>
        </w:tc>
        <w:tc>
          <w:tcPr>
            <w:tcW w:w="675" w:type="pct"/>
            <w:tcBorders>
              <w:bottom w:val="single" w:sz="4" w:space="0" w:color="auto"/>
            </w:tcBorders>
            <w:shd w:val="clear" w:color="auto" w:fill="auto"/>
          </w:tcPr>
          <w:p w14:paraId="4E5EF0E4" w14:textId="77777777" w:rsidR="001A09CD" w:rsidRPr="001A09CD" w:rsidRDefault="001A09CD" w:rsidP="00331DD7">
            <w:pPr>
              <w:keepLines/>
              <w:jc w:val="both"/>
              <w:rPr>
                <w:rFonts w:ascii="Liberation Serif" w:hAnsi="Liberation Serif"/>
                <w:b/>
                <w:sz w:val="22"/>
                <w:szCs w:val="22"/>
              </w:rPr>
            </w:pPr>
          </w:p>
        </w:tc>
      </w:tr>
      <w:tr w:rsidR="00331DD7" w:rsidRPr="004D0820" w14:paraId="0EE0D02A" w14:textId="77777777" w:rsidTr="00331DD7">
        <w:trPr>
          <w:trHeight w:val="20"/>
          <w:tblHeader/>
        </w:trPr>
        <w:tc>
          <w:tcPr>
            <w:tcW w:w="271" w:type="pct"/>
            <w:shd w:val="clear" w:color="auto" w:fill="auto"/>
          </w:tcPr>
          <w:p w14:paraId="22BCF74A" w14:textId="77777777" w:rsidR="00331DD7" w:rsidRPr="004D0820" w:rsidRDefault="00331DD7" w:rsidP="00DD6942">
            <w:pPr>
              <w:keepLines/>
              <w:ind w:left="-12" w:hanging="30"/>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37</w:t>
            </w:r>
          </w:p>
        </w:tc>
        <w:tc>
          <w:tcPr>
            <w:tcW w:w="4729" w:type="pct"/>
            <w:gridSpan w:val="13"/>
            <w:shd w:val="clear" w:color="auto" w:fill="auto"/>
          </w:tcPr>
          <w:p w14:paraId="4667958B" w14:textId="77777777" w:rsidR="00331DD7" w:rsidRPr="004D0820" w:rsidRDefault="00331DD7" w:rsidP="00331DD7">
            <w:pPr>
              <w:keepLines/>
              <w:jc w:val="both"/>
              <w:rPr>
                <w:rFonts w:ascii="Liberation Serif" w:eastAsia="Calibri" w:hAnsi="Liberation Serif"/>
                <w:b/>
                <w:sz w:val="22"/>
                <w:szCs w:val="22"/>
                <w:lang w:eastAsia="en-US"/>
              </w:rPr>
            </w:pPr>
            <w:r w:rsidRPr="004D0820">
              <w:rPr>
                <w:rFonts w:ascii="Liberation Serif" w:eastAsia="Arial Unicode MS" w:hAnsi="Liberation Serif"/>
                <w:b/>
                <w:sz w:val="22"/>
                <w:szCs w:val="22"/>
                <w:lang w:bidi="ru-RU"/>
              </w:rPr>
              <w:t>Рынок ритуальных услуг</w:t>
            </w:r>
          </w:p>
        </w:tc>
      </w:tr>
      <w:tr w:rsidR="00331DD7" w:rsidRPr="004D0820" w14:paraId="0341994A" w14:textId="77777777" w:rsidTr="00022184">
        <w:trPr>
          <w:trHeight w:val="20"/>
          <w:tblHeader/>
        </w:trPr>
        <w:tc>
          <w:tcPr>
            <w:tcW w:w="271" w:type="pct"/>
            <w:shd w:val="clear" w:color="auto" w:fill="auto"/>
          </w:tcPr>
          <w:p w14:paraId="619E867D" w14:textId="77777777" w:rsidR="00331DD7" w:rsidRPr="004D0820" w:rsidRDefault="00331DD7" w:rsidP="00DD6942">
            <w:pPr>
              <w:keepLines/>
              <w:ind w:left="-12" w:hanging="30"/>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lastRenderedPageBreak/>
              <w:t>38</w:t>
            </w:r>
          </w:p>
        </w:tc>
        <w:tc>
          <w:tcPr>
            <w:tcW w:w="1303" w:type="pct"/>
            <w:gridSpan w:val="3"/>
            <w:shd w:val="clear" w:color="auto" w:fill="auto"/>
          </w:tcPr>
          <w:p w14:paraId="199A6232" w14:textId="77777777" w:rsidR="00331DD7" w:rsidRPr="004D0820" w:rsidRDefault="00331DD7" w:rsidP="00981DE8">
            <w:pPr>
              <w:keepLines/>
              <w:rPr>
                <w:rFonts w:ascii="Liberation Serif" w:hAnsi="Liberation Serif" w:cs="Liberation Serif"/>
                <w:sz w:val="22"/>
                <w:szCs w:val="22"/>
              </w:rPr>
            </w:pPr>
            <w:r w:rsidRPr="004D0820">
              <w:rPr>
                <w:rFonts w:ascii="Liberation Serif" w:hAnsi="Liberation Serif"/>
                <w:sz w:val="22"/>
                <w:szCs w:val="22"/>
              </w:rPr>
              <w:t>Проведение мониторинга состояния и развития сети объектов, предоставляющих ритуальные услуги</w:t>
            </w:r>
          </w:p>
        </w:tc>
        <w:tc>
          <w:tcPr>
            <w:tcW w:w="545" w:type="pct"/>
            <w:gridSpan w:val="2"/>
          </w:tcPr>
          <w:p w14:paraId="52B5EA82" w14:textId="77777777" w:rsidR="00331DD7" w:rsidRPr="004D0820" w:rsidRDefault="00894F9A" w:rsidP="00C91997">
            <w:pPr>
              <w:keepLines/>
              <w:jc w:val="center"/>
              <w:rPr>
                <w:rFonts w:ascii="Liberation Serif" w:eastAsia="Calibri" w:hAnsi="Liberation Serif"/>
                <w:sz w:val="22"/>
                <w:szCs w:val="22"/>
                <w:lang w:eastAsia="en-US"/>
              </w:rPr>
            </w:pPr>
            <w:r w:rsidRPr="004D0820">
              <w:rPr>
                <w:rFonts w:ascii="Liberation Serif" w:eastAsia="Calibri" w:hAnsi="Liberation Serif" w:cs="Liberation Serif"/>
                <w:sz w:val="20"/>
                <w:szCs w:val="20"/>
                <w:lang w:eastAsia="en-US"/>
              </w:rPr>
              <w:t>Отдел развития потребительского рынка, предпринимательства и туризма Администрации Каменск-Уральского городского округа</w:t>
            </w:r>
          </w:p>
        </w:tc>
        <w:tc>
          <w:tcPr>
            <w:tcW w:w="1125" w:type="pct"/>
            <w:gridSpan w:val="2"/>
            <w:shd w:val="clear" w:color="auto" w:fill="auto"/>
          </w:tcPr>
          <w:p w14:paraId="27F26EF8" w14:textId="77777777" w:rsidR="00331DD7" w:rsidRPr="004D0820" w:rsidRDefault="00331DD7" w:rsidP="00331DD7">
            <w:pPr>
              <w:keepLines/>
              <w:suppressAutoHyphens/>
              <w:autoSpaceDN w:val="0"/>
              <w:spacing w:after="160"/>
              <w:textAlignment w:val="baseline"/>
              <w:rPr>
                <w:rFonts w:ascii="Liberation Serif" w:eastAsia="Calibri" w:hAnsi="Liberation Serif" w:cs="Liberation Serif"/>
                <w:sz w:val="22"/>
                <w:szCs w:val="22"/>
                <w:lang w:eastAsia="en-US"/>
              </w:rPr>
            </w:pPr>
            <w:r w:rsidRPr="004D0820">
              <w:rPr>
                <w:rFonts w:ascii="Liberation Serif" w:hAnsi="Liberation Serif"/>
                <w:sz w:val="22"/>
                <w:szCs w:val="22"/>
              </w:rPr>
              <w:t>Справка о результатах мониторинга, единиц</w:t>
            </w:r>
          </w:p>
        </w:tc>
        <w:tc>
          <w:tcPr>
            <w:tcW w:w="541" w:type="pct"/>
            <w:gridSpan w:val="4"/>
            <w:shd w:val="clear" w:color="auto" w:fill="auto"/>
          </w:tcPr>
          <w:p w14:paraId="1A97EF98" w14:textId="77777777" w:rsidR="00331DD7" w:rsidRPr="004D0820" w:rsidRDefault="00331DD7" w:rsidP="00982C78">
            <w:pPr>
              <w:keepLines/>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1</w:t>
            </w:r>
          </w:p>
        </w:tc>
        <w:tc>
          <w:tcPr>
            <w:tcW w:w="540" w:type="pct"/>
            <w:shd w:val="clear" w:color="auto" w:fill="auto"/>
          </w:tcPr>
          <w:p w14:paraId="51CF6958" w14:textId="692A28D8" w:rsidR="00331DD7" w:rsidRPr="004D0820" w:rsidRDefault="004D0820" w:rsidP="00982C78">
            <w:pPr>
              <w:keepLines/>
              <w:jc w:val="center"/>
              <w:rPr>
                <w:rFonts w:ascii="Liberation Serif" w:eastAsia="Calibri" w:hAnsi="Liberation Serif"/>
                <w:sz w:val="22"/>
                <w:szCs w:val="22"/>
                <w:lang w:eastAsia="en-US"/>
              </w:rPr>
            </w:pPr>
            <w:r>
              <w:rPr>
                <w:rFonts w:ascii="Liberation Serif" w:eastAsia="Calibri" w:hAnsi="Liberation Serif"/>
                <w:sz w:val="22"/>
                <w:szCs w:val="22"/>
                <w:lang w:eastAsia="en-US"/>
              </w:rPr>
              <w:t>1</w:t>
            </w:r>
          </w:p>
        </w:tc>
        <w:tc>
          <w:tcPr>
            <w:tcW w:w="675" w:type="pct"/>
            <w:shd w:val="clear" w:color="auto" w:fill="auto"/>
          </w:tcPr>
          <w:p w14:paraId="1D09279E" w14:textId="553C11A2" w:rsidR="00331DD7" w:rsidRPr="004D0820" w:rsidRDefault="004D0820" w:rsidP="00453755">
            <w:pPr>
              <w:keepLines/>
              <w:jc w:val="center"/>
              <w:rPr>
                <w:rFonts w:ascii="Liberation Serif" w:eastAsia="Calibri" w:hAnsi="Liberation Serif"/>
                <w:sz w:val="22"/>
                <w:szCs w:val="22"/>
                <w:lang w:eastAsia="en-US"/>
              </w:rPr>
            </w:pPr>
            <w:r w:rsidRPr="007B1CDB">
              <w:rPr>
                <w:sz w:val="22"/>
                <w:szCs w:val="22"/>
              </w:rPr>
              <w:t xml:space="preserve">Количество </w:t>
            </w:r>
            <w:proofErr w:type="gramStart"/>
            <w:r w:rsidRPr="007B1CDB">
              <w:rPr>
                <w:sz w:val="22"/>
                <w:szCs w:val="22"/>
              </w:rPr>
              <w:t xml:space="preserve">объектов, оказывающих </w:t>
            </w:r>
            <w:r>
              <w:rPr>
                <w:sz w:val="22"/>
                <w:szCs w:val="22"/>
              </w:rPr>
              <w:t>ритуальные услуги на 01.01.2022</w:t>
            </w:r>
            <w:r w:rsidRPr="007B1CDB">
              <w:rPr>
                <w:sz w:val="22"/>
                <w:szCs w:val="22"/>
              </w:rPr>
              <w:t xml:space="preserve"> в Каменск-Уральск</w:t>
            </w:r>
            <w:r>
              <w:rPr>
                <w:sz w:val="22"/>
                <w:szCs w:val="22"/>
              </w:rPr>
              <w:t>ом городском округе</w:t>
            </w:r>
            <w:r w:rsidRPr="007B1CDB">
              <w:rPr>
                <w:sz w:val="22"/>
                <w:szCs w:val="22"/>
              </w:rPr>
              <w:t xml:space="preserve"> составля</w:t>
            </w:r>
            <w:r>
              <w:rPr>
                <w:sz w:val="22"/>
                <w:szCs w:val="22"/>
              </w:rPr>
              <w:t>ет</w:t>
            </w:r>
            <w:proofErr w:type="gramEnd"/>
            <w:r w:rsidRPr="007B1CDB">
              <w:rPr>
                <w:sz w:val="22"/>
                <w:szCs w:val="22"/>
              </w:rPr>
              <w:t xml:space="preserve"> </w:t>
            </w:r>
            <w:r w:rsidR="00453755" w:rsidRPr="00453755">
              <w:rPr>
                <w:sz w:val="22"/>
                <w:szCs w:val="22"/>
              </w:rPr>
              <w:t>20</w:t>
            </w:r>
            <w:r w:rsidRPr="004D0820">
              <w:rPr>
                <w:color w:val="FF0000"/>
                <w:sz w:val="22"/>
                <w:szCs w:val="22"/>
              </w:rPr>
              <w:t xml:space="preserve"> </w:t>
            </w:r>
            <w:r w:rsidRPr="007B1CDB">
              <w:rPr>
                <w:sz w:val="22"/>
                <w:szCs w:val="22"/>
              </w:rPr>
              <w:t>объект</w:t>
            </w:r>
            <w:r>
              <w:rPr>
                <w:sz w:val="22"/>
                <w:szCs w:val="22"/>
              </w:rPr>
              <w:t>ов.</w:t>
            </w:r>
          </w:p>
        </w:tc>
      </w:tr>
    </w:tbl>
    <w:tbl>
      <w:tblPr>
        <w:tblStyle w:val="16"/>
        <w:tblW w:w="15450" w:type="dxa"/>
        <w:tblInd w:w="-34" w:type="dxa"/>
        <w:tblLayout w:type="fixed"/>
        <w:tblLook w:val="04A0" w:firstRow="1" w:lastRow="0" w:firstColumn="1" w:lastColumn="0" w:noHBand="0" w:noVBand="1"/>
      </w:tblPr>
      <w:tblGrid>
        <w:gridCol w:w="837"/>
        <w:gridCol w:w="4407"/>
        <w:gridCol w:w="2977"/>
        <w:gridCol w:w="3544"/>
        <w:gridCol w:w="142"/>
        <w:gridCol w:w="3543"/>
      </w:tblGrid>
      <w:tr w:rsidR="004D0820" w:rsidRPr="004D0820" w14:paraId="3BF91243" w14:textId="77777777" w:rsidTr="004D0820">
        <w:trPr>
          <w:trHeight w:val="434"/>
        </w:trPr>
        <w:tc>
          <w:tcPr>
            <w:tcW w:w="15450" w:type="dxa"/>
            <w:gridSpan w:val="6"/>
            <w:tcBorders>
              <w:top w:val="nil"/>
              <w:left w:val="nil"/>
              <w:bottom w:val="nil"/>
              <w:right w:val="nil"/>
            </w:tcBorders>
          </w:tcPr>
          <w:p w14:paraId="74DA48DA" w14:textId="77777777" w:rsidR="004D0820" w:rsidRPr="004D0820" w:rsidRDefault="004D0820" w:rsidP="004D0820">
            <w:pPr>
              <w:jc w:val="both"/>
              <w:rPr>
                <w:rFonts w:ascii="Liberation Serif" w:hAnsi="Liberation Serif"/>
                <w:b/>
                <w:sz w:val="22"/>
                <w:szCs w:val="22"/>
              </w:rPr>
            </w:pPr>
            <w:r w:rsidRPr="004D0820">
              <w:rPr>
                <w:rFonts w:ascii="Liberation Serif" w:hAnsi="Liberation Serif"/>
                <w:sz w:val="22"/>
                <w:szCs w:val="22"/>
              </w:rPr>
              <w:t xml:space="preserve">* квалификационные требования к муниципальным служащим не предполагают наличие сертифицированных специалистов. </w:t>
            </w:r>
            <w:proofErr w:type="gramStart"/>
            <w:r w:rsidRPr="004D0820">
              <w:rPr>
                <w:rFonts w:ascii="Liberation Serif" w:hAnsi="Liberation Serif"/>
                <w:sz w:val="22"/>
                <w:szCs w:val="22"/>
              </w:rPr>
              <w:t>Курсы, организуемые для специалистов органов местного самоуправления не содержат</w:t>
            </w:r>
            <w:proofErr w:type="gramEnd"/>
            <w:r w:rsidRPr="004D0820">
              <w:rPr>
                <w:rFonts w:ascii="Liberation Serif" w:hAnsi="Liberation Serif"/>
                <w:sz w:val="22"/>
                <w:szCs w:val="22"/>
              </w:rPr>
              <w:t xml:space="preserve"> в полном объеме необходимой технической информации.</w:t>
            </w:r>
          </w:p>
          <w:p w14:paraId="7529CAB4" w14:textId="77777777" w:rsidR="004D0820" w:rsidRPr="004D0820" w:rsidRDefault="004D0820" w:rsidP="004D0820">
            <w:pPr>
              <w:jc w:val="both"/>
              <w:rPr>
                <w:rFonts w:ascii="Liberation Serif" w:hAnsi="Liberation Serif"/>
                <w:b/>
                <w:sz w:val="22"/>
                <w:szCs w:val="22"/>
              </w:rPr>
            </w:pPr>
          </w:p>
          <w:p w14:paraId="2A71D706" w14:textId="77777777" w:rsidR="000F6605" w:rsidRDefault="000F6605" w:rsidP="004D0820">
            <w:pPr>
              <w:jc w:val="center"/>
              <w:rPr>
                <w:rFonts w:ascii="Liberation Serif" w:hAnsi="Liberation Serif"/>
                <w:b/>
              </w:rPr>
            </w:pPr>
          </w:p>
          <w:p w14:paraId="6C52C13E" w14:textId="77777777" w:rsidR="000F6605" w:rsidRDefault="000F6605" w:rsidP="004D0820">
            <w:pPr>
              <w:jc w:val="center"/>
              <w:rPr>
                <w:rFonts w:ascii="Liberation Serif" w:hAnsi="Liberation Serif"/>
                <w:b/>
              </w:rPr>
            </w:pPr>
          </w:p>
          <w:p w14:paraId="5F5250CD" w14:textId="77777777" w:rsidR="004D0820" w:rsidRPr="004D0820" w:rsidRDefault="004D0820" w:rsidP="004D0820">
            <w:pPr>
              <w:jc w:val="center"/>
              <w:rPr>
                <w:rFonts w:ascii="Liberation Serif" w:hAnsi="Liberation Serif"/>
                <w:b/>
              </w:rPr>
            </w:pPr>
            <w:r w:rsidRPr="004D0820">
              <w:rPr>
                <w:rFonts w:ascii="Liberation Serif" w:hAnsi="Liberation Serif"/>
                <w:b/>
              </w:rPr>
              <w:t xml:space="preserve">Раздел </w:t>
            </w:r>
            <w:r w:rsidRPr="004D0820">
              <w:rPr>
                <w:rFonts w:ascii="Liberation Serif" w:hAnsi="Liberation Serif"/>
                <w:b/>
                <w:lang w:val="en-US"/>
              </w:rPr>
              <w:t>II</w:t>
            </w:r>
            <w:r w:rsidRPr="004D0820">
              <w:rPr>
                <w:rFonts w:ascii="Liberation Serif" w:hAnsi="Liberation Serif"/>
                <w:b/>
              </w:rPr>
              <w:t xml:space="preserve">. Системные мероприятия, направленные на развитие конкурентной среды </w:t>
            </w:r>
          </w:p>
          <w:p w14:paraId="73F2BA96" w14:textId="77777777" w:rsidR="004D0820" w:rsidRPr="004D0820" w:rsidRDefault="004D0820" w:rsidP="004D0820">
            <w:pPr>
              <w:jc w:val="center"/>
              <w:rPr>
                <w:rFonts w:ascii="Liberation Serif" w:hAnsi="Liberation Serif"/>
                <w:b/>
              </w:rPr>
            </w:pPr>
            <w:r w:rsidRPr="004D0820">
              <w:rPr>
                <w:rFonts w:ascii="Liberation Serif" w:hAnsi="Liberation Serif"/>
                <w:b/>
              </w:rPr>
              <w:t>на территории муниципального образования город Каменск-Уральский</w:t>
            </w:r>
          </w:p>
          <w:p w14:paraId="41ECFED5" w14:textId="77777777" w:rsidR="004D0820" w:rsidRPr="004D0820" w:rsidRDefault="004D0820" w:rsidP="004D0820">
            <w:pPr>
              <w:jc w:val="center"/>
              <w:rPr>
                <w:rFonts w:ascii="Liberation Serif" w:hAnsi="Liberation Serif"/>
                <w:sz w:val="22"/>
                <w:szCs w:val="22"/>
              </w:rPr>
            </w:pPr>
          </w:p>
        </w:tc>
      </w:tr>
      <w:tr w:rsidR="004D0820" w:rsidRPr="004D0820" w14:paraId="05F92F3D" w14:textId="77777777" w:rsidTr="004D0820">
        <w:tc>
          <w:tcPr>
            <w:tcW w:w="837" w:type="dxa"/>
            <w:tcBorders>
              <w:top w:val="single" w:sz="4" w:space="0" w:color="auto"/>
              <w:left w:val="single" w:sz="4" w:space="0" w:color="auto"/>
              <w:bottom w:val="single" w:sz="4" w:space="0" w:color="auto"/>
              <w:right w:val="single" w:sz="4" w:space="0" w:color="auto"/>
            </w:tcBorders>
            <w:hideMark/>
          </w:tcPr>
          <w:p w14:paraId="5D3E68DC" w14:textId="77777777" w:rsidR="004D0820" w:rsidRPr="004D0820" w:rsidRDefault="004D0820" w:rsidP="004D0820">
            <w:pPr>
              <w:jc w:val="center"/>
              <w:rPr>
                <w:rFonts w:ascii="Liberation Serif" w:hAnsi="Liberation Serif"/>
                <w:sz w:val="22"/>
                <w:szCs w:val="22"/>
              </w:rPr>
            </w:pPr>
            <w:r w:rsidRPr="004D0820">
              <w:rPr>
                <w:rFonts w:ascii="Liberation Serif" w:hAnsi="Liberation Serif"/>
                <w:sz w:val="22"/>
                <w:szCs w:val="22"/>
              </w:rPr>
              <w:t>Номер строки</w:t>
            </w:r>
          </w:p>
        </w:tc>
        <w:tc>
          <w:tcPr>
            <w:tcW w:w="4407" w:type="dxa"/>
            <w:tcBorders>
              <w:top w:val="single" w:sz="4" w:space="0" w:color="auto"/>
              <w:left w:val="single" w:sz="4" w:space="0" w:color="auto"/>
              <w:bottom w:val="single" w:sz="4" w:space="0" w:color="auto"/>
              <w:right w:val="single" w:sz="4" w:space="0" w:color="auto"/>
            </w:tcBorders>
            <w:hideMark/>
          </w:tcPr>
          <w:p w14:paraId="3E499591" w14:textId="77777777" w:rsidR="004D0820" w:rsidRPr="004D0820" w:rsidRDefault="004D0820" w:rsidP="004D0820">
            <w:pPr>
              <w:jc w:val="center"/>
              <w:rPr>
                <w:rFonts w:ascii="Liberation Serif" w:hAnsi="Liberation Serif"/>
                <w:sz w:val="22"/>
                <w:szCs w:val="22"/>
              </w:rPr>
            </w:pPr>
            <w:r w:rsidRPr="004D0820">
              <w:rPr>
                <w:rFonts w:ascii="Liberation Serif" w:hAnsi="Liberation Serif"/>
                <w:sz w:val="22"/>
                <w:szCs w:val="22"/>
              </w:rPr>
              <w:t>Наименование мероприятия</w:t>
            </w:r>
          </w:p>
        </w:tc>
        <w:tc>
          <w:tcPr>
            <w:tcW w:w="2977" w:type="dxa"/>
            <w:tcBorders>
              <w:top w:val="single" w:sz="4" w:space="0" w:color="auto"/>
              <w:left w:val="single" w:sz="4" w:space="0" w:color="auto"/>
              <w:bottom w:val="single" w:sz="4" w:space="0" w:color="auto"/>
              <w:right w:val="single" w:sz="4" w:space="0" w:color="auto"/>
            </w:tcBorders>
            <w:hideMark/>
          </w:tcPr>
          <w:p w14:paraId="27FBA6C1" w14:textId="77777777" w:rsidR="004D0820" w:rsidRPr="004D0820" w:rsidRDefault="004D0820" w:rsidP="004D0820">
            <w:pPr>
              <w:jc w:val="center"/>
              <w:rPr>
                <w:rFonts w:ascii="Liberation Serif" w:hAnsi="Liberation Serif"/>
                <w:sz w:val="22"/>
                <w:szCs w:val="22"/>
              </w:rPr>
            </w:pPr>
            <w:r w:rsidRPr="004D0820">
              <w:rPr>
                <w:rFonts w:ascii="Liberation Serif" w:hAnsi="Liberation Serif"/>
                <w:sz w:val="22"/>
                <w:szCs w:val="22"/>
              </w:rPr>
              <w:t>Результат мероприятия</w:t>
            </w:r>
          </w:p>
        </w:tc>
        <w:tc>
          <w:tcPr>
            <w:tcW w:w="3544" w:type="dxa"/>
            <w:tcBorders>
              <w:top w:val="single" w:sz="4" w:space="0" w:color="auto"/>
              <w:left w:val="single" w:sz="4" w:space="0" w:color="auto"/>
              <w:bottom w:val="single" w:sz="4" w:space="0" w:color="auto"/>
              <w:right w:val="single" w:sz="4" w:space="0" w:color="auto"/>
            </w:tcBorders>
            <w:hideMark/>
          </w:tcPr>
          <w:p w14:paraId="7C391419" w14:textId="77777777" w:rsidR="004D0820" w:rsidRPr="004D0820" w:rsidRDefault="004D0820" w:rsidP="004D0820">
            <w:pPr>
              <w:jc w:val="center"/>
              <w:rPr>
                <w:rFonts w:ascii="Liberation Serif" w:hAnsi="Liberation Serif"/>
                <w:sz w:val="22"/>
                <w:szCs w:val="22"/>
              </w:rPr>
            </w:pPr>
            <w:r w:rsidRPr="004D0820">
              <w:rPr>
                <w:rFonts w:ascii="Liberation Serif" w:hAnsi="Liberation Serif"/>
                <w:sz w:val="22"/>
                <w:szCs w:val="22"/>
              </w:rPr>
              <w:t>План/факт</w:t>
            </w:r>
          </w:p>
        </w:tc>
        <w:tc>
          <w:tcPr>
            <w:tcW w:w="3685" w:type="dxa"/>
            <w:gridSpan w:val="2"/>
            <w:tcBorders>
              <w:top w:val="single" w:sz="4" w:space="0" w:color="auto"/>
              <w:left w:val="single" w:sz="4" w:space="0" w:color="auto"/>
              <w:bottom w:val="single" w:sz="4" w:space="0" w:color="auto"/>
              <w:right w:val="single" w:sz="4" w:space="0" w:color="auto"/>
            </w:tcBorders>
            <w:hideMark/>
          </w:tcPr>
          <w:p w14:paraId="34C5090E" w14:textId="77777777" w:rsidR="004D0820" w:rsidRPr="004D0820" w:rsidRDefault="004D0820" w:rsidP="004D0820">
            <w:pPr>
              <w:jc w:val="center"/>
              <w:rPr>
                <w:rFonts w:ascii="Liberation Serif" w:hAnsi="Liberation Serif"/>
                <w:sz w:val="22"/>
                <w:szCs w:val="22"/>
              </w:rPr>
            </w:pPr>
            <w:r w:rsidRPr="004D0820">
              <w:rPr>
                <w:rFonts w:ascii="Liberation Serif" w:hAnsi="Liberation Serif"/>
                <w:sz w:val="22"/>
                <w:szCs w:val="22"/>
              </w:rPr>
              <w:t>Ответственный исполнитель</w:t>
            </w:r>
          </w:p>
        </w:tc>
      </w:tr>
      <w:tr w:rsidR="004D0820" w:rsidRPr="004D0820" w14:paraId="6353FC79" w14:textId="77777777" w:rsidTr="004D0820">
        <w:tc>
          <w:tcPr>
            <w:tcW w:w="837" w:type="dxa"/>
            <w:tcBorders>
              <w:top w:val="single" w:sz="4" w:space="0" w:color="auto"/>
              <w:left w:val="single" w:sz="4" w:space="0" w:color="auto"/>
              <w:bottom w:val="single" w:sz="4" w:space="0" w:color="auto"/>
              <w:right w:val="single" w:sz="4" w:space="0" w:color="auto"/>
            </w:tcBorders>
            <w:hideMark/>
          </w:tcPr>
          <w:p w14:paraId="4395DFC5" w14:textId="77777777" w:rsidR="004D0820" w:rsidRPr="004D0820" w:rsidRDefault="004D0820" w:rsidP="004D0820">
            <w:pPr>
              <w:jc w:val="center"/>
              <w:rPr>
                <w:rFonts w:ascii="Liberation Serif" w:hAnsi="Liberation Serif"/>
                <w:sz w:val="22"/>
                <w:szCs w:val="22"/>
              </w:rPr>
            </w:pPr>
            <w:r w:rsidRPr="004D0820">
              <w:rPr>
                <w:rFonts w:ascii="Liberation Serif" w:hAnsi="Liberation Serif"/>
                <w:sz w:val="22"/>
                <w:szCs w:val="22"/>
              </w:rPr>
              <w:t>1</w:t>
            </w:r>
          </w:p>
        </w:tc>
        <w:tc>
          <w:tcPr>
            <w:tcW w:w="4407" w:type="dxa"/>
            <w:tcBorders>
              <w:top w:val="single" w:sz="4" w:space="0" w:color="auto"/>
              <w:left w:val="single" w:sz="4" w:space="0" w:color="auto"/>
              <w:bottom w:val="single" w:sz="4" w:space="0" w:color="auto"/>
              <w:right w:val="single" w:sz="4" w:space="0" w:color="auto"/>
            </w:tcBorders>
            <w:hideMark/>
          </w:tcPr>
          <w:p w14:paraId="67B673A3" w14:textId="77777777" w:rsidR="004D0820" w:rsidRPr="004D0820" w:rsidRDefault="004D0820" w:rsidP="004D0820">
            <w:pPr>
              <w:jc w:val="center"/>
              <w:rPr>
                <w:rFonts w:ascii="Liberation Serif" w:hAnsi="Liberation Serif"/>
                <w:sz w:val="22"/>
                <w:szCs w:val="22"/>
              </w:rPr>
            </w:pPr>
            <w:r w:rsidRPr="004D0820">
              <w:rPr>
                <w:rFonts w:ascii="Liberation Serif" w:hAnsi="Liberation Serif"/>
                <w:sz w:val="22"/>
                <w:szCs w:val="22"/>
              </w:rPr>
              <w:t>2</w:t>
            </w:r>
          </w:p>
        </w:tc>
        <w:tc>
          <w:tcPr>
            <w:tcW w:w="2977" w:type="dxa"/>
            <w:tcBorders>
              <w:top w:val="single" w:sz="4" w:space="0" w:color="auto"/>
              <w:left w:val="single" w:sz="4" w:space="0" w:color="auto"/>
              <w:bottom w:val="single" w:sz="4" w:space="0" w:color="auto"/>
              <w:right w:val="single" w:sz="4" w:space="0" w:color="auto"/>
            </w:tcBorders>
            <w:hideMark/>
          </w:tcPr>
          <w:p w14:paraId="5D7F23B5" w14:textId="77777777" w:rsidR="004D0820" w:rsidRPr="004D0820" w:rsidRDefault="004D0820" w:rsidP="004D0820">
            <w:pPr>
              <w:jc w:val="center"/>
              <w:rPr>
                <w:rFonts w:ascii="Liberation Serif" w:hAnsi="Liberation Serif"/>
                <w:sz w:val="22"/>
                <w:szCs w:val="22"/>
              </w:rPr>
            </w:pPr>
            <w:r w:rsidRPr="004D0820">
              <w:rPr>
                <w:rFonts w:ascii="Liberation Serif" w:hAnsi="Liberation Serif"/>
                <w:sz w:val="22"/>
                <w:szCs w:val="22"/>
              </w:rPr>
              <w:t>3</w:t>
            </w:r>
          </w:p>
        </w:tc>
        <w:tc>
          <w:tcPr>
            <w:tcW w:w="3544" w:type="dxa"/>
            <w:tcBorders>
              <w:top w:val="single" w:sz="4" w:space="0" w:color="auto"/>
              <w:left w:val="single" w:sz="4" w:space="0" w:color="auto"/>
              <w:bottom w:val="single" w:sz="4" w:space="0" w:color="auto"/>
              <w:right w:val="single" w:sz="4" w:space="0" w:color="auto"/>
            </w:tcBorders>
            <w:hideMark/>
          </w:tcPr>
          <w:p w14:paraId="7189BB61" w14:textId="77777777" w:rsidR="004D0820" w:rsidRPr="004D0820" w:rsidRDefault="004D0820" w:rsidP="004D0820">
            <w:pPr>
              <w:jc w:val="center"/>
              <w:rPr>
                <w:rFonts w:ascii="Liberation Serif" w:hAnsi="Liberation Serif"/>
                <w:sz w:val="22"/>
                <w:szCs w:val="22"/>
              </w:rPr>
            </w:pPr>
            <w:r w:rsidRPr="004D0820">
              <w:rPr>
                <w:rFonts w:ascii="Liberation Serif" w:hAnsi="Liberation Serif"/>
                <w:sz w:val="22"/>
                <w:szCs w:val="22"/>
              </w:rPr>
              <w:t>4</w:t>
            </w:r>
          </w:p>
        </w:tc>
        <w:tc>
          <w:tcPr>
            <w:tcW w:w="3685" w:type="dxa"/>
            <w:gridSpan w:val="2"/>
            <w:tcBorders>
              <w:top w:val="single" w:sz="4" w:space="0" w:color="auto"/>
              <w:left w:val="single" w:sz="4" w:space="0" w:color="auto"/>
              <w:bottom w:val="single" w:sz="4" w:space="0" w:color="auto"/>
              <w:right w:val="single" w:sz="4" w:space="0" w:color="auto"/>
            </w:tcBorders>
            <w:hideMark/>
          </w:tcPr>
          <w:p w14:paraId="4BE67644" w14:textId="77777777" w:rsidR="004D0820" w:rsidRPr="004D0820" w:rsidRDefault="004D0820" w:rsidP="004D0820">
            <w:pPr>
              <w:jc w:val="center"/>
              <w:rPr>
                <w:rFonts w:ascii="Liberation Serif" w:hAnsi="Liberation Serif"/>
                <w:sz w:val="22"/>
                <w:szCs w:val="22"/>
              </w:rPr>
            </w:pPr>
            <w:r w:rsidRPr="004D0820">
              <w:rPr>
                <w:rFonts w:ascii="Liberation Serif" w:hAnsi="Liberation Serif"/>
                <w:sz w:val="22"/>
                <w:szCs w:val="22"/>
              </w:rPr>
              <w:t>5</w:t>
            </w:r>
          </w:p>
        </w:tc>
      </w:tr>
      <w:tr w:rsidR="004D0820" w:rsidRPr="004D0820" w14:paraId="7059B440" w14:textId="77777777" w:rsidTr="004D0820">
        <w:tc>
          <w:tcPr>
            <w:tcW w:w="837" w:type="dxa"/>
            <w:tcBorders>
              <w:top w:val="single" w:sz="4" w:space="0" w:color="auto"/>
              <w:left w:val="single" w:sz="4" w:space="0" w:color="auto"/>
              <w:bottom w:val="single" w:sz="4" w:space="0" w:color="auto"/>
              <w:right w:val="single" w:sz="4" w:space="0" w:color="auto"/>
            </w:tcBorders>
            <w:hideMark/>
          </w:tcPr>
          <w:p w14:paraId="28098BC5" w14:textId="77777777" w:rsidR="004D0820" w:rsidRPr="004D0820" w:rsidRDefault="004D0820" w:rsidP="004D0820">
            <w:pPr>
              <w:jc w:val="center"/>
              <w:rPr>
                <w:rFonts w:ascii="Liberation Serif" w:hAnsi="Liberation Serif"/>
                <w:sz w:val="22"/>
                <w:szCs w:val="22"/>
              </w:rPr>
            </w:pPr>
            <w:r w:rsidRPr="004D0820">
              <w:rPr>
                <w:rFonts w:ascii="Liberation Serif" w:hAnsi="Liberation Serif"/>
                <w:sz w:val="22"/>
                <w:szCs w:val="22"/>
              </w:rPr>
              <w:t>1</w:t>
            </w:r>
          </w:p>
        </w:tc>
        <w:tc>
          <w:tcPr>
            <w:tcW w:w="14613" w:type="dxa"/>
            <w:gridSpan w:val="5"/>
            <w:tcBorders>
              <w:top w:val="single" w:sz="4" w:space="0" w:color="auto"/>
              <w:left w:val="single" w:sz="4" w:space="0" w:color="auto"/>
              <w:bottom w:val="single" w:sz="4" w:space="0" w:color="auto"/>
              <w:right w:val="single" w:sz="4" w:space="0" w:color="auto"/>
            </w:tcBorders>
            <w:hideMark/>
          </w:tcPr>
          <w:p w14:paraId="1143C7EE" w14:textId="77777777" w:rsidR="004D0820" w:rsidRPr="004D0820" w:rsidRDefault="004D0820" w:rsidP="004D0820">
            <w:pPr>
              <w:rPr>
                <w:rFonts w:ascii="Liberation Serif" w:hAnsi="Liberation Serif"/>
                <w:sz w:val="22"/>
                <w:szCs w:val="22"/>
              </w:rPr>
            </w:pPr>
            <w:r w:rsidRPr="004D0820">
              <w:rPr>
                <w:rFonts w:ascii="Liberation Serif" w:hAnsi="Liberation Serif"/>
                <w:sz w:val="22"/>
                <w:szCs w:val="22"/>
              </w:rPr>
              <w:t xml:space="preserve">Оптимизация (совершенствование) закупочной деятельности, в том числе за счет расширения участия в указанных процедурах субъектов малого и среднего предпринимательства (далее – СМСП) </w:t>
            </w:r>
          </w:p>
        </w:tc>
      </w:tr>
      <w:tr w:rsidR="004D0820" w:rsidRPr="004D0820" w14:paraId="6248CEFD" w14:textId="77777777" w:rsidTr="004D0820">
        <w:trPr>
          <w:trHeight w:val="1453"/>
        </w:trPr>
        <w:tc>
          <w:tcPr>
            <w:tcW w:w="837" w:type="dxa"/>
            <w:vMerge w:val="restart"/>
            <w:tcBorders>
              <w:top w:val="single" w:sz="4" w:space="0" w:color="auto"/>
              <w:left w:val="single" w:sz="4" w:space="0" w:color="auto"/>
              <w:bottom w:val="single" w:sz="4" w:space="0" w:color="auto"/>
              <w:right w:val="single" w:sz="4" w:space="0" w:color="auto"/>
            </w:tcBorders>
            <w:hideMark/>
          </w:tcPr>
          <w:p w14:paraId="3C64DD55" w14:textId="77777777" w:rsidR="004D0820" w:rsidRPr="004D0820" w:rsidRDefault="004D0820" w:rsidP="004D0820">
            <w:pPr>
              <w:jc w:val="center"/>
              <w:rPr>
                <w:rFonts w:ascii="Liberation Serif" w:hAnsi="Liberation Serif"/>
                <w:sz w:val="22"/>
                <w:szCs w:val="22"/>
              </w:rPr>
            </w:pPr>
            <w:r w:rsidRPr="004D0820">
              <w:rPr>
                <w:rFonts w:ascii="Liberation Serif" w:hAnsi="Liberation Serif"/>
                <w:sz w:val="22"/>
                <w:szCs w:val="22"/>
              </w:rPr>
              <w:t>2</w:t>
            </w:r>
          </w:p>
        </w:tc>
        <w:tc>
          <w:tcPr>
            <w:tcW w:w="4407" w:type="dxa"/>
            <w:tcBorders>
              <w:top w:val="single" w:sz="4" w:space="0" w:color="auto"/>
              <w:left w:val="single" w:sz="4" w:space="0" w:color="auto"/>
              <w:bottom w:val="single" w:sz="4" w:space="0" w:color="auto"/>
              <w:right w:val="single" w:sz="4" w:space="0" w:color="auto"/>
            </w:tcBorders>
            <w:hideMark/>
          </w:tcPr>
          <w:p w14:paraId="048BD6E1" w14:textId="77777777" w:rsidR="004D0820" w:rsidRPr="004D0820" w:rsidRDefault="004D0820" w:rsidP="004D0820">
            <w:pPr>
              <w:rPr>
                <w:rFonts w:ascii="Liberation Serif" w:hAnsi="Liberation Serif"/>
                <w:sz w:val="22"/>
                <w:szCs w:val="22"/>
              </w:rPr>
            </w:pPr>
            <w:r w:rsidRPr="004D0820">
              <w:rPr>
                <w:rFonts w:ascii="Liberation Serif" w:hAnsi="Liberation Serif"/>
                <w:sz w:val="22"/>
                <w:szCs w:val="22"/>
              </w:rPr>
              <w:t xml:space="preserve">Обеспечение </w:t>
            </w:r>
            <w:proofErr w:type="gramStart"/>
            <w:r w:rsidRPr="004D0820">
              <w:rPr>
                <w:rFonts w:ascii="Liberation Serif" w:hAnsi="Liberation Serif"/>
                <w:sz w:val="22"/>
                <w:szCs w:val="22"/>
              </w:rPr>
              <w:t>участия необходимого числа участников конкурентных процедур определения</w:t>
            </w:r>
            <w:proofErr w:type="gramEnd"/>
            <w:r w:rsidRPr="004D0820">
              <w:rPr>
                <w:rFonts w:ascii="Liberation Serif" w:hAnsi="Liberation Serif"/>
                <w:sz w:val="22"/>
                <w:szCs w:val="22"/>
              </w:rPr>
              <w:t xml:space="preserve"> поставщиков (подрядчиков,  исполнителей) при осуществлении  закупок для обеспечения муниципальных нужд</w:t>
            </w:r>
          </w:p>
        </w:tc>
        <w:tc>
          <w:tcPr>
            <w:tcW w:w="2977" w:type="dxa"/>
            <w:tcBorders>
              <w:top w:val="single" w:sz="4" w:space="0" w:color="auto"/>
              <w:left w:val="single" w:sz="4" w:space="0" w:color="auto"/>
              <w:bottom w:val="single" w:sz="4" w:space="0" w:color="auto"/>
              <w:right w:val="single" w:sz="4" w:space="0" w:color="auto"/>
            </w:tcBorders>
            <w:hideMark/>
          </w:tcPr>
          <w:p w14:paraId="03BF36C8" w14:textId="77777777" w:rsidR="004D0820" w:rsidRPr="004D0820" w:rsidRDefault="004D0820" w:rsidP="004D0820">
            <w:pPr>
              <w:jc w:val="both"/>
              <w:rPr>
                <w:rFonts w:ascii="Liberation Serif" w:hAnsi="Liberation Serif"/>
                <w:sz w:val="22"/>
                <w:szCs w:val="22"/>
              </w:rPr>
            </w:pPr>
            <w:r w:rsidRPr="004D0820">
              <w:rPr>
                <w:rFonts w:ascii="Liberation Serif" w:hAnsi="Liberation Serif"/>
                <w:sz w:val="22"/>
                <w:szCs w:val="22"/>
              </w:rPr>
              <w:t>Число участников конкурентных процедур определения поставщиков (подрядчиков, исполнителей) при осуществлении  закупок  для обеспечения муниципальных нужд</w:t>
            </w:r>
          </w:p>
        </w:tc>
        <w:tc>
          <w:tcPr>
            <w:tcW w:w="3544" w:type="dxa"/>
            <w:tcBorders>
              <w:top w:val="single" w:sz="4" w:space="0" w:color="auto"/>
              <w:left w:val="single" w:sz="4" w:space="0" w:color="auto"/>
              <w:bottom w:val="single" w:sz="4" w:space="0" w:color="auto"/>
              <w:right w:val="single" w:sz="4" w:space="0" w:color="auto"/>
            </w:tcBorders>
          </w:tcPr>
          <w:p w14:paraId="59A53D3E" w14:textId="77777777" w:rsidR="004D0820" w:rsidRPr="004D0820" w:rsidRDefault="004D0820" w:rsidP="004D0820">
            <w:pPr>
              <w:jc w:val="both"/>
              <w:rPr>
                <w:rFonts w:ascii="Liberation Serif" w:hAnsi="Liberation Serif"/>
                <w:sz w:val="22"/>
                <w:szCs w:val="22"/>
              </w:rPr>
            </w:pPr>
            <w:r w:rsidRPr="004D0820">
              <w:rPr>
                <w:rFonts w:ascii="Liberation Serif" w:hAnsi="Liberation Serif"/>
                <w:sz w:val="22"/>
                <w:szCs w:val="22"/>
              </w:rPr>
              <w:t>План: 2021 год – не менее 2 участников;</w:t>
            </w:r>
          </w:p>
          <w:p w14:paraId="332B6245" w14:textId="2A8C73C7" w:rsidR="004D0820" w:rsidRPr="004D5814" w:rsidRDefault="004D0820" w:rsidP="004D0820">
            <w:pPr>
              <w:jc w:val="both"/>
              <w:rPr>
                <w:rFonts w:ascii="Liberation Serif" w:hAnsi="Liberation Serif"/>
                <w:sz w:val="22"/>
                <w:szCs w:val="22"/>
              </w:rPr>
            </w:pPr>
            <w:r w:rsidRPr="004D0820">
              <w:rPr>
                <w:rFonts w:ascii="Liberation Serif" w:hAnsi="Liberation Serif"/>
                <w:sz w:val="22"/>
                <w:szCs w:val="22"/>
              </w:rPr>
              <w:t xml:space="preserve">Факт: 2021 год – </w:t>
            </w:r>
            <w:r w:rsidRPr="004D5814">
              <w:rPr>
                <w:rFonts w:ascii="Liberation Serif" w:hAnsi="Liberation Serif"/>
                <w:sz w:val="22"/>
                <w:szCs w:val="22"/>
              </w:rPr>
              <w:t xml:space="preserve">в среднем </w:t>
            </w:r>
            <w:r w:rsidR="004D5814" w:rsidRPr="004D5814">
              <w:rPr>
                <w:rFonts w:ascii="Liberation Serif" w:hAnsi="Liberation Serif"/>
                <w:sz w:val="22"/>
                <w:szCs w:val="22"/>
              </w:rPr>
              <w:t>3</w:t>
            </w:r>
            <w:r w:rsidRPr="004D5814">
              <w:rPr>
                <w:rFonts w:ascii="Liberation Serif" w:hAnsi="Liberation Serif"/>
                <w:sz w:val="22"/>
                <w:szCs w:val="22"/>
              </w:rPr>
              <w:t xml:space="preserve"> участника.  </w:t>
            </w:r>
          </w:p>
          <w:p w14:paraId="2265B661" w14:textId="77777777" w:rsidR="004D0820" w:rsidRPr="004D0820" w:rsidRDefault="004D0820" w:rsidP="004D0820">
            <w:pPr>
              <w:jc w:val="both"/>
              <w:rPr>
                <w:rFonts w:ascii="Liberation Serif" w:hAnsi="Liberation Serif"/>
                <w:sz w:val="22"/>
                <w:szCs w:val="22"/>
              </w:rPr>
            </w:pPr>
          </w:p>
        </w:tc>
        <w:tc>
          <w:tcPr>
            <w:tcW w:w="3685" w:type="dxa"/>
            <w:gridSpan w:val="2"/>
            <w:tcBorders>
              <w:top w:val="single" w:sz="4" w:space="0" w:color="auto"/>
              <w:left w:val="single" w:sz="4" w:space="0" w:color="auto"/>
              <w:bottom w:val="single" w:sz="4" w:space="0" w:color="auto"/>
              <w:right w:val="single" w:sz="4" w:space="0" w:color="auto"/>
            </w:tcBorders>
            <w:hideMark/>
          </w:tcPr>
          <w:p w14:paraId="33125B64" w14:textId="0B32FA3B" w:rsidR="004D0820" w:rsidRPr="004D0820" w:rsidRDefault="004D0820" w:rsidP="004D0820">
            <w:pPr>
              <w:rPr>
                <w:rFonts w:ascii="Liberation Serif" w:hAnsi="Liberation Serif"/>
                <w:sz w:val="22"/>
                <w:szCs w:val="22"/>
              </w:rPr>
            </w:pPr>
            <w:r w:rsidRPr="004D0820">
              <w:rPr>
                <w:rFonts w:ascii="Liberation Serif" w:hAnsi="Liberation Serif"/>
                <w:sz w:val="22"/>
                <w:szCs w:val="22"/>
              </w:rPr>
              <w:t>Администрация Каменск-Уральского</w:t>
            </w:r>
            <w:r>
              <w:rPr>
                <w:rFonts w:ascii="Liberation Serif" w:hAnsi="Liberation Serif"/>
                <w:sz w:val="22"/>
                <w:szCs w:val="22"/>
              </w:rPr>
              <w:t xml:space="preserve"> городского округа</w:t>
            </w:r>
          </w:p>
        </w:tc>
      </w:tr>
      <w:tr w:rsidR="004D0820" w:rsidRPr="004D0820" w14:paraId="49BC6CF4" w14:textId="77777777" w:rsidTr="004D0820">
        <w:trPr>
          <w:trHeight w:val="2521"/>
        </w:trPr>
        <w:tc>
          <w:tcPr>
            <w:tcW w:w="837" w:type="dxa"/>
            <w:vMerge/>
            <w:tcBorders>
              <w:top w:val="single" w:sz="4" w:space="0" w:color="auto"/>
              <w:left w:val="single" w:sz="4" w:space="0" w:color="auto"/>
              <w:bottom w:val="single" w:sz="4" w:space="0" w:color="auto"/>
              <w:right w:val="single" w:sz="4" w:space="0" w:color="auto"/>
            </w:tcBorders>
            <w:vAlign w:val="center"/>
            <w:hideMark/>
          </w:tcPr>
          <w:p w14:paraId="1E399A93" w14:textId="77777777" w:rsidR="004D0820" w:rsidRPr="004D0820" w:rsidRDefault="004D0820" w:rsidP="004D0820">
            <w:pPr>
              <w:rPr>
                <w:rFonts w:ascii="Liberation Serif" w:hAnsi="Liberation Serif"/>
                <w:sz w:val="22"/>
                <w:szCs w:val="22"/>
              </w:rPr>
            </w:pPr>
          </w:p>
        </w:tc>
        <w:tc>
          <w:tcPr>
            <w:tcW w:w="4407" w:type="dxa"/>
            <w:tcBorders>
              <w:top w:val="single" w:sz="4" w:space="0" w:color="auto"/>
              <w:left w:val="single" w:sz="4" w:space="0" w:color="auto"/>
              <w:bottom w:val="single" w:sz="4" w:space="0" w:color="auto"/>
              <w:right w:val="single" w:sz="4" w:space="0" w:color="auto"/>
            </w:tcBorders>
            <w:hideMark/>
          </w:tcPr>
          <w:p w14:paraId="22EBCB00" w14:textId="77777777" w:rsidR="004D0820" w:rsidRPr="004D0820" w:rsidRDefault="004D0820" w:rsidP="004D0820">
            <w:pPr>
              <w:rPr>
                <w:rFonts w:ascii="Liberation Serif" w:hAnsi="Liberation Serif"/>
                <w:sz w:val="22"/>
                <w:szCs w:val="22"/>
              </w:rPr>
            </w:pPr>
            <w:r w:rsidRPr="004D0820">
              <w:rPr>
                <w:rFonts w:ascii="Liberation Serif" w:hAnsi="Liberation Serif"/>
                <w:sz w:val="22"/>
                <w:szCs w:val="22"/>
              </w:rPr>
              <w:t>Осуществление закупок товаров, работ, услуг для нужд муниципального  образования  у СМСП, социальн</w:t>
            </w:r>
            <w:proofErr w:type="gramStart"/>
            <w:r w:rsidRPr="004D0820">
              <w:rPr>
                <w:rFonts w:ascii="Liberation Serif" w:hAnsi="Liberation Serif"/>
                <w:sz w:val="22"/>
                <w:szCs w:val="22"/>
              </w:rPr>
              <w:t>о-</w:t>
            </w:r>
            <w:proofErr w:type="gramEnd"/>
            <w:r w:rsidRPr="004D0820">
              <w:rPr>
                <w:rFonts w:ascii="Liberation Serif" w:hAnsi="Liberation Serif"/>
                <w:sz w:val="22"/>
                <w:szCs w:val="22"/>
              </w:rPr>
              <w:t xml:space="preserve"> ориентированных  некоммерческих  организаций</w:t>
            </w:r>
          </w:p>
        </w:tc>
        <w:tc>
          <w:tcPr>
            <w:tcW w:w="2977" w:type="dxa"/>
            <w:tcBorders>
              <w:top w:val="single" w:sz="4" w:space="0" w:color="auto"/>
              <w:left w:val="single" w:sz="4" w:space="0" w:color="auto"/>
              <w:bottom w:val="single" w:sz="4" w:space="0" w:color="auto"/>
              <w:right w:val="single" w:sz="4" w:space="0" w:color="auto"/>
            </w:tcBorders>
            <w:hideMark/>
          </w:tcPr>
          <w:p w14:paraId="4AD7916C" w14:textId="77777777" w:rsidR="004D0820" w:rsidRPr="004D0820" w:rsidRDefault="004D0820" w:rsidP="004D0820">
            <w:pPr>
              <w:jc w:val="both"/>
              <w:rPr>
                <w:rFonts w:ascii="Liberation Serif" w:hAnsi="Liberation Serif"/>
                <w:sz w:val="22"/>
                <w:szCs w:val="22"/>
              </w:rPr>
            </w:pPr>
            <w:r w:rsidRPr="004D0820">
              <w:rPr>
                <w:rFonts w:ascii="Liberation Serif" w:hAnsi="Liberation Serif"/>
                <w:sz w:val="22"/>
                <w:szCs w:val="22"/>
              </w:rPr>
              <w:t>Доля закупок, осуществленных у СМСП и социально-ориентированных некоммерческих организаций, в совокупном годовом объеме закупок, рассчитанном  в соответствии  с частью 1.1 статьи 30 Федерального закона № 44-ФЗ</w:t>
            </w:r>
          </w:p>
        </w:tc>
        <w:tc>
          <w:tcPr>
            <w:tcW w:w="3544" w:type="dxa"/>
            <w:tcBorders>
              <w:top w:val="single" w:sz="4" w:space="0" w:color="auto"/>
              <w:left w:val="single" w:sz="4" w:space="0" w:color="auto"/>
              <w:bottom w:val="single" w:sz="4" w:space="0" w:color="auto"/>
              <w:right w:val="single" w:sz="4" w:space="0" w:color="auto"/>
            </w:tcBorders>
          </w:tcPr>
          <w:p w14:paraId="4AF2AE95" w14:textId="77777777" w:rsidR="004D0820" w:rsidRPr="004D0820" w:rsidRDefault="004D0820" w:rsidP="004D0820">
            <w:pPr>
              <w:jc w:val="both"/>
              <w:rPr>
                <w:rFonts w:ascii="Liberation Serif" w:hAnsi="Liberation Serif"/>
                <w:sz w:val="22"/>
                <w:szCs w:val="22"/>
              </w:rPr>
            </w:pPr>
            <w:r w:rsidRPr="004D0820">
              <w:rPr>
                <w:rFonts w:ascii="Liberation Serif" w:hAnsi="Liberation Serif"/>
                <w:sz w:val="22"/>
                <w:szCs w:val="22"/>
              </w:rPr>
              <w:t>План: 2021 год – не менее 22 %;</w:t>
            </w:r>
          </w:p>
          <w:p w14:paraId="027D2BBB" w14:textId="31DAFA37" w:rsidR="004D0820" w:rsidRPr="004D0820" w:rsidRDefault="004D0820" w:rsidP="004D0820">
            <w:pPr>
              <w:jc w:val="both"/>
              <w:rPr>
                <w:rFonts w:ascii="Liberation Serif" w:hAnsi="Liberation Serif"/>
                <w:sz w:val="22"/>
                <w:szCs w:val="22"/>
              </w:rPr>
            </w:pPr>
            <w:r w:rsidRPr="004D0820">
              <w:rPr>
                <w:rFonts w:ascii="Liberation Serif" w:hAnsi="Liberation Serif"/>
                <w:sz w:val="22"/>
                <w:szCs w:val="22"/>
              </w:rPr>
              <w:t xml:space="preserve">Факт: 2021 год – </w:t>
            </w:r>
            <w:r w:rsidR="004D5814" w:rsidRPr="004D5814">
              <w:rPr>
                <w:rFonts w:ascii="Liberation Serif" w:hAnsi="Liberation Serif"/>
                <w:sz w:val="22"/>
                <w:szCs w:val="22"/>
              </w:rPr>
              <w:t>55</w:t>
            </w:r>
            <w:r w:rsidRPr="004D5814">
              <w:rPr>
                <w:rFonts w:ascii="Liberation Serif" w:hAnsi="Liberation Serif"/>
                <w:sz w:val="22"/>
                <w:szCs w:val="22"/>
              </w:rPr>
              <w:t xml:space="preserve"> %.   </w:t>
            </w:r>
          </w:p>
          <w:p w14:paraId="17034DB3" w14:textId="77777777" w:rsidR="004D0820" w:rsidRPr="004D0820" w:rsidRDefault="004D0820" w:rsidP="004D0820">
            <w:pPr>
              <w:jc w:val="both"/>
              <w:rPr>
                <w:rFonts w:ascii="Liberation Serif" w:hAnsi="Liberation Serif"/>
                <w:sz w:val="22"/>
                <w:szCs w:val="22"/>
              </w:rPr>
            </w:pPr>
            <w:bookmarkStart w:id="0" w:name="_GoBack"/>
            <w:bookmarkEnd w:id="0"/>
          </w:p>
        </w:tc>
        <w:tc>
          <w:tcPr>
            <w:tcW w:w="3685" w:type="dxa"/>
            <w:gridSpan w:val="2"/>
            <w:tcBorders>
              <w:top w:val="single" w:sz="4" w:space="0" w:color="auto"/>
              <w:left w:val="single" w:sz="4" w:space="0" w:color="auto"/>
              <w:bottom w:val="single" w:sz="4" w:space="0" w:color="auto"/>
              <w:right w:val="single" w:sz="4" w:space="0" w:color="auto"/>
            </w:tcBorders>
            <w:hideMark/>
          </w:tcPr>
          <w:p w14:paraId="74C8784F" w14:textId="18939DD9" w:rsidR="004D0820" w:rsidRPr="004D0820" w:rsidRDefault="004D0820" w:rsidP="004D0820">
            <w:pPr>
              <w:jc w:val="both"/>
              <w:rPr>
                <w:rFonts w:ascii="Liberation Serif" w:hAnsi="Liberation Serif"/>
                <w:sz w:val="22"/>
                <w:szCs w:val="22"/>
              </w:rPr>
            </w:pPr>
            <w:r w:rsidRPr="004D0820">
              <w:rPr>
                <w:rFonts w:ascii="Liberation Serif" w:hAnsi="Liberation Serif"/>
                <w:sz w:val="22"/>
                <w:szCs w:val="22"/>
              </w:rPr>
              <w:t>Администрация Каменск-Уральского</w:t>
            </w:r>
            <w:r>
              <w:rPr>
                <w:rFonts w:ascii="Liberation Serif" w:hAnsi="Liberation Serif"/>
                <w:sz w:val="22"/>
                <w:szCs w:val="22"/>
              </w:rPr>
              <w:t xml:space="preserve"> городского округа</w:t>
            </w:r>
          </w:p>
        </w:tc>
      </w:tr>
      <w:tr w:rsidR="004D0820" w:rsidRPr="004D0820" w14:paraId="526B22BB" w14:textId="77777777" w:rsidTr="004D0820">
        <w:tc>
          <w:tcPr>
            <w:tcW w:w="837" w:type="dxa"/>
            <w:tcBorders>
              <w:top w:val="single" w:sz="4" w:space="0" w:color="auto"/>
              <w:left w:val="single" w:sz="4" w:space="0" w:color="auto"/>
              <w:bottom w:val="single" w:sz="4" w:space="0" w:color="auto"/>
              <w:right w:val="single" w:sz="4" w:space="0" w:color="auto"/>
            </w:tcBorders>
            <w:hideMark/>
          </w:tcPr>
          <w:p w14:paraId="5CACA907" w14:textId="77777777" w:rsidR="004D0820" w:rsidRPr="004D0820" w:rsidRDefault="004D0820" w:rsidP="004D0820">
            <w:pPr>
              <w:jc w:val="center"/>
              <w:rPr>
                <w:rFonts w:ascii="Liberation Serif" w:hAnsi="Liberation Serif"/>
                <w:sz w:val="22"/>
                <w:szCs w:val="22"/>
              </w:rPr>
            </w:pPr>
            <w:r w:rsidRPr="004D0820">
              <w:rPr>
                <w:rFonts w:ascii="Liberation Serif" w:hAnsi="Liberation Serif"/>
                <w:sz w:val="22"/>
                <w:szCs w:val="22"/>
              </w:rPr>
              <w:t>3</w:t>
            </w:r>
          </w:p>
        </w:tc>
        <w:tc>
          <w:tcPr>
            <w:tcW w:w="14613" w:type="dxa"/>
            <w:gridSpan w:val="5"/>
            <w:tcBorders>
              <w:top w:val="single" w:sz="4" w:space="0" w:color="auto"/>
              <w:left w:val="single" w:sz="4" w:space="0" w:color="auto"/>
              <w:bottom w:val="single" w:sz="4" w:space="0" w:color="auto"/>
              <w:right w:val="single" w:sz="4" w:space="0" w:color="auto"/>
            </w:tcBorders>
            <w:hideMark/>
          </w:tcPr>
          <w:p w14:paraId="66DD49F5" w14:textId="77777777" w:rsidR="004D0820" w:rsidRPr="004D0820" w:rsidRDefault="004D0820" w:rsidP="004D0820">
            <w:pPr>
              <w:rPr>
                <w:rFonts w:ascii="Liberation Serif" w:hAnsi="Liberation Serif"/>
                <w:sz w:val="22"/>
                <w:szCs w:val="22"/>
              </w:rPr>
            </w:pPr>
            <w:r w:rsidRPr="004D0820">
              <w:rPr>
                <w:rFonts w:ascii="Liberation Serif" w:hAnsi="Liberation Serif"/>
                <w:sz w:val="22"/>
                <w:szCs w:val="22"/>
              </w:rPr>
              <w:t>Совершенствование процессов управления объектами государственной и муниципальной собственности, ограничение влияния государственных предприятий на конкуренцию, обеспечение доступа к информации о государственном и муниципальном имуществе</w:t>
            </w:r>
          </w:p>
        </w:tc>
      </w:tr>
      <w:tr w:rsidR="004D0820" w:rsidRPr="004D0820" w14:paraId="687D151B" w14:textId="77777777" w:rsidTr="004D0820">
        <w:tc>
          <w:tcPr>
            <w:tcW w:w="837" w:type="dxa"/>
            <w:tcBorders>
              <w:top w:val="single" w:sz="4" w:space="0" w:color="auto"/>
              <w:left w:val="single" w:sz="4" w:space="0" w:color="auto"/>
              <w:bottom w:val="nil"/>
              <w:right w:val="single" w:sz="4" w:space="0" w:color="auto"/>
            </w:tcBorders>
            <w:hideMark/>
          </w:tcPr>
          <w:p w14:paraId="73203AE5" w14:textId="77777777" w:rsidR="004D0820" w:rsidRPr="004D0820" w:rsidRDefault="004D0820" w:rsidP="004D0820">
            <w:pPr>
              <w:jc w:val="center"/>
              <w:rPr>
                <w:rFonts w:ascii="Liberation Serif" w:hAnsi="Liberation Serif"/>
                <w:sz w:val="22"/>
                <w:szCs w:val="22"/>
              </w:rPr>
            </w:pPr>
            <w:r w:rsidRPr="004D0820">
              <w:rPr>
                <w:rFonts w:ascii="Liberation Serif" w:hAnsi="Liberation Serif"/>
                <w:sz w:val="22"/>
                <w:szCs w:val="22"/>
              </w:rPr>
              <w:t>4</w:t>
            </w:r>
          </w:p>
        </w:tc>
        <w:tc>
          <w:tcPr>
            <w:tcW w:w="4407" w:type="dxa"/>
            <w:tcBorders>
              <w:top w:val="single" w:sz="4" w:space="0" w:color="auto"/>
              <w:left w:val="single" w:sz="4" w:space="0" w:color="auto"/>
              <w:bottom w:val="single" w:sz="4" w:space="0" w:color="auto"/>
              <w:right w:val="single" w:sz="4" w:space="0" w:color="auto"/>
            </w:tcBorders>
            <w:hideMark/>
          </w:tcPr>
          <w:p w14:paraId="368050AA" w14:textId="77777777" w:rsidR="004D0820" w:rsidRPr="004D0820" w:rsidRDefault="004D0820" w:rsidP="004D0820">
            <w:pPr>
              <w:rPr>
                <w:rFonts w:ascii="Liberation Serif" w:hAnsi="Liberation Serif"/>
                <w:sz w:val="22"/>
                <w:szCs w:val="22"/>
              </w:rPr>
            </w:pPr>
            <w:r w:rsidRPr="004D0820">
              <w:rPr>
                <w:rFonts w:ascii="Liberation Serif" w:hAnsi="Liberation Serif"/>
                <w:sz w:val="22"/>
                <w:szCs w:val="22"/>
              </w:rPr>
              <w:t>Размещение информации о муниципальном имуществе, в том числе имуществе,  в перечни для предоставления на льготных условиях СМСП, о реализации  такого имущества и предоставлении его во владение и (или) пользование, а также ресурсах всех видов, находящихся в муниципальной собственности, путем размещения указанной информации на официальном сайте уполномоченного органа в сети «Интернет»</w:t>
            </w:r>
          </w:p>
        </w:tc>
        <w:tc>
          <w:tcPr>
            <w:tcW w:w="2977" w:type="dxa"/>
            <w:tcBorders>
              <w:top w:val="single" w:sz="4" w:space="0" w:color="auto"/>
              <w:left w:val="single" w:sz="4" w:space="0" w:color="auto"/>
              <w:bottom w:val="single" w:sz="4" w:space="0" w:color="auto"/>
              <w:right w:val="single" w:sz="4" w:space="0" w:color="auto"/>
            </w:tcBorders>
            <w:hideMark/>
          </w:tcPr>
          <w:p w14:paraId="73A34BC4" w14:textId="77777777" w:rsidR="004D0820" w:rsidRPr="004D0820" w:rsidRDefault="004D0820" w:rsidP="004D0820">
            <w:pPr>
              <w:jc w:val="both"/>
              <w:rPr>
                <w:rFonts w:ascii="Liberation Serif" w:hAnsi="Liberation Serif"/>
                <w:sz w:val="22"/>
                <w:szCs w:val="22"/>
              </w:rPr>
            </w:pPr>
            <w:r w:rsidRPr="004D0820">
              <w:rPr>
                <w:rFonts w:ascii="Liberation Serif" w:hAnsi="Liberation Serif"/>
                <w:sz w:val="22"/>
                <w:szCs w:val="22"/>
              </w:rPr>
              <w:t>Публикация актуальной информации на официальном сайте органа местного самоуправления</w:t>
            </w:r>
          </w:p>
        </w:tc>
        <w:tc>
          <w:tcPr>
            <w:tcW w:w="3686" w:type="dxa"/>
            <w:gridSpan w:val="2"/>
            <w:tcBorders>
              <w:top w:val="single" w:sz="4" w:space="0" w:color="auto"/>
              <w:left w:val="single" w:sz="4" w:space="0" w:color="auto"/>
              <w:bottom w:val="single" w:sz="4" w:space="0" w:color="auto"/>
              <w:right w:val="single" w:sz="4" w:space="0" w:color="auto"/>
            </w:tcBorders>
            <w:hideMark/>
          </w:tcPr>
          <w:p w14:paraId="5A9E9F61" w14:textId="77777777" w:rsidR="004D0820" w:rsidRPr="004D0820" w:rsidRDefault="004D0820" w:rsidP="004D0820">
            <w:pPr>
              <w:jc w:val="both"/>
              <w:rPr>
                <w:rFonts w:ascii="Liberation Serif" w:hAnsi="Liberation Serif"/>
                <w:sz w:val="22"/>
                <w:szCs w:val="22"/>
              </w:rPr>
            </w:pPr>
            <w:r w:rsidRPr="004D0820">
              <w:rPr>
                <w:rFonts w:ascii="Liberation Serif" w:hAnsi="Liberation Serif"/>
                <w:sz w:val="22"/>
                <w:szCs w:val="22"/>
              </w:rPr>
              <w:t xml:space="preserve">Размещено в разделе «Имущественная поддержка субъектов малого и среднего предпринимательства» </w:t>
            </w:r>
            <w:hyperlink r:id="rId9" w:history="1">
              <w:r w:rsidRPr="004D0820">
                <w:rPr>
                  <w:rFonts w:ascii="Liberation Serif" w:hAnsi="Liberation Serif"/>
                  <w:color w:val="0000FF"/>
                  <w:sz w:val="22"/>
                  <w:szCs w:val="22"/>
                  <w:u w:val="single"/>
                </w:rPr>
                <w:t>https://kamensk-uralskiy.ru/jekonomika/malij_i_srednij_biznes/imushhestvennaja_podderzhka_subektov_malogo_i_srednego_predprinimatelstva.html</w:t>
              </w:r>
            </w:hyperlink>
            <w:r w:rsidRPr="004D0820">
              <w:rPr>
                <w:rFonts w:ascii="Liberation Serif" w:hAnsi="Liberation Serif"/>
                <w:sz w:val="22"/>
                <w:szCs w:val="22"/>
              </w:rPr>
              <w:t xml:space="preserve"> </w:t>
            </w:r>
          </w:p>
        </w:tc>
        <w:tc>
          <w:tcPr>
            <w:tcW w:w="3543" w:type="dxa"/>
            <w:tcBorders>
              <w:top w:val="single" w:sz="4" w:space="0" w:color="auto"/>
              <w:left w:val="single" w:sz="4" w:space="0" w:color="auto"/>
              <w:bottom w:val="single" w:sz="4" w:space="0" w:color="auto"/>
              <w:right w:val="single" w:sz="4" w:space="0" w:color="auto"/>
            </w:tcBorders>
            <w:hideMark/>
          </w:tcPr>
          <w:p w14:paraId="12552BC6" w14:textId="28360D33" w:rsidR="004D0820" w:rsidRPr="004D0820" w:rsidRDefault="004D0820" w:rsidP="004D0820">
            <w:pPr>
              <w:rPr>
                <w:rFonts w:ascii="Liberation Serif" w:hAnsi="Liberation Serif"/>
                <w:sz w:val="22"/>
                <w:szCs w:val="22"/>
              </w:rPr>
            </w:pPr>
            <w:r w:rsidRPr="004D0820">
              <w:rPr>
                <w:rFonts w:ascii="Liberation Serif" w:hAnsi="Liberation Serif"/>
                <w:sz w:val="22"/>
                <w:szCs w:val="22"/>
              </w:rPr>
              <w:t>ОМС «Комитет по управлению имуществом Каменск-Уральского</w:t>
            </w:r>
            <w:r>
              <w:rPr>
                <w:rFonts w:ascii="Liberation Serif" w:hAnsi="Liberation Serif"/>
                <w:sz w:val="22"/>
                <w:szCs w:val="22"/>
              </w:rPr>
              <w:t xml:space="preserve"> городского округа</w:t>
            </w:r>
            <w:r w:rsidRPr="004D0820">
              <w:rPr>
                <w:rFonts w:ascii="Liberation Serif" w:hAnsi="Liberation Serif"/>
                <w:sz w:val="22"/>
                <w:szCs w:val="22"/>
              </w:rPr>
              <w:t>»</w:t>
            </w:r>
          </w:p>
        </w:tc>
      </w:tr>
      <w:tr w:rsidR="004D0820" w:rsidRPr="004D0820" w14:paraId="2853CF34" w14:textId="77777777" w:rsidTr="004D0820">
        <w:tc>
          <w:tcPr>
            <w:tcW w:w="837" w:type="dxa"/>
            <w:tcBorders>
              <w:top w:val="nil"/>
              <w:left w:val="single" w:sz="4" w:space="0" w:color="auto"/>
              <w:bottom w:val="single" w:sz="4" w:space="0" w:color="auto"/>
              <w:right w:val="single" w:sz="4" w:space="0" w:color="auto"/>
            </w:tcBorders>
          </w:tcPr>
          <w:p w14:paraId="219FA645" w14:textId="77777777" w:rsidR="004D0820" w:rsidRPr="004D0820" w:rsidRDefault="004D0820" w:rsidP="004D0820">
            <w:pPr>
              <w:rPr>
                <w:rFonts w:ascii="Liberation Serif" w:hAnsi="Liberation Serif"/>
                <w:sz w:val="22"/>
                <w:szCs w:val="22"/>
              </w:rPr>
            </w:pPr>
          </w:p>
        </w:tc>
        <w:tc>
          <w:tcPr>
            <w:tcW w:w="4407" w:type="dxa"/>
            <w:tcBorders>
              <w:top w:val="single" w:sz="4" w:space="0" w:color="auto"/>
              <w:left w:val="single" w:sz="4" w:space="0" w:color="auto"/>
              <w:bottom w:val="single" w:sz="4" w:space="0" w:color="auto"/>
              <w:right w:val="single" w:sz="4" w:space="0" w:color="auto"/>
            </w:tcBorders>
            <w:hideMark/>
          </w:tcPr>
          <w:p w14:paraId="04BA6968" w14:textId="77777777" w:rsidR="004D0820" w:rsidRPr="004D0820" w:rsidRDefault="004D0820" w:rsidP="004D0820">
            <w:pPr>
              <w:rPr>
                <w:rFonts w:ascii="Liberation Serif" w:hAnsi="Liberation Serif"/>
                <w:sz w:val="22"/>
                <w:szCs w:val="22"/>
              </w:rPr>
            </w:pPr>
            <w:r w:rsidRPr="004D0820">
              <w:rPr>
                <w:rFonts w:ascii="Liberation Serif" w:hAnsi="Liberation Serif"/>
                <w:sz w:val="22"/>
                <w:szCs w:val="22"/>
              </w:rPr>
              <w:t>Обеспечение  опубликования  и актуализации на официальном сайте муниципального образования, информации  об объектах, находящихся в муниципальной собственности, включая сведения  о  наименованиях объектов, их местонахождении, характеристиках и целевом назначения объектов, существующих ограничениях их использования и обременение правами третьих лиц</w:t>
            </w:r>
          </w:p>
        </w:tc>
        <w:tc>
          <w:tcPr>
            <w:tcW w:w="2977" w:type="dxa"/>
            <w:tcBorders>
              <w:top w:val="single" w:sz="4" w:space="0" w:color="auto"/>
              <w:left w:val="single" w:sz="4" w:space="0" w:color="auto"/>
              <w:bottom w:val="single" w:sz="4" w:space="0" w:color="auto"/>
              <w:right w:val="single" w:sz="4" w:space="0" w:color="auto"/>
            </w:tcBorders>
            <w:hideMark/>
          </w:tcPr>
          <w:p w14:paraId="7E6A6111" w14:textId="77777777" w:rsidR="004D0820" w:rsidRPr="004D0820" w:rsidRDefault="004D0820" w:rsidP="004D0820">
            <w:pPr>
              <w:jc w:val="both"/>
              <w:rPr>
                <w:rFonts w:ascii="Liberation Serif" w:hAnsi="Liberation Serif"/>
                <w:sz w:val="22"/>
                <w:szCs w:val="22"/>
              </w:rPr>
            </w:pPr>
            <w:r w:rsidRPr="004D0820">
              <w:rPr>
                <w:rFonts w:ascii="Liberation Serif" w:hAnsi="Liberation Serif"/>
                <w:sz w:val="22"/>
                <w:szCs w:val="22"/>
              </w:rPr>
              <w:t>Размещение и  актуализация информации об объектах, находящихся в муниципальной собственности, на официальном сайте органа местного самоуправления</w:t>
            </w:r>
          </w:p>
        </w:tc>
        <w:tc>
          <w:tcPr>
            <w:tcW w:w="3686" w:type="dxa"/>
            <w:gridSpan w:val="2"/>
            <w:tcBorders>
              <w:top w:val="single" w:sz="4" w:space="0" w:color="auto"/>
              <w:left w:val="single" w:sz="4" w:space="0" w:color="auto"/>
              <w:bottom w:val="single" w:sz="4" w:space="0" w:color="auto"/>
              <w:right w:val="single" w:sz="4" w:space="0" w:color="auto"/>
            </w:tcBorders>
            <w:hideMark/>
          </w:tcPr>
          <w:p w14:paraId="521AC269" w14:textId="77777777" w:rsidR="004D0820" w:rsidRPr="004D0820" w:rsidRDefault="004D0820" w:rsidP="004D0820">
            <w:pPr>
              <w:jc w:val="both"/>
              <w:rPr>
                <w:rFonts w:ascii="Liberation Serif" w:hAnsi="Liberation Serif"/>
                <w:sz w:val="22"/>
                <w:szCs w:val="22"/>
              </w:rPr>
            </w:pPr>
            <w:r w:rsidRPr="004D0820">
              <w:rPr>
                <w:rFonts w:ascii="Liberation Serif" w:hAnsi="Liberation Serif"/>
                <w:sz w:val="22"/>
                <w:szCs w:val="22"/>
              </w:rPr>
              <w:t xml:space="preserve">Размещено в разделе «Имущественная поддержка субъектов малого и среднего предпринимательства» </w:t>
            </w:r>
            <w:hyperlink r:id="rId10" w:history="1">
              <w:r w:rsidRPr="004D0820">
                <w:rPr>
                  <w:rFonts w:ascii="Liberation Serif" w:hAnsi="Liberation Serif"/>
                  <w:color w:val="0000FF"/>
                  <w:sz w:val="22"/>
                  <w:szCs w:val="22"/>
                  <w:u w:val="single"/>
                </w:rPr>
                <w:t>https://kamensk-uralskiy.ru/jekonomika/malij_i_srednij_biznes/imushhestvennaja_podderzhka_subektov_malogo_i_srednego_predprinimatelstva.html</w:t>
              </w:r>
            </w:hyperlink>
          </w:p>
        </w:tc>
        <w:tc>
          <w:tcPr>
            <w:tcW w:w="3543" w:type="dxa"/>
            <w:tcBorders>
              <w:top w:val="single" w:sz="4" w:space="0" w:color="auto"/>
              <w:left w:val="single" w:sz="4" w:space="0" w:color="auto"/>
              <w:bottom w:val="single" w:sz="4" w:space="0" w:color="auto"/>
              <w:right w:val="single" w:sz="4" w:space="0" w:color="auto"/>
            </w:tcBorders>
            <w:hideMark/>
          </w:tcPr>
          <w:p w14:paraId="67A10BEF" w14:textId="0D783780" w:rsidR="004D0820" w:rsidRPr="004D0820" w:rsidRDefault="004D0820" w:rsidP="004D0820">
            <w:pPr>
              <w:rPr>
                <w:rFonts w:ascii="Liberation Serif" w:hAnsi="Liberation Serif"/>
                <w:sz w:val="22"/>
                <w:szCs w:val="22"/>
              </w:rPr>
            </w:pPr>
            <w:r w:rsidRPr="004D0820">
              <w:rPr>
                <w:rFonts w:ascii="Liberation Serif" w:hAnsi="Liberation Serif"/>
                <w:sz w:val="22"/>
                <w:szCs w:val="22"/>
              </w:rPr>
              <w:t>ОМС «Комитет по управлению имуществом Каменск-Уральского</w:t>
            </w:r>
            <w:r>
              <w:rPr>
                <w:rFonts w:ascii="Liberation Serif" w:hAnsi="Liberation Serif"/>
                <w:sz w:val="22"/>
                <w:szCs w:val="22"/>
              </w:rPr>
              <w:t xml:space="preserve"> городского округа</w:t>
            </w:r>
            <w:r w:rsidRPr="004D0820">
              <w:rPr>
                <w:rFonts w:ascii="Liberation Serif" w:hAnsi="Liberation Serif"/>
                <w:sz w:val="22"/>
                <w:szCs w:val="22"/>
              </w:rPr>
              <w:t>»</w:t>
            </w:r>
          </w:p>
        </w:tc>
      </w:tr>
      <w:tr w:rsidR="004D0820" w:rsidRPr="004D0820" w14:paraId="3FD35182" w14:textId="77777777" w:rsidTr="004D0820">
        <w:tc>
          <w:tcPr>
            <w:tcW w:w="837" w:type="dxa"/>
            <w:tcBorders>
              <w:top w:val="single" w:sz="4" w:space="0" w:color="auto"/>
              <w:left w:val="single" w:sz="4" w:space="0" w:color="auto"/>
              <w:bottom w:val="single" w:sz="4" w:space="0" w:color="auto"/>
              <w:right w:val="single" w:sz="4" w:space="0" w:color="auto"/>
            </w:tcBorders>
            <w:hideMark/>
          </w:tcPr>
          <w:p w14:paraId="3240CFA3" w14:textId="77777777" w:rsidR="004D0820" w:rsidRPr="004D0820" w:rsidRDefault="004D0820" w:rsidP="004D0820">
            <w:pPr>
              <w:jc w:val="center"/>
              <w:rPr>
                <w:rFonts w:ascii="Liberation Serif" w:hAnsi="Liberation Serif"/>
                <w:sz w:val="22"/>
                <w:szCs w:val="22"/>
              </w:rPr>
            </w:pPr>
            <w:r w:rsidRPr="004D0820">
              <w:rPr>
                <w:rFonts w:ascii="Liberation Serif" w:hAnsi="Liberation Serif"/>
                <w:sz w:val="22"/>
                <w:szCs w:val="22"/>
              </w:rPr>
              <w:t>5</w:t>
            </w:r>
          </w:p>
        </w:tc>
        <w:tc>
          <w:tcPr>
            <w:tcW w:w="14613" w:type="dxa"/>
            <w:gridSpan w:val="5"/>
            <w:tcBorders>
              <w:top w:val="single" w:sz="4" w:space="0" w:color="auto"/>
              <w:left w:val="single" w:sz="4" w:space="0" w:color="auto"/>
              <w:bottom w:val="single" w:sz="4" w:space="0" w:color="auto"/>
              <w:right w:val="single" w:sz="4" w:space="0" w:color="auto"/>
            </w:tcBorders>
            <w:hideMark/>
          </w:tcPr>
          <w:p w14:paraId="7B6A8092" w14:textId="77777777" w:rsidR="004D0820" w:rsidRPr="004D0820" w:rsidRDefault="004D0820" w:rsidP="004D0820">
            <w:pPr>
              <w:rPr>
                <w:rFonts w:ascii="Liberation Serif" w:hAnsi="Liberation Serif"/>
                <w:sz w:val="22"/>
                <w:szCs w:val="22"/>
              </w:rPr>
            </w:pPr>
            <w:r w:rsidRPr="004D0820">
              <w:rPr>
                <w:rFonts w:ascii="Liberation Serif" w:hAnsi="Liberation Serif"/>
                <w:sz w:val="22"/>
                <w:szCs w:val="22"/>
              </w:rPr>
              <w:t>Поддержка малого и среднего предпринимательства</w:t>
            </w:r>
          </w:p>
        </w:tc>
      </w:tr>
      <w:tr w:rsidR="004D0820" w:rsidRPr="004D0820" w14:paraId="7385B110" w14:textId="77777777" w:rsidTr="004D0820">
        <w:tc>
          <w:tcPr>
            <w:tcW w:w="837" w:type="dxa"/>
            <w:tcBorders>
              <w:top w:val="single" w:sz="4" w:space="0" w:color="auto"/>
              <w:left w:val="single" w:sz="4" w:space="0" w:color="auto"/>
              <w:bottom w:val="single" w:sz="4" w:space="0" w:color="auto"/>
              <w:right w:val="single" w:sz="4" w:space="0" w:color="auto"/>
            </w:tcBorders>
            <w:hideMark/>
          </w:tcPr>
          <w:p w14:paraId="28EAB46E" w14:textId="77777777" w:rsidR="004D0820" w:rsidRPr="004D0820" w:rsidRDefault="004D0820" w:rsidP="004D0820">
            <w:pPr>
              <w:jc w:val="center"/>
              <w:rPr>
                <w:rFonts w:ascii="Liberation Serif" w:hAnsi="Liberation Serif"/>
                <w:sz w:val="22"/>
                <w:szCs w:val="22"/>
              </w:rPr>
            </w:pPr>
            <w:r w:rsidRPr="004D0820">
              <w:rPr>
                <w:rFonts w:ascii="Liberation Serif" w:hAnsi="Liberation Serif"/>
                <w:sz w:val="22"/>
                <w:szCs w:val="22"/>
              </w:rPr>
              <w:t>6</w:t>
            </w:r>
          </w:p>
        </w:tc>
        <w:tc>
          <w:tcPr>
            <w:tcW w:w="4407" w:type="dxa"/>
            <w:tcBorders>
              <w:top w:val="single" w:sz="4" w:space="0" w:color="auto"/>
              <w:left w:val="single" w:sz="4" w:space="0" w:color="auto"/>
              <w:bottom w:val="single" w:sz="4" w:space="0" w:color="auto"/>
              <w:right w:val="single" w:sz="4" w:space="0" w:color="auto"/>
            </w:tcBorders>
            <w:hideMark/>
          </w:tcPr>
          <w:p w14:paraId="4F18AF62" w14:textId="77777777" w:rsidR="004D0820" w:rsidRPr="004D0820" w:rsidRDefault="004D0820" w:rsidP="004D0820">
            <w:pPr>
              <w:rPr>
                <w:rFonts w:ascii="Liberation Serif" w:hAnsi="Liberation Serif"/>
                <w:sz w:val="22"/>
                <w:szCs w:val="22"/>
              </w:rPr>
            </w:pPr>
            <w:r w:rsidRPr="004D0820">
              <w:rPr>
                <w:rFonts w:ascii="Liberation Serif" w:hAnsi="Liberation Serif"/>
                <w:sz w:val="22"/>
                <w:szCs w:val="22"/>
              </w:rPr>
              <w:t>Реализация мероприятий по пропаганде и популяризации предпринимательской деятельности</w:t>
            </w:r>
          </w:p>
        </w:tc>
        <w:tc>
          <w:tcPr>
            <w:tcW w:w="2977" w:type="dxa"/>
            <w:tcBorders>
              <w:top w:val="single" w:sz="4" w:space="0" w:color="auto"/>
              <w:left w:val="single" w:sz="4" w:space="0" w:color="auto"/>
              <w:bottom w:val="single" w:sz="4" w:space="0" w:color="auto"/>
              <w:right w:val="single" w:sz="4" w:space="0" w:color="auto"/>
            </w:tcBorders>
            <w:hideMark/>
          </w:tcPr>
          <w:p w14:paraId="010D3120" w14:textId="77777777" w:rsidR="004D0820" w:rsidRPr="004D0820" w:rsidRDefault="004D0820" w:rsidP="004D0820">
            <w:pPr>
              <w:rPr>
                <w:rFonts w:ascii="Liberation Serif" w:hAnsi="Liberation Serif"/>
                <w:sz w:val="22"/>
                <w:szCs w:val="22"/>
              </w:rPr>
            </w:pPr>
            <w:proofErr w:type="gramStart"/>
            <w:r w:rsidRPr="004D0820">
              <w:rPr>
                <w:rFonts w:ascii="Liberation Serif" w:hAnsi="Liberation Serif"/>
                <w:sz w:val="22"/>
                <w:szCs w:val="22"/>
              </w:rPr>
              <w:t xml:space="preserve">Обеспечение реализации мероприятий по пропаганде и популяризации предпринимательской деятельности (выставки, в рамках которых </w:t>
            </w:r>
            <w:r w:rsidRPr="004D0820">
              <w:rPr>
                <w:rFonts w:ascii="Liberation Serif" w:hAnsi="Liberation Serif"/>
                <w:sz w:val="22"/>
                <w:szCs w:val="22"/>
              </w:rPr>
              <w:lastRenderedPageBreak/>
              <w:t>предусмотрено проведение мастер-классов, ярмарок, бирж контактов, форумов, конгрессов, круглых столов, семинаров, в рамках которых проводится информирование в целях поддержки СМСП, организация и проведение конкурсов профессионального мастерства и мастер-классов, в том числе в рамках государственных профессиональных праздников и профессиональных праздников, установленных на территории муниципального образования, деловые миссии) в</w:t>
            </w:r>
            <w:proofErr w:type="gramEnd"/>
            <w:r w:rsidRPr="004D0820">
              <w:rPr>
                <w:rFonts w:ascii="Liberation Serif" w:hAnsi="Liberation Serif"/>
                <w:sz w:val="22"/>
                <w:szCs w:val="22"/>
              </w:rPr>
              <w:t xml:space="preserve"> </w:t>
            </w:r>
            <w:proofErr w:type="gramStart"/>
            <w:r w:rsidRPr="004D0820">
              <w:rPr>
                <w:rFonts w:ascii="Liberation Serif" w:hAnsi="Liberation Serif"/>
                <w:sz w:val="22"/>
                <w:szCs w:val="22"/>
              </w:rPr>
              <w:t>рамках реализации Подпрограммы «Содействие развитию малого и среднего предпринимательства в Каменск-Уральском городском округе на 2020 – 2026 годы»</w:t>
            </w:r>
            <w:r w:rsidRPr="004D0820">
              <w:rPr>
                <w:rFonts w:ascii="Liberation Serif" w:hAnsi="Liberation Serif"/>
                <w:b/>
                <w:bCs/>
                <w:iCs/>
                <w:sz w:val="22"/>
                <w:szCs w:val="22"/>
              </w:rPr>
              <w:t xml:space="preserve"> </w:t>
            </w:r>
            <w:r w:rsidRPr="004D0820">
              <w:rPr>
                <w:rFonts w:ascii="Liberation Serif" w:hAnsi="Liberation Serif"/>
                <w:sz w:val="22"/>
                <w:szCs w:val="22"/>
              </w:rPr>
              <w:t>муниципальной программы «Развитие малого и среднего предпринимательства, внутреннего и въездного туризма в Каменск-Уральском городском округе на 2020-2026 годы»</w:t>
            </w:r>
            <w:r w:rsidRPr="004D0820">
              <w:rPr>
                <w:rFonts w:ascii="Liberation Serif" w:hAnsi="Liberation Serif"/>
                <w:bCs/>
                <w:iCs/>
                <w:sz w:val="22"/>
                <w:szCs w:val="22"/>
              </w:rPr>
              <w:t xml:space="preserve">, утвержденной постановлением Администрации города Каменска-Уральского от 10.10.2019 № 829 (далее – </w:t>
            </w:r>
            <w:r w:rsidRPr="004D0820">
              <w:rPr>
                <w:rFonts w:ascii="Liberation Serif" w:hAnsi="Liberation Serif"/>
                <w:bCs/>
                <w:iCs/>
                <w:sz w:val="22"/>
                <w:szCs w:val="22"/>
              </w:rPr>
              <w:lastRenderedPageBreak/>
              <w:t>Подпрограмма).</w:t>
            </w:r>
            <w:proofErr w:type="gramEnd"/>
          </w:p>
        </w:tc>
        <w:tc>
          <w:tcPr>
            <w:tcW w:w="3686" w:type="dxa"/>
            <w:gridSpan w:val="2"/>
            <w:tcBorders>
              <w:top w:val="single" w:sz="4" w:space="0" w:color="auto"/>
              <w:left w:val="single" w:sz="4" w:space="0" w:color="auto"/>
              <w:bottom w:val="single" w:sz="4" w:space="0" w:color="auto"/>
              <w:right w:val="single" w:sz="4" w:space="0" w:color="auto"/>
            </w:tcBorders>
          </w:tcPr>
          <w:p w14:paraId="72224907" w14:textId="77777777" w:rsidR="004D0820" w:rsidRPr="004D0820" w:rsidRDefault="004D0820" w:rsidP="004D0820">
            <w:pPr>
              <w:jc w:val="both"/>
              <w:rPr>
                <w:rFonts w:ascii="Liberation Serif" w:hAnsi="Liberation Serif"/>
                <w:sz w:val="22"/>
                <w:szCs w:val="22"/>
              </w:rPr>
            </w:pPr>
            <w:r w:rsidRPr="004D0820">
              <w:rPr>
                <w:rFonts w:ascii="Liberation Serif" w:hAnsi="Liberation Serif"/>
                <w:sz w:val="22"/>
                <w:szCs w:val="22"/>
              </w:rPr>
              <w:lastRenderedPageBreak/>
              <w:t>План: 2021 год – число участников мероприятий, СМСП не менее 340 ед.;</w:t>
            </w:r>
          </w:p>
          <w:p w14:paraId="2858786C" w14:textId="0AC44D78" w:rsidR="004D0820" w:rsidRPr="004D0820" w:rsidRDefault="004D0820" w:rsidP="004D0820">
            <w:pPr>
              <w:jc w:val="both"/>
              <w:rPr>
                <w:rFonts w:ascii="Liberation Serif" w:hAnsi="Liberation Serif"/>
                <w:sz w:val="22"/>
                <w:szCs w:val="22"/>
              </w:rPr>
            </w:pPr>
            <w:r w:rsidRPr="004D0820">
              <w:rPr>
                <w:rFonts w:ascii="Liberation Serif" w:hAnsi="Liberation Serif"/>
                <w:sz w:val="22"/>
                <w:szCs w:val="22"/>
              </w:rPr>
              <w:t xml:space="preserve">Факт: 2021 год – </w:t>
            </w:r>
            <w:r w:rsidR="001A09CD">
              <w:rPr>
                <w:rFonts w:ascii="Liberation Serif" w:hAnsi="Liberation Serif"/>
                <w:sz w:val="22"/>
                <w:szCs w:val="22"/>
              </w:rPr>
              <w:t>432</w:t>
            </w:r>
            <w:r w:rsidRPr="004D0820">
              <w:rPr>
                <w:rFonts w:ascii="Liberation Serif" w:hAnsi="Liberation Serif"/>
                <w:sz w:val="22"/>
                <w:szCs w:val="22"/>
              </w:rPr>
              <w:t xml:space="preserve"> СМСП.   </w:t>
            </w:r>
          </w:p>
          <w:p w14:paraId="6510953C" w14:textId="77777777" w:rsidR="004D0820" w:rsidRPr="004D0820" w:rsidRDefault="004D0820" w:rsidP="004D0820">
            <w:pPr>
              <w:jc w:val="both"/>
              <w:rPr>
                <w:rFonts w:ascii="Liberation Serif" w:hAnsi="Liberation Serif"/>
                <w:sz w:val="22"/>
                <w:szCs w:val="22"/>
              </w:rPr>
            </w:pPr>
          </w:p>
        </w:tc>
        <w:tc>
          <w:tcPr>
            <w:tcW w:w="3543" w:type="dxa"/>
            <w:tcBorders>
              <w:top w:val="single" w:sz="4" w:space="0" w:color="auto"/>
              <w:left w:val="single" w:sz="4" w:space="0" w:color="auto"/>
              <w:bottom w:val="single" w:sz="4" w:space="0" w:color="auto"/>
              <w:right w:val="single" w:sz="4" w:space="0" w:color="auto"/>
            </w:tcBorders>
            <w:hideMark/>
          </w:tcPr>
          <w:p w14:paraId="4839FC02" w14:textId="5DCF7D6D" w:rsidR="004D0820" w:rsidRPr="004D0820" w:rsidRDefault="004D0820" w:rsidP="004D0820">
            <w:pPr>
              <w:rPr>
                <w:rFonts w:ascii="Liberation Serif" w:hAnsi="Liberation Serif"/>
                <w:sz w:val="22"/>
                <w:szCs w:val="22"/>
              </w:rPr>
            </w:pPr>
            <w:r w:rsidRPr="004D0820">
              <w:rPr>
                <w:rFonts w:ascii="Liberation Serif" w:hAnsi="Liberation Serif"/>
                <w:sz w:val="22"/>
                <w:szCs w:val="22"/>
              </w:rPr>
              <w:t xml:space="preserve">Отдел развития потребительского рынка, предпринимательства и туризма Администрации Каменск-Уральского городского округа, муниципальный фонд «Фонд поддержки предпринимательства </w:t>
            </w:r>
            <w:r w:rsidRPr="004D0820">
              <w:rPr>
                <w:rFonts w:ascii="Liberation Serif" w:hAnsi="Liberation Serif"/>
                <w:sz w:val="22"/>
                <w:szCs w:val="22"/>
              </w:rPr>
              <w:lastRenderedPageBreak/>
              <w:t>Каменск-Уральского</w:t>
            </w:r>
            <w:r>
              <w:rPr>
                <w:rFonts w:ascii="Liberation Serif" w:hAnsi="Liberation Serif"/>
                <w:sz w:val="22"/>
                <w:szCs w:val="22"/>
              </w:rPr>
              <w:t xml:space="preserve"> городского округа</w:t>
            </w:r>
            <w:r w:rsidRPr="004D0820">
              <w:rPr>
                <w:rFonts w:ascii="Liberation Serif" w:hAnsi="Liberation Serif"/>
                <w:sz w:val="22"/>
                <w:szCs w:val="22"/>
              </w:rPr>
              <w:t>»</w:t>
            </w:r>
          </w:p>
        </w:tc>
      </w:tr>
      <w:tr w:rsidR="004D0820" w:rsidRPr="004D0820" w14:paraId="40E9E735" w14:textId="77777777" w:rsidTr="004D0820">
        <w:tc>
          <w:tcPr>
            <w:tcW w:w="837" w:type="dxa"/>
            <w:tcBorders>
              <w:top w:val="single" w:sz="4" w:space="0" w:color="auto"/>
              <w:left w:val="single" w:sz="4" w:space="0" w:color="auto"/>
              <w:bottom w:val="single" w:sz="4" w:space="0" w:color="auto"/>
              <w:right w:val="single" w:sz="4" w:space="0" w:color="auto"/>
            </w:tcBorders>
            <w:hideMark/>
          </w:tcPr>
          <w:p w14:paraId="6AE6B8EF" w14:textId="77777777" w:rsidR="004D0820" w:rsidRPr="004D0820" w:rsidRDefault="004D0820" w:rsidP="004D0820">
            <w:pPr>
              <w:jc w:val="center"/>
              <w:rPr>
                <w:rFonts w:ascii="Liberation Serif" w:hAnsi="Liberation Serif"/>
                <w:sz w:val="22"/>
                <w:szCs w:val="22"/>
              </w:rPr>
            </w:pPr>
            <w:r w:rsidRPr="004D0820">
              <w:rPr>
                <w:rFonts w:ascii="Liberation Serif" w:hAnsi="Liberation Serif"/>
                <w:sz w:val="22"/>
                <w:szCs w:val="22"/>
              </w:rPr>
              <w:lastRenderedPageBreak/>
              <w:t>7</w:t>
            </w:r>
          </w:p>
        </w:tc>
        <w:tc>
          <w:tcPr>
            <w:tcW w:w="4407" w:type="dxa"/>
            <w:tcBorders>
              <w:top w:val="single" w:sz="4" w:space="0" w:color="auto"/>
              <w:left w:val="single" w:sz="4" w:space="0" w:color="auto"/>
              <w:bottom w:val="single" w:sz="4" w:space="0" w:color="auto"/>
              <w:right w:val="single" w:sz="4" w:space="0" w:color="auto"/>
            </w:tcBorders>
            <w:hideMark/>
          </w:tcPr>
          <w:p w14:paraId="305187E9" w14:textId="77777777" w:rsidR="004D0820" w:rsidRPr="004D0820" w:rsidRDefault="004D0820" w:rsidP="004D0820">
            <w:pPr>
              <w:rPr>
                <w:rFonts w:ascii="Liberation Serif" w:hAnsi="Liberation Serif"/>
                <w:sz w:val="22"/>
                <w:szCs w:val="22"/>
              </w:rPr>
            </w:pPr>
            <w:r w:rsidRPr="004D0820">
              <w:rPr>
                <w:rFonts w:ascii="Liberation Serif" w:hAnsi="Liberation Serif"/>
                <w:sz w:val="22"/>
                <w:szCs w:val="22"/>
              </w:rPr>
              <w:t>Оказание финансовой поддержки в виде субсидий СМСП в рамках реализации Подпрограммы</w:t>
            </w:r>
          </w:p>
        </w:tc>
        <w:tc>
          <w:tcPr>
            <w:tcW w:w="2977" w:type="dxa"/>
            <w:tcBorders>
              <w:top w:val="single" w:sz="4" w:space="0" w:color="auto"/>
              <w:left w:val="single" w:sz="4" w:space="0" w:color="auto"/>
              <w:bottom w:val="single" w:sz="4" w:space="0" w:color="auto"/>
              <w:right w:val="single" w:sz="4" w:space="0" w:color="auto"/>
            </w:tcBorders>
            <w:hideMark/>
          </w:tcPr>
          <w:p w14:paraId="42D7BC74" w14:textId="77777777" w:rsidR="004D0820" w:rsidRPr="004D0820" w:rsidRDefault="004D0820" w:rsidP="004D0820">
            <w:pPr>
              <w:rPr>
                <w:rFonts w:ascii="Liberation Serif" w:hAnsi="Liberation Serif"/>
                <w:sz w:val="22"/>
                <w:szCs w:val="22"/>
              </w:rPr>
            </w:pPr>
            <w:r w:rsidRPr="004D0820">
              <w:rPr>
                <w:rFonts w:ascii="Liberation Serif" w:hAnsi="Liberation Serif"/>
                <w:sz w:val="22"/>
                <w:szCs w:val="22"/>
              </w:rPr>
              <w:t>Обеспечение оказания финансовой поддержки в виде субсидий СМСП на компенсацию затрат произведенных ими в связи с осуществлением предпринимательской деятельности в рамках Подпрограммы</w:t>
            </w:r>
          </w:p>
        </w:tc>
        <w:tc>
          <w:tcPr>
            <w:tcW w:w="3686" w:type="dxa"/>
            <w:gridSpan w:val="2"/>
            <w:tcBorders>
              <w:top w:val="single" w:sz="4" w:space="0" w:color="auto"/>
              <w:left w:val="single" w:sz="4" w:space="0" w:color="auto"/>
              <w:bottom w:val="single" w:sz="4" w:space="0" w:color="auto"/>
              <w:right w:val="single" w:sz="4" w:space="0" w:color="auto"/>
            </w:tcBorders>
            <w:hideMark/>
          </w:tcPr>
          <w:p w14:paraId="69657A91" w14:textId="77777777" w:rsidR="004D0820" w:rsidRPr="004D0820" w:rsidRDefault="004D0820" w:rsidP="004D0820">
            <w:pPr>
              <w:jc w:val="both"/>
              <w:rPr>
                <w:rFonts w:ascii="Liberation Serif" w:hAnsi="Liberation Serif"/>
                <w:sz w:val="22"/>
                <w:szCs w:val="22"/>
              </w:rPr>
            </w:pPr>
            <w:r w:rsidRPr="004D0820">
              <w:rPr>
                <w:rFonts w:ascii="Liberation Serif" w:hAnsi="Liberation Serif"/>
                <w:sz w:val="22"/>
                <w:szCs w:val="22"/>
              </w:rPr>
              <w:t xml:space="preserve">План: 2021 год – число СМСП, </w:t>
            </w:r>
            <w:proofErr w:type="gramStart"/>
            <w:r w:rsidRPr="004D0820">
              <w:rPr>
                <w:rFonts w:ascii="Liberation Serif" w:hAnsi="Liberation Serif"/>
                <w:sz w:val="22"/>
                <w:szCs w:val="22"/>
              </w:rPr>
              <w:t>получивших</w:t>
            </w:r>
            <w:proofErr w:type="gramEnd"/>
            <w:r w:rsidRPr="004D0820">
              <w:rPr>
                <w:rFonts w:ascii="Liberation Serif" w:hAnsi="Liberation Serif"/>
                <w:sz w:val="22"/>
                <w:szCs w:val="22"/>
              </w:rPr>
              <w:t xml:space="preserve"> финансовую поддержку не менее 5 ед.;</w:t>
            </w:r>
          </w:p>
          <w:p w14:paraId="751BF100" w14:textId="7D414E23" w:rsidR="004D0820" w:rsidRPr="004D0820" w:rsidRDefault="004D0820" w:rsidP="001A09CD">
            <w:pPr>
              <w:jc w:val="both"/>
              <w:rPr>
                <w:rFonts w:ascii="Liberation Serif" w:hAnsi="Liberation Serif"/>
                <w:sz w:val="22"/>
                <w:szCs w:val="22"/>
              </w:rPr>
            </w:pPr>
            <w:r w:rsidRPr="004D0820">
              <w:rPr>
                <w:rFonts w:ascii="Liberation Serif" w:hAnsi="Liberation Serif"/>
                <w:sz w:val="22"/>
                <w:szCs w:val="22"/>
              </w:rPr>
              <w:t>Факт: 2021 год – 5 СМСП.</w:t>
            </w:r>
          </w:p>
        </w:tc>
        <w:tc>
          <w:tcPr>
            <w:tcW w:w="3543" w:type="dxa"/>
            <w:tcBorders>
              <w:top w:val="single" w:sz="4" w:space="0" w:color="auto"/>
              <w:left w:val="single" w:sz="4" w:space="0" w:color="auto"/>
              <w:bottom w:val="single" w:sz="4" w:space="0" w:color="auto"/>
              <w:right w:val="single" w:sz="4" w:space="0" w:color="auto"/>
            </w:tcBorders>
            <w:hideMark/>
          </w:tcPr>
          <w:p w14:paraId="4BF99585" w14:textId="08A3BB2C" w:rsidR="004D0820" w:rsidRPr="004D0820" w:rsidRDefault="004D0820" w:rsidP="001A09CD">
            <w:pPr>
              <w:rPr>
                <w:rFonts w:ascii="Liberation Serif" w:hAnsi="Liberation Serif"/>
                <w:sz w:val="22"/>
                <w:szCs w:val="22"/>
              </w:rPr>
            </w:pPr>
            <w:r w:rsidRPr="004D0820">
              <w:rPr>
                <w:rFonts w:ascii="Liberation Serif" w:hAnsi="Liberation Serif"/>
                <w:sz w:val="22"/>
                <w:szCs w:val="22"/>
              </w:rPr>
              <w:t>Отдел развития потребительского рынка, предпринимательства и туризма Администрации Каменск-Уральского городского округа, муниципальный фонд «Фонд поддержки предпринимательства  Каменск-Уральского</w:t>
            </w:r>
            <w:r w:rsidR="001A09CD">
              <w:rPr>
                <w:rFonts w:ascii="Liberation Serif" w:hAnsi="Liberation Serif"/>
                <w:sz w:val="22"/>
                <w:szCs w:val="22"/>
              </w:rPr>
              <w:t xml:space="preserve"> городского округа</w:t>
            </w:r>
            <w:r w:rsidRPr="004D0820">
              <w:rPr>
                <w:rFonts w:ascii="Liberation Serif" w:hAnsi="Liberation Serif"/>
                <w:sz w:val="22"/>
                <w:szCs w:val="22"/>
              </w:rPr>
              <w:t>»</w:t>
            </w:r>
          </w:p>
        </w:tc>
      </w:tr>
    </w:tbl>
    <w:p w14:paraId="6857B890" w14:textId="77777777" w:rsidR="004D0820" w:rsidRPr="004D0820" w:rsidRDefault="004D0820" w:rsidP="004D0820">
      <w:pPr>
        <w:tabs>
          <w:tab w:val="left" w:pos="8120"/>
        </w:tabs>
        <w:rPr>
          <w:rFonts w:ascii="Liberation Serif" w:hAnsi="Liberation Serif"/>
          <w:sz w:val="22"/>
          <w:szCs w:val="22"/>
        </w:rPr>
      </w:pPr>
    </w:p>
    <w:p w14:paraId="06A26AE7" w14:textId="77777777" w:rsidR="00C33E24" w:rsidRPr="004D0820" w:rsidRDefault="00C33E24" w:rsidP="00C33E24">
      <w:pPr>
        <w:tabs>
          <w:tab w:val="left" w:pos="8120"/>
        </w:tabs>
        <w:rPr>
          <w:rFonts w:ascii="Liberation Serif" w:hAnsi="Liberation Serif"/>
          <w:sz w:val="22"/>
          <w:szCs w:val="22"/>
        </w:rPr>
      </w:pPr>
    </w:p>
    <w:sectPr w:rsidR="00C33E24" w:rsidRPr="004D0820" w:rsidSect="006F2202">
      <w:headerReference w:type="default" r:id="rId11"/>
      <w:pgSz w:w="16838" w:h="11906" w:orient="landscape"/>
      <w:pgMar w:top="18" w:right="595" w:bottom="426" w:left="1134" w:header="238" w:footer="9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35174" w14:textId="77777777" w:rsidR="009D4FDB" w:rsidRDefault="009D4FDB">
      <w:r>
        <w:separator/>
      </w:r>
    </w:p>
  </w:endnote>
  <w:endnote w:type="continuationSeparator" w:id="0">
    <w:p w14:paraId="345FF11C" w14:textId="77777777" w:rsidR="009D4FDB" w:rsidRDefault="009D4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2020603050405020304"/>
    <w:charset w:val="CC"/>
    <w:family w:val="roman"/>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6D2C7" w14:textId="77777777" w:rsidR="009D4FDB" w:rsidRDefault="009D4FDB">
      <w:r>
        <w:separator/>
      </w:r>
    </w:p>
  </w:footnote>
  <w:footnote w:type="continuationSeparator" w:id="0">
    <w:p w14:paraId="38EFD4F5" w14:textId="77777777" w:rsidR="009D4FDB" w:rsidRDefault="009D4F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FF34A" w14:textId="77777777" w:rsidR="00981DE8" w:rsidRPr="00507A92" w:rsidRDefault="00981DE8">
    <w:pPr>
      <w:pStyle w:val="a3"/>
      <w:jc w:val="center"/>
      <w:rPr>
        <w:sz w:val="24"/>
        <w:szCs w:val="24"/>
      </w:rPr>
    </w:pPr>
    <w:r w:rsidRPr="00507A92">
      <w:rPr>
        <w:sz w:val="24"/>
        <w:szCs w:val="24"/>
      </w:rPr>
      <w:fldChar w:fldCharType="begin"/>
    </w:r>
    <w:r w:rsidRPr="00507A92">
      <w:rPr>
        <w:sz w:val="24"/>
        <w:szCs w:val="24"/>
      </w:rPr>
      <w:instrText xml:space="preserve"> PAGE   \* MERGEFORMAT </w:instrText>
    </w:r>
    <w:r w:rsidRPr="00507A92">
      <w:rPr>
        <w:sz w:val="24"/>
        <w:szCs w:val="24"/>
      </w:rPr>
      <w:fldChar w:fldCharType="separate"/>
    </w:r>
    <w:r w:rsidR="00DE6A38">
      <w:rPr>
        <w:noProof/>
        <w:sz w:val="24"/>
        <w:szCs w:val="24"/>
      </w:rPr>
      <w:t>1</w:t>
    </w:r>
    <w:r w:rsidRPr="00507A92">
      <w:rPr>
        <w:noProof/>
        <w:sz w:val="24"/>
        <w:szCs w:val="24"/>
      </w:rPr>
      <w:fldChar w:fldCharType="end"/>
    </w:r>
  </w:p>
  <w:p w14:paraId="5F3554CB" w14:textId="77777777" w:rsidR="00981DE8" w:rsidRDefault="00981DE8" w:rsidP="00494F14">
    <w:pPr>
      <w:pStyle w:val="a3"/>
      <w:tabs>
        <w:tab w:val="clear" w:pos="4677"/>
        <w:tab w:val="clear" w:pos="9355"/>
        <w:tab w:val="left" w:pos="44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1856AE0"/>
    <w:multiLevelType w:val="hybridMultilevel"/>
    <w:tmpl w:val="332C7B64"/>
    <w:lvl w:ilvl="0" w:tplc="1E88C51A">
      <w:start w:val="1"/>
      <w:numFmt w:val="decimal"/>
      <w:lvlText w:val="%1."/>
      <w:lvlJc w:val="left"/>
      <w:pPr>
        <w:tabs>
          <w:tab w:val="num" w:pos="1815"/>
        </w:tabs>
        <w:ind w:left="1815" w:hanging="1095"/>
      </w:pPr>
      <w:rPr>
        <w:rFonts w:hint="default"/>
        <w:i w:val="0"/>
      </w:rPr>
    </w:lvl>
    <w:lvl w:ilvl="1" w:tplc="F522B436">
      <w:numFmt w:val="none"/>
      <w:lvlText w:val=""/>
      <w:lvlJc w:val="left"/>
      <w:pPr>
        <w:tabs>
          <w:tab w:val="num" w:pos="360"/>
        </w:tabs>
      </w:pPr>
    </w:lvl>
    <w:lvl w:ilvl="2" w:tplc="0A8E4272">
      <w:numFmt w:val="none"/>
      <w:lvlText w:val=""/>
      <w:lvlJc w:val="left"/>
      <w:pPr>
        <w:tabs>
          <w:tab w:val="num" w:pos="360"/>
        </w:tabs>
      </w:pPr>
    </w:lvl>
    <w:lvl w:ilvl="3" w:tplc="9528A1D0">
      <w:numFmt w:val="none"/>
      <w:lvlText w:val=""/>
      <w:lvlJc w:val="left"/>
      <w:pPr>
        <w:tabs>
          <w:tab w:val="num" w:pos="360"/>
        </w:tabs>
      </w:pPr>
    </w:lvl>
    <w:lvl w:ilvl="4" w:tplc="46720426">
      <w:numFmt w:val="none"/>
      <w:lvlText w:val=""/>
      <w:lvlJc w:val="left"/>
      <w:pPr>
        <w:tabs>
          <w:tab w:val="num" w:pos="360"/>
        </w:tabs>
      </w:pPr>
    </w:lvl>
    <w:lvl w:ilvl="5" w:tplc="9A345EA2">
      <w:numFmt w:val="none"/>
      <w:lvlText w:val=""/>
      <w:lvlJc w:val="left"/>
      <w:pPr>
        <w:tabs>
          <w:tab w:val="num" w:pos="360"/>
        </w:tabs>
      </w:pPr>
    </w:lvl>
    <w:lvl w:ilvl="6" w:tplc="E4845F28">
      <w:numFmt w:val="none"/>
      <w:lvlText w:val=""/>
      <w:lvlJc w:val="left"/>
      <w:pPr>
        <w:tabs>
          <w:tab w:val="num" w:pos="360"/>
        </w:tabs>
      </w:pPr>
    </w:lvl>
    <w:lvl w:ilvl="7" w:tplc="05307EE4">
      <w:numFmt w:val="none"/>
      <w:lvlText w:val=""/>
      <w:lvlJc w:val="left"/>
      <w:pPr>
        <w:tabs>
          <w:tab w:val="num" w:pos="360"/>
        </w:tabs>
      </w:pPr>
    </w:lvl>
    <w:lvl w:ilvl="8" w:tplc="66320D34">
      <w:numFmt w:val="none"/>
      <w:lvlText w:val=""/>
      <w:lvlJc w:val="left"/>
      <w:pPr>
        <w:tabs>
          <w:tab w:val="num" w:pos="360"/>
        </w:tabs>
      </w:pPr>
    </w:lvl>
  </w:abstractNum>
  <w:abstractNum w:abstractNumId="2">
    <w:nsid w:val="02273A97"/>
    <w:multiLevelType w:val="hybridMultilevel"/>
    <w:tmpl w:val="F56017C4"/>
    <w:lvl w:ilvl="0" w:tplc="6648357E">
      <w:start w:val="1"/>
      <w:numFmt w:val="decimal"/>
      <w:lvlText w:val="%1."/>
      <w:lvlJc w:val="left"/>
      <w:pPr>
        <w:ind w:left="1211"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9C6662"/>
    <w:multiLevelType w:val="hybridMultilevel"/>
    <w:tmpl w:val="7B140E0C"/>
    <w:lvl w:ilvl="0" w:tplc="E84C3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5A1FF5"/>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nsid w:val="12B13310"/>
    <w:multiLevelType w:val="hybridMultilevel"/>
    <w:tmpl w:val="2DC8AD36"/>
    <w:lvl w:ilvl="0" w:tplc="664835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8034C6"/>
    <w:multiLevelType w:val="hybridMultilevel"/>
    <w:tmpl w:val="2DC8AD36"/>
    <w:lvl w:ilvl="0" w:tplc="664835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6B3FC4"/>
    <w:multiLevelType w:val="hybridMultilevel"/>
    <w:tmpl w:val="D6BA2D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1642E0"/>
    <w:multiLevelType w:val="hybridMultilevel"/>
    <w:tmpl w:val="A9D00D84"/>
    <w:lvl w:ilvl="0" w:tplc="DC9859D8">
      <w:start w:val="1"/>
      <w:numFmt w:val="decimal"/>
      <w:lvlText w:val="%1)"/>
      <w:lvlJc w:val="left"/>
      <w:pPr>
        <w:ind w:left="1200" w:hanging="360"/>
      </w:pPr>
      <w:rPr>
        <w:rFonts w:hint="default"/>
        <w:color w:val="auto"/>
        <w:sz w:val="28"/>
        <w:szCs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9">
    <w:nsid w:val="1E8F0F68"/>
    <w:multiLevelType w:val="hybridMultilevel"/>
    <w:tmpl w:val="9AF40600"/>
    <w:lvl w:ilvl="0" w:tplc="7A429BC6">
      <w:start w:val="1"/>
      <w:numFmt w:val="bullet"/>
      <w:lvlText w:val="•"/>
      <w:lvlJc w:val="left"/>
      <w:pPr>
        <w:tabs>
          <w:tab w:val="num" w:pos="720"/>
        </w:tabs>
        <w:ind w:left="720" w:hanging="360"/>
      </w:pPr>
      <w:rPr>
        <w:rFonts w:ascii="Arial" w:hAnsi="Arial" w:hint="default"/>
      </w:rPr>
    </w:lvl>
    <w:lvl w:ilvl="1" w:tplc="6060CA62" w:tentative="1">
      <w:start w:val="1"/>
      <w:numFmt w:val="bullet"/>
      <w:lvlText w:val="•"/>
      <w:lvlJc w:val="left"/>
      <w:pPr>
        <w:tabs>
          <w:tab w:val="num" w:pos="1440"/>
        </w:tabs>
        <w:ind w:left="1440" w:hanging="360"/>
      </w:pPr>
      <w:rPr>
        <w:rFonts w:ascii="Arial" w:hAnsi="Arial" w:hint="default"/>
      </w:rPr>
    </w:lvl>
    <w:lvl w:ilvl="2" w:tplc="C45A5514" w:tentative="1">
      <w:start w:val="1"/>
      <w:numFmt w:val="bullet"/>
      <w:lvlText w:val="•"/>
      <w:lvlJc w:val="left"/>
      <w:pPr>
        <w:tabs>
          <w:tab w:val="num" w:pos="2160"/>
        </w:tabs>
        <w:ind w:left="2160" w:hanging="360"/>
      </w:pPr>
      <w:rPr>
        <w:rFonts w:ascii="Arial" w:hAnsi="Arial" w:hint="default"/>
      </w:rPr>
    </w:lvl>
    <w:lvl w:ilvl="3" w:tplc="6336903A" w:tentative="1">
      <w:start w:val="1"/>
      <w:numFmt w:val="bullet"/>
      <w:lvlText w:val="•"/>
      <w:lvlJc w:val="left"/>
      <w:pPr>
        <w:tabs>
          <w:tab w:val="num" w:pos="2880"/>
        </w:tabs>
        <w:ind w:left="2880" w:hanging="360"/>
      </w:pPr>
      <w:rPr>
        <w:rFonts w:ascii="Arial" w:hAnsi="Arial" w:hint="default"/>
      </w:rPr>
    </w:lvl>
    <w:lvl w:ilvl="4" w:tplc="7C28A59A" w:tentative="1">
      <w:start w:val="1"/>
      <w:numFmt w:val="bullet"/>
      <w:lvlText w:val="•"/>
      <w:lvlJc w:val="left"/>
      <w:pPr>
        <w:tabs>
          <w:tab w:val="num" w:pos="3600"/>
        </w:tabs>
        <w:ind w:left="3600" w:hanging="360"/>
      </w:pPr>
      <w:rPr>
        <w:rFonts w:ascii="Arial" w:hAnsi="Arial" w:hint="default"/>
      </w:rPr>
    </w:lvl>
    <w:lvl w:ilvl="5" w:tplc="A894C2F6" w:tentative="1">
      <w:start w:val="1"/>
      <w:numFmt w:val="bullet"/>
      <w:lvlText w:val="•"/>
      <w:lvlJc w:val="left"/>
      <w:pPr>
        <w:tabs>
          <w:tab w:val="num" w:pos="4320"/>
        </w:tabs>
        <w:ind w:left="4320" w:hanging="360"/>
      </w:pPr>
      <w:rPr>
        <w:rFonts w:ascii="Arial" w:hAnsi="Arial" w:hint="default"/>
      </w:rPr>
    </w:lvl>
    <w:lvl w:ilvl="6" w:tplc="063CAEA2" w:tentative="1">
      <w:start w:val="1"/>
      <w:numFmt w:val="bullet"/>
      <w:lvlText w:val="•"/>
      <w:lvlJc w:val="left"/>
      <w:pPr>
        <w:tabs>
          <w:tab w:val="num" w:pos="5040"/>
        </w:tabs>
        <w:ind w:left="5040" w:hanging="360"/>
      </w:pPr>
      <w:rPr>
        <w:rFonts w:ascii="Arial" w:hAnsi="Arial" w:hint="default"/>
      </w:rPr>
    </w:lvl>
    <w:lvl w:ilvl="7" w:tplc="2BDCED02" w:tentative="1">
      <w:start w:val="1"/>
      <w:numFmt w:val="bullet"/>
      <w:lvlText w:val="•"/>
      <w:lvlJc w:val="left"/>
      <w:pPr>
        <w:tabs>
          <w:tab w:val="num" w:pos="5760"/>
        </w:tabs>
        <w:ind w:left="5760" w:hanging="360"/>
      </w:pPr>
      <w:rPr>
        <w:rFonts w:ascii="Arial" w:hAnsi="Arial" w:hint="default"/>
      </w:rPr>
    </w:lvl>
    <w:lvl w:ilvl="8" w:tplc="03C046A6" w:tentative="1">
      <w:start w:val="1"/>
      <w:numFmt w:val="bullet"/>
      <w:lvlText w:val="•"/>
      <w:lvlJc w:val="left"/>
      <w:pPr>
        <w:tabs>
          <w:tab w:val="num" w:pos="6480"/>
        </w:tabs>
        <w:ind w:left="6480" w:hanging="360"/>
      </w:pPr>
      <w:rPr>
        <w:rFonts w:ascii="Arial" w:hAnsi="Arial" w:hint="default"/>
      </w:rPr>
    </w:lvl>
  </w:abstractNum>
  <w:abstractNum w:abstractNumId="10">
    <w:nsid w:val="1F565F17"/>
    <w:multiLevelType w:val="hybridMultilevel"/>
    <w:tmpl w:val="178474B4"/>
    <w:lvl w:ilvl="0" w:tplc="A6D83DE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11589F"/>
    <w:multiLevelType w:val="hybridMultilevel"/>
    <w:tmpl w:val="179AAC44"/>
    <w:lvl w:ilvl="0" w:tplc="327C32B8">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nsid w:val="238671E8"/>
    <w:multiLevelType w:val="hybridMultilevel"/>
    <w:tmpl w:val="2FCAA0C8"/>
    <w:lvl w:ilvl="0" w:tplc="B1EACBD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4E0F06"/>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4">
    <w:nsid w:val="250D24F2"/>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5">
    <w:nsid w:val="28D36567"/>
    <w:multiLevelType w:val="hybridMultilevel"/>
    <w:tmpl w:val="EFFE9772"/>
    <w:lvl w:ilvl="0" w:tplc="612EAC98">
      <w:start w:val="1"/>
      <w:numFmt w:val="decimal"/>
      <w:lvlText w:val="%1)"/>
      <w:lvlJc w:val="left"/>
      <w:pPr>
        <w:tabs>
          <w:tab w:val="num" w:pos="540"/>
        </w:tabs>
        <w:ind w:left="540" w:hanging="360"/>
      </w:pPr>
      <w:rPr>
        <w:rFonts w:hint="default"/>
      </w:rPr>
    </w:lvl>
    <w:lvl w:ilvl="1" w:tplc="B804065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D277B52"/>
    <w:multiLevelType w:val="hybridMultilevel"/>
    <w:tmpl w:val="AC409C20"/>
    <w:lvl w:ilvl="0" w:tplc="612EAC9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540"/>
        </w:tabs>
        <w:ind w:left="540" w:hanging="180"/>
      </w:pPr>
    </w:lvl>
    <w:lvl w:ilvl="3" w:tplc="0419000F" w:tentative="1">
      <w:start w:val="1"/>
      <w:numFmt w:val="decimal"/>
      <w:lvlText w:val="%4."/>
      <w:lvlJc w:val="left"/>
      <w:pPr>
        <w:tabs>
          <w:tab w:val="num" w:pos="1260"/>
        </w:tabs>
        <w:ind w:left="1260" w:hanging="360"/>
      </w:pPr>
    </w:lvl>
    <w:lvl w:ilvl="4" w:tplc="04190019" w:tentative="1">
      <w:start w:val="1"/>
      <w:numFmt w:val="lowerLetter"/>
      <w:lvlText w:val="%5."/>
      <w:lvlJc w:val="left"/>
      <w:pPr>
        <w:tabs>
          <w:tab w:val="num" w:pos="1980"/>
        </w:tabs>
        <w:ind w:left="1980" w:hanging="360"/>
      </w:pPr>
    </w:lvl>
    <w:lvl w:ilvl="5" w:tplc="0419001B" w:tentative="1">
      <w:start w:val="1"/>
      <w:numFmt w:val="lowerRoman"/>
      <w:lvlText w:val="%6."/>
      <w:lvlJc w:val="right"/>
      <w:pPr>
        <w:tabs>
          <w:tab w:val="num" w:pos="2700"/>
        </w:tabs>
        <w:ind w:left="2700" w:hanging="180"/>
      </w:pPr>
    </w:lvl>
    <w:lvl w:ilvl="6" w:tplc="0419000F" w:tentative="1">
      <w:start w:val="1"/>
      <w:numFmt w:val="decimal"/>
      <w:lvlText w:val="%7."/>
      <w:lvlJc w:val="left"/>
      <w:pPr>
        <w:tabs>
          <w:tab w:val="num" w:pos="3420"/>
        </w:tabs>
        <w:ind w:left="3420" w:hanging="360"/>
      </w:pPr>
    </w:lvl>
    <w:lvl w:ilvl="7" w:tplc="04190019" w:tentative="1">
      <w:start w:val="1"/>
      <w:numFmt w:val="lowerLetter"/>
      <w:lvlText w:val="%8."/>
      <w:lvlJc w:val="left"/>
      <w:pPr>
        <w:tabs>
          <w:tab w:val="num" w:pos="4140"/>
        </w:tabs>
        <w:ind w:left="4140" w:hanging="360"/>
      </w:pPr>
    </w:lvl>
    <w:lvl w:ilvl="8" w:tplc="0419001B" w:tentative="1">
      <w:start w:val="1"/>
      <w:numFmt w:val="lowerRoman"/>
      <w:lvlText w:val="%9."/>
      <w:lvlJc w:val="right"/>
      <w:pPr>
        <w:tabs>
          <w:tab w:val="num" w:pos="4860"/>
        </w:tabs>
        <w:ind w:left="4860" w:hanging="180"/>
      </w:pPr>
    </w:lvl>
  </w:abstractNum>
  <w:abstractNum w:abstractNumId="17">
    <w:nsid w:val="36A10135"/>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8">
    <w:nsid w:val="371D1734"/>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9">
    <w:nsid w:val="3C3E46BF"/>
    <w:multiLevelType w:val="hybridMultilevel"/>
    <w:tmpl w:val="EFCA9706"/>
    <w:lvl w:ilvl="0" w:tplc="C9FE8A8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F2F2CA0"/>
    <w:multiLevelType w:val="hybridMultilevel"/>
    <w:tmpl w:val="CD5E116A"/>
    <w:lvl w:ilvl="0" w:tplc="E0DE25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03E43E0"/>
    <w:multiLevelType w:val="hybridMultilevel"/>
    <w:tmpl w:val="564610A4"/>
    <w:lvl w:ilvl="0" w:tplc="FA321B5A">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0BD418D"/>
    <w:multiLevelType w:val="hybridMultilevel"/>
    <w:tmpl w:val="25F6A5F0"/>
    <w:lvl w:ilvl="0" w:tplc="612EAC98">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5F16211"/>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4">
    <w:nsid w:val="480E0D14"/>
    <w:multiLevelType w:val="hybridMultilevel"/>
    <w:tmpl w:val="18327B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A09056C"/>
    <w:multiLevelType w:val="hybridMultilevel"/>
    <w:tmpl w:val="ADB6C4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CAB7D4D"/>
    <w:multiLevelType w:val="hybridMultilevel"/>
    <w:tmpl w:val="97D67A22"/>
    <w:lvl w:ilvl="0" w:tplc="612EAC98">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E1A0031"/>
    <w:multiLevelType w:val="hybridMultilevel"/>
    <w:tmpl w:val="C1B4B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A449C4"/>
    <w:multiLevelType w:val="hybridMultilevel"/>
    <w:tmpl w:val="5A7CBB84"/>
    <w:lvl w:ilvl="0" w:tplc="612EAC98">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74A6853"/>
    <w:multiLevelType w:val="hybridMultilevel"/>
    <w:tmpl w:val="332C7B64"/>
    <w:lvl w:ilvl="0" w:tplc="1E88C51A">
      <w:start w:val="1"/>
      <w:numFmt w:val="decimal"/>
      <w:lvlText w:val="%1."/>
      <w:lvlJc w:val="left"/>
      <w:pPr>
        <w:tabs>
          <w:tab w:val="num" w:pos="1815"/>
        </w:tabs>
        <w:ind w:left="1815" w:hanging="1095"/>
      </w:pPr>
      <w:rPr>
        <w:rFonts w:hint="default"/>
        <w:i w:val="0"/>
      </w:rPr>
    </w:lvl>
    <w:lvl w:ilvl="1" w:tplc="F522B436">
      <w:numFmt w:val="none"/>
      <w:lvlText w:val=""/>
      <w:lvlJc w:val="left"/>
      <w:pPr>
        <w:tabs>
          <w:tab w:val="num" w:pos="360"/>
        </w:tabs>
      </w:pPr>
    </w:lvl>
    <w:lvl w:ilvl="2" w:tplc="0A8E4272">
      <w:numFmt w:val="none"/>
      <w:lvlText w:val=""/>
      <w:lvlJc w:val="left"/>
      <w:pPr>
        <w:tabs>
          <w:tab w:val="num" w:pos="360"/>
        </w:tabs>
      </w:pPr>
    </w:lvl>
    <w:lvl w:ilvl="3" w:tplc="9528A1D0">
      <w:numFmt w:val="none"/>
      <w:lvlText w:val=""/>
      <w:lvlJc w:val="left"/>
      <w:pPr>
        <w:tabs>
          <w:tab w:val="num" w:pos="360"/>
        </w:tabs>
      </w:pPr>
    </w:lvl>
    <w:lvl w:ilvl="4" w:tplc="46720426">
      <w:numFmt w:val="none"/>
      <w:lvlText w:val=""/>
      <w:lvlJc w:val="left"/>
      <w:pPr>
        <w:tabs>
          <w:tab w:val="num" w:pos="360"/>
        </w:tabs>
      </w:pPr>
    </w:lvl>
    <w:lvl w:ilvl="5" w:tplc="9A345EA2">
      <w:numFmt w:val="none"/>
      <w:lvlText w:val=""/>
      <w:lvlJc w:val="left"/>
      <w:pPr>
        <w:tabs>
          <w:tab w:val="num" w:pos="360"/>
        </w:tabs>
      </w:pPr>
    </w:lvl>
    <w:lvl w:ilvl="6" w:tplc="E4845F28">
      <w:numFmt w:val="none"/>
      <w:lvlText w:val=""/>
      <w:lvlJc w:val="left"/>
      <w:pPr>
        <w:tabs>
          <w:tab w:val="num" w:pos="360"/>
        </w:tabs>
      </w:pPr>
    </w:lvl>
    <w:lvl w:ilvl="7" w:tplc="05307EE4">
      <w:numFmt w:val="none"/>
      <w:lvlText w:val=""/>
      <w:lvlJc w:val="left"/>
      <w:pPr>
        <w:tabs>
          <w:tab w:val="num" w:pos="360"/>
        </w:tabs>
      </w:pPr>
    </w:lvl>
    <w:lvl w:ilvl="8" w:tplc="66320D34">
      <w:numFmt w:val="none"/>
      <w:lvlText w:val=""/>
      <w:lvlJc w:val="left"/>
      <w:pPr>
        <w:tabs>
          <w:tab w:val="num" w:pos="360"/>
        </w:tabs>
      </w:pPr>
    </w:lvl>
  </w:abstractNum>
  <w:abstractNum w:abstractNumId="30">
    <w:nsid w:val="5A065BBD"/>
    <w:multiLevelType w:val="hybridMultilevel"/>
    <w:tmpl w:val="5F9EB2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FFD47D5"/>
    <w:multiLevelType w:val="multilevel"/>
    <w:tmpl w:val="64FA58C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nsid w:val="611C4C95"/>
    <w:multiLevelType w:val="hybridMultilevel"/>
    <w:tmpl w:val="205CB4EE"/>
    <w:lvl w:ilvl="0" w:tplc="AB509C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2383FE3"/>
    <w:multiLevelType w:val="hybridMultilevel"/>
    <w:tmpl w:val="D3BA0210"/>
    <w:lvl w:ilvl="0" w:tplc="30DCEB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24D703C"/>
    <w:multiLevelType w:val="hybridMultilevel"/>
    <w:tmpl w:val="FB72E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0F7EFE"/>
    <w:multiLevelType w:val="hybridMultilevel"/>
    <w:tmpl w:val="A50890B2"/>
    <w:lvl w:ilvl="0" w:tplc="D2941F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81E1886"/>
    <w:multiLevelType w:val="hybridMultilevel"/>
    <w:tmpl w:val="04A45D34"/>
    <w:lvl w:ilvl="0" w:tplc="612EAC98">
      <w:start w:val="1"/>
      <w:numFmt w:val="decimal"/>
      <w:lvlText w:val="%1)"/>
      <w:lvlJc w:val="left"/>
      <w:pPr>
        <w:tabs>
          <w:tab w:val="num" w:pos="2727"/>
        </w:tabs>
        <w:ind w:left="272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7">
    <w:nsid w:val="76A7279F"/>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8">
    <w:nsid w:val="76BC69F7"/>
    <w:multiLevelType w:val="hybridMultilevel"/>
    <w:tmpl w:val="A9D00D84"/>
    <w:lvl w:ilvl="0" w:tplc="DC9859D8">
      <w:start w:val="1"/>
      <w:numFmt w:val="decimal"/>
      <w:lvlText w:val="%1)"/>
      <w:lvlJc w:val="left"/>
      <w:pPr>
        <w:ind w:left="1200" w:hanging="360"/>
      </w:pPr>
      <w:rPr>
        <w:rFonts w:hint="default"/>
        <w:color w:val="auto"/>
        <w:sz w:val="28"/>
        <w:szCs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9">
    <w:nsid w:val="79145338"/>
    <w:multiLevelType w:val="hybridMultilevel"/>
    <w:tmpl w:val="8E4EB58C"/>
    <w:lvl w:ilvl="0" w:tplc="B2644A0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0">
    <w:nsid w:val="7D8D5DDB"/>
    <w:multiLevelType w:val="hybridMultilevel"/>
    <w:tmpl w:val="A4444A68"/>
    <w:lvl w:ilvl="0" w:tplc="612EAC98">
      <w:start w:val="1"/>
      <w:numFmt w:val="decimal"/>
      <w:lvlText w:val="%1)"/>
      <w:lvlJc w:val="left"/>
      <w:pPr>
        <w:tabs>
          <w:tab w:val="num" w:pos="540"/>
        </w:tabs>
        <w:ind w:left="54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ED75BD6"/>
    <w:multiLevelType w:val="hybridMultilevel"/>
    <w:tmpl w:val="1F3E0D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BC2DF8"/>
    <w:multiLevelType w:val="hybridMultilevel"/>
    <w:tmpl w:val="961401A4"/>
    <w:lvl w:ilvl="0" w:tplc="5B16B29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5"/>
  </w:num>
  <w:num w:numId="6">
    <w:abstractNumId w:val="7"/>
  </w:num>
  <w:num w:numId="7">
    <w:abstractNumId w:val="10"/>
  </w:num>
  <w:num w:numId="8">
    <w:abstractNumId w:val="32"/>
  </w:num>
  <w:num w:numId="9">
    <w:abstractNumId w:val="40"/>
  </w:num>
  <w:num w:numId="10">
    <w:abstractNumId w:val="15"/>
  </w:num>
  <w:num w:numId="11">
    <w:abstractNumId w:val="35"/>
  </w:num>
  <w:num w:numId="12">
    <w:abstractNumId w:val="16"/>
  </w:num>
  <w:num w:numId="13">
    <w:abstractNumId w:val="26"/>
  </w:num>
  <w:num w:numId="14">
    <w:abstractNumId w:val="28"/>
  </w:num>
  <w:num w:numId="15">
    <w:abstractNumId w:val="21"/>
  </w:num>
  <w:num w:numId="16">
    <w:abstractNumId w:val="19"/>
  </w:num>
  <w:num w:numId="17">
    <w:abstractNumId w:val="22"/>
  </w:num>
  <w:num w:numId="18">
    <w:abstractNumId w:val="36"/>
  </w:num>
  <w:num w:numId="19">
    <w:abstractNumId w:val="0"/>
  </w:num>
  <w:num w:numId="20">
    <w:abstractNumId w:val="42"/>
  </w:num>
  <w:num w:numId="21">
    <w:abstractNumId w:val="17"/>
  </w:num>
  <w:num w:numId="22">
    <w:abstractNumId w:val="20"/>
  </w:num>
  <w:num w:numId="23">
    <w:abstractNumId w:val="3"/>
  </w:num>
  <w:num w:numId="24">
    <w:abstractNumId w:val="18"/>
  </w:num>
  <w:num w:numId="25">
    <w:abstractNumId w:val="23"/>
  </w:num>
  <w:num w:numId="26">
    <w:abstractNumId w:val="37"/>
  </w:num>
  <w:num w:numId="27">
    <w:abstractNumId w:val="14"/>
  </w:num>
  <w:num w:numId="28">
    <w:abstractNumId w:val="8"/>
  </w:num>
  <w:num w:numId="29">
    <w:abstractNumId w:val="38"/>
  </w:num>
  <w:num w:numId="30">
    <w:abstractNumId w:val="30"/>
  </w:num>
  <w:num w:numId="31">
    <w:abstractNumId w:val="13"/>
  </w:num>
  <w:num w:numId="32">
    <w:abstractNumId w:val="4"/>
  </w:num>
  <w:num w:numId="33">
    <w:abstractNumId w:val="41"/>
  </w:num>
  <w:num w:numId="34">
    <w:abstractNumId w:val="12"/>
  </w:num>
  <w:num w:numId="35">
    <w:abstractNumId w:val="31"/>
  </w:num>
  <w:num w:numId="36">
    <w:abstractNumId w:val="33"/>
  </w:num>
  <w:num w:numId="37">
    <w:abstractNumId w:val="9"/>
  </w:num>
  <w:num w:numId="38">
    <w:abstractNumId w:val="29"/>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6"/>
  </w:num>
  <w:num w:numId="43">
    <w:abstractNumId w:val="5"/>
  </w:num>
  <w:num w:numId="44">
    <w:abstractNumId w:val="27"/>
  </w:num>
  <w:num w:numId="45">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617"/>
    <w:rsid w:val="000001A9"/>
    <w:rsid w:val="0000108A"/>
    <w:rsid w:val="00002532"/>
    <w:rsid w:val="000043E6"/>
    <w:rsid w:val="000045EC"/>
    <w:rsid w:val="000056EC"/>
    <w:rsid w:val="00005A58"/>
    <w:rsid w:val="000115F0"/>
    <w:rsid w:val="00011D10"/>
    <w:rsid w:val="00011F61"/>
    <w:rsid w:val="00012A66"/>
    <w:rsid w:val="00013964"/>
    <w:rsid w:val="00015A10"/>
    <w:rsid w:val="00016BA9"/>
    <w:rsid w:val="00021300"/>
    <w:rsid w:val="00022184"/>
    <w:rsid w:val="0002332F"/>
    <w:rsid w:val="00023392"/>
    <w:rsid w:val="0002374C"/>
    <w:rsid w:val="00023A84"/>
    <w:rsid w:val="00024E47"/>
    <w:rsid w:val="000267EA"/>
    <w:rsid w:val="00026D0B"/>
    <w:rsid w:val="0003058E"/>
    <w:rsid w:val="00030E70"/>
    <w:rsid w:val="00031C92"/>
    <w:rsid w:val="00031D5A"/>
    <w:rsid w:val="00032828"/>
    <w:rsid w:val="00032B3A"/>
    <w:rsid w:val="00034B41"/>
    <w:rsid w:val="00035173"/>
    <w:rsid w:val="0003529B"/>
    <w:rsid w:val="000373F9"/>
    <w:rsid w:val="000379EB"/>
    <w:rsid w:val="0004135D"/>
    <w:rsid w:val="000433D1"/>
    <w:rsid w:val="00044730"/>
    <w:rsid w:val="00044EAA"/>
    <w:rsid w:val="00047462"/>
    <w:rsid w:val="00047A0A"/>
    <w:rsid w:val="00050407"/>
    <w:rsid w:val="00051FC4"/>
    <w:rsid w:val="000539B7"/>
    <w:rsid w:val="00055393"/>
    <w:rsid w:val="000562CD"/>
    <w:rsid w:val="000577B4"/>
    <w:rsid w:val="00060058"/>
    <w:rsid w:val="00060A70"/>
    <w:rsid w:val="0006196D"/>
    <w:rsid w:val="0006561A"/>
    <w:rsid w:val="00070490"/>
    <w:rsid w:val="00070A48"/>
    <w:rsid w:val="00072109"/>
    <w:rsid w:val="0007249C"/>
    <w:rsid w:val="00072782"/>
    <w:rsid w:val="00072BBC"/>
    <w:rsid w:val="00075517"/>
    <w:rsid w:val="00076AD2"/>
    <w:rsid w:val="00080370"/>
    <w:rsid w:val="0008052D"/>
    <w:rsid w:val="00081430"/>
    <w:rsid w:val="00081EB8"/>
    <w:rsid w:val="00083250"/>
    <w:rsid w:val="00084E1B"/>
    <w:rsid w:val="00086284"/>
    <w:rsid w:val="00087A63"/>
    <w:rsid w:val="000908C4"/>
    <w:rsid w:val="00090BC2"/>
    <w:rsid w:val="00092092"/>
    <w:rsid w:val="000945D6"/>
    <w:rsid w:val="00095764"/>
    <w:rsid w:val="00096258"/>
    <w:rsid w:val="000A02B5"/>
    <w:rsid w:val="000A1D82"/>
    <w:rsid w:val="000A321E"/>
    <w:rsid w:val="000A3633"/>
    <w:rsid w:val="000A3C78"/>
    <w:rsid w:val="000A4264"/>
    <w:rsid w:val="000A548F"/>
    <w:rsid w:val="000A55AC"/>
    <w:rsid w:val="000A6C11"/>
    <w:rsid w:val="000A752E"/>
    <w:rsid w:val="000B03E5"/>
    <w:rsid w:val="000B25A7"/>
    <w:rsid w:val="000B498B"/>
    <w:rsid w:val="000B560F"/>
    <w:rsid w:val="000B6FC6"/>
    <w:rsid w:val="000B78E5"/>
    <w:rsid w:val="000C065A"/>
    <w:rsid w:val="000C09F1"/>
    <w:rsid w:val="000C1CBD"/>
    <w:rsid w:val="000C20B9"/>
    <w:rsid w:val="000C262C"/>
    <w:rsid w:val="000C2BB5"/>
    <w:rsid w:val="000C3A24"/>
    <w:rsid w:val="000C725D"/>
    <w:rsid w:val="000C7AC4"/>
    <w:rsid w:val="000C7DA3"/>
    <w:rsid w:val="000D13F1"/>
    <w:rsid w:val="000D14A6"/>
    <w:rsid w:val="000D1715"/>
    <w:rsid w:val="000D3C58"/>
    <w:rsid w:val="000D4302"/>
    <w:rsid w:val="000D55E3"/>
    <w:rsid w:val="000D612F"/>
    <w:rsid w:val="000D6795"/>
    <w:rsid w:val="000D7110"/>
    <w:rsid w:val="000E0B35"/>
    <w:rsid w:val="000E21B4"/>
    <w:rsid w:val="000E3395"/>
    <w:rsid w:val="000E359D"/>
    <w:rsid w:val="000E4643"/>
    <w:rsid w:val="000E5493"/>
    <w:rsid w:val="000E71AB"/>
    <w:rsid w:val="000E720B"/>
    <w:rsid w:val="000E7799"/>
    <w:rsid w:val="000F2E11"/>
    <w:rsid w:val="000F48BF"/>
    <w:rsid w:val="000F4ED6"/>
    <w:rsid w:val="000F6605"/>
    <w:rsid w:val="000F7F92"/>
    <w:rsid w:val="00100785"/>
    <w:rsid w:val="0010265B"/>
    <w:rsid w:val="00105B17"/>
    <w:rsid w:val="00110EF7"/>
    <w:rsid w:val="00111034"/>
    <w:rsid w:val="00112544"/>
    <w:rsid w:val="00113223"/>
    <w:rsid w:val="00115877"/>
    <w:rsid w:val="00120500"/>
    <w:rsid w:val="00121B13"/>
    <w:rsid w:val="00122D61"/>
    <w:rsid w:val="00123049"/>
    <w:rsid w:val="00124BA5"/>
    <w:rsid w:val="00124CF5"/>
    <w:rsid w:val="00125D81"/>
    <w:rsid w:val="00126EA8"/>
    <w:rsid w:val="001277E5"/>
    <w:rsid w:val="00132699"/>
    <w:rsid w:val="001335BD"/>
    <w:rsid w:val="0013366A"/>
    <w:rsid w:val="00133FD9"/>
    <w:rsid w:val="001345AE"/>
    <w:rsid w:val="00135068"/>
    <w:rsid w:val="0013538B"/>
    <w:rsid w:val="00135821"/>
    <w:rsid w:val="001370BC"/>
    <w:rsid w:val="0014008B"/>
    <w:rsid w:val="00140782"/>
    <w:rsid w:val="00141EA9"/>
    <w:rsid w:val="00142AA0"/>
    <w:rsid w:val="001430BF"/>
    <w:rsid w:val="001452C9"/>
    <w:rsid w:val="001462C8"/>
    <w:rsid w:val="00147492"/>
    <w:rsid w:val="001502ED"/>
    <w:rsid w:val="00151370"/>
    <w:rsid w:val="00151D4B"/>
    <w:rsid w:val="0015347E"/>
    <w:rsid w:val="00153665"/>
    <w:rsid w:val="00155187"/>
    <w:rsid w:val="00155BBF"/>
    <w:rsid w:val="00155D09"/>
    <w:rsid w:val="00156806"/>
    <w:rsid w:val="00156D4C"/>
    <w:rsid w:val="00157521"/>
    <w:rsid w:val="00157813"/>
    <w:rsid w:val="00157F8F"/>
    <w:rsid w:val="00160019"/>
    <w:rsid w:val="00160ADB"/>
    <w:rsid w:val="001614D0"/>
    <w:rsid w:val="00161DF5"/>
    <w:rsid w:val="001631CB"/>
    <w:rsid w:val="001648A4"/>
    <w:rsid w:val="00164DE8"/>
    <w:rsid w:val="0016505B"/>
    <w:rsid w:val="001657D6"/>
    <w:rsid w:val="00166721"/>
    <w:rsid w:val="00166A6E"/>
    <w:rsid w:val="001706CE"/>
    <w:rsid w:val="00171621"/>
    <w:rsid w:val="00172C76"/>
    <w:rsid w:val="0017358E"/>
    <w:rsid w:val="001742E7"/>
    <w:rsid w:val="00174F17"/>
    <w:rsid w:val="0017602C"/>
    <w:rsid w:val="00176F83"/>
    <w:rsid w:val="0018180B"/>
    <w:rsid w:val="001838EE"/>
    <w:rsid w:val="001839E9"/>
    <w:rsid w:val="00186C34"/>
    <w:rsid w:val="00186CFC"/>
    <w:rsid w:val="00187E44"/>
    <w:rsid w:val="00192246"/>
    <w:rsid w:val="00193733"/>
    <w:rsid w:val="00193ED6"/>
    <w:rsid w:val="00194F4B"/>
    <w:rsid w:val="00195029"/>
    <w:rsid w:val="0019596F"/>
    <w:rsid w:val="001959E7"/>
    <w:rsid w:val="00195BF1"/>
    <w:rsid w:val="00196E6E"/>
    <w:rsid w:val="00197804"/>
    <w:rsid w:val="001A09CD"/>
    <w:rsid w:val="001A0C5C"/>
    <w:rsid w:val="001A14AD"/>
    <w:rsid w:val="001A2578"/>
    <w:rsid w:val="001A4119"/>
    <w:rsid w:val="001A4D50"/>
    <w:rsid w:val="001A5135"/>
    <w:rsid w:val="001B0ED7"/>
    <w:rsid w:val="001B26C8"/>
    <w:rsid w:val="001B5A65"/>
    <w:rsid w:val="001C01A1"/>
    <w:rsid w:val="001C0512"/>
    <w:rsid w:val="001C1A18"/>
    <w:rsid w:val="001C2040"/>
    <w:rsid w:val="001C27E1"/>
    <w:rsid w:val="001C2969"/>
    <w:rsid w:val="001C42BF"/>
    <w:rsid w:val="001C4488"/>
    <w:rsid w:val="001C4E29"/>
    <w:rsid w:val="001C4FB7"/>
    <w:rsid w:val="001C63C1"/>
    <w:rsid w:val="001D036A"/>
    <w:rsid w:val="001D038C"/>
    <w:rsid w:val="001D1F39"/>
    <w:rsid w:val="001D238B"/>
    <w:rsid w:val="001D4942"/>
    <w:rsid w:val="001D7079"/>
    <w:rsid w:val="001E01C6"/>
    <w:rsid w:val="001E077B"/>
    <w:rsid w:val="001E0B5A"/>
    <w:rsid w:val="001E1305"/>
    <w:rsid w:val="001E1965"/>
    <w:rsid w:val="001E2000"/>
    <w:rsid w:val="001E28E2"/>
    <w:rsid w:val="001E31F3"/>
    <w:rsid w:val="001E57CA"/>
    <w:rsid w:val="001E7C21"/>
    <w:rsid w:val="001F1448"/>
    <w:rsid w:val="001F1521"/>
    <w:rsid w:val="001F1D59"/>
    <w:rsid w:val="001F450E"/>
    <w:rsid w:val="001F58E5"/>
    <w:rsid w:val="001F65AD"/>
    <w:rsid w:val="001F6613"/>
    <w:rsid w:val="001F667C"/>
    <w:rsid w:val="001F6DFA"/>
    <w:rsid w:val="001F74CA"/>
    <w:rsid w:val="0020132D"/>
    <w:rsid w:val="00201B55"/>
    <w:rsid w:val="00204B23"/>
    <w:rsid w:val="002054B6"/>
    <w:rsid w:val="00205722"/>
    <w:rsid w:val="00207E4C"/>
    <w:rsid w:val="00207ECF"/>
    <w:rsid w:val="002105BB"/>
    <w:rsid w:val="00211149"/>
    <w:rsid w:val="00211755"/>
    <w:rsid w:val="00213649"/>
    <w:rsid w:val="002146B4"/>
    <w:rsid w:val="002152BD"/>
    <w:rsid w:val="00215D13"/>
    <w:rsid w:val="00216E5D"/>
    <w:rsid w:val="002178B5"/>
    <w:rsid w:val="00220721"/>
    <w:rsid w:val="0022210F"/>
    <w:rsid w:val="00223779"/>
    <w:rsid w:val="00223D0B"/>
    <w:rsid w:val="002250A3"/>
    <w:rsid w:val="00225194"/>
    <w:rsid w:val="00225975"/>
    <w:rsid w:val="00227515"/>
    <w:rsid w:val="00230027"/>
    <w:rsid w:val="0023078A"/>
    <w:rsid w:val="00231744"/>
    <w:rsid w:val="00234E9A"/>
    <w:rsid w:val="0023541E"/>
    <w:rsid w:val="0023550E"/>
    <w:rsid w:val="00240E9B"/>
    <w:rsid w:val="00241B35"/>
    <w:rsid w:val="00242E1F"/>
    <w:rsid w:val="00243FF5"/>
    <w:rsid w:val="00244726"/>
    <w:rsid w:val="002450AE"/>
    <w:rsid w:val="00245EAB"/>
    <w:rsid w:val="00246D11"/>
    <w:rsid w:val="00247BC5"/>
    <w:rsid w:val="00250DF6"/>
    <w:rsid w:val="00253748"/>
    <w:rsid w:val="0025431E"/>
    <w:rsid w:val="002546D8"/>
    <w:rsid w:val="00254AD6"/>
    <w:rsid w:val="00260ABD"/>
    <w:rsid w:val="00261A40"/>
    <w:rsid w:val="00263A75"/>
    <w:rsid w:val="002651A5"/>
    <w:rsid w:val="002667E9"/>
    <w:rsid w:val="00266F1C"/>
    <w:rsid w:val="00267B98"/>
    <w:rsid w:val="002708EE"/>
    <w:rsid w:val="002709F3"/>
    <w:rsid w:val="00274D6F"/>
    <w:rsid w:val="002773BD"/>
    <w:rsid w:val="00281B38"/>
    <w:rsid w:val="00282021"/>
    <w:rsid w:val="0028244C"/>
    <w:rsid w:val="002832AD"/>
    <w:rsid w:val="002842FE"/>
    <w:rsid w:val="00285E0C"/>
    <w:rsid w:val="00290971"/>
    <w:rsid w:val="0029181B"/>
    <w:rsid w:val="002938C9"/>
    <w:rsid w:val="002950D7"/>
    <w:rsid w:val="002953A1"/>
    <w:rsid w:val="002957A1"/>
    <w:rsid w:val="0029659E"/>
    <w:rsid w:val="0029672C"/>
    <w:rsid w:val="00297899"/>
    <w:rsid w:val="002A0AC1"/>
    <w:rsid w:val="002A3B0F"/>
    <w:rsid w:val="002A4648"/>
    <w:rsid w:val="002A487F"/>
    <w:rsid w:val="002A48F2"/>
    <w:rsid w:val="002A542F"/>
    <w:rsid w:val="002A5E76"/>
    <w:rsid w:val="002B0800"/>
    <w:rsid w:val="002B1B22"/>
    <w:rsid w:val="002B1DDA"/>
    <w:rsid w:val="002B3785"/>
    <w:rsid w:val="002B4109"/>
    <w:rsid w:val="002B45C3"/>
    <w:rsid w:val="002B5F55"/>
    <w:rsid w:val="002B5F79"/>
    <w:rsid w:val="002B7A11"/>
    <w:rsid w:val="002B7DD3"/>
    <w:rsid w:val="002C02C0"/>
    <w:rsid w:val="002C0483"/>
    <w:rsid w:val="002C15B3"/>
    <w:rsid w:val="002C2F4F"/>
    <w:rsid w:val="002C4360"/>
    <w:rsid w:val="002C4EC0"/>
    <w:rsid w:val="002C5922"/>
    <w:rsid w:val="002C5F40"/>
    <w:rsid w:val="002C6136"/>
    <w:rsid w:val="002C6F16"/>
    <w:rsid w:val="002C74F3"/>
    <w:rsid w:val="002C783E"/>
    <w:rsid w:val="002C785C"/>
    <w:rsid w:val="002D0D0F"/>
    <w:rsid w:val="002D1616"/>
    <w:rsid w:val="002D2493"/>
    <w:rsid w:val="002D3113"/>
    <w:rsid w:val="002D439F"/>
    <w:rsid w:val="002D45FF"/>
    <w:rsid w:val="002D558C"/>
    <w:rsid w:val="002D56B7"/>
    <w:rsid w:val="002D6559"/>
    <w:rsid w:val="002E0F61"/>
    <w:rsid w:val="002E14F4"/>
    <w:rsid w:val="002E25FF"/>
    <w:rsid w:val="002E4D92"/>
    <w:rsid w:val="002E5355"/>
    <w:rsid w:val="002E698A"/>
    <w:rsid w:val="002E6B42"/>
    <w:rsid w:val="002E6FB8"/>
    <w:rsid w:val="002F427C"/>
    <w:rsid w:val="002F4A57"/>
    <w:rsid w:val="002F4B99"/>
    <w:rsid w:val="002F541D"/>
    <w:rsid w:val="002F6668"/>
    <w:rsid w:val="00300421"/>
    <w:rsid w:val="0030068E"/>
    <w:rsid w:val="0030122F"/>
    <w:rsid w:val="003013AE"/>
    <w:rsid w:val="00302DDE"/>
    <w:rsid w:val="00304798"/>
    <w:rsid w:val="00304F8E"/>
    <w:rsid w:val="00307488"/>
    <w:rsid w:val="00310A94"/>
    <w:rsid w:val="0031139E"/>
    <w:rsid w:val="0031353F"/>
    <w:rsid w:val="003147EF"/>
    <w:rsid w:val="0031578F"/>
    <w:rsid w:val="00316991"/>
    <w:rsid w:val="00320239"/>
    <w:rsid w:val="003208A8"/>
    <w:rsid w:val="00320A21"/>
    <w:rsid w:val="0032122F"/>
    <w:rsid w:val="00321258"/>
    <w:rsid w:val="00321586"/>
    <w:rsid w:val="00323621"/>
    <w:rsid w:val="003244F6"/>
    <w:rsid w:val="003247D3"/>
    <w:rsid w:val="0032574B"/>
    <w:rsid w:val="003258E9"/>
    <w:rsid w:val="003278B9"/>
    <w:rsid w:val="00330CD8"/>
    <w:rsid w:val="00331DD7"/>
    <w:rsid w:val="0033260D"/>
    <w:rsid w:val="003330AC"/>
    <w:rsid w:val="00335A0E"/>
    <w:rsid w:val="00336320"/>
    <w:rsid w:val="00336898"/>
    <w:rsid w:val="00336E1F"/>
    <w:rsid w:val="0033767A"/>
    <w:rsid w:val="00340332"/>
    <w:rsid w:val="0034074E"/>
    <w:rsid w:val="00340A82"/>
    <w:rsid w:val="00340D05"/>
    <w:rsid w:val="003422A1"/>
    <w:rsid w:val="00343300"/>
    <w:rsid w:val="00343332"/>
    <w:rsid w:val="00344537"/>
    <w:rsid w:val="00344B9B"/>
    <w:rsid w:val="00344BE6"/>
    <w:rsid w:val="00351C66"/>
    <w:rsid w:val="00351D03"/>
    <w:rsid w:val="00352A55"/>
    <w:rsid w:val="00352B49"/>
    <w:rsid w:val="0035313C"/>
    <w:rsid w:val="00355EE1"/>
    <w:rsid w:val="00356326"/>
    <w:rsid w:val="00356938"/>
    <w:rsid w:val="00360294"/>
    <w:rsid w:val="003607F2"/>
    <w:rsid w:val="00363887"/>
    <w:rsid w:val="003642A1"/>
    <w:rsid w:val="00364411"/>
    <w:rsid w:val="003657CD"/>
    <w:rsid w:val="00367020"/>
    <w:rsid w:val="003711BD"/>
    <w:rsid w:val="0037241C"/>
    <w:rsid w:val="00372756"/>
    <w:rsid w:val="00373E7B"/>
    <w:rsid w:val="00374CF2"/>
    <w:rsid w:val="0037549F"/>
    <w:rsid w:val="0037577C"/>
    <w:rsid w:val="003772C3"/>
    <w:rsid w:val="00377728"/>
    <w:rsid w:val="00380456"/>
    <w:rsid w:val="00380B28"/>
    <w:rsid w:val="00381299"/>
    <w:rsid w:val="0038140A"/>
    <w:rsid w:val="00381453"/>
    <w:rsid w:val="003826DB"/>
    <w:rsid w:val="0038489C"/>
    <w:rsid w:val="00384C41"/>
    <w:rsid w:val="00385564"/>
    <w:rsid w:val="0038769A"/>
    <w:rsid w:val="0039322B"/>
    <w:rsid w:val="00396F42"/>
    <w:rsid w:val="003A1390"/>
    <w:rsid w:val="003A1FA8"/>
    <w:rsid w:val="003A445E"/>
    <w:rsid w:val="003A50F9"/>
    <w:rsid w:val="003A5617"/>
    <w:rsid w:val="003A5921"/>
    <w:rsid w:val="003A5D3A"/>
    <w:rsid w:val="003A6B1C"/>
    <w:rsid w:val="003A7219"/>
    <w:rsid w:val="003A7970"/>
    <w:rsid w:val="003A7B0E"/>
    <w:rsid w:val="003B2FFF"/>
    <w:rsid w:val="003B31A0"/>
    <w:rsid w:val="003B365F"/>
    <w:rsid w:val="003B4206"/>
    <w:rsid w:val="003B7388"/>
    <w:rsid w:val="003C0F24"/>
    <w:rsid w:val="003C1650"/>
    <w:rsid w:val="003C25D6"/>
    <w:rsid w:val="003C2808"/>
    <w:rsid w:val="003C438A"/>
    <w:rsid w:val="003C4393"/>
    <w:rsid w:val="003C43AB"/>
    <w:rsid w:val="003C4DCD"/>
    <w:rsid w:val="003C6B64"/>
    <w:rsid w:val="003C706D"/>
    <w:rsid w:val="003C784B"/>
    <w:rsid w:val="003C7B21"/>
    <w:rsid w:val="003D01C9"/>
    <w:rsid w:val="003D06F3"/>
    <w:rsid w:val="003D101D"/>
    <w:rsid w:val="003D2FBB"/>
    <w:rsid w:val="003D3052"/>
    <w:rsid w:val="003D4F8B"/>
    <w:rsid w:val="003D6019"/>
    <w:rsid w:val="003D6A31"/>
    <w:rsid w:val="003E1097"/>
    <w:rsid w:val="003E1520"/>
    <w:rsid w:val="003E18B2"/>
    <w:rsid w:val="003E1AEA"/>
    <w:rsid w:val="003E669E"/>
    <w:rsid w:val="003E7933"/>
    <w:rsid w:val="003F0255"/>
    <w:rsid w:val="003F2C07"/>
    <w:rsid w:val="003F31DE"/>
    <w:rsid w:val="003F32D7"/>
    <w:rsid w:val="003F3E97"/>
    <w:rsid w:val="003F3E9B"/>
    <w:rsid w:val="003F467A"/>
    <w:rsid w:val="003F4B0C"/>
    <w:rsid w:val="003F66AE"/>
    <w:rsid w:val="003F69E3"/>
    <w:rsid w:val="004018F0"/>
    <w:rsid w:val="004026CC"/>
    <w:rsid w:val="004030D0"/>
    <w:rsid w:val="0040428B"/>
    <w:rsid w:val="00404DC2"/>
    <w:rsid w:val="004055F1"/>
    <w:rsid w:val="00407AC5"/>
    <w:rsid w:val="00412EB2"/>
    <w:rsid w:val="00413558"/>
    <w:rsid w:val="00413F5B"/>
    <w:rsid w:val="00415DD9"/>
    <w:rsid w:val="0041602C"/>
    <w:rsid w:val="00416211"/>
    <w:rsid w:val="00416987"/>
    <w:rsid w:val="00416B53"/>
    <w:rsid w:val="0041747A"/>
    <w:rsid w:val="0041785B"/>
    <w:rsid w:val="00420092"/>
    <w:rsid w:val="00420F57"/>
    <w:rsid w:val="00421406"/>
    <w:rsid w:val="0042554C"/>
    <w:rsid w:val="00425F14"/>
    <w:rsid w:val="00426CCE"/>
    <w:rsid w:val="00427BD6"/>
    <w:rsid w:val="00427F9A"/>
    <w:rsid w:val="0043003A"/>
    <w:rsid w:val="00430752"/>
    <w:rsid w:val="00432055"/>
    <w:rsid w:val="00432667"/>
    <w:rsid w:val="004330D2"/>
    <w:rsid w:val="00433D3D"/>
    <w:rsid w:val="00433D91"/>
    <w:rsid w:val="00433E91"/>
    <w:rsid w:val="00434338"/>
    <w:rsid w:val="00434CB6"/>
    <w:rsid w:val="00435628"/>
    <w:rsid w:val="00442C04"/>
    <w:rsid w:val="00442D7A"/>
    <w:rsid w:val="00443DDA"/>
    <w:rsid w:val="00445199"/>
    <w:rsid w:val="0044642C"/>
    <w:rsid w:val="00446829"/>
    <w:rsid w:val="00447664"/>
    <w:rsid w:val="00447A9C"/>
    <w:rsid w:val="004502C5"/>
    <w:rsid w:val="00453755"/>
    <w:rsid w:val="0045407F"/>
    <w:rsid w:val="00460917"/>
    <w:rsid w:val="00461BCE"/>
    <w:rsid w:val="00464654"/>
    <w:rsid w:val="0046584D"/>
    <w:rsid w:val="00467288"/>
    <w:rsid w:val="00473236"/>
    <w:rsid w:val="00473776"/>
    <w:rsid w:val="004752B8"/>
    <w:rsid w:val="004753B3"/>
    <w:rsid w:val="0047612B"/>
    <w:rsid w:val="0047744A"/>
    <w:rsid w:val="00477BF7"/>
    <w:rsid w:val="00481D22"/>
    <w:rsid w:val="00484026"/>
    <w:rsid w:val="004853D4"/>
    <w:rsid w:val="00485749"/>
    <w:rsid w:val="004912E2"/>
    <w:rsid w:val="00491C8C"/>
    <w:rsid w:val="004928C2"/>
    <w:rsid w:val="00493369"/>
    <w:rsid w:val="00494F14"/>
    <w:rsid w:val="00495F4D"/>
    <w:rsid w:val="00496A60"/>
    <w:rsid w:val="004A0FC9"/>
    <w:rsid w:val="004A16AB"/>
    <w:rsid w:val="004A2C31"/>
    <w:rsid w:val="004A394B"/>
    <w:rsid w:val="004A3CAB"/>
    <w:rsid w:val="004A54CA"/>
    <w:rsid w:val="004A5A57"/>
    <w:rsid w:val="004A763A"/>
    <w:rsid w:val="004A7FBF"/>
    <w:rsid w:val="004B0A68"/>
    <w:rsid w:val="004B0C5F"/>
    <w:rsid w:val="004B100D"/>
    <w:rsid w:val="004B1A04"/>
    <w:rsid w:val="004B27BC"/>
    <w:rsid w:val="004B3614"/>
    <w:rsid w:val="004B3A7F"/>
    <w:rsid w:val="004B4838"/>
    <w:rsid w:val="004B5877"/>
    <w:rsid w:val="004B58DE"/>
    <w:rsid w:val="004B6766"/>
    <w:rsid w:val="004B76A6"/>
    <w:rsid w:val="004C1AE9"/>
    <w:rsid w:val="004C23F3"/>
    <w:rsid w:val="004C476A"/>
    <w:rsid w:val="004C51CF"/>
    <w:rsid w:val="004C6184"/>
    <w:rsid w:val="004C6B0B"/>
    <w:rsid w:val="004C7D89"/>
    <w:rsid w:val="004D01EA"/>
    <w:rsid w:val="004D0650"/>
    <w:rsid w:val="004D0820"/>
    <w:rsid w:val="004D14BD"/>
    <w:rsid w:val="004D1F26"/>
    <w:rsid w:val="004D4A45"/>
    <w:rsid w:val="004D5814"/>
    <w:rsid w:val="004E0A9E"/>
    <w:rsid w:val="004E3104"/>
    <w:rsid w:val="004E37A3"/>
    <w:rsid w:val="004E3A73"/>
    <w:rsid w:val="004E4DA0"/>
    <w:rsid w:val="004E7614"/>
    <w:rsid w:val="004E7920"/>
    <w:rsid w:val="004F0255"/>
    <w:rsid w:val="004F0342"/>
    <w:rsid w:val="004F08E1"/>
    <w:rsid w:val="004F1871"/>
    <w:rsid w:val="004F1EE3"/>
    <w:rsid w:val="004F3C01"/>
    <w:rsid w:val="004F56F6"/>
    <w:rsid w:val="004F704F"/>
    <w:rsid w:val="004F72D2"/>
    <w:rsid w:val="004F7527"/>
    <w:rsid w:val="005007B6"/>
    <w:rsid w:val="005012B1"/>
    <w:rsid w:val="0050158F"/>
    <w:rsid w:val="00502764"/>
    <w:rsid w:val="005027F8"/>
    <w:rsid w:val="00502BB1"/>
    <w:rsid w:val="00503484"/>
    <w:rsid w:val="00504020"/>
    <w:rsid w:val="00504164"/>
    <w:rsid w:val="00505587"/>
    <w:rsid w:val="00507A92"/>
    <w:rsid w:val="00510606"/>
    <w:rsid w:val="00510F05"/>
    <w:rsid w:val="00512174"/>
    <w:rsid w:val="0051281C"/>
    <w:rsid w:val="0051356C"/>
    <w:rsid w:val="005139A0"/>
    <w:rsid w:val="00514BB1"/>
    <w:rsid w:val="00514D36"/>
    <w:rsid w:val="005226A2"/>
    <w:rsid w:val="005229AD"/>
    <w:rsid w:val="0052440F"/>
    <w:rsid w:val="005250B5"/>
    <w:rsid w:val="00525248"/>
    <w:rsid w:val="0052525A"/>
    <w:rsid w:val="00526ED3"/>
    <w:rsid w:val="00527F46"/>
    <w:rsid w:val="005315CB"/>
    <w:rsid w:val="00531A5C"/>
    <w:rsid w:val="00532169"/>
    <w:rsid w:val="00532AA0"/>
    <w:rsid w:val="005342A9"/>
    <w:rsid w:val="00535638"/>
    <w:rsid w:val="005427D9"/>
    <w:rsid w:val="00542A50"/>
    <w:rsid w:val="00542E32"/>
    <w:rsid w:val="00543485"/>
    <w:rsid w:val="005464AF"/>
    <w:rsid w:val="005474D1"/>
    <w:rsid w:val="0054797C"/>
    <w:rsid w:val="00547AB5"/>
    <w:rsid w:val="00550556"/>
    <w:rsid w:val="005510A9"/>
    <w:rsid w:val="00552876"/>
    <w:rsid w:val="00554C75"/>
    <w:rsid w:val="0056379F"/>
    <w:rsid w:val="00563C16"/>
    <w:rsid w:val="00564190"/>
    <w:rsid w:val="00564A2D"/>
    <w:rsid w:val="00566902"/>
    <w:rsid w:val="00566E97"/>
    <w:rsid w:val="005678A6"/>
    <w:rsid w:val="00571E70"/>
    <w:rsid w:val="0057272B"/>
    <w:rsid w:val="005732CF"/>
    <w:rsid w:val="005744A1"/>
    <w:rsid w:val="0057754F"/>
    <w:rsid w:val="00581854"/>
    <w:rsid w:val="0058204F"/>
    <w:rsid w:val="00583378"/>
    <w:rsid w:val="00583496"/>
    <w:rsid w:val="00585D48"/>
    <w:rsid w:val="00586264"/>
    <w:rsid w:val="0058632E"/>
    <w:rsid w:val="00587174"/>
    <w:rsid w:val="0058764B"/>
    <w:rsid w:val="00590236"/>
    <w:rsid w:val="0059029D"/>
    <w:rsid w:val="005906F4"/>
    <w:rsid w:val="005916FB"/>
    <w:rsid w:val="00593009"/>
    <w:rsid w:val="005A15E8"/>
    <w:rsid w:val="005A2C7C"/>
    <w:rsid w:val="005A3EBB"/>
    <w:rsid w:val="005A41B7"/>
    <w:rsid w:val="005A4736"/>
    <w:rsid w:val="005A513D"/>
    <w:rsid w:val="005A5344"/>
    <w:rsid w:val="005A599B"/>
    <w:rsid w:val="005A5B5A"/>
    <w:rsid w:val="005A5D93"/>
    <w:rsid w:val="005A601D"/>
    <w:rsid w:val="005A74F6"/>
    <w:rsid w:val="005B09EB"/>
    <w:rsid w:val="005B2455"/>
    <w:rsid w:val="005B2638"/>
    <w:rsid w:val="005B27A9"/>
    <w:rsid w:val="005B46AD"/>
    <w:rsid w:val="005B640F"/>
    <w:rsid w:val="005B79E3"/>
    <w:rsid w:val="005C100C"/>
    <w:rsid w:val="005C10AC"/>
    <w:rsid w:val="005C2777"/>
    <w:rsid w:val="005C290D"/>
    <w:rsid w:val="005C422E"/>
    <w:rsid w:val="005C4575"/>
    <w:rsid w:val="005C5028"/>
    <w:rsid w:val="005C56F6"/>
    <w:rsid w:val="005C6204"/>
    <w:rsid w:val="005C6A00"/>
    <w:rsid w:val="005C7B65"/>
    <w:rsid w:val="005D0751"/>
    <w:rsid w:val="005D203E"/>
    <w:rsid w:val="005D404E"/>
    <w:rsid w:val="005D4A53"/>
    <w:rsid w:val="005D55D7"/>
    <w:rsid w:val="005D7135"/>
    <w:rsid w:val="005E03E1"/>
    <w:rsid w:val="005E0AE3"/>
    <w:rsid w:val="005E0D2B"/>
    <w:rsid w:val="005E431D"/>
    <w:rsid w:val="005E4E15"/>
    <w:rsid w:val="005E55B0"/>
    <w:rsid w:val="005E59CB"/>
    <w:rsid w:val="005E5AEF"/>
    <w:rsid w:val="005E7059"/>
    <w:rsid w:val="005E7F70"/>
    <w:rsid w:val="005F0DB3"/>
    <w:rsid w:val="005F13FA"/>
    <w:rsid w:val="005F34AD"/>
    <w:rsid w:val="005F6C4C"/>
    <w:rsid w:val="00603083"/>
    <w:rsid w:val="006036DF"/>
    <w:rsid w:val="00604A7A"/>
    <w:rsid w:val="00605E95"/>
    <w:rsid w:val="006065EA"/>
    <w:rsid w:val="006106DC"/>
    <w:rsid w:val="0061185E"/>
    <w:rsid w:val="00611AF5"/>
    <w:rsid w:val="006125DD"/>
    <w:rsid w:val="006126AF"/>
    <w:rsid w:val="00612BF4"/>
    <w:rsid w:val="0061363F"/>
    <w:rsid w:val="00613AC9"/>
    <w:rsid w:val="00615143"/>
    <w:rsid w:val="006166D8"/>
    <w:rsid w:val="00616CA4"/>
    <w:rsid w:val="00616DF0"/>
    <w:rsid w:val="00617A8C"/>
    <w:rsid w:val="00623558"/>
    <w:rsid w:val="00625844"/>
    <w:rsid w:val="0062584B"/>
    <w:rsid w:val="00631135"/>
    <w:rsid w:val="00631D58"/>
    <w:rsid w:val="00632F0B"/>
    <w:rsid w:val="00633D39"/>
    <w:rsid w:val="006348E2"/>
    <w:rsid w:val="00634C3F"/>
    <w:rsid w:val="00635424"/>
    <w:rsid w:val="00636111"/>
    <w:rsid w:val="00636602"/>
    <w:rsid w:val="00636E16"/>
    <w:rsid w:val="0063754F"/>
    <w:rsid w:val="0064079A"/>
    <w:rsid w:val="006412E8"/>
    <w:rsid w:val="006437E1"/>
    <w:rsid w:val="00643994"/>
    <w:rsid w:val="00643FB3"/>
    <w:rsid w:val="00645686"/>
    <w:rsid w:val="00646409"/>
    <w:rsid w:val="00646B18"/>
    <w:rsid w:val="00647FF7"/>
    <w:rsid w:val="006508B1"/>
    <w:rsid w:val="006513DC"/>
    <w:rsid w:val="006513DE"/>
    <w:rsid w:val="006526C0"/>
    <w:rsid w:val="00652BC4"/>
    <w:rsid w:val="0065387F"/>
    <w:rsid w:val="00653961"/>
    <w:rsid w:val="00653DDB"/>
    <w:rsid w:val="00654450"/>
    <w:rsid w:val="00654C2B"/>
    <w:rsid w:val="00655905"/>
    <w:rsid w:val="00655E47"/>
    <w:rsid w:val="0065628A"/>
    <w:rsid w:val="00660E13"/>
    <w:rsid w:val="00661098"/>
    <w:rsid w:val="006633C1"/>
    <w:rsid w:val="00663489"/>
    <w:rsid w:val="006643FF"/>
    <w:rsid w:val="00665A3A"/>
    <w:rsid w:val="006719C2"/>
    <w:rsid w:val="006723BF"/>
    <w:rsid w:val="00673F96"/>
    <w:rsid w:val="00676004"/>
    <w:rsid w:val="006760B8"/>
    <w:rsid w:val="006810E1"/>
    <w:rsid w:val="00681384"/>
    <w:rsid w:val="006814E4"/>
    <w:rsid w:val="00685958"/>
    <w:rsid w:val="00685DFF"/>
    <w:rsid w:val="00685F39"/>
    <w:rsid w:val="00686D19"/>
    <w:rsid w:val="00687B19"/>
    <w:rsid w:val="006906FD"/>
    <w:rsid w:val="00691F20"/>
    <w:rsid w:val="006924EE"/>
    <w:rsid w:val="00692552"/>
    <w:rsid w:val="0069734D"/>
    <w:rsid w:val="00697836"/>
    <w:rsid w:val="006A0E8B"/>
    <w:rsid w:val="006A0F91"/>
    <w:rsid w:val="006A3D21"/>
    <w:rsid w:val="006A4343"/>
    <w:rsid w:val="006B1785"/>
    <w:rsid w:val="006B3A87"/>
    <w:rsid w:val="006B577D"/>
    <w:rsid w:val="006C0B6D"/>
    <w:rsid w:val="006C0CB5"/>
    <w:rsid w:val="006C10D4"/>
    <w:rsid w:val="006C17E9"/>
    <w:rsid w:val="006C1C3E"/>
    <w:rsid w:val="006C2632"/>
    <w:rsid w:val="006C3D53"/>
    <w:rsid w:val="006C685A"/>
    <w:rsid w:val="006C6A45"/>
    <w:rsid w:val="006C721B"/>
    <w:rsid w:val="006D25E6"/>
    <w:rsid w:val="006D2F73"/>
    <w:rsid w:val="006D3163"/>
    <w:rsid w:val="006D3AFD"/>
    <w:rsid w:val="006D3F68"/>
    <w:rsid w:val="006D4676"/>
    <w:rsid w:val="006D5DCD"/>
    <w:rsid w:val="006D6555"/>
    <w:rsid w:val="006E19C0"/>
    <w:rsid w:val="006E302F"/>
    <w:rsid w:val="006E377E"/>
    <w:rsid w:val="006E47CB"/>
    <w:rsid w:val="006E4B13"/>
    <w:rsid w:val="006E5D15"/>
    <w:rsid w:val="006F1342"/>
    <w:rsid w:val="006F1B26"/>
    <w:rsid w:val="006F2202"/>
    <w:rsid w:val="006F2D6B"/>
    <w:rsid w:val="006F3C92"/>
    <w:rsid w:val="006F5E98"/>
    <w:rsid w:val="006F636A"/>
    <w:rsid w:val="006F63B9"/>
    <w:rsid w:val="006F65D6"/>
    <w:rsid w:val="006F67F0"/>
    <w:rsid w:val="00700592"/>
    <w:rsid w:val="00703411"/>
    <w:rsid w:val="00703C34"/>
    <w:rsid w:val="007042DD"/>
    <w:rsid w:val="0070508A"/>
    <w:rsid w:val="00706000"/>
    <w:rsid w:val="0070618D"/>
    <w:rsid w:val="007068B6"/>
    <w:rsid w:val="00707934"/>
    <w:rsid w:val="0071004A"/>
    <w:rsid w:val="007122E4"/>
    <w:rsid w:val="00712870"/>
    <w:rsid w:val="007128C7"/>
    <w:rsid w:val="00712A29"/>
    <w:rsid w:val="00712E9C"/>
    <w:rsid w:val="0071305C"/>
    <w:rsid w:val="007147E9"/>
    <w:rsid w:val="00716663"/>
    <w:rsid w:val="00717C0F"/>
    <w:rsid w:val="00720EC1"/>
    <w:rsid w:val="00725AFF"/>
    <w:rsid w:val="007263AB"/>
    <w:rsid w:val="00726801"/>
    <w:rsid w:val="00730761"/>
    <w:rsid w:val="00730E87"/>
    <w:rsid w:val="00734E51"/>
    <w:rsid w:val="007353F7"/>
    <w:rsid w:val="00735E30"/>
    <w:rsid w:val="007365A9"/>
    <w:rsid w:val="00737F36"/>
    <w:rsid w:val="00740EFF"/>
    <w:rsid w:val="007410CB"/>
    <w:rsid w:val="007437FB"/>
    <w:rsid w:val="00747BFF"/>
    <w:rsid w:val="007509BA"/>
    <w:rsid w:val="00753846"/>
    <w:rsid w:val="0075469B"/>
    <w:rsid w:val="007546E1"/>
    <w:rsid w:val="00754954"/>
    <w:rsid w:val="007557E7"/>
    <w:rsid w:val="00756C16"/>
    <w:rsid w:val="007578B7"/>
    <w:rsid w:val="00761D96"/>
    <w:rsid w:val="007620B2"/>
    <w:rsid w:val="00763054"/>
    <w:rsid w:val="00763F71"/>
    <w:rsid w:val="00764933"/>
    <w:rsid w:val="00764D9F"/>
    <w:rsid w:val="007665C7"/>
    <w:rsid w:val="0077027B"/>
    <w:rsid w:val="007705D8"/>
    <w:rsid w:val="00771C61"/>
    <w:rsid w:val="00771D7B"/>
    <w:rsid w:val="0077218E"/>
    <w:rsid w:val="0077499A"/>
    <w:rsid w:val="00774FE2"/>
    <w:rsid w:val="00775E44"/>
    <w:rsid w:val="0077604D"/>
    <w:rsid w:val="007763F9"/>
    <w:rsid w:val="007764A5"/>
    <w:rsid w:val="00776776"/>
    <w:rsid w:val="00777730"/>
    <w:rsid w:val="007778B8"/>
    <w:rsid w:val="00781C9E"/>
    <w:rsid w:val="007822E2"/>
    <w:rsid w:val="007833BA"/>
    <w:rsid w:val="00783ACC"/>
    <w:rsid w:val="00785AE9"/>
    <w:rsid w:val="0078633F"/>
    <w:rsid w:val="007863AE"/>
    <w:rsid w:val="00786D5F"/>
    <w:rsid w:val="00787033"/>
    <w:rsid w:val="00790264"/>
    <w:rsid w:val="00791E95"/>
    <w:rsid w:val="00792DE7"/>
    <w:rsid w:val="00794C07"/>
    <w:rsid w:val="0079590A"/>
    <w:rsid w:val="0079635F"/>
    <w:rsid w:val="00796F77"/>
    <w:rsid w:val="007A01AB"/>
    <w:rsid w:val="007A0D3D"/>
    <w:rsid w:val="007A0E88"/>
    <w:rsid w:val="007A1C55"/>
    <w:rsid w:val="007A2239"/>
    <w:rsid w:val="007A2649"/>
    <w:rsid w:val="007A265C"/>
    <w:rsid w:val="007A4D12"/>
    <w:rsid w:val="007A72E9"/>
    <w:rsid w:val="007A758B"/>
    <w:rsid w:val="007B0502"/>
    <w:rsid w:val="007B0C0F"/>
    <w:rsid w:val="007B0FC6"/>
    <w:rsid w:val="007B1CDB"/>
    <w:rsid w:val="007B2416"/>
    <w:rsid w:val="007B4261"/>
    <w:rsid w:val="007B5C84"/>
    <w:rsid w:val="007B5CE1"/>
    <w:rsid w:val="007B5E94"/>
    <w:rsid w:val="007B60F1"/>
    <w:rsid w:val="007B658F"/>
    <w:rsid w:val="007B6D80"/>
    <w:rsid w:val="007B7BD0"/>
    <w:rsid w:val="007C055A"/>
    <w:rsid w:val="007C0D7D"/>
    <w:rsid w:val="007C1AD3"/>
    <w:rsid w:val="007C261A"/>
    <w:rsid w:val="007C2968"/>
    <w:rsid w:val="007C2B94"/>
    <w:rsid w:val="007C2BBE"/>
    <w:rsid w:val="007C3FB7"/>
    <w:rsid w:val="007C5413"/>
    <w:rsid w:val="007C608A"/>
    <w:rsid w:val="007C664A"/>
    <w:rsid w:val="007C7DF4"/>
    <w:rsid w:val="007D1232"/>
    <w:rsid w:val="007D206F"/>
    <w:rsid w:val="007D23AB"/>
    <w:rsid w:val="007D2DF0"/>
    <w:rsid w:val="007D2F44"/>
    <w:rsid w:val="007D32B9"/>
    <w:rsid w:val="007D3B00"/>
    <w:rsid w:val="007D423E"/>
    <w:rsid w:val="007D52F7"/>
    <w:rsid w:val="007D6D49"/>
    <w:rsid w:val="007D7236"/>
    <w:rsid w:val="007D7CF3"/>
    <w:rsid w:val="007E0108"/>
    <w:rsid w:val="007E139D"/>
    <w:rsid w:val="007E3C85"/>
    <w:rsid w:val="007E44ED"/>
    <w:rsid w:val="007E53F9"/>
    <w:rsid w:val="007E69DE"/>
    <w:rsid w:val="007E6D3D"/>
    <w:rsid w:val="007E7D51"/>
    <w:rsid w:val="007F12A8"/>
    <w:rsid w:val="007F3904"/>
    <w:rsid w:val="007F3B84"/>
    <w:rsid w:val="007F4881"/>
    <w:rsid w:val="007F51D1"/>
    <w:rsid w:val="007F551D"/>
    <w:rsid w:val="007F6235"/>
    <w:rsid w:val="007F7F39"/>
    <w:rsid w:val="00800072"/>
    <w:rsid w:val="00800991"/>
    <w:rsid w:val="00800A21"/>
    <w:rsid w:val="008022B6"/>
    <w:rsid w:val="008022E3"/>
    <w:rsid w:val="00802384"/>
    <w:rsid w:val="00802457"/>
    <w:rsid w:val="008025AB"/>
    <w:rsid w:val="00803DA7"/>
    <w:rsid w:val="0080432A"/>
    <w:rsid w:val="00804FEB"/>
    <w:rsid w:val="00805F8C"/>
    <w:rsid w:val="008104FC"/>
    <w:rsid w:val="008124F8"/>
    <w:rsid w:val="00812FD9"/>
    <w:rsid w:val="0081559D"/>
    <w:rsid w:val="00816E41"/>
    <w:rsid w:val="008172C8"/>
    <w:rsid w:val="008176F0"/>
    <w:rsid w:val="00821201"/>
    <w:rsid w:val="0082132D"/>
    <w:rsid w:val="00821549"/>
    <w:rsid w:val="00821EC0"/>
    <w:rsid w:val="0082207D"/>
    <w:rsid w:val="00822FF3"/>
    <w:rsid w:val="00823A55"/>
    <w:rsid w:val="00824191"/>
    <w:rsid w:val="008241B2"/>
    <w:rsid w:val="00824394"/>
    <w:rsid w:val="008307CE"/>
    <w:rsid w:val="00830865"/>
    <w:rsid w:val="008320BB"/>
    <w:rsid w:val="00832C35"/>
    <w:rsid w:val="00832DD1"/>
    <w:rsid w:val="00833A24"/>
    <w:rsid w:val="008352BD"/>
    <w:rsid w:val="00835387"/>
    <w:rsid w:val="00835B27"/>
    <w:rsid w:val="00835FF3"/>
    <w:rsid w:val="00836E19"/>
    <w:rsid w:val="008407CA"/>
    <w:rsid w:val="008407DB"/>
    <w:rsid w:val="008416D2"/>
    <w:rsid w:val="0084188F"/>
    <w:rsid w:val="0084202C"/>
    <w:rsid w:val="00842136"/>
    <w:rsid w:val="00843B46"/>
    <w:rsid w:val="00843D99"/>
    <w:rsid w:val="00851E75"/>
    <w:rsid w:val="00852457"/>
    <w:rsid w:val="00855616"/>
    <w:rsid w:val="0085602B"/>
    <w:rsid w:val="00857307"/>
    <w:rsid w:val="00857BEC"/>
    <w:rsid w:val="00860CB7"/>
    <w:rsid w:val="00860D69"/>
    <w:rsid w:val="00860D8F"/>
    <w:rsid w:val="00861E4A"/>
    <w:rsid w:val="008637BC"/>
    <w:rsid w:val="00865DBD"/>
    <w:rsid w:val="00865E34"/>
    <w:rsid w:val="00866366"/>
    <w:rsid w:val="00866B08"/>
    <w:rsid w:val="00867EA9"/>
    <w:rsid w:val="00870800"/>
    <w:rsid w:val="0087087C"/>
    <w:rsid w:val="008714E3"/>
    <w:rsid w:val="00871CF9"/>
    <w:rsid w:val="00872C23"/>
    <w:rsid w:val="00873204"/>
    <w:rsid w:val="00874FD2"/>
    <w:rsid w:val="0088003C"/>
    <w:rsid w:val="00881E6E"/>
    <w:rsid w:val="00881FCA"/>
    <w:rsid w:val="00883B7A"/>
    <w:rsid w:val="008846E6"/>
    <w:rsid w:val="008870FF"/>
    <w:rsid w:val="008877BF"/>
    <w:rsid w:val="00887EF5"/>
    <w:rsid w:val="00887F3A"/>
    <w:rsid w:val="00890248"/>
    <w:rsid w:val="008920D1"/>
    <w:rsid w:val="00892549"/>
    <w:rsid w:val="00892EBF"/>
    <w:rsid w:val="00892F11"/>
    <w:rsid w:val="008933FA"/>
    <w:rsid w:val="008937E6"/>
    <w:rsid w:val="00894F1C"/>
    <w:rsid w:val="00894F9A"/>
    <w:rsid w:val="008962A8"/>
    <w:rsid w:val="00896DE5"/>
    <w:rsid w:val="00897BBE"/>
    <w:rsid w:val="00897C80"/>
    <w:rsid w:val="00897E15"/>
    <w:rsid w:val="008A00DE"/>
    <w:rsid w:val="008A17B6"/>
    <w:rsid w:val="008A1E95"/>
    <w:rsid w:val="008A29B5"/>
    <w:rsid w:val="008A2AC0"/>
    <w:rsid w:val="008A2B4C"/>
    <w:rsid w:val="008A2F77"/>
    <w:rsid w:val="008A388B"/>
    <w:rsid w:val="008A573C"/>
    <w:rsid w:val="008A5953"/>
    <w:rsid w:val="008A6074"/>
    <w:rsid w:val="008A7BEF"/>
    <w:rsid w:val="008A7F1C"/>
    <w:rsid w:val="008A7FA7"/>
    <w:rsid w:val="008B5172"/>
    <w:rsid w:val="008B5E71"/>
    <w:rsid w:val="008B6A87"/>
    <w:rsid w:val="008C5876"/>
    <w:rsid w:val="008C63ED"/>
    <w:rsid w:val="008C708A"/>
    <w:rsid w:val="008C7367"/>
    <w:rsid w:val="008D0659"/>
    <w:rsid w:val="008D4C4A"/>
    <w:rsid w:val="008D4E80"/>
    <w:rsid w:val="008D589B"/>
    <w:rsid w:val="008D692D"/>
    <w:rsid w:val="008D6FC3"/>
    <w:rsid w:val="008E02FB"/>
    <w:rsid w:val="008E0488"/>
    <w:rsid w:val="008E09DF"/>
    <w:rsid w:val="008E0BF5"/>
    <w:rsid w:val="008E1067"/>
    <w:rsid w:val="008E1E1B"/>
    <w:rsid w:val="008E4CDE"/>
    <w:rsid w:val="008E5244"/>
    <w:rsid w:val="008E5A24"/>
    <w:rsid w:val="008E5C24"/>
    <w:rsid w:val="008E6098"/>
    <w:rsid w:val="008E7345"/>
    <w:rsid w:val="008E7616"/>
    <w:rsid w:val="008F0753"/>
    <w:rsid w:val="008F08CA"/>
    <w:rsid w:val="008F1E5D"/>
    <w:rsid w:val="008F2DB6"/>
    <w:rsid w:val="008F2F1A"/>
    <w:rsid w:val="008F3380"/>
    <w:rsid w:val="008F3A5A"/>
    <w:rsid w:val="008F3DA5"/>
    <w:rsid w:val="008F41DE"/>
    <w:rsid w:val="008F4258"/>
    <w:rsid w:val="008F47F4"/>
    <w:rsid w:val="008F4FC3"/>
    <w:rsid w:val="008F5872"/>
    <w:rsid w:val="008F7352"/>
    <w:rsid w:val="00900682"/>
    <w:rsid w:val="00902E70"/>
    <w:rsid w:val="009041F6"/>
    <w:rsid w:val="00904DD7"/>
    <w:rsid w:val="00907467"/>
    <w:rsid w:val="00910A3F"/>
    <w:rsid w:val="0091293C"/>
    <w:rsid w:val="009132CE"/>
    <w:rsid w:val="00915800"/>
    <w:rsid w:val="00915D63"/>
    <w:rsid w:val="00916311"/>
    <w:rsid w:val="009168F3"/>
    <w:rsid w:val="00917743"/>
    <w:rsid w:val="00917A12"/>
    <w:rsid w:val="00920454"/>
    <w:rsid w:val="009204B5"/>
    <w:rsid w:val="00924863"/>
    <w:rsid w:val="00925705"/>
    <w:rsid w:val="00926477"/>
    <w:rsid w:val="00926489"/>
    <w:rsid w:val="00927E51"/>
    <w:rsid w:val="00930DFF"/>
    <w:rsid w:val="0093155A"/>
    <w:rsid w:val="00932706"/>
    <w:rsid w:val="0093317D"/>
    <w:rsid w:val="009335B7"/>
    <w:rsid w:val="00933D6E"/>
    <w:rsid w:val="00936FA7"/>
    <w:rsid w:val="00940174"/>
    <w:rsid w:val="00941C32"/>
    <w:rsid w:val="0094372A"/>
    <w:rsid w:val="009447E1"/>
    <w:rsid w:val="009466C2"/>
    <w:rsid w:val="00946F60"/>
    <w:rsid w:val="00950C88"/>
    <w:rsid w:val="00952A02"/>
    <w:rsid w:val="00952F38"/>
    <w:rsid w:val="0095348E"/>
    <w:rsid w:val="009540DF"/>
    <w:rsid w:val="00954151"/>
    <w:rsid w:val="00954364"/>
    <w:rsid w:val="00956D3D"/>
    <w:rsid w:val="00957B57"/>
    <w:rsid w:val="00957C52"/>
    <w:rsid w:val="0096046E"/>
    <w:rsid w:val="00963A8A"/>
    <w:rsid w:val="00963C63"/>
    <w:rsid w:val="0096485E"/>
    <w:rsid w:val="00965C19"/>
    <w:rsid w:val="009703C0"/>
    <w:rsid w:val="00971770"/>
    <w:rsid w:val="009723FA"/>
    <w:rsid w:val="00972EF1"/>
    <w:rsid w:val="009738A2"/>
    <w:rsid w:val="00973ABF"/>
    <w:rsid w:val="00973AD0"/>
    <w:rsid w:val="0097686C"/>
    <w:rsid w:val="009779AC"/>
    <w:rsid w:val="009815A8"/>
    <w:rsid w:val="00981DE8"/>
    <w:rsid w:val="00982C78"/>
    <w:rsid w:val="009838B1"/>
    <w:rsid w:val="00983932"/>
    <w:rsid w:val="009845C1"/>
    <w:rsid w:val="0098463D"/>
    <w:rsid w:val="00984A4F"/>
    <w:rsid w:val="00984B7A"/>
    <w:rsid w:val="00985B21"/>
    <w:rsid w:val="00986B74"/>
    <w:rsid w:val="00986B7E"/>
    <w:rsid w:val="00987635"/>
    <w:rsid w:val="00993F1A"/>
    <w:rsid w:val="0099439A"/>
    <w:rsid w:val="009953A3"/>
    <w:rsid w:val="0099561C"/>
    <w:rsid w:val="009A00AB"/>
    <w:rsid w:val="009A00F3"/>
    <w:rsid w:val="009A05D4"/>
    <w:rsid w:val="009A07EF"/>
    <w:rsid w:val="009A0F07"/>
    <w:rsid w:val="009A26A7"/>
    <w:rsid w:val="009A2D6C"/>
    <w:rsid w:val="009A3741"/>
    <w:rsid w:val="009B03ED"/>
    <w:rsid w:val="009B0426"/>
    <w:rsid w:val="009B1B88"/>
    <w:rsid w:val="009B28DE"/>
    <w:rsid w:val="009B30FC"/>
    <w:rsid w:val="009B3DB1"/>
    <w:rsid w:val="009B496C"/>
    <w:rsid w:val="009B7461"/>
    <w:rsid w:val="009B75D6"/>
    <w:rsid w:val="009B779A"/>
    <w:rsid w:val="009B7943"/>
    <w:rsid w:val="009B7E0A"/>
    <w:rsid w:val="009C1E67"/>
    <w:rsid w:val="009C2462"/>
    <w:rsid w:val="009C36AA"/>
    <w:rsid w:val="009C4710"/>
    <w:rsid w:val="009C48C3"/>
    <w:rsid w:val="009C7D80"/>
    <w:rsid w:val="009D1669"/>
    <w:rsid w:val="009D2A8F"/>
    <w:rsid w:val="009D4665"/>
    <w:rsid w:val="009D4679"/>
    <w:rsid w:val="009D4FDB"/>
    <w:rsid w:val="009D574C"/>
    <w:rsid w:val="009D6357"/>
    <w:rsid w:val="009D7A0D"/>
    <w:rsid w:val="009D7F87"/>
    <w:rsid w:val="009E3046"/>
    <w:rsid w:val="009E3C5F"/>
    <w:rsid w:val="009E4942"/>
    <w:rsid w:val="009E55EF"/>
    <w:rsid w:val="009E6CAE"/>
    <w:rsid w:val="009E78DF"/>
    <w:rsid w:val="009F1322"/>
    <w:rsid w:val="009F3B73"/>
    <w:rsid w:val="009F4514"/>
    <w:rsid w:val="00A00440"/>
    <w:rsid w:val="00A008A5"/>
    <w:rsid w:val="00A00AF0"/>
    <w:rsid w:val="00A0137B"/>
    <w:rsid w:val="00A023A1"/>
    <w:rsid w:val="00A03BFB"/>
    <w:rsid w:val="00A04FB0"/>
    <w:rsid w:val="00A06158"/>
    <w:rsid w:val="00A07602"/>
    <w:rsid w:val="00A07B9A"/>
    <w:rsid w:val="00A103D0"/>
    <w:rsid w:val="00A1060A"/>
    <w:rsid w:val="00A110A0"/>
    <w:rsid w:val="00A11767"/>
    <w:rsid w:val="00A12302"/>
    <w:rsid w:val="00A12499"/>
    <w:rsid w:val="00A12681"/>
    <w:rsid w:val="00A13742"/>
    <w:rsid w:val="00A147C3"/>
    <w:rsid w:val="00A14C01"/>
    <w:rsid w:val="00A16C29"/>
    <w:rsid w:val="00A17434"/>
    <w:rsid w:val="00A20356"/>
    <w:rsid w:val="00A219DC"/>
    <w:rsid w:val="00A25DF6"/>
    <w:rsid w:val="00A25FD7"/>
    <w:rsid w:val="00A27187"/>
    <w:rsid w:val="00A27740"/>
    <w:rsid w:val="00A27AF5"/>
    <w:rsid w:val="00A31228"/>
    <w:rsid w:val="00A3138C"/>
    <w:rsid w:val="00A31C16"/>
    <w:rsid w:val="00A32741"/>
    <w:rsid w:val="00A33FBA"/>
    <w:rsid w:val="00A345B3"/>
    <w:rsid w:val="00A355EE"/>
    <w:rsid w:val="00A3564E"/>
    <w:rsid w:val="00A372BB"/>
    <w:rsid w:val="00A37404"/>
    <w:rsid w:val="00A40C76"/>
    <w:rsid w:val="00A419B4"/>
    <w:rsid w:val="00A4253B"/>
    <w:rsid w:val="00A4557C"/>
    <w:rsid w:val="00A46403"/>
    <w:rsid w:val="00A46978"/>
    <w:rsid w:val="00A46B3C"/>
    <w:rsid w:val="00A50678"/>
    <w:rsid w:val="00A53C30"/>
    <w:rsid w:val="00A5537F"/>
    <w:rsid w:val="00A5559D"/>
    <w:rsid w:val="00A571E1"/>
    <w:rsid w:val="00A60AAB"/>
    <w:rsid w:val="00A61AF6"/>
    <w:rsid w:val="00A61BA5"/>
    <w:rsid w:val="00A63DE5"/>
    <w:rsid w:val="00A66071"/>
    <w:rsid w:val="00A72774"/>
    <w:rsid w:val="00A73B64"/>
    <w:rsid w:val="00A73ECA"/>
    <w:rsid w:val="00A7411B"/>
    <w:rsid w:val="00A748B6"/>
    <w:rsid w:val="00A809B1"/>
    <w:rsid w:val="00A819DE"/>
    <w:rsid w:val="00A81DDB"/>
    <w:rsid w:val="00A8240B"/>
    <w:rsid w:val="00A8338D"/>
    <w:rsid w:val="00A8403E"/>
    <w:rsid w:val="00A84268"/>
    <w:rsid w:val="00A85563"/>
    <w:rsid w:val="00A863E7"/>
    <w:rsid w:val="00A867F8"/>
    <w:rsid w:val="00A871E1"/>
    <w:rsid w:val="00A9040A"/>
    <w:rsid w:val="00A90812"/>
    <w:rsid w:val="00A918F4"/>
    <w:rsid w:val="00A92D88"/>
    <w:rsid w:val="00A93CD0"/>
    <w:rsid w:val="00A94134"/>
    <w:rsid w:val="00A94396"/>
    <w:rsid w:val="00A944EF"/>
    <w:rsid w:val="00A94D88"/>
    <w:rsid w:val="00A95A90"/>
    <w:rsid w:val="00A97581"/>
    <w:rsid w:val="00AA04D3"/>
    <w:rsid w:val="00AA1A89"/>
    <w:rsid w:val="00AA1DC7"/>
    <w:rsid w:val="00AA22F4"/>
    <w:rsid w:val="00AA39E6"/>
    <w:rsid w:val="00AA48E3"/>
    <w:rsid w:val="00AA636E"/>
    <w:rsid w:val="00AB0309"/>
    <w:rsid w:val="00AB1816"/>
    <w:rsid w:val="00AB2E9B"/>
    <w:rsid w:val="00AB303B"/>
    <w:rsid w:val="00AB3EA3"/>
    <w:rsid w:val="00AB5FBE"/>
    <w:rsid w:val="00AB61A5"/>
    <w:rsid w:val="00AB765F"/>
    <w:rsid w:val="00AC10C6"/>
    <w:rsid w:val="00AC175E"/>
    <w:rsid w:val="00AC1AE1"/>
    <w:rsid w:val="00AC1EE5"/>
    <w:rsid w:val="00AC20E1"/>
    <w:rsid w:val="00AC4CB4"/>
    <w:rsid w:val="00AC4D55"/>
    <w:rsid w:val="00AC5086"/>
    <w:rsid w:val="00AC6FCB"/>
    <w:rsid w:val="00AD1EFF"/>
    <w:rsid w:val="00AD2325"/>
    <w:rsid w:val="00AD3C2B"/>
    <w:rsid w:val="00AD40C0"/>
    <w:rsid w:val="00AD4E48"/>
    <w:rsid w:val="00AD5406"/>
    <w:rsid w:val="00AD5C12"/>
    <w:rsid w:val="00AD61AF"/>
    <w:rsid w:val="00AD7BD3"/>
    <w:rsid w:val="00AE233E"/>
    <w:rsid w:val="00AE2BA0"/>
    <w:rsid w:val="00AE2C91"/>
    <w:rsid w:val="00AE44CA"/>
    <w:rsid w:val="00AE51ED"/>
    <w:rsid w:val="00AE6945"/>
    <w:rsid w:val="00AF0136"/>
    <w:rsid w:val="00AF0F95"/>
    <w:rsid w:val="00AF1D0F"/>
    <w:rsid w:val="00AF48E7"/>
    <w:rsid w:val="00AF7BEA"/>
    <w:rsid w:val="00B00328"/>
    <w:rsid w:val="00B00337"/>
    <w:rsid w:val="00B00419"/>
    <w:rsid w:val="00B008A4"/>
    <w:rsid w:val="00B025C2"/>
    <w:rsid w:val="00B027CD"/>
    <w:rsid w:val="00B02AF9"/>
    <w:rsid w:val="00B02FF7"/>
    <w:rsid w:val="00B032EA"/>
    <w:rsid w:val="00B03730"/>
    <w:rsid w:val="00B04720"/>
    <w:rsid w:val="00B05DD4"/>
    <w:rsid w:val="00B103DC"/>
    <w:rsid w:val="00B10D62"/>
    <w:rsid w:val="00B11007"/>
    <w:rsid w:val="00B11271"/>
    <w:rsid w:val="00B1137F"/>
    <w:rsid w:val="00B11BDE"/>
    <w:rsid w:val="00B11D7C"/>
    <w:rsid w:val="00B12C2C"/>
    <w:rsid w:val="00B14C0A"/>
    <w:rsid w:val="00B14FFB"/>
    <w:rsid w:val="00B155BA"/>
    <w:rsid w:val="00B2252E"/>
    <w:rsid w:val="00B246C4"/>
    <w:rsid w:val="00B24FB2"/>
    <w:rsid w:val="00B24FB9"/>
    <w:rsid w:val="00B2581F"/>
    <w:rsid w:val="00B25C7A"/>
    <w:rsid w:val="00B269FA"/>
    <w:rsid w:val="00B30705"/>
    <w:rsid w:val="00B30E13"/>
    <w:rsid w:val="00B30FCD"/>
    <w:rsid w:val="00B317CB"/>
    <w:rsid w:val="00B325BA"/>
    <w:rsid w:val="00B3266E"/>
    <w:rsid w:val="00B334D2"/>
    <w:rsid w:val="00B3422D"/>
    <w:rsid w:val="00B35697"/>
    <w:rsid w:val="00B415C2"/>
    <w:rsid w:val="00B4357C"/>
    <w:rsid w:val="00B44187"/>
    <w:rsid w:val="00B4482D"/>
    <w:rsid w:val="00B45CB5"/>
    <w:rsid w:val="00B47638"/>
    <w:rsid w:val="00B50519"/>
    <w:rsid w:val="00B51E8B"/>
    <w:rsid w:val="00B5411A"/>
    <w:rsid w:val="00B5420F"/>
    <w:rsid w:val="00B56848"/>
    <w:rsid w:val="00B6070F"/>
    <w:rsid w:val="00B6174B"/>
    <w:rsid w:val="00B64FD6"/>
    <w:rsid w:val="00B6535C"/>
    <w:rsid w:val="00B6573A"/>
    <w:rsid w:val="00B65A18"/>
    <w:rsid w:val="00B665FD"/>
    <w:rsid w:val="00B6720A"/>
    <w:rsid w:val="00B70908"/>
    <w:rsid w:val="00B71BA0"/>
    <w:rsid w:val="00B7357B"/>
    <w:rsid w:val="00B73F45"/>
    <w:rsid w:val="00B766E7"/>
    <w:rsid w:val="00B77B0D"/>
    <w:rsid w:val="00B80D71"/>
    <w:rsid w:val="00B87018"/>
    <w:rsid w:val="00B9165B"/>
    <w:rsid w:val="00B918D4"/>
    <w:rsid w:val="00B92617"/>
    <w:rsid w:val="00B9387E"/>
    <w:rsid w:val="00B953C8"/>
    <w:rsid w:val="00B96C0A"/>
    <w:rsid w:val="00B96CC7"/>
    <w:rsid w:val="00B970D4"/>
    <w:rsid w:val="00BA04F5"/>
    <w:rsid w:val="00BA1457"/>
    <w:rsid w:val="00BA154A"/>
    <w:rsid w:val="00BA310A"/>
    <w:rsid w:val="00BA3B97"/>
    <w:rsid w:val="00BA3FC2"/>
    <w:rsid w:val="00BA499E"/>
    <w:rsid w:val="00BA5AAF"/>
    <w:rsid w:val="00BA5F55"/>
    <w:rsid w:val="00BA633C"/>
    <w:rsid w:val="00BA6D2D"/>
    <w:rsid w:val="00BA6D42"/>
    <w:rsid w:val="00BA6D60"/>
    <w:rsid w:val="00BB141C"/>
    <w:rsid w:val="00BB1CF3"/>
    <w:rsid w:val="00BB3E95"/>
    <w:rsid w:val="00BB4BCA"/>
    <w:rsid w:val="00BB4DBA"/>
    <w:rsid w:val="00BB598C"/>
    <w:rsid w:val="00BB7B81"/>
    <w:rsid w:val="00BC00A0"/>
    <w:rsid w:val="00BC3AA3"/>
    <w:rsid w:val="00BC420D"/>
    <w:rsid w:val="00BC5938"/>
    <w:rsid w:val="00BC6C76"/>
    <w:rsid w:val="00BC6EEA"/>
    <w:rsid w:val="00BC783A"/>
    <w:rsid w:val="00BD03DF"/>
    <w:rsid w:val="00BD07D8"/>
    <w:rsid w:val="00BD1778"/>
    <w:rsid w:val="00BD1C6B"/>
    <w:rsid w:val="00BD2753"/>
    <w:rsid w:val="00BD2A54"/>
    <w:rsid w:val="00BD2D0A"/>
    <w:rsid w:val="00BD3014"/>
    <w:rsid w:val="00BD4378"/>
    <w:rsid w:val="00BD4B49"/>
    <w:rsid w:val="00BD6929"/>
    <w:rsid w:val="00BD73E3"/>
    <w:rsid w:val="00BD7BE9"/>
    <w:rsid w:val="00BE23B6"/>
    <w:rsid w:val="00BE3BFE"/>
    <w:rsid w:val="00BE72E3"/>
    <w:rsid w:val="00BE7E7D"/>
    <w:rsid w:val="00BF2683"/>
    <w:rsid w:val="00BF2C6C"/>
    <w:rsid w:val="00BF2E74"/>
    <w:rsid w:val="00BF4D9D"/>
    <w:rsid w:val="00BF5293"/>
    <w:rsid w:val="00BF5DEF"/>
    <w:rsid w:val="00BF641B"/>
    <w:rsid w:val="00BF74D1"/>
    <w:rsid w:val="00C00ECD"/>
    <w:rsid w:val="00C014DA"/>
    <w:rsid w:val="00C01AD5"/>
    <w:rsid w:val="00C02B9E"/>
    <w:rsid w:val="00C03FB2"/>
    <w:rsid w:val="00C0418A"/>
    <w:rsid w:val="00C04AA1"/>
    <w:rsid w:val="00C0533A"/>
    <w:rsid w:val="00C11008"/>
    <w:rsid w:val="00C139DB"/>
    <w:rsid w:val="00C13C06"/>
    <w:rsid w:val="00C164F9"/>
    <w:rsid w:val="00C1659E"/>
    <w:rsid w:val="00C17CE9"/>
    <w:rsid w:val="00C20914"/>
    <w:rsid w:val="00C22F54"/>
    <w:rsid w:val="00C233C3"/>
    <w:rsid w:val="00C242D7"/>
    <w:rsid w:val="00C24DD7"/>
    <w:rsid w:val="00C25143"/>
    <w:rsid w:val="00C26611"/>
    <w:rsid w:val="00C26DEB"/>
    <w:rsid w:val="00C27FA4"/>
    <w:rsid w:val="00C325FC"/>
    <w:rsid w:val="00C327F7"/>
    <w:rsid w:val="00C33337"/>
    <w:rsid w:val="00C33A3C"/>
    <w:rsid w:val="00C33E24"/>
    <w:rsid w:val="00C35011"/>
    <w:rsid w:val="00C36577"/>
    <w:rsid w:val="00C4077C"/>
    <w:rsid w:val="00C4079A"/>
    <w:rsid w:val="00C40B4B"/>
    <w:rsid w:val="00C40C42"/>
    <w:rsid w:val="00C41D75"/>
    <w:rsid w:val="00C42A88"/>
    <w:rsid w:val="00C443B5"/>
    <w:rsid w:val="00C45F70"/>
    <w:rsid w:val="00C46F23"/>
    <w:rsid w:val="00C50085"/>
    <w:rsid w:val="00C5060D"/>
    <w:rsid w:val="00C50D9A"/>
    <w:rsid w:val="00C51283"/>
    <w:rsid w:val="00C51EB5"/>
    <w:rsid w:val="00C520CF"/>
    <w:rsid w:val="00C541B1"/>
    <w:rsid w:val="00C541B6"/>
    <w:rsid w:val="00C573D1"/>
    <w:rsid w:val="00C57D73"/>
    <w:rsid w:val="00C6008E"/>
    <w:rsid w:val="00C616FC"/>
    <w:rsid w:val="00C63B02"/>
    <w:rsid w:val="00C651EF"/>
    <w:rsid w:val="00C65F1E"/>
    <w:rsid w:val="00C663D1"/>
    <w:rsid w:val="00C66A6A"/>
    <w:rsid w:val="00C67012"/>
    <w:rsid w:val="00C70BE2"/>
    <w:rsid w:val="00C71849"/>
    <w:rsid w:val="00C71C0C"/>
    <w:rsid w:val="00C729D2"/>
    <w:rsid w:val="00C76762"/>
    <w:rsid w:val="00C806EF"/>
    <w:rsid w:val="00C81052"/>
    <w:rsid w:val="00C83F10"/>
    <w:rsid w:val="00C86CF3"/>
    <w:rsid w:val="00C86F3E"/>
    <w:rsid w:val="00C90104"/>
    <w:rsid w:val="00C90BC9"/>
    <w:rsid w:val="00C90D9F"/>
    <w:rsid w:val="00C91997"/>
    <w:rsid w:val="00C91CB1"/>
    <w:rsid w:val="00C9253A"/>
    <w:rsid w:val="00C92B84"/>
    <w:rsid w:val="00C92EE2"/>
    <w:rsid w:val="00C93985"/>
    <w:rsid w:val="00C942C8"/>
    <w:rsid w:val="00C943D8"/>
    <w:rsid w:val="00C94ACF"/>
    <w:rsid w:val="00C94BAD"/>
    <w:rsid w:val="00C94CA4"/>
    <w:rsid w:val="00C9554C"/>
    <w:rsid w:val="00C9787B"/>
    <w:rsid w:val="00CA0C85"/>
    <w:rsid w:val="00CA1633"/>
    <w:rsid w:val="00CA45EE"/>
    <w:rsid w:val="00CA4E32"/>
    <w:rsid w:val="00CA6A96"/>
    <w:rsid w:val="00CA769F"/>
    <w:rsid w:val="00CB0DFE"/>
    <w:rsid w:val="00CB2659"/>
    <w:rsid w:val="00CB3BE4"/>
    <w:rsid w:val="00CB48F5"/>
    <w:rsid w:val="00CB5560"/>
    <w:rsid w:val="00CB5ADE"/>
    <w:rsid w:val="00CB6F9A"/>
    <w:rsid w:val="00CC04D0"/>
    <w:rsid w:val="00CC0E83"/>
    <w:rsid w:val="00CC13FB"/>
    <w:rsid w:val="00CC1D42"/>
    <w:rsid w:val="00CC48CB"/>
    <w:rsid w:val="00CC50D2"/>
    <w:rsid w:val="00CC5901"/>
    <w:rsid w:val="00CC6B7C"/>
    <w:rsid w:val="00CC6BAF"/>
    <w:rsid w:val="00CC6EB5"/>
    <w:rsid w:val="00CD204E"/>
    <w:rsid w:val="00CD2A39"/>
    <w:rsid w:val="00CD2CF7"/>
    <w:rsid w:val="00CD4124"/>
    <w:rsid w:val="00CD5758"/>
    <w:rsid w:val="00CD62E9"/>
    <w:rsid w:val="00CD6676"/>
    <w:rsid w:val="00CD6E0C"/>
    <w:rsid w:val="00CD6EC1"/>
    <w:rsid w:val="00CD7124"/>
    <w:rsid w:val="00CD7759"/>
    <w:rsid w:val="00CE0269"/>
    <w:rsid w:val="00CE1E3B"/>
    <w:rsid w:val="00CE2AD0"/>
    <w:rsid w:val="00CE30EE"/>
    <w:rsid w:val="00CE520D"/>
    <w:rsid w:val="00CE6258"/>
    <w:rsid w:val="00CE64BD"/>
    <w:rsid w:val="00CF019D"/>
    <w:rsid w:val="00CF261F"/>
    <w:rsid w:val="00CF3933"/>
    <w:rsid w:val="00CF56C2"/>
    <w:rsid w:val="00CF67CD"/>
    <w:rsid w:val="00D01220"/>
    <w:rsid w:val="00D0194B"/>
    <w:rsid w:val="00D03953"/>
    <w:rsid w:val="00D0490F"/>
    <w:rsid w:val="00D04B58"/>
    <w:rsid w:val="00D05196"/>
    <w:rsid w:val="00D05206"/>
    <w:rsid w:val="00D061BC"/>
    <w:rsid w:val="00D07C13"/>
    <w:rsid w:val="00D10FE7"/>
    <w:rsid w:val="00D11751"/>
    <w:rsid w:val="00D129F9"/>
    <w:rsid w:val="00D152F8"/>
    <w:rsid w:val="00D155C5"/>
    <w:rsid w:val="00D15C42"/>
    <w:rsid w:val="00D17AA1"/>
    <w:rsid w:val="00D20707"/>
    <w:rsid w:val="00D2171D"/>
    <w:rsid w:val="00D21AF6"/>
    <w:rsid w:val="00D251C0"/>
    <w:rsid w:val="00D25ABC"/>
    <w:rsid w:val="00D27210"/>
    <w:rsid w:val="00D274D3"/>
    <w:rsid w:val="00D31B9E"/>
    <w:rsid w:val="00D33348"/>
    <w:rsid w:val="00D334E7"/>
    <w:rsid w:val="00D33836"/>
    <w:rsid w:val="00D33A5C"/>
    <w:rsid w:val="00D349D0"/>
    <w:rsid w:val="00D34F6E"/>
    <w:rsid w:val="00D351C5"/>
    <w:rsid w:val="00D35702"/>
    <w:rsid w:val="00D35CE0"/>
    <w:rsid w:val="00D3663D"/>
    <w:rsid w:val="00D37122"/>
    <w:rsid w:val="00D37379"/>
    <w:rsid w:val="00D40060"/>
    <w:rsid w:val="00D4063F"/>
    <w:rsid w:val="00D41E6E"/>
    <w:rsid w:val="00D43BA5"/>
    <w:rsid w:val="00D45BC9"/>
    <w:rsid w:val="00D46B2C"/>
    <w:rsid w:val="00D4754A"/>
    <w:rsid w:val="00D50BEF"/>
    <w:rsid w:val="00D52829"/>
    <w:rsid w:val="00D55E66"/>
    <w:rsid w:val="00D56BFF"/>
    <w:rsid w:val="00D56F6E"/>
    <w:rsid w:val="00D570A0"/>
    <w:rsid w:val="00D60114"/>
    <w:rsid w:val="00D6034C"/>
    <w:rsid w:val="00D6066B"/>
    <w:rsid w:val="00D60D46"/>
    <w:rsid w:val="00D61360"/>
    <w:rsid w:val="00D64C70"/>
    <w:rsid w:val="00D66140"/>
    <w:rsid w:val="00D66842"/>
    <w:rsid w:val="00D707D9"/>
    <w:rsid w:val="00D71BB6"/>
    <w:rsid w:val="00D7348A"/>
    <w:rsid w:val="00D7407B"/>
    <w:rsid w:val="00D74D45"/>
    <w:rsid w:val="00D76111"/>
    <w:rsid w:val="00D76132"/>
    <w:rsid w:val="00D76BEB"/>
    <w:rsid w:val="00D80AE4"/>
    <w:rsid w:val="00D811DE"/>
    <w:rsid w:val="00D82771"/>
    <w:rsid w:val="00D83D3E"/>
    <w:rsid w:val="00D843E6"/>
    <w:rsid w:val="00D8466D"/>
    <w:rsid w:val="00D85406"/>
    <w:rsid w:val="00D85901"/>
    <w:rsid w:val="00D85CC8"/>
    <w:rsid w:val="00D869C2"/>
    <w:rsid w:val="00D86C27"/>
    <w:rsid w:val="00D86F26"/>
    <w:rsid w:val="00D86FDC"/>
    <w:rsid w:val="00D91EA7"/>
    <w:rsid w:val="00D92AFB"/>
    <w:rsid w:val="00D93263"/>
    <w:rsid w:val="00D94347"/>
    <w:rsid w:val="00D948D5"/>
    <w:rsid w:val="00D950D4"/>
    <w:rsid w:val="00D9523B"/>
    <w:rsid w:val="00D95E65"/>
    <w:rsid w:val="00D95EE6"/>
    <w:rsid w:val="00DA0ACA"/>
    <w:rsid w:val="00DA48C5"/>
    <w:rsid w:val="00DB03CC"/>
    <w:rsid w:val="00DB0A6E"/>
    <w:rsid w:val="00DB0E2B"/>
    <w:rsid w:val="00DB0ED4"/>
    <w:rsid w:val="00DB1116"/>
    <w:rsid w:val="00DB18AD"/>
    <w:rsid w:val="00DB20FC"/>
    <w:rsid w:val="00DB2CB1"/>
    <w:rsid w:val="00DB300A"/>
    <w:rsid w:val="00DB46F5"/>
    <w:rsid w:val="00DB4B8D"/>
    <w:rsid w:val="00DB6F3E"/>
    <w:rsid w:val="00DC00D5"/>
    <w:rsid w:val="00DC0A40"/>
    <w:rsid w:val="00DC0D7C"/>
    <w:rsid w:val="00DC3A21"/>
    <w:rsid w:val="00DC3BF4"/>
    <w:rsid w:val="00DC5D52"/>
    <w:rsid w:val="00DC5E87"/>
    <w:rsid w:val="00DC7995"/>
    <w:rsid w:val="00DD0AC6"/>
    <w:rsid w:val="00DD19F3"/>
    <w:rsid w:val="00DD2644"/>
    <w:rsid w:val="00DD3203"/>
    <w:rsid w:val="00DD58B3"/>
    <w:rsid w:val="00DD6942"/>
    <w:rsid w:val="00DD7738"/>
    <w:rsid w:val="00DE0798"/>
    <w:rsid w:val="00DE0CE4"/>
    <w:rsid w:val="00DE21B0"/>
    <w:rsid w:val="00DE290F"/>
    <w:rsid w:val="00DE354B"/>
    <w:rsid w:val="00DE4420"/>
    <w:rsid w:val="00DE4D1E"/>
    <w:rsid w:val="00DE58FF"/>
    <w:rsid w:val="00DE60BB"/>
    <w:rsid w:val="00DE6A38"/>
    <w:rsid w:val="00DE6BD5"/>
    <w:rsid w:val="00DE6DB4"/>
    <w:rsid w:val="00DE6E52"/>
    <w:rsid w:val="00DF1881"/>
    <w:rsid w:val="00DF1FF2"/>
    <w:rsid w:val="00DF2378"/>
    <w:rsid w:val="00DF3271"/>
    <w:rsid w:val="00DF33E1"/>
    <w:rsid w:val="00DF39C5"/>
    <w:rsid w:val="00DF6B29"/>
    <w:rsid w:val="00DF7774"/>
    <w:rsid w:val="00E03A35"/>
    <w:rsid w:val="00E0584D"/>
    <w:rsid w:val="00E05FD9"/>
    <w:rsid w:val="00E0683C"/>
    <w:rsid w:val="00E06A08"/>
    <w:rsid w:val="00E0750F"/>
    <w:rsid w:val="00E1124F"/>
    <w:rsid w:val="00E11490"/>
    <w:rsid w:val="00E11792"/>
    <w:rsid w:val="00E12530"/>
    <w:rsid w:val="00E1606C"/>
    <w:rsid w:val="00E16AE8"/>
    <w:rsid w:val="00E17F0E"/>
    <w:rsid w:val="00E20373"/>
    <w:rsid w:val="00E20874"/>
    <w:rsid w:val="00E23ADD"/>
    <w:rsid w:val="00E244A5"/>
    <w:rsid w:val="00E246ED"/>
    <w:rsid w:val="00E25BE8"/>
    <w:rsid w:val="00E26B94"/>
    <w:rsid w:val="00E26D0F"/>
    <w:rsid w:val="00E2730A"/>
    <w:rsid w:val="00E31184"/>
    <w:rsid w:val="00E318C1"/>
    <w:rsid w:val="00E32992"/>
    <w:rsid w:val="00E342E3"/>
    <w:rsid w:val="00E36221"/>
    <w:rsid w:val="00E36CE8"/>
    <w:rsid w:val="00E37CEC"/>
    <w:rsid w:val="00E401CD"/>
    <w:rsid w:val="00E418BD"/>
    <w:rsid w:val="00E4298A"/>
    <w:rsid w:val="00E43C04"/>
    <w:rsid w:val="00E4485D"/>
    <w:rsid w:val="00E45ED1"/>
    <w:rsid w:val="00E45F10"/>
    <w:rsid w:val="00E47060"/>
    <w:rsid w:val="00E4729E"/>
    <w:rsid w:val="00E47715"/>
    <w:rsid w:val="00E50A26"/>
    <w:rsid w:val="00E50C29"/>
    <w:rsid w:val="00E514F5"/>
    <w:rsid w:val="00E5197B"/>
    <w:rsid w:val="00E53CCA"/>
    <w:rsid w:val="00E53F87"/>
    <w:rsid w:val="00E54630"/>
    <w:rsid w:val="00E558A0"/>
    <w:rsid w:val="00E56D23"/>
    <w:rsid w:val="00E57BEB"/>
    <w:rsid w:val="00E606CA"/>
    <w:rsid w:val="00E61087"/>
    <w:rsid w:val="00E628E0"/>
    <w:rsid w:val="00E62AFE"/>
    <w:rsid w:val="00E6411F"/>
    <w:rsid w:val="00E642C9"/>
    <w:rsid w:val="00E644B0"/>
    <w:rsid w:val="00E705A4"/>
    <w:rsid w:val="00E70FEE"/>
    <w:rsid w:val="00E71C0D"/>
    <w:rsid w:val="00E735C1"/>
    <w:rsid w:val="00E759D4"/>
    <w:rsid w:val="00E76521"/>
    <w:rsid w:val="00E7703B"/>
    <w:rsid w:val="00E7709B"/>
    <w:rsid w:val="00E81AF3"/>
    <w:rsid w:val="00E8274A"/>
    <w:rsid w:val="00E82959"/>
    <w:rsid w:val="00E82E25"/>
    <w:rsid w:val="00E8321A"/>
    <w:rsid w:val="00E83A76"/>
    <w:rsid w:val="00E84959"/>
    <w:rsid w:val="00E86BE6"/>
    <w:rsid w:val="00E87B99"/>
    <w:rsid w:val="00E90351"/>
    <w:rsid w:val="00E90E81"/>
    <w:rsid w:val="00E91515"/>
    <w:rsid w:val="00E91806"/>
    <w:rsid w:val="00E92DBC"/>
    <w:rsid w:val="00E93DA5"/>
    <w:rsid w:val="00E93E43"/>
    <w:rsid w:val="00E945F2"/>
    <w:rsid w:val="00E95079"/>
    <w:rsid w:val="00E9519B"/>
    <w:rsid w:val="00E959C6"/>
    <w:rsid w:val="00E962FD"/>
    <w:rsid w:val="00E96F2E"/>
    <w:rsid w:val="00E97BC6"/>
    <w:rsid w:val="00EA0492"/>
    <w:rsid w:val="00EA04D1"/>
    <w:rsid w:val="00EA22F8"/>
    <w:rsid w:val="00EA234E"/>
    <w:rsid w:val="00EA48D8"/>
    <w:rsid w:val="00EA57CB"/>
    <w:rsid w:val="00EA5EA3"/>
    <w:rsid w:val="00EA62BF"/>
    <w:rsid w:val="00EA7A18"/>
    <w:rsid w:val="00EB0526"/>
    <w:rsid w:val="00EB0ABE"/>
    <w:rsid w:val="00EB322A"/>
    <w:rsid w:val="00EB325F"/>
    <w:rsid w:val="00EB3B59"/>
    <w:rsid w:val="00EB445C"/>
    <w:rsid w:val="00EB61FA"/>
    <w:rsid w:val="00EB62FD"/>
    <w:rsid w:val="00EB6709"/>
    <w:rsid w:val="00EB676F"/>
    <w:rsid w:val="00EB7FFB"/>
    <w:rsid w:val="00EC0AAB"/>
    <w:rsid w:val="00EC453F"/>
    <w:rsid w:val="00EC4FF4"/>
    <w:rsid w:val="00EC6312"/>
    <w:rsid w:val="00EC74C3"/>
    <w:rsid w:val="00EC79A1"/>
    <w:rsid w:val="00ED3D12"/>
    <w:rsid w:val="00ED4FBC"/>
    <w:rsid w:val="00ED73B4"/>
    <w:rsid w:val="00ED7F50"/>
    <w:rsid w:val="00EE085A"/>
    <w:rsid w:val="00EE17C6"/>
    <w:rsid w:val="00EE2FBF"/>
    <w:rsid w:val="00EE38E3"/>
    <w:rsid w:val="00EE5990"/>
    <w:rsid w:val="00EE6349"/>
    <w:rsid w:val="00EE67C4"/>
    <w:rsid w:val="00EE6C9D"/>
    <w:rsid w:val="00EE6F5E"/>
    <w:rsid w:val="00EE7CB6"/>
    <w:rsid w:val="00EF07B3"/>
    <w:rsid w:val="00EF3A9D"/>
    <w:rsid w:val="00EF6684"/>
    <w:rsid w:val="00F01630"/>
    <w:rsid w:val="00F01C7C"/>
    <w:rsid w:val="00F03726"/>
    <w:rsid w:val="00F0458E"/>
    <w:rsid w:val="00F0588B"/>
    <w:rsid w:val="00F06617"/>
    <w:rsid w:val="00F101BC"/>
    <w:rsid w:val="00F11875"/>
    <w:rsid w:val="00F129A6"/>
    <w:rsid w:val="00F14DE0"/>
    <w:rsid w:val="00F17B0E"/>
    <w:rsid w:val="00F17C21"/>
    <w:rsid w:val="00F218B1"/>
    <w:rsid w:val="00F22AA7"/>
    <w:rsid w:val="00F2358D"/>
    <w:rsid w:val="00F23FE6"/>
    <w:rsid w:val="00F244A0"/>
    <w:rsid w:val="00F24819"/>
    <w:rsid w:val="00F26EC1"/>
    <w:rsid w:val="00F26FC4"/>
    <w:rsid w:val="00F272E0"/>
    <w:rsid w:val="00F31867"/>
    <w:rsid w:val="00F31984"/>
    <w:rsid w:val="00F31ED3"/>
    <w:rsid w:val="00F34E24"/>
    <w:rsid w:val="00F36452"/>
    <w:rsid w:val="00F36EF5"/>
    <w:rsid w:val="00F402AD"/>
    <w:rsid w:val="00F41504"/>
    <w:rsid w:val="00F427A1"/>
    <w:rsid w:val="00F42DF1"/>
    <w:rsid w:val="00F445EB"/>
    <w:rsid w:val="00F4471A"/>
    <w:rsid w:val="00F45183"/>
    <w:rsid w:val="00F45649"/>
    <w:rsid w:val="00F5149E"/>
    <w:rsid w:val="00F5205D"/>
    <w:rsid w:val="00F52518"/>
    <w:rsid w:val="00F53344"/>
    <w:rsid w:val="00F54391"/>
    <w:rsid w:val="00F548E5"/>
    <w:rsid w:val="00F557B7"/>
    <w:rsid w:val="00F56748"/>
    <w:rsid w:val="00F5690B"/>
    <w:rsid w:val="00F57141"/>
    <w:rsid w:val="00F572E1"/>
    <w:rsid w:val="00F6038E"/>
    <w:rsid w:val="00F60688"/>
    <w:rsid w:val="00F61DFF"/>
    <w:rsid w:val="00F61EAE"/>
    <w:rsid w:val="00F62175"/>
    <w:rsid w:val="00F62ADF"/>
    <w:rsid w:val="00F65600"/>
    <w:rsid w:val="00F717B2"/>
    <w:rsid w:val="00F71EBE"/>
    <w:rsid w:val="00F735E8"/>
    <w:rsid w:val="00F747AD"/>
    <w:rsid w:val="00F75711"/>
    <w:rsid w:val="00F77317"/>
    <w:rsid w:val="00F77380"/>
    <w:rsid w:val="00F8147C"/>
    <w:rsid w:val="00F817F8"/>
    <w:rsid w:val="00F81828"/>
    <w:rsid w:val="00F82231"/>
    <w:rsid w:val="00F84824"/>
    <w:rsid w:val="00F85A5E"/>
    <w:rsid w:val="00F861C6"/>
    <w:rsid w:val="00F86503"/>
    <w:rsid w:val="00F87378"/>
    <w:rsid w:val="00F87408"/>
    <w:rsid w:val="00F878F7"/>
    <w:rsid w:val="00F87AE0"/>
    <w:rsid w:val="00F9133A"/>
    <w:rsid w:val="00F9195F"/>
    <w:rsid w:val="00F92632"/>
    <w:rsid w:val="00F945E1"/>
    <w:rsid w:val="00F9569C"/>
    <w:rsid w:val="00F96415"/>
    <w:rsid w:val="00F9758D"/>
    <w:rsid w:val="00F975C5"/>
    <w:rsid w:val="00FA197A"/>
    <w:rsid w:val="00FA2632"/>
    <w:rsid w:val="00FA3721"/>
    <w:rsid w:val="00FA3ED3"/>
    <w:rsid w:val="00FA60D4"/>
    <w:rsid w:val="00FA68F0"/>
    <w:rsid w:val="00FA6E2B"/>
    <w:rsid w:val="00FA7A67"/>
    <w:rsid w:val="00FB3863"/>
    <w:rsid w:val="00FB4785"/>
    <w:rsid w:val="00FB4B2A"/>
    <w:rsid w:val="00FB4F36"/>
    <w:rsid w:val="00FC11BB"/>
    <w:rsid w:val="00FC16C9"/>
    <w:rsid w:val="00FC26B1"/>
    <w:rsid w:val="00FC2F37"/>
    <w:rsid w:val="00FC30F9"/>
    <w:rsid w:val="00FC3144"/>
    <w:rsid w:val="00FC3769"/>
    <w:rsid w:val="00FC50CA"/>
    <w:rsid w:val="00FC598E"/>
    <w:rsid w:val="00FC7C16"/>
    <w:rsid w:val="00FD035E"/>
    <w:rsid w:val="00FD068A"/>
    <w:rsid w:val="00FD0DBE"/>
    <w:rsid w:val="00FD25A9"/>
    <w:rsid w:val="00FD2F37"/>
    <w:rsid w:val="00FD34E8"/>
    <w:rsid w:val="00FD3B8D"/>
    <w:rsid w:val="00FD4B09"/>
    <w:rsid w:val="00FD595A"/>
    <w:rsid w:val="00FD5E63"/>
    <w:rsid w:val="00FD69EF"/>
    <w:rsid w:val="00FE020C"/>
    <w:rsid w:val="00FE0FFD"/>
    <w:rsid w:val="00FE1F8B"/>
    <w:rsid w:val="00FE2E1D"/>
    <w:rsid w:val="00FE310A"/>
    <w:rsid w:val="00FE43C6"/>
    <w:rsid w:val="00FE524A"/>
    <w:rsid w:val="00FE68F3"/>
    <w:rsid w:val="00FE7E04"/>
    <w:rsid w:val="00FF1954"/>
    <w:rsid w:val="00FF1C78"/>
    <w:rsid w:val="00FF2129"/>
    <w:rsid w:val="00FF4094"/>
    <w:rsid w:val="00FF4A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98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CDB"/>
    <w:rPr>
      <w:sz w:val="28"/>
      <w:szCs w:val="28"/>
    </w:rPr>
  </w:style>
  <w:style w:type="paragraph" w:styleId="1">
    <w:name w:val="heading 1"/>
    <w:basedOn w:val="a"/>
    <w:next w:val="a"/>
    <w:link w:val="10"/>
    <w:qFormat/>
    <w:rsid w:val="00D274D3"/>
    <w:pPr>
      <w:keepNext/>
      <w:ind w:left="2880" w:hanging="2880"/>
      <w:outlineLvl w:val="0"/>
    </w:pPr>
    <w:rPr>
      <w:szCs w:val="20"/>
    </w:rPr>
  </w:style>
  <w:style w:type="paragraph" w:styleId="2">
    <w:name w:val="heading 2"/>
    <w:basedOn w:val="a"/>
    <w:next w:val="a"/>
    <w:link w:val="20"/>
    <w:qFormat/>
    <w:rsid w:val="00D274D3"/>
    <w:pPr>
      <w:keepNext/>
      <w:ind w:left="2880" w:hanging="2880"/>
      <w:jc w:val="center"/>
      <w:outlineLvl w:val="1"/>
    </w:pPr>
    <w:rPr>
      <w:szCs w:val="20"/>
      <w:u w:val="single"/>
    </w:rPr>
  </w:style>
  <w:style w:type="paragraph" w:styleId="3">
    <w:name w:val="heading 3"/>
    <w:basedOn w:val="a"/>
    <w:next w:val="a"/>
    <w:link w:val="30"/>
    <w:qFormat/>
    <w:rsid w:val="00D274D3"/>
    <w:pPr>
      <w:keepNext/>
      <w:jc w:val="both"/>
      <w:outlineLvl w:val="2"/>
    </w:pPr>
    <w:rPr>
      <w:szCs w:val="20"/>
    </w:rPr>
  </w:style>
  <w:style w:type="paragraph" w:styleId="4">
    <w:name w:val="heading 4"/>
    <w:basedOn w:val="a"/>
    <w:next w:val="a"/>
    <w:link w:val="40"/>
    <w:qFormat/>
    <w:rsid w:val="00D274D3"/>
    <w:pPr>
      <w:keepNext/>
      <w:outlineLvl w:val="3"/>
    </w:pPr>
    <w:rPr>
      <w:szCs w:val="20"/>
    </w:rPr>
  </w:style>
  <w:style w:type="paragraph" w:styleId="6">
    <w:name w:val="heading 6"/>
    <w:basedOn w:val="a"/>
    <w:next w:val="a"/>
    <w:link w:val="60"/>
    <w:qFormat/>
    <w:rsid w:val="0016505B"/>
    <w:pPr>
      <w:spacing w:before="240" w:after="60"/>
      <w:outlineLvl w:val="5"/>
    </w:pPr>
    <w:rPr>
      <w:b/>
      <w:bCs/>
      <w:sz w:val="22"/>
      <w:szCs w:val="22"/>
    </w:rPr>
  </w:style>
  <w:style w:type="paragraph" w:styleId="7">
    <w:name w:val="heading 7"/>
    <w:basedOn w:val="a"/>
    <w:next w:val="a"/>
    <w:link w:val="70"/>
    <w:qFormat/>
    <w:rsid w:val="00D274D3"/>
    <w:pPr>
      <w:keepNext/>
      <w:jc w:val="center"/>
      <w:outlineLvl w:val="6"/>
    </w:pPr>
    <w:rPr>
      <w:b/>
      <w:szCs w:val="20"/>
    </w:rPr>
  </w:style>
  <w:style w:type="paragraph" w:styleId="9">
    <w:name w:val="heading 9"/>
    <w:basedOn w:val="a"/>
    <w:next w:val="a"/>
    <w:link w:val="90"/>
    <w:qFormat/>
    <w:rsid w:val="001D707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30865"/>
    <w:pPr>
      <w:widowControl w:val="0"/>
      <w:autoSpaceDE w:val="0"/>
      <w:autoSpaceDN w:val="0"/>
      <w:adjustRightInd w:val="0"/>
    </w:pPr>
    <w:rPr>
      <w:b/>
      <w:bCs/>
      <w:sz w:val="28"/>
      <w:szCs w:val="28"/>
    </w:rPr>
  </w:style>
  <w:style w:type="paragraph" w:customStyle="1" w:styleId="ConsPlusCell">
    <w:name w:val="ConsPlusCell"/>
    <w:rsid w:val="00830865"/>
    <w:pPr>
      <w:widowControl w:val="0"/>
      <w:autoSpaceDE w:val="0"/>
      <w:autoSpaceDN w:val="0"/>
      <w:adjustRightInd w:val="0"/>
    </w:pPr>
    <w:rPr>
      <w:sz w:val="28"/>
      <w:szCs w:val="28"/>
    </w:rPr>
  </w:style>
  <w:style w:type="paragraph" w:customStyle="1" w:styleId="ConsPlusNonformat">
    <w:name w:val="ConsPlusNonformat"/>
    <w:uiPriority w:val="99"/>
    <w:rsid w:val="00830865"/>
    <w:pPr>
      <w:widowControl w:val="0"/>
      <w:autoSpaceDE w:val="0"/>
      <w:autoSpaceDN w:val="0"/>
      <w:adjustRightInd w:val="0"/>
    </w:pPr>
    <w:rPr>
      <w:rFonts w:ascii="Courier New" w:hAnsi="Courier New" w:cs="Courier New"/>
    </w:rPr>
  </w:style>
  <w:style w:type="paragraph" w:styleId="a3">
    <w:name w:val="header"/>
    <w:basedOn w:val="a"/>
    <w:link w:val="a4"/>
    <w:uiPriority w:val="99"/>
    <w:rsid w:val="00E16AE8"/>
    <w:pPr>
      <w:tabs>
        <w:tab w:val="center" w:pos="4677"/>
        <w:tab w:val="right" w:pos="9355"/>
      </w:tabs>
    </w:pPr>
  </w:style>
  <w:style w:type="character" w:styleId="a5">
    <w:name w:val="page number"/>
    <w:basedOn w:val="a0"/>
    <w:rsid w:val="00E16AE8"/>
  </w:style>
  <w:style w:type="paragraph" w:styleId="a6">
    <w:name w:val="footer"/>
    <w:basedOn w:val="a"/>
    <w:link w:val="a7"/>
    <w:uiPriority w:val="99"/>
    <w:unhideWhenUsed/>
    <w:rsid w:val="00E342E3"/>
    <w:pPr>
      <w:tabs>
        <w:tab w:val="center" w:pos="4677"/>
        <w:tab w:val="right" w:pos="9355"/>
      </w:tabs>
    </w:pPr>
  </w:style>
  <w:style w:type="character" w:customStyle="1" w:styleId="a7">
    <w:name w:val="Нижний колонтитул Знак"/>
    <w:link w:val="a6"/>
    <w:uiPriority w:val="99"/>
    <w:rsid w:val="00E342E3"/>
    <w:rPr>
      <w:sz w:val="28"/>
      <w:szCs w:val="28"/>
    </w:rPr>
  </w:style>
  <w:style w:type="paragraph" w:styleId="a8">
    <w:name w:val="Balloon Text"/>
    <w:basedOn w:val="a"/>
    <w:link w:val="a9"/>
    <w:uiPriority w:val="99"/>
    <w:semiHidden/>
    <w:unhideWhenUsed/>
    <w:rsid w:val="00B269FA"/>
    <w:rPr>
      <w:rFonts w:ascii="Tahoma" w:hAnsi="Tahoma"/>
      <w:sz w:val="16"/>
      <w:szCs w:val="16"/>
    </w:rPr>
  </w:style>
  <w:style w:type="character" w:customStyle="1" w:styleId="a9">
    <w:name w:val="Текст выноски Знак"/>
    <w:link w:val="a8"/>
    <w:uiPriority w:val="99"/>
    <w:semiHidden/>
    <w:rsid w:val="00B269FA"/>
    <w:rPr>
      <w:rFonts w:ascii="Tahoma" w:hAnsi="Tahoma" w:cs="Tahoma"/>
      <w:sz w:val="16"/>
      <w:szCs w:val="16"/>
    </w:rPr>
  </w:style>
  <w:style w:type="paragraph" w:customStyle="1" w:styleId="ConsPlusNormal">
    <w:name w:val="ConsPlusNormal"/>
    <w:rsid w:val="00860CB7"/>
    <w:pPr>
      <w:widowControl w:val="0"/>
      <w:autoSpaceDE w:val="0"/>
      <w:autoSpaceDN w:val="0"/>
      <w:adjustRightInd w:val="0"/>
    </w:pPr>
    <w:rPr>
      <w:rFonts w:ascii="Arial" w:hAnsi="Arial" w:cs="Arial"/>
    </w:rPr>
  </w:style>
  <w:style w:type="paragraph" w:styleId="aa">
    <w:name w:val="List Paragraph"/>
    <w:basedOn w:val="a"/>
    <w:uiPriority w:val="34"/>
    <w:qFormat/>
    <w:rsid w:val="00897C80"/>
    <w:pPr>
      <w:ind w:left="720"/>
    </w:pPr>
    <w:rPr>
      <w:rFonts w:ascii="Calibri" w:eastAsia="Calibri" w:hAnsi="Calibri"/>
      <w:sz w:val="22"/>
      <w:szCs w:val="22"/>
    </w:rPr>
  </w:style>
  <w:style w:type="character" w:customStyle="1" w:styleId="a4">
    <w:name w:val="Верхний колонтитул Знак"/>
    <w:link w:val="a3"/>
    <w:uiPriority w:val="99"/>
    <w:rsid w:val="00C520CF"/>
    <w:rPr>
      <w:sz w:val="28"/>
      <w:szCs w:val="28"/>
    </w:rPr>
  </w:style>
  <w:style w:type="character" w:styleId="ab">
    <w:name w:val="footnote reference"/>
    <w:uiPriority w:val="99"/>
    <w:semiHidden/>
    <w:unhideWhenUsed/>
    <w:rsid w:val="003A5921"/>
    <w:rPr>
      <w:vertAlign w:val="superscript"/>
    </w:rPr>
  </w:style>
  <w:style w:type="table" w:styleId="ac">
    <w:name w:val="Table Grid"/>
    <w:basedOn w:val="a1"/>
    <w:uiPriority w:val="59"/>
    <w:rsid w:val="00BA6D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D0490F"/>
    <w:pPr>
      <w:jc w:val="both"/>
    </w:pPr>
    <w:rPr>
      <w:sz w:val="26"/>
      <w:szCs w:val="20"/>
    </w:rPr>
  </w:style>
  <w:style w:type="paragraph" w:customStyle="1" w:styleId="af">
    <w:basedOn w:val="a"/>
    <w:rsid w:val="00D0490F"/>
    <w:pPr>
      <w:spacing w:after="160" w:line="240" w:lineRule="exact"/>
    </w:pPr>
    <w:rPr>
      <w:rFonts w:ascii="Verdana" w:hAnsi="Verdana"/>
      <w:sz w:val="20"/>
      <w:szCs w:val="20"/>
      <w:lang w:val="en-US" w:eastAsia="en-US"/>
    </w:rPr>
  </w:style>
  <w:style w:type="paragraph" w:customStyle="1" w:styleId="ConsNormal">
    <w:name w:val="ConsNormal"/>
    <w:rsid w:val="00D0490F"/>
    <w:pPr>
      <w:widowControl w:val="0"/>
      <w:autoSpaceDE w:val="0"/>
      <w:autoSpaceDN w:val="0"/>
      <w:adjustRightInd w:val="0"/>
      <w:ind w:firstLine="720"/>
    </w:pPr>
    <w:rPr>
      <w:rFonts w:ascii="Arial" w:hAnsi="Arial" w:cs="Arial"/>
    </w:rPr>
  </w:style>
  <w:style w:type="paragraph" w:styleId="af0">
    <w:name w:val="Body Text Indent"/>
    <w:basedOn w:val="a"/>
    <w:link w:val="af1"/>
    <w:rsid w:val="00D274D3"/>
    <w:pPr>
      <w:ind w:left="2880" w:hanging="2880"/>
      <w:jc w:val="both"/>
    </w:pPr>
    <w:rPr>
      <w:szCs w:val="20"/>
    </w:rPr>
  </w:style>
  <w:style w:type="paragraph" w:styleId="21">
    <w:name w:val="Body Text Indent 2"/>
    <w:basedOn w:val="a"/>
    <w:link w:val="22"/>
    <w:rsid w:val="00D274D3"/>
    <w:pPr>
      <w:ind w:left="2880" w:hanging="2880"/>
    </w:pPr>
    <w:rPr>
      <w:szCs w:val="20"/>
    </w:rPr>
  </w:style>
  <w:style w:type="paragraph" w:customStyle="1" w:styleId="211">
    <w:name w:val="Знак2 Знак Знак1 Знак1 Знак Знак Знак Знак Знак Знак Знак Знак Знак Знак Знак Знак"/>
    <w:basedOn w:val="a"/>
    <w:rsid w:val="00D274D3"/>
    <w:pPr>
      <w:spacing w:after="160" w:line="240" w:lineRule="exact"/>
    </w:pPr>
    <w:rPr>
      <w:rFonts w:ascii="Verdana" w:hAnsi="Verdana"/>
      <w:sz w:val="20"/>
      <w:szCs w:val="20"/>
      <w:lang w:val="en-US" w:eastAsia="en-US"/>
    </w:rPr>
  </w:style>
  <w:style w:type="paragraph" w:customStyle="1" w:styleId="ConsNonformat">
    <w:name w:val="ConsNonformat"/>
    <w:rsid w:val="00D274D3"/>
    <w:pPr>
      <w:widowControl w:val="0"/>
      <w:autoSpaceDE w:val="0"/>
      <w:autoSpaceDN w:val="0"/>
      <w:adjustRightInd w:val="0"/>
    </w:pPr>
    <w:rPr>
      <w:rFonts w:ascii="Courier New" w:hAnsi="Courier New" w:cs="Courier New"/>
    </w:rPr>
  </w:style>
  <w:style w:type="paragraph" w:customStyle="1" w:styleId="11">
    <w:name w:val="Обычный1"/>
    <w:rsid w:val="00D274D3"/>
    <w:rPr>
      <w:snapToGrid w:val="0"/>
      <w:sz w:val="28"/>
    </w:rPr>
  </w:style>
  <w:style w:type="paragraph" w:styleId="af2">
    <w:name w:val="footnote text"/>
    <w:aliases w:val=" Знак3 Знак"/>
    <w:basedOn w:val="a"/>
    <w:link w:val="af3"/>
    <w:semiHidden/>
    <w:unhideWhenUsed/>
    <w:rsid w:val="00D274D3"/>
    <w:pPr>
      <w:spacing w:after="200" w:line="276" w:lineRule="auto"/>
    </w:pPr>
    <w:rPr>
      <w:rFonts w:ascii="Calibri" w:eastAsia="Calibri" w:hAnsi="Calibri"/>
      <w:sz w:val="22"/>
      <w:szCs w:val="22"/>
      <w:lang w:eastAsia="en-US"/>
    </w:rPr>
  </w:style>
  <w:style w:type="character" w:customStyle="1" w:styleId="af3">
    <w:name w:val="Текст сноски Знак"/>
    <w:aliases w:val=" Знак3 Знак Знак"/>
    <w:link w:val="af2"/>
    <w:semiHidden/>
    <w:rsid w:val="00D274D3"/>
    <w:rPr>
      <w:rFonts w:ascii="Calibri" w:eastAsia="Calibri" w:hAnsi="Calibri"/>
      <w:sz w:val="22"/>
      <w:szCs w:val="22"/>
      <w:lang w:val="ru-RU" w:eastAsia="en-US" w:bidi="ar-SA"/>
    </w:rPr>
  </w:style>
  <w:style w:type="paragraph" w:customStyle="1" w:styleId="af4">
    <w:name w:val="Знак Знак Знак Знак"/>
    <w:basedOn w:val="a"/>
    <w:rsid w:val="00D274D3"/>
    <w:pPr>
      <w:spacing w:after="160" w:line="240" w:lineRule="exact"/>
    </w:pPr>
    <w:rPr>
      <w:rFonts w:ascii="Verdana" w:hAnsi="Verdana"/>
      <w:sz w:val="20"/>
      <w:szCs w:val="20"/>
      <w:lang w:val="en-US" w:eastAsia="en-US"/>
    </w:rPr>
  </w:style>
  <w:style w:type="paragraph" w:customStyle="1" w:styleId="2110">
    <w:name w:val="Знак2 Знак Знак1 Знак1 Знак Знак Знак Знак Знак Знак Знак Знак Знак Знак Знак Знак"/>
    <w:basedOn w:val="a"/>
    <w:rsid w:val="00D274D3"/>
    <w:pPr>
      <w:spacing w:after="160" w:line="240" w:lineRule="exact"/>
    </w:pPr>
    <w:rPr>
      <w:rFonts w:ascii="Verdana" w:hAnsi="Verdana"/>
      <w:sz w:val="20"/>
      <w:szCs w:val="20"/>
      <w:lang w:val="en-US" w:eastAsia="en-US"/>
    </w:rPr>
  </w:style>
  <w:style w:type="paragraph" w:customStyle="1" w:styleId="12">
    <w:name w:val="Знак1 Знак Знак Знак Знак Знак Знак Знак Знак Знак Знак Знак Знак Знак Знак Знак"/>
    <w:basedOn w:val="a"/>
    <w:rsid w:val="00FE7E04"/>
    <w:pPr>
      <w:spacing w:after="160" w:line="240" w:lineRule="exact"/>
    </w:pPr>
    <w:rPr>
      <w:rFonts w:ascii="Verdana" w:hAnsi="Verdana"/>
      <w:sz w:val="20"/>
      <w:szCs w:val="20"/>
      <w:lang w:val="en-US" w:eastAsia="en-US"/>
    </w:rPr>
  </w:style>
  <w:style w:type="paragraph" w:customStyle="1" w:styleId="Default">
    <w:name w:val="Default"/>
    <w:rsid w:val="00971770"/>
    <w:pPr>
      <w:autoSpaceDE w:val="0"/>
      <w:autoSpaceDN w:val="0"/>
      <w:adjustRightInd w:val="0"/>
    </w:pPr>
    <w:rPr>
      <w:rFonts w:ascii="Arial" w:eastAsia="Calibri" w:hAnsi="Arial" w:cs="Arial"/>
      <w:color w:val="000000"/>
      <w:sz w:val="24"/>
      <w:szCs w:val="24"/>
      <w:lang w:eastAsia="en-US"/>
    </w:rPr>
  </w:style>
  <w:style w:type="paragraph" w:styleId="af5">
    <w:name w:val="Title"/>
    <w:basedOn w:val="a"/>
    <w:link w:val="af6"/>
    <w:qFormat/>
    <w:rsid w:val="00612BF4"/>
    <w:pPr>
      <w:jc w:val="center"/>
    </w:pPr>
    <w:rPr>
      <w:b/>
      <w:snapToGrid w:val="0"/>
      <w:color w:val="000000"/>
      <w:szCs w:val="20"/>
    </w:rPr>
  </w:style>
  <w:style w:type="paragraph" w:customStyle="1" w:styleId="af7">
    <w:name w:val="Знак"/>
    <w:basedOn w:val="a"/>
    <w:rsid w:val="00612BF4"/>
    <w:pPr>
      <w:spacing w:after="160" w:line="240" w:lineRule="exact"/>
    </w:pPr>
    <w:rPr>
      <w:rFonts w:ascii="Arial" w:hAnsi="Arial" w:cs="Arial"/>
      <w:sz w:val="20"/>
      <w:szCs w:val="20"/>
      <w:lang w:val="en-US" w:eastAsia="en-US"/>
    </w:rPr>
  </w:style>
  <w:style w:type="character" w:customStyle="1" w:styleId="ConsPlusNormal0">
    <w:name w:val="ConsPlusNormal Знак Знак"/>
    <w:basedOn w:val="a0"/>
    <w:link w:val="ConsPlusNormal1"/>
    <w:rsid w:val="00C71849"/>
    <w:rPr>
      <w:rFonts w:ascii="Arial" w:hAnsi="Arial"/>
      <w:lang w:val="ru-RU" w:eastAsia="ru-RU" w:bidi="ar-SA"/>
    </w:rPr>
  </w:style>
  <w:style w:type="paragraph" w:customStyle="1" w:styleId="ConsPlusNormal1">
    <w:name w:val="ConsPlusNormal Знак"/>
    <w:link w:val="ConsPlusNormal0"/>
    <w:rsid w:val="00C71849"/>
    <w:pPr>
      <w:widowControl w:val="0"/>
      <w:autoSpaceDE w:val="0"/>
      <w:autoSpaceDN w:val="0"/>
      <w:adjustRightInd w:val="0"/>
      <w:ind w:firstLine="720"/>
    </w:pPr>
    <w:rPr>
      <w:rFonts w:ascii="Arial" w:hAnsi="Arial"/>
    </w:rPr>
  </w:style>
  <w:style w:type="paragraph" w:styleId="31">
    <w:name w:val="Body Text Indent 3"/>
    <w:basedOn w:val="a"/>
    <w:link w:val="32"/>
    <w:rsid w:val="00C71849"/>
    <w:pPr>
      <w:spacing w:after="120"/>
      <w:ind w:left="283"/>
    </w:pPr>
    <w:rPr>
      <w:sz w:val="16"/>
      <w:szCs w:val="16"/>
    </w:rPr>
  </w:style>
  <w:style w:type="character" w:styleId="af8">
    <w:name w:val="Hyperlink"/>
    <w:basedOn w:val="a0"/>
    <w:unhideWhenUsed/>
    <w:rsid w:val="00C71849"/>
    <w:rPr>
      <w:color w:val="0000FF"/>
      <w:u w:val="single"/>
    </w:rPr>
  </w:style>
  <w:style w:type="paragraph" w:styleId="af9">
    <w:name w:val="Normal (Web)"/>
    <w:basedOn w:val="a"/>
    <w:uiPriority w:val="99"/>
    <w:rsid w:val="00532AA0"/>
    <w:pPr>
      <w:spacing w:before="31" w:after="31"/>
    </w:pPr>
    <w:rPr>
      <w:rFonts w:ascii="Arial" w:hAnsi="Arial"/>
      <w:color w:val="000000"/>
      <w:spacing w:val="2"/>
      <w:sz w:val="24"/>
      <w:szCs w:val="20"/>
    </w:rPr>
  </w:style>
  <w:style w:type="paragraph" w:customStyle="1" w:styleId="210">
    <w:name w:val="Основной текст 21"/>
    <w:basedOn w:val="a"/>
    <w:rsid w:val="0017602C"/>
    <w:pPr>
      <w:widowControl w:val="0"/>
      <w:tabs>
        <w:tab w:val="left" w:pos="-1134"/>
      </w:tabs>
      <w:overflowPunct w:val="0"/>
      <w:autoSpaceDE w:val="0"/>
      <w:autoSpaceDN w:val="0"/>
      <w:adjustRightInd w:val="0"/>
      <w:jc w:val="both"/>
      <w:textAlignment w:val="baseline"/>
    </w:pPr>
    <w:rPr>
      <w:sz w:val="24"/>
      <w:szCs w:val="20"/>
    </w:rPr>
  </w:style>
  <w:style w:type="character" w:customStyle="1" w:styleId="af6">
    <w:name w:val="Название Знак"/>
    <w:basedOn w:val="a0"/>
    <w:link w:val="af5"/>
    <w:rsid w:val="00B4482D"/>
    <w:rPr>
      <w:b/>
      <w:snapToGrid w:val="0"/>
      <w:color w:val="000000"/>
      <w:sz w:val="28"/>
      <w:lang w:val="ru-RU" w:eastAsia="ru-RU" w:bidi="ar-SA"/>
    </w:rPr>
  </w:style>
  <w:style w:type="character" w:styleId="afa">
    <w:name w:val="Strong"/>
    <w:basedOn w:val="a0"/>
    <w:qFormat/>
    <w:rsid w:val="00771D7B"/>
    <w:rPr>
      <w:b/>
      <w:bCs/>
    </w:rPr>
  </w:style>
  <w:style w:type="character" w:customStyle="1" w:styleId="0pt">
    <w:name w:val="Основной текст + Интервал 0 pt"/>
    <w:basedOn w:val="a9"/>
    <w:rsid w:val="004C51CF"/>
    <w:rPr>
      <w:rFonts w:ascii="Tahoma" w:hAnsi="Tahoma" w:cs="Tahoma"/>
      <w:spacing w:val="-10"/>
      <w:sz w:val="26"/>
      <w:szCs w:val="26"/>
      <w:lang w:bidi="ar-SA"/>
    </w:rPr>
  </w:style>
  <w:style w:type="paragraph" w:styleId="afb">
    <w:name w:val="Plain Text"/>
    <w:basedOn w:val="a"/>
    <w:link w:val="afc"/>
    <w:rsid w:val="0016505B"/>
    <w:rPr>
      <w:rFonts w:ascii="Courier New" w:hAnsi="Courier New"/>
      <w:sz w:val="20"/>
      <w:szCs w:val="20"/>
    </w:rPr>
  </w:style>
  <w:style w:type="paragraph" w:customStyle="1" w:styleId="23">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8003C"/>
    <w:pPr>
      <w:spacing w:after="160" w:line="240" w:lineRule="exact"/>
    </w:pPr>
    <w:rPr>
      <w:rFonts w:ascii="Verdana" w:hAnsi="Verdana"/>
      <w:sz w:val="20"/>
      <w:szCs w:val="20"/>
      <w:lang w:val="en-US" w:eastAsia="en-US"/>
    </w:rPr>
  </w:style>
  <w:style w:type="paragraph" w:customStyle="1" w:styleId="24">
    <w:name w:val="Знак2"/>
    <w:basedOn w:val="a"/>
    <w:rsid w:val="006F3C92"/>
    <w:pPr>
      <w:spacing w:after="160" w:line="240" w:lineRule="exact"/>
    </w:pPr>
    <w:rPr>
      <w:rFonts w:ascii="Arial" w:hAnsi="Arial" w:cs="Arial"/>
      <w:sz w:val="20"/>
      <w:szCs w:val="20"/>
      <w:lang w:val="en-US" w:eastAsia="en-US"/>
    </w:rPr>
  </w:style>
  <w:style w:type="paragraph" w:customStyle="1" w:styleId="ConsTitle">
    <w:name w:val="ConsTitle"/>
    <w:rsid w:val="00B415C2"/>
    <w:pPr>
      <w:widowControl w:val="0"/>
      <w:autoSpaceDE w:val="0"/>
      <w:autoSpaceDN w:val="0"/>
      <w:adjustRightInd w:val="0"/>
      <w:ind w:right="19772"/>
    </w:pPr>
    <w:rPr>
      <w:rFonts w:ascii="Arial" w:hAnsi="Arial"/>
      <w:b/>
      <w:sz w:val="16"/>
    </w:rPr>
  </w:style>
  <w:style w:type="paragraph" w:customStyle="1" w:styleId="13">
    <w:name w:val="Обычный1"/>
    <w:uiPriority w:val="99"/>
    <w:rsid w:val="00494F14"/>
    <w:rPr>
      <w:snapToGrid w:val="0"/>
      <w:sz w:val="28"/>
    </w:rPr>
  </w:style>
  <w:style w:type="paragraph" w:customStyle="1" w:styleId="afd">
    <w:name w:val="Знак Знак Знак Знак"/>
    <w:basedOn w:val="a"/>
    <w:rsid w:val="00494F14"/>
    <w:pPr>
      <w:spacing w:after="160" w:line="240" w:lineRule="exact"/>
    </w:pPr>
    <w:rPr>
      <w:rFonts w:ascii="Verdana" w:hAnsi="Verdana"/>
      <w:sz w:val="20"/>
      <w:szCs w:val="20"/>
      <w:lang w:val="en-US" w:eastAsia="en-US"/>
    </w:rPr>
  </w:style>
  <w:style w:type="paragraph" w:customStyle="1" w:styleId="212">
    <w:name w:val="Основной текст 21"/>
    <w:basedOn w:val="a"/>
    <w:rsid w:val="00494F14"/>
    <w:pPr>
      <w:widowControl w:val="0"/>
      <w:tabs>
        <w:tab w:val="left" w:pos="-1134"/>
      </w:tabs>
      <w:overflowPunct w:val="0"/>
      <w:autoSpaceDE w:val="0"/>
      <w:autoSpaceDN w:val="0"/>
      <w:adjustRightInd w:val="0"/>
      <w:jc w:val="both"/>
      <w:textAlignment w:val="baseline"/>
    </w:pPr>
    <w:rPr>
      <w:sz w:val="24"/>
      <w:szCs w:val="20"/>
    </w:rPr>
  </w:style>
  <w:style w:type="paragraph" w:customStyle="1" w:styleId="25">
    <w:name w:val="Знак2"/>
    <w:basedOn w:val="a"/>
    <w:rsid w:val="00494F14"/>
    <w:pPr>
      <w:spacing w:after="160" w:line="240" w:lineRule="exact"/>
    </w:pPr>
    <w:rPr>
      <w:rFonts w:ascii="Arial" w:hAnsi="Arial" w:cs="Arial"/>
      <w:sz w:val="20"/>
      <w:szCs w:val="20"/>
      <w:lang w:val="en-US" w:eastAsia="en-US"/>
    </w:rPr>
  </w:style>
  <w:style w:type="numbering" w:customStyle="1" w:styleId="14">
    <w:name w:val="Нет списка1"/>
    <w:next w:val="a2"/>
    <w:uiPriority w:val="99"/>
    <w:semiHidden/>
    <w:unhideWhenUsed/>
    <w:rsid w:val="001345AE"/>
  </w:style>
  <w:style w:type="paragraph" w:customStyle="1" w:styleId="15">
    <w:name w:val="1"/>
    <w:basedOn w:val="a"/>
    <w:rsid w:val="001345AE"/>
    <w:pPr>
      <w:spacing w:after="160" w:line="240" w:lineRule="exact"/>
      <w:jc w:val="center"/>
    </w:pPr>
    <w:rPr>
      <w:rFonts w:ascii="Verdana" w:hAnsi="Verdana"/>
      <w:sz w:val="20"/>
      <w:szCs w:val="20"/>
      <w:lang w:val="en-US" w:eastAsia="en-US"/>
    </w:rPr>
  </w:style>
  <w:style w:type="paragraph" w:customStyle="1" w:styleId="2111">
    <w:name w:val="Знак2 Знак Знак1 Знак1 Знак Знак Знак Знак Знак Знак Знак Знак Знак Знак Знак Знак1"/>
    <w:basedOn w:val="a"/>
    <w:rsid w:val="001345AE"/>
    <w:pPr>
      <w:spacing w:after="160" w:line="240" w:lineRule="exact"/>
      <w:jc w:val="center"/>
    </w:pPr>
    <w:rPr>
      <w:rFonts w:ascii="Verdana" w:hAnsi="Verdana"/>
      <w:sz w:val="20"/>
      <w:szCs w:val="20"/>
      <w:lang w:val="en-US" w:eastAsia="en-US"/>
    </w:rPr>
  </w:style>
  <w:style w:type="character" w:customStyle="1" w:styleId="10">
    <w:name w:val="Заголовок 1 Знак"/>
    <w:basedOn w:val="a0"/>
    <w:link w:val="1"/>
    <w:rsid w:val="001345AE"/>
    <w:rPr>
      <w:sz w:val="28"/>
    </w:rPr>
  </w:style>
  <w:style w:type="character" w:customStyle="1" w:styleId="20">
    <w:name w:val="Заголовок 2 Знак"/>
    <w:basedOn w:val="a0"/>
    <w:link w:val="2"/>
    <w:rsid w:val="001345AE"/>
    <w:rPr>
      <w:sz w:val="28"/>
      <w:u w:val="single"/>
    </w:rPr>
  </w:style>
  <w:style w:type="character" w:customStyle="1" w:styleId="30">
    <w:name w:val="Заголовок 3 Знак"/>
    <w:basedOn w:val="a0"/>
    <w:link w:val="3"/>
    <w:rsid w:val="001345AE"/>
    <w:rPr>
      <w:sz w:val="28"/>
    </w:rPr>
  </w:style>
  <w:style w:type="character" w:customStyle="1" w:styleId="40">
    <w:name w:val="Заголовок 4 Знак"/>
    <w:basedOn w:val="a0"/>
    <w:link w:val="4"/>
    <w:rsid w:val="001345AE"/>
    <w:rPr>
      <w:sz w:val="28"/>
    </w:rPr>
  </w:style>
  <w:style w:type="character" w:customStyle="1" w:styleId="60">
    <w:name w:val="Заголовок 6 Знак"/>
    <w:basedOn w:val="a0"/>
    <w:link w:val="6"/>
    <w:rsid w:val="001345AE"/>
    <w:rPr>
      <w:b/>
      <w:bCs/>
      <w:sz w:val="22"/>
      <w:szCs w:val="22"/>
    </w:rPr>
  </w:style>
  <w:style w:type="character" w:customStyle="1" w:styleId="70">
    <w:name w:val="Заголовок 7 Знак"/>
    <w:basedOn w:val="a0"/>
    <w:link w:val="7"/>
    <w:rsid w:val="001345AE"/>
    <w:rPr>
      <w:b/>
      <w:sz w:val="28"/>
    </w:rPr>
  </w:style>
  <w:style w:type="character" w:customStyle="1" w:styleId="90">
    <w:name w:val="Заголовок 9 Знак"/>
    <w:basedOn w:val="a0"/>
    <w:link w:val="9"/>
    <w:rsid w:val="001345AE"/>
    <w:rPr>
      <w:rFonts w:ascii="Arial" w:hAnsi="Arial" w:cs="Arial"/>
      <w:sz w:val="22"/>
      <w:szCs w:val="22"/>
    </w:rPr>
  </w:style>
  <w:style w:type="character" w:customStyle="1" w:styleId="ae">
    <w:name w:val="Основной текст Знак"/>
    <w:basedOn w:val="a0"/>
    <w:link w:val="ad"/>
    <w:rsid w:val="001345AE"/>
    <w:rPr>
      <w:sz w:val="26"/>
    </w:rPr>
  </w:style>
  <w:style w:type="character" w:customStyle="1" w:styleId="af1">
    <w:name w:val="Основной текст с отступом Знак"/>
    <w:basedOn w:val="a0"/>
    <w:link w:val="af0"/>
    <w:rsid w:val="001345AE"/>
    <w:rPr>
      <w:sz w:val="28"/>
    </w:rPr>
  </w:style>
  <w:style w:type="character" w:customStyle="1" w:styleId="22">
    <w:name w:val="Основной текст с отступом 2 Знак"/>
    <w:basedOn w:val="a0"/>
    <w:link w:val="21"/>
    <w:rsid w:val="001345AE"/>
    <w:rPr>
      <w:sz w:val="28"/>
    </w:rPr>
  </w:style>
  <w:style w:type="character" w:customStyle="1" w:styleId="32">
    <w:name w:val="Основной текст с отступом 3 Знак"/>
    <w:basedOn w:val="a0"/>
    <w:link w:val="31"/>
    <w:rsid w:val="001345AE"/>
    <w:rPr>
      <w:sz w:val="16"/>
      <w:szCs w:val="16"/>
    </w:rPr>
  </w:style>
  <w:style w:type="character" w:customStyle="1" w:styleId="afc">
    <w:name w:val="Текст Знак"/>
    <w:basedOn w:val="a0"/>
    <w:link w:val="afb"/>
    <w:rsid w:val="001345AE"/>
    <w:rPr>
      <w:rFonts w:ascii="Courier New" w:hAnsi="Courier New"/>
    </w:rPr>
  </w:style>
  <w:style w:type="character" w:customStyle="1" w:styleId="apple-converted-space">
    <w:name w:val="apple-converted-space"/>
    <w:basedOn w:val="a0"/>
    <w:uiPriority w:val="99"/>
    <w:rsid w:val="001345AE"/>
  </w:style>
  <w:style w:type="paragraph" w:customStyle="1" w:styleId="Style8">
    <w:name w:val="Style8"/>
    <w:basedOn w:val="a"/>
    <w:uiPriority w:val="99"/>
    <w:rsid w:val="001345AE"/>
    <w:pPr>
      <w:widowControl w:val="0"/>
      <w:autoSpaceDE w:val="0"/>
      <w:autoSpaceDN w:val="0"/>
      <w:adjustRightInd w:val="0"/>
      <w:spacing w:line="302" w:lineRule="exact"/>
      <w:ind w:firstLine="706"/>
      <w:jc w:val="both"/>
    </w:pPr>
    <w:rPr>
      <w:sz w:val="24"/>
      <w:szCs w:val="24"/>
    </w:rPr>
  </w:style>
  <w:style w:type="character" w:customStyle="1" w:styleId="FontStyle19">
    <w:name w:val="Font Style19"/>
    <w:basedOn w:val="a0"/>
    <w:uiPriority w:val="99"/>
    <w:rsid w:val="001345AE"/>
    <w:rPr>
      <w:rFonts w:ascii="Times New Roman" w:hAnsi="Times New Roman" w:cs="Times New Roman"/>
      <w:sz w:val="24"/>
      <w:szCs w:val="24"/>
    </w:rPr>
  </w:style>
  <w:style w:type="table" w:customStyle="1" w:styleId="16">
    <w:name w:val="Сетка таблицы1"/>
    <w:basedOn w:val="a1"/>
    <w:next w:val="ac"/>
    <w:uiPriority w:val="59"/>
    <w:rsid w:val="00126EA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Основной текст_"/>
    <w:basedOn w:val="a0"/>
    <w:link w:val="17"/>
    <w:rsid w:val="00FA60D4"/>
    <w:rPr>
      <w:shd w:val="clear" w:color="auto" w:fill="FFFFFF"/>
    </w:rPr>
  </w:style>
  <w:style w:type="character" w:customStyle="1" w:styleId="95pt0pt">
    <w:name w:val="Основной текст + 9;5 pt;Интервал 0 pt"/>
    <w:basedOn w:val="afe"/>
    <w:rsid w:val="00FA60D4"/>
    <w:rPr>
      <w:color w:val="000000"/>
      <w:spacing w:val="4"/>
      <w:w w:val="100"/>
      <w:position w:val="0"/>
      <w:sz w:val="19"/>
      <w:szCs w:val="19"/>
      <w:shd w:val="clear" w:color="auto" w:fill="FFFFFF"/>
      <w:lang w:val="ru-RU"/>
    </w:rPr>
  </w:style>
  <w:style w:type="paragraph" w:customStyle="1" w:styleId="17">
    <w:name w:val="Основной текст1"/>
    <w:basedOn w:val="a"/>
    <w:link w:val="afe"/>
    <w:rsid w:val="00FA60D4"/>
    <w:pPr>
      <w:widowControl w:val="0"/>
      <w:shd w:val="clear" w:color="auto" w:fill="FFFFFF"/>
    </w:pPr>
    <w:rPr>
      <w:sz w:val="20"/>
      <w:szCs w:val="20"/>
    </w:rPr>
  </w:style>
  <w:style w:type="character" w:customStyle="1" w:styleId="blk">
    <w:name w:val="blk"/>
    <w:basedOn w:val="a0"/>
    <w:rsid w:val="00112544"/>
  </w:style>
  <w:style w:type="character" w:styleId="aff">
    <w:name w:val="line number"/>
    <w:basedOn w:val="a0"/>
    <w:uiPriority w:val="99"/>
    <w:semiHidden/>
    <w:unhideWhenUsed/>
    <w:rsid w:val="00982C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CDB"/>
    <w:rPr>
      <w:sz w:val="28"/>
      <w:szCs w:val="28"/>
    </w:rPr>
  </w:style>
  <w:style w:type="paragraph" w:styleId="1">
    <w:name w:val="heading 1"/>
    <w:basedOn w:val="a"/>
    <w:next w:val="a"/>
    <w:link w:val="10"/>
    <w:qFormat/>
    <w:rsid w:val="00D274D3"/>
    <w:pPr>
      <w:keepNext/>
      <w:ind w:left="2880" w:hanging="2880"/>
      <w:outlineLvl w:val="0"/>
    </w:pPr>
    <w:rPr>
      <w:szCs w:val="20"/>
    </w:rPr>
  </w:style>
  <w:style w:type="paragraph" w:styleId="2">
    <w:name w:val="heading 2"/>
    <w:basedOn w:val="a"/>
    <w:next w:val="a"/>
    <w:link w:val="20"/>
    <w:qFormat/>
    <w:rsid w:val="00D274D3"/>
    <w:pPr>
      <w:keepNext/>
      <w:ind w:left="2880" w:hanging="2880"/>
      <w:jc w:val="center"/>
      <w:outlineLvl w:val="1"/>
    </w:pPr>
    <w:rPr>
      <w:szCs w:val="20"/>
      <w:u w:val="single"/>
    </w:rPr>
  </w:style>
  <w:style w:type="paragraph" w:styleId="3">
    <w:name w:val="heading 3"/>
    <w:basedOn w:val="a"/>
    <w:next w:val="a"/>
    <w:link w:val="30"/>
    <w:qFormat/>
    <w:rsid w:val="00D274D3"/>
    <w:pPr>
      <w:keepNext/>
      <w:jc w:val="both"/>
      <w:outlineLvl w:val="2"/>
    </w:pPr>
    <w:rPr>
      <w:szCs w:val="20"/>
    </w:rPr>
  </w:style>
  <w:style w:type="paragraph" w:styleId="4">
    <w:name w:val="heading 4"/>
    <w:basedOn w:val="a"/>
    <w:next w:val="a"/>
    <w:link w:val="40"/>
    <w:qFormat/>
    <w:rsid w:val="00D274D3"/>
    <w:pPr>
      <w:keepNext/>
      <w:outlineLvl w:val="3"/>
    </w:pPr>
    <w:rPr>
      <w:szCs w:val="20"/>
    </w:rPr>
  </w:style>
  <w:style w:type="paragraph" w:styleId="6">
    <w:name w:val="heading 6"/>
    <w:basedOn w:val="a"/>
    <w:next w:val="a"/>
    <w:link w:val="60"/>
    <w:qFormat/>
    <w:rsid w:val="0016505B"/>
    <w:pPr>
      <w:spacing w:before="240" w:after="60"/>
      <w:outlineLvl w:val="5"/>
    </w:pPr>
    <w:rPr>
      <w:b/>
      <w:bCs/>
      <w:sz w:val="22"/>
      <w:szCs w:val="22"/>
    </w:rPr>
  </w:style>
  <w:style w:type="paragraph" w:styleId="7">
    <w:name w:val="heading 7"/>
    <w:basedOn w:val="a"/>
    <w:next w:val="a"/>
    <w:link w:val="70"/>
    <w:qFormat/>
    <w:rsid w:val="00D274D3"/>
    <w:pPr>
      <w:keepNext/>
      <w:jc w:val="center"/>
      <w:outlineLvl w:val="6"/>
    </w:pPr>
    <w:rPr>
      <w:b/>
      <w:szCs w:val="20"/>
    </w:rPr>
  </w:style>
  <w:style w:type="paragraph" w:styleId="9">
    <w:name w:val="heading 9"/>
    <w:basedOn w:val="a"/>
    <w:next w:val="a"/>
    <w:link w:val="90"/>
    <w:qFormat/>
    <w:rsid w:val="001D707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30865"/>
    <w:pPr>
      <w:widowControl w:val="0"/>
      <w:autoSpaceDE w:val="0"/>
      <w:autoSpaceDN w:val="0"/>
      <w:adjustRightInd w:val="0"/>
    </w:pPr>
    <w:rPr>
      <w:b/>
      <w:bCs/>
      <w:sz w:val="28"/>
      <w:szCs w:val="28"/>
    </w:rPr>
  </w:style>
  <w:style w:type="paragraph" w:customStyle="1" w:styleId="ConsPlusCell">
    <w:name w:val="ConsPlusCell"/>
    <w:rsid w:val="00830865"/>
    <w:pPr>
      <w:widowControl w:val="0"/>
      <w:autoSpaceDE w:val="0"/>
      <w:autoSpaceDN w:val="0"/>
      <w:adjustRightInd w:val="0"/>
    </w:pPr>
    <w:rPr>
      <w:sz w:val="28"/>
      <w:szCs w:val="28"/>
    </w:rPr>
  </w:style>
  <w:style w:type="paragraph" w:customStyle="1" w:styleId="ConsPlusNonformat">
    <w:name w:val="ConsPlusNonformat"/>
    <w:uiPriority w:val="99"/>
    <w:rsid w:val="00830865"/>
    <w:pPr>
      <w:widowControl w:val="0"/>
      <w:autoSpaceDE w:val="0"/>
      <w:autoSpaceDN w:val="0"/>
      <w:adjustRightInd w:val="0"/>
    </w:pPr>
    <w:rPr>
      <w:rFonts w:ascii="Courier New" w:hAnsi="Courier New" w:cs="Courier New"/>
    </w:rPr>
  </w:style>
  <w:style w:type="paragraph" w:styleId="a3">
    <w:name w:val="header"/>
    <w:basedOn w:val="a"/>
    <w:link w:val="a4"/>
    <w:uiPriority w:val="99"/>
    <w:rsid w:val="00E16AE8"/>
    <w:pPr>
      <w:tabs>
        <w:tab w:val="center" w:pos="4677"/>
        <w:tab w:val="right" w:pos="9355"/>
      </w:tabs>
    </w:pPr>
  </w:style>
  <w:style w:type="character" w:styleId="a5">
    <w:name w:val="page number"/>
    <w:basedOn w:val="a0"/>
    <w:rsid w:val="00E16AE8"/>
  </w:style>
  <w:style w:type="paragraph" w:styleId="a6">
    <w:name w:val="footer"/>
    <w:basedOn w:val="a"/>
    <w:link w:val="a7"/>
    <w:uiPriority w:val="99"/>
    <w:unhideWhenUsed/>
    <w:rsid w:val="00E342E3"/>
    <w:pPr>
      <w:tabs>
        <w:tab w:val="center" w:pos="4677"/>
        <w:tab w:val="right" w:pos="9355"/>
      </w:tabs>
    </w:pPr>
  </w:style>
  <w:style w:type="character" w:customStyle="1" w:styleId="a7">
    <w:name w:val="Нижний колонтитул Знак"/>
    <w:link w:val="a6"/>
    <w:uiPriority w:val="99"/>
    <w:rsid w:val="00E342E3"/>
    <w:rPr>
      <w:sz w:val="28"/>
      <w:szCs w:val="28"/>
    </w:rPr>
  </w:style>
  <w:style w:type="paragraph" w:styleId="a8">
    <w:name w:val="Balloon Text"/>
    <w:basedOn w:val="a"/>
    <w:link w:val="a9"/>
    <w:uiPriority w:val="99"/>
    <w:semiHidden/>
    <w:unhideWhenUsed/>
    <w:rsid w:val="00B269FA"/>
    <w:rPr>
      <w:rFonts w:ascii="Tahoma" w:hAnsi="Tahoma"/>
      <w:sz w:val="16"/>
      <w:szCs w:val="16"/>
    </w:rPr>
  </w:style>
  <w:style w:type="character" w:customStyle="1" w:styleId="a9">
    <w:name w:val="Текст выноски Знак"/>
    <w:link w:val="a8"/>
    <w:uiPriority w:val="99"/>
    <w:semiHidden/>
    <w:rsid w:val="00B269FA"/>
    <w:rPr>
      <w:rFonts w:ascii="Tahoma" w:hAnsi="Tahoma" w:cs="Tahoma"/>
      <w:sz w:val="16"/>
      <w:szCs w:val="16"/>
    </w:rPr>
  </w:style>
  <w:style w:type="paragraph" w:customStyle="1" w:styleId="ConsPlusNormal">
    <w:name w:val="ConsPlusNormal"/>
    <w:rsid w:val="00860CB7"/>
    <w:pPr>
      <w:widowControl w:val="0"/>
      <w:autoSpaceDE w:val="0"/>
      <w:autoSpaceDN w:val="0"/>
      <w:adjustRightInd w:val="0"/>
    </w:pPr>
    <w:rPr>
      <w:rFonts w:ascii="Arial" w:hAnsi="Arial" w:cs="Arial"/>
    </w:rPr>
  </w:style>
  <w:style w:type="paragraph" w:styleId="aa">
    <w:name w:val="List Paragraph"/>
    <w:basedOn w:val="a"/>
    <w:uiPriority w:val="34"/>
    <w:qFormat/>
    <w:rsid w:val="00897C80"/>
    <w:pPr>
      <w:ind w:left="720"/>
    </w:pPr>
    <w:rPr>
      <w:rFonts w:ascii="Calibri" w:eastAsia="Calibri" w:hAnsi="Calibri"/>
      <w:sz w:val="22"/>
      <w:szCs w:val="22"/>
    </w:rPr>
  </w:style>
  <w:style w:type="character" w:customStyle="1" w:styleId="a4">
    <w:name w:val="Верхний колонтитул Знак"/>
    <w:link w:val="a3"/>
    <w:uiPriority w:val="99"/>
    <w:rsid w:val="00C520CF"/>
    <w:rPr>
      <w:sz w:val="28"/>
      <w:szCs w:val="28"/>
    </w:rPr>
  </w:style>
  <w:style w:type="character" w:styleId="ab">
    <w:name w:val="footnote reference"/>
    <w:uiPriority w:val="99"/>
    <w:semiHidden/>
    <w:unhideWhenUsed/>
    <w:rsid w:val="003A5921"/>
    <w:rPr>
      <w:vertAlign w:val="superscript"/>
    </w:rPr>
  </w:style>
  <w:style w:type="table" w:styleId="ac">
    <w:name w:val="Table Grid"/>
    <w:basedOn w:val="a1"/>
    <w:uiPriority w:val="59"/>
    <w:rsid w:val="00BA6D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D0490F"/>
    <w:pPr>
      <w:jc w:val="both"/>
    </w:pPr>
    <w:rPr>
      <w:sz w:val="26"/>
      <w:szCs w:val="20"/>
    </w:rPr>
  </w:style>
  <w:style w:type="paragraph" w:customStyle="1" w:styleId="af">
    <w:basedOn w:val="a"/>
    <w:rsid w:val="00D0490F"/>
    <w:pPr>
      <w:spacing w:after="160" w:line="240" w:lineRule="exact"/>
    </w:pPr>
    <w:rPr>
      <w:rFonts w:ascii="Verdana" w:hAnsi="Verdana"/>
      <w:sz w:val="20"/>
      <w:szCs w:val="20"/>
      <w:lang w:val="en-US" w:eastAsia="en-US"/>
    </w:rPr>
  </w:style>
  <w:style w:type="paragraph" w:customStyle="1" w:styleId="ConsNormal">
    <w:name w:val="ConsNormal"/>
    <w:rsid w:val="00D0490F"/>
    <w:pPr>
      <w:widowControl w:val="0"/>
      <w:autoSpaceDE w:val="0"/>
      <w:autoSpaceDN w:val="0"/>
      <w:adjustRightInd w:val="0"/>
      <w:ind w:firstLine="720"/>
    </w:pPr>
    <w:rPr>
      <w:rFonts w:ascii="Arial" w:hAnsi="Arial" w:cs="Arial"/>
    </w:rPr>
  </w:style>
  <w:style w:type="paragraph" w:styleId="af0">
    <w:name w:val="Body Text Indent"/>
    <w:basedOn w:val="a"/>
    <w:link w:val="af1"/>
    <w:rsid w:val="00D274D3"/>
    <w:pPr>
      <w:ind w:left="2880" w:hanging="2880"/>
      <w:jc w:val="both"/>
    </w:pPr>
    <w:rPr>
      <w:szCs w:val="20"/>
    </w:rPr>
  </w:style>
  <w:style w:type="paragraph" w:styleId="21">
    <w:name w:val="Body Text Indent 2"/>
    <w:basedOn w:val="a"/>
    <w:link w:val="22"/>
    <w:rsid w:val="00D274D3"/>
    <w:pPr>
      <w:ind w:left="2880" w:hanging="2880"/>
    </w:pPr>
    <w:rPr>
      <w:szCs w:val="20"/>
    </w:rPr>
  </w:style>
  <w:style w:type="paragraph" w:customStyle="1" w:styleId="211">
    <w:name w:val="Знак2 Знак Знак1 Знак1 Знак Знак Знак Знак Знак Знак Знак Знак Знак Знак Знак Знак"/>
    <w:basedOn w:val="a"/>
    <w:rsid w:val="00D274D3"/>
    <w:pPr>
      <w:spacing w:after="160" w:line="240" w:lineRule="exact"/>
    </w:pPr>
    <w:rPr>
      <w:rFonts w:ascii="Verdana" w:hAnsi="Verdana"/>
      <w:sz w:val="20"/>
      <w:szCs w:val="20"/>
      <w:lang w:val="en-US" w:eastAsia="en-US"/>
    </w:rPr>
  </w:style>
  <w:style w:type="paragraph" w:customStyle="1" w:styleId="ConsNonformat">
    <w:name w:val="ConsNonformat"/>
    <w:rsid w:val="00D274D3"/>
    <w:pPr>
      <w:widowControl w:val="0"/>
      <w:autoSpaceDE w:val="0"/>
      <w:autoSpaceDN w:val="0"/>
      <w:adjustRightInd w:val="0"/>
    </w:pPr>
    <w:rPr>
      <w:rFonts w:ascii="Courier New" w:hAnsi="Courier New" w:cs="Courier New"/>
    </w:rPr>
  </w:style>
  <w:style w:type="paragraph" w:customStyle="1" w:styleId="11">
    <w:name w:val="Обычный1"/>
    <w:rsid w:val="00D274D3"/>
    <w:rPr>
      <w:snapToGrid w:val="0"/>
      <w:sz w:val="28"/>
    </w:rPr>
  </w:style>
  <w:style w:type="paragraph" w:styleId="af2">
    <w:name w:val="footnote text"/>
    <w:aliases w:val=" Знак3 Знак"/>
    <w:basedOn w:val="a"/>
    <w:link w:val="af3"/>
    <w:semiHidden/>
    <w:unhideWhenUsed/>
    <w:rsid w:val="00D274D3"/>
    <w:pPr>
      <w:spacing w:after="200" w:line="276" w:lineRule="auto"/>
    </w:pPr>
    <w:rPr>
      <w:rFonts w:ascii="Calibri" w:eastAsia="Calibri" w:hAnsi="Calibri"/>
      <w:sz w:val="22"/>
      <w:szCs w:val="22"/>
      <w:lang w:eastAsia="en-US"/>
    </w:rPr>
  </w:style>
  <w:style w:type="character" w:customStyle="1" w:styleId="af3">
    <w:name w:val="Текст сноски Знак"/>
    <w:aliases w:val=" Знак3 Знак Знак"/>
    <w:link w:val="af2"/>
    <w:semiHidden/>
    <w:rsid w:val="00D274D3"/>
    <w:rPr>
      <w:rFonts w:ascii="Calibri" w:eastAsia="Calibri" w:hAnsi="Calibri"/>
      <w:sz w:val="22"/>
      <w:szCs w:val="22"/>
      <w:lang w:val="ru-RU" w:eastAsia="en-US" w:bidi="ar-SA"/>
    </w:rPr>
  </w:style>
  <w:style w:type="paragraph" w:customStyle="1" w:styleId="af4">
    <w:name w:val="Знак Знак Знак Знак"/>
    <w:basedOn w:val="a"/>
    <w:rsid w:val="00D274D3"/>
    <w:pPr>
      <w:spacing w:after="160" w:line="240" w:lineRule="exact"/>
    </w:pPr>
    <w:rPr>
      <w:rFonts w:ascii="Verdana" w:hAnsi="Verdana"/>
      <w:sz w:val="20"/>
      <w:szCs w:val="20"/>
      <w:lang w:val="en-US" w:eastAsia="en-US"/>
    </w:rPr>
  </w:style>
  <w:style w:type="paragraph" w:customStyle="1" w:styleId="2110">
    <w:name w:val="Знак2 Знак Знак1 Знак1 Знак Знак Знак Знак Знак Знак Знак Знак Знак Знак Знак Знак"/>
    <w:basedOn w:val="a"/>
    <w:rsid w:val="00D274D3"/>
    <w:pPr>
      <w:spacing w:after="160" w:line="240" w:lineRule="exact"/>
    </w:pPr>
    <w:rPr>
      <w:rFonts w:ascii="Verdana" w:hAnsi="Verdana"/>
      <w:sz w:val="20"/>
      <w:szCs w:val="20"/>
      <w:lang w:val="en-US" w:eastAsia="en-US"/>
    </w:rPr>
  </w:style>
  <w:style w:type="paragraph" w:customStyle="1" w:styleId="12">
    <w:name w:val="Знак1 Знак Знак Знак Знак Знак Знак Знак Знак Знак Знак Знак Знак Знак Знак Знак"/>
    <w:basedOn w:val="a"/>
    <w:rsid w:val="00FE7E04"/>
    <w:pPr>
      <w:spacing w:after="160" w:line="240" w:lineRule="exact"/>
    </w:pPr>
    <w:rPr>
      <w:rFonts w:ascii="Verdana" w:hAnsi="Verdana"/>
      <w:sz w:val="20"/>
      <w:szCs w:val="20"/>
      <w:lang w:val="en-US" w:eastAsia="en-US"/>
    </w:rPr>
  </w:style>
  <w:style w:type="paragraph" w:customStyle="1" w:styleId="Default">
    <w:name w:val="Default"/>
    <w:rsid w:val="00971770"/>
    <w:pPr>
      <w:autoSpaceDE w:val="0"/>
      <w:autoSpaceDN w:val="0"/>
      <w:adjustRightInd w:val="0"/>
    </w:pPr>
    <w:rPr>
      <w:rFonts w:ascii="Arial" w:eastAsia="Calibri" w:hAnsi="Arial" w:cs="Arial"/>
      <w:color w:val="000000"/>
      <w:sz w:val="24"/>
      <w:szCs w:val="24"/>
      <w:lang w:eastAsia="en-US"/>
    </w:rPr>
  </w:style>
  <w:style w:type="paragraph" w:styleId="af5">
    <w:name w:val="Title"/>
    <w:basedOn w:val="a"/>
    <w:link w:val="af6"/>
    <w:qFormat/>
    <w:rsid w:val="00612BF4"/>
    <w:pPr>
      <w:jc w:val="center"/>
    </w:pPr>
    <w:rPr>
      <w:b/>
      <w:snapToGrid w:val="0"/>
      <w:color w:val="000000"/>
      <w:szCs w:val="20"/>
    </w:rPr>
  </w:style>
  <w:style w:type="paragraph" w:customStyle="1" w:styleId="af7">
    <w:name w:val="Знак"/>
    <w:basedOn w:val="a"/>
    <w:rsid w:val="00612BF4"/>
    <w:pPr>
      <w:spacing w:after="160" w:line="240" w:lineRule="exact"/>
    </w:pPr>
    <w:rPr>
      <w:rFonts w:ascii="Arial" w:hAnsi="Arial" w:cs="Arial"/>
      <w:sz w:val="20"/>
      <w:szCs w:val="20"/>
      <w:lang w:val="en-US" w:eastAsia="en-US"/>
    </w:rPr>
  </w:style>
  <w:style w:type="character" w:customStyle="1" w:styleId="ConsPlusNormal0">
    <w:name w:val="ConsPlusNormal Знак Знак"/>
    <w:basedOn w:val="a0"/>
    <w:link w:val="ConsPlusNormal1"/>
    <w:rsid w:val="00C71849"/>
    <w:rPr>
      <w:rFonts w:ascii="Arial" w:hAnsi="Arial"/>
      <w:lang w:val="ru-RU" w:eastAsia="ru-RU" w:bidi="ar-SA"/>
    </w:rPr>
  </w:style>
  <w:style w:type="paragraph" w:customStyle="1" w:styleId="ConsPlusNormal1">
    <w:name w:val="ConsPlusNormal Знак"/>
    <w:link w:val="ConsPlusNormal0"/>
    <w:rsid w:val="00C71849"/>
    <w:pPr>
      <w:widowControl w:val="0"/>
      <w:autoSpaceDE w:val="0"/>
      <w:autoSpaceDN w:val="0"/>
      <w:adjustRightInd w:val="0"/>
      <w:ind w:firstLine="720"/>
    </w:pPr>
    <w:rPr>
      <w:rFonts w:ascii="Arial" w:hAnsi="Arial"/>
    </w:rPr>
  </w:style>
  <w:style w:type="paragraph" w:styleId="31">
    <w:name w:val="Body Text Indent 3"/>
    <w:basedOn w:val="a"/>
    <w:link w:val="32"/>
    <w:rsid w:val="00C71849"/>
    <w:pPr>
      <w:spacing w:after="120"/>
      <w:ind w:left="283"/>
    </w:pPr>
    <w:rPr>
      <w:sz w:val="16"/>
      <w:szCs w:val="16"/>
    </w:rPr>
  </w:style>
  <w:style w:type="character" w:styleId="af8">
    <w:name w:val="Hyperlink"/>
    <w:basedOn w:val="a0"/>
    <w:unhideWhenUsed/>
    <w:rsid w:val="00C71849"/>
    <w:rPr>
      <w:color w:val="0000FF"/>
      <w:u w:val="single"/>
    </w:rPr>
  </w:style>
  <w:style w:type="paragraph" w:styleId="af9">
    <w:name w:val="Normal (Web)"/>
    <w:basedOn w:val="a"/>
    <w:uiPriority w:val="99"/>
    <w:rsid w:val="00532AA0"/>
    <w:pPr>
      <w:spacing w:before="31" w:after="31"/>
    </w:pPr>
    <w:rPr>
      <w:rFonts w:ascii="Arial" w:hAnsi="Arial"/>
      <w:color w:val="000000"/>
      <w:spacing w:val="2"/>
      <w:sz w:val="24"/>
      <w:szCs w:val="20"/>
    </w:rPr>
  </w:style>
  <w:style w:type="paragraph" w:customStyle="1" w:styleId="210">
    <w:name w:val="Основной текст 21"/>
    <w:basedOn w:val="a"/>
    <w:rsid w:val="0017602C"/>
    <w:pPr>
      <w:widowControl w:val="0"/>
      <w:tabs>
        <w:tab w:val="left" w:pos="-1134"/>
      </w:tabs>
      <w:overflowPunct w:val="0"/>
      <w:autoSpaceDE w:val="0"/>
      <w:autoSpaceDN w:val="0"/>
      <w:adjustRightInd w:val="0"/>
      <w:jc w:val="both"/>
      <w:textAlignment w:val="baseline"/>
    </w:pPr>
    <w:rPr>
      <w:sz w:val="24"/>
      <w:szCs w:val="20"/>
    </w:rPr>
  </w:style>
  <w:style w:type="character" w:customStyle="1" w:styleId="af6">
    <w:name w:val="Название Знак"/>
    <w:basedOn w:val="a0"/>
    <w:link w:val="af5"/>
    <w:rsid w:val="00B4482D"/>
    <w:rPr>
      <w:b/>
      <w:snapToGrid w:val="0"/>
      <w:color w:val="000000"/>
      <w:sz w:val="28"/>
      <w:lang w:val="ru-RU" w:eastAsia="ru-RU" w:bidi="ar-SA"/>
    </w:rPr>
  </w:style>
  <w:style w:type="character" w:styleId="afa">
    <w:name w:val="Strong"/>
    <w:basedOn w:val="a0"/>
    <w:qFormat/>
    <w:rsid w:val="00771D7B"/>
    <w:rPr>
      <w:b/>
      <w:bCs/>
    </w:rPr>
  </w:style>
  <w:style w:type="character" w:customStyle="1" w:styleId="0pt">
    <w:name w:val="Основной текст + Интервал 0 pt"/>
    <w:basedOn w:val="a9"/>
    <w:rsid w:val="004C51CF"/>
    <w:rPr>
      <w:rFonts w:ascii="Tahoma" w:hAnsi="Tahoma" w:cs="Tahoma"/>
      <w:spacing w:val="-10"/>
      <w:sz w:val="26"/>
      <w:szCs w:val="26"/>
      <w:lang w:bidi="ar-SA"/>
    </w:rPr>
  </w:style>
  <w:style w:type="paragraph" w:styleId="afb">
    <w:name w:val="Plain Text"/>
    <w:basedOn w:val="a"/>
    <w:link w:val="afc"/>
    <w:rsid w:val="0016505B"/>
    <w:rPr>
      <w:rFonts w:ascii="Courier New" w:hAnsi="Courier New"/>
      <w:sz w:val="20"/>
      <w:szCs w:val="20"/>
    </w:rPr>
  </w:style>
  <w:style w:type="paragraph" w:customStyle="1" w:styleId="23">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8003C"/>
    <w:pPr>
      <w:spacing w:after="160" w:line="240" w:lineRule="exact"/>
    </w:pPr>
    <w:rPr>
      <w:rFonts w:ascii="Verdana" w:hAnsi="Verdana"/>
      <w:sz w:val="20"/>
      <w:szCs w:val="20"/>
      <w:lang w:val="en-US" w:eastAsia="en-US"/>
    </w:rPr>
  </w:style>
  <w:style w:type="paragraph" w:customStyle="1" w:styleId="24">
    <w:name w:val="Знак2"/>
    <w:basedOn w:val="a"/>
    <w:rsid w:val="006F3C92"/>
    <w:pPr>
      <w:spacing w:after="160" w:line="240" w:lineRule="exact"/>
    </w:pPr>
    <w:rPr>
      <w:rFonts w:ascii="Arial" w:hAnsi="Arial" w:cs="Arial"/>
      <w:sz w:val="20"/>
      <w:szCs w:val="20"/>
      <w:lang w:val="en-US" w:eastAsia="en-US"/>
    </w:rPr>
  </w:style>
  <w:style w:type="paragraph" w:customStyle="1" w:styleId="ConsTitle">
    <w:name w:val="ConsTitle"/>
    <w:rsid w:val="00B415C2"/>
    <w:pPr>
      <w:widowControl w:val="0"/>
      <w:autoSpaceDE w:val="0"/>
      <w:autoSpaceDN w:val="0"/>
      <w:adjustRightInd w:val="0"/>
      <w:ind w:right="19772"/>
    </w:pPr>
    <w:rPr>
      <w:rFonts w:ascii="Arial" w:hAnsi="Arial"/>
      <w:b/>
      <w:sz w:val="16"/>
    </w:rPr>
  </w:style>
  <w:style w:type="paragraph" w:customStyle="1" w:styleId="13">
    <w:name w:val="Обычный1"/>
    <w:uiPriority w:val="99"/>
    <w:rsid w:val="00494F14"/>
    <w:rPr>
      <w:snapToGrid w:val="0"/>
      <w:sz w:val="28"/>
    </w:rPr>
  </w:style>
  <w:style w:type="paragraph" w:customStyle="1" w:styleId="afd">
    <w:name w:val="Знак Знак Знак Знак"/>
    <w:basedOn w:val="a"/>
    <w:rsid w:val="00494F14"/>
    <w:pPr>
      <w:spacing w:after="160" w:line="240" w:lineRule="exact"/>
    </w:pPr>
    <w:rPr>
      <w:rFonts w:ascii="Verdana" w:hAnsi="Verdana"/>
      <w:sz w:val="20"/>
      <w:szCs w:val="20"/>
      <w:lang w:val="en-US" w:eastAsia="en-US"/>
    </w:rPr>
  </w:style>
  <w:style w:type="paragraph" w:customStyle="1" w:styleId="212">
    <w:name w:val="Основной текст 21"/>
    <w:basedOn w:val="a"/>
    <w:rsid w:val="00494F14"/>
    <w:pPr>
      <w:widowControl w:val="0"/>
      <w:tabs>
        <w:tab w:val="left" w:pos="-1134"/>
      </w:tabs>
      <w:overflowPunct w:val="0"/>
      <w:autoSpaceDE w:val="0"/>
      <w:autoSpaceDN w:val="0"/>
      <w:adjustRightInd w:val="0"/>
      <w:jc w:val="both"/>
      <w:textAlignment w:val="baseline"/>
    </w:pPr>
    <w:rPr>
      <w:sz w:val="24"/>
      <w:szCs w:val="20"/>
    </w:rPr>
  </w:style>
  <w:style w:type="paragraph" w:customStyle="1" w:styleId="25">
    <w:name w:val="Знак2"/>
    <w:basedOn w:val="a"/>
    <w:rsid w:val="00494F14"/>
    <w:pPr>
      <w:spacing w:after="160" w:line="240" w:lineRule="exact"/>
    </w:pPr>
    <w:rPr>
      <w:rFonts w:ascii="Arial" w:hAnsi="Arial" w:cs="Arial"/>
      <w:sz w:val="20"/>
      <w:szCs w:val="20"/>
      <w:lang w:val="en-US" w:eastAsia="en-US"/>
    </w:rPr>
  </w:style>
  <w:style w:type="numbering" w:customStyle="1" w:styleId="14">
    <w:name w:val="Нет списка1"/>
    <w:next w:val="a2"/>
    <w:uiPriority w:val="99"/>
    <w:semiHidden/>
    <w:unhideWhenUsed/>
    <w:rsid w:val="001345AE"/>
  </w:style>
  <w:style w:type="paragraph" w:customStyle="1" w:styleId="15">
    <w:name w:val="1"/>
    <w:basedOn w:val="a"/>
    <w:rsid w:val="001345AE"/>
    <w:pPr>
      <w:spacing w:after="160" w:line="240" w:lineRule="exact"/>
      <w:jc w:val="center"/>
    </w:pPr>
    <w:rPr>
      <w:rFonts w:ascii="Verdana" w:hAnsi="Verdana"/>
      <w:sz w:val="20"/>
      <w:szCs w:val="20"/>
      <w:lang w:val="en-US" w:eastAsia="en-US"/>
    </w:rPr>
  </w:style>
  <w:style w:type="paragraph" w:customStyle="1" w:styleId="2111">
    <w:name w:val="Знак2 Знак Знак1 Знак1 Знак Знак Знак Знак Знак Знак Знак Знак Знак Знак Знак Знак1"/>
    <w:basedOn w:val="a"/>
    <w:rsid w:val="001345AE"/>
    <w:pPr>
      <w:spacing w:after="160" w:line="240" w:lineRule="exact"/>
      <w:jc w:val="center"/>
    </w:pPr>
    <w:rPr>
      <w:rFonts w:ascii="Verdana" w:hAnsi="Verdana"/>
      <w:sz w:val="20"/>
      <w:szCs w:val="20"/>
      <w:lang w:val="en-US" w:eastAsia="en-US"/>
    </w:rPr>
  </w:style>
  <w:style w:type="character" w:customStyle="1" w:styleId="10">
    <w:name w:val="Заголовок 1 Знак"/>
    <w:basedOn w:val="a0"/>
    <w:link w:val="1"/>
    <w:rsid w:val="001345AE"/>
    <w:rPr>
      <w:sz w:val="28"/>
    </w:rPr>
  </w:style>
  <w:style w:type="character" w:customStyle="1" w:styleId="20">
    <w:name w:val="Заголовок 2 Знак"/>
    <w:basedOn w:val="a0"/>
    <w:link w:val="2"/>
    <w:rsid w:val="001345AE"/>
    <w:rPr>
      <w:sz w:val="28"/>
      <w:u w:val="single"/>
    </w:rPr>
  </w:style>
  <w:style w:type="character" w:customStyle="1" w:styleId="30">
    <w:name w:val="Заголовок 3 Знак"/>
    <w:basedOn w:val="a0"/>
    <w:link w:val="3"/>
    <w:rsid w:val="001345AE"/>
    <w:rPr>
      <w:sz w:val="28"/>
    </w:rPr>
  </w:style>
  <w:style w:type="character" w:customStyle="1" w:styleId="40">
    <w:name w:val="Заголовок 4 Знак"/>
    <w:basedOn w:val="a0"/>
    <w:link w:val="4"/>
    <w:rsid w:val="001345AE"/>
    <w:rPr>
      <w:sz w:val="28"/>
    </w:rPr>
  </w:style>
  <w:style w:type="character" w:customStyle="1" w:styleId="60">
    <w:name w:val="Заголовок 6 Знак"/>
    <w:basedOn w:val="a0"/>
    <w:link w:val="6"/>
    <w:rsid w:val="001345AE"/>
    <w:rPr>
      <w:b/>
      <w:bCs/>
      <w:sz w:val="22"/>
      <w:szCs w:val="22"/>
    </w:rPr>
  </w:style>
  <w:style w:type="character" w:customStyle="1" w:styleId="70">
    <w:name w:val="Заголовок 7 Знак"/>
    <w:basedOn w:val="a0"/>
    <w:link w:val="7"/>
    <w:rsid w:val="001345AE"/>
    <w:rPr>
      <w:b/>
      <w:sz w:val="28"/>
    </w:rPr>
  </w:style>
  <w:style w:type="character" w:customStyle="1" w:styleId="90">
    <w:name w:val="Заголовок 9 Знак"/>
    <w:basedOn w:val="a0"/>
    <w:link w:val="9"/>
    <w:rsid w:val="001345AE"/>
    <w:rPr>
      <w:rFonts w:ascii="Arial" w:hAnsi="Arial" w:cs="Arial"/>
      <w:sz w:val="22"/>
      <w:szCs w:val="22"/>
    </w:rPr>
  </w:style>
  <w:style w:type="character" w:customStyle="1" w:styleId="ae">
    <w:name w:val="Основной текст Знак"/>
    <w:basedOn w:val="a0"/>
    <w:link w:val="ad"/>
    <w:rsid w:val="001345AE"/>
    <w:rPr>
      <w:sz w:val="26"/>
    </w:rPr>
  </w:style>
  <w:style w:type="character" w:customStyle="1" w:styleId="af1">
    <w:name w:val="Основной текст с отступом Знак"/>
    <w:basedOn w:val="a0"/>
    <w:link w:val="af0"/>
    <w:rsid w:val="001345AE"/>
    <w:rPr>
      <w:sz w:val="28"/>
    </w:rPr>
  </w:style>
  <w:style w:type="character" w:customStyle="1" w:styleId="22">
    <w:name w:val="Основной текст с отступом 2 Знак"/>
    <w:basedOn w:val="a0"/>
    <w:link w:val="21"/>
    <w:rsid w:val="001345AE"/>
    <w:rPr>
      <w:sz w:val="28"/>
    </w:rPr>
  </w:style>
  <w:style w:type="character" w:customStyle="1" w:styleId="32">
    <w:name w:val="Основной текст с отступом 3 Знак"/>
    <w:basedOn w:val="a0"/>
    <w:link w:val="31"/>
    <w:rsid w:val="001345AE"/>
    <w:rPr>
      <w:sz w:val="16"/>
      <w:szCs w:val="16"/>
    </w:rPr>
  </w:style>
  <w:style w:type="character" w:customStyle="1" w:styleId="afc">
    <w:name w:val="Текст Знак"/>
    <w:basedOn w:val="a0"/>
    <w:link w:val="afb"/>
    <w:rsid w:val="001345AE"/>
    <w:rPr>
      <w:rFonts w:ascii="Courier New" w:hAnsi="Courier New"/>
    </w:rPr>
  </w:style>
  <w:style w:type="character" w:customStyle="1" w:styleId="apple-converted-space">
    <w:name w:val="apple-converted-space"/>
    <w:basedOn w:val="a0"/>
    <w:uiPriority w:val="99"/>
    <w:rsid w:val="001345AE"/>
  </w:style>
  <w:style w:type="paragraph" w:customStyle="1" w:styleId="Style8">
    <w:name w:val="Style8"/>
    <w:basedOn w:val="a"/>
    <w:uiPriority w:val="99"/>
    <w:rsid w:val="001345AE"/>
    <w:pPr>
      <w:widowControl w:val="0"/>
      <w:autoSpaceDE w:val="0"/>
      <w:autoSpaceDN w:val="0"/>
      <w:adjustRightInd w:val="0"/>
      <w:spacing w:line="302" w:lineRule="exact"/>
      <w:ind w:firstLine="706"/>
      <w:jc w:val="both"/>
    </w:pPr>
    <w:rPr>
      <w:sz w:val="24"/>
      <w:szCs w:val="24"/>
    </w:rPr>
  </w:style>
  <w:style w:type="character" w:customStyle="1" w:styleId="FontStyle19">
    <w:name w:val="Font Style19"/>
    <w:basedOn w:val="a0"/>
    <w:uiPriority w:val="99"/>
    <w:rsid w:val="001345AE"/>
    <w:rPr>
      <w:rFonts w:ascii="Times New Roman" w:hAnsi="Times New Roman" w:cs="Times New Roman"/>
      <w:sz w:val="24"/>
      <w:szCs w:val="24"/>
    </w:rPr>
  </w:style>
  <w:style w:type="table" w:customStyle="1" w:styleId="16">
    <w:name w:val="Сетка таблицы1"/>
    <w:basedOn w:val="a1"/>
    <w:next w:val="ac"/>
    <w:uiPriority w:val="59"/>
    <w:rsid w:val="00126EA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Основной текст_"/>
    <w:basedOn w:val="a0"/>
    <w:link w:val="17"/>
    <w:rsid w:val="00FA60D4"/>
    <w:rPr>
      <w:shd w:val="clear" w:color="auto" w:fill="FFFFFF"/>
    </w:rPr>
  </w:style>
  <w:style w:type="character" w:customStyle="1" w:styleId="95pt0pt">
    <w:name w:val="Основной текст + 9;5 pt;Интервал 0 pt"/>
    <w:basedOn w:val="afe"/>
    <w:rsid w:val="00FA60D4"/>
    <w:rPr>
      <w:color w:val="000000"/>
      <w:spacing w:val="4"/>
      <w:w w:val="100"/>
      <w:position w:val="0"/>
      <w:sz w:val="19"/>
      <w:szCs w:val="19"/>
      <w:shd w:val="clear" w:color="auto" w:fill="FFFFFF"/>
      <w:lang w:val="ru-RU"/>
    </w:rPr>
  </w:style>
  <w:style w:type="paragraph" w:customStyle="1" w:styleId="17">
    <w:name w:val="Основной текст1"/>
    <w:basedOn w:val="a"/>
    <w:link w:val="afe"/>
    <w:rsid w:val="00FA60D4"/>
    <w:pPr>
      <w:widowControl w:val="0"/>
      <w:shd w:val="clear" w:color="auto" w:fill="FFFFFF"/>
    </w:pPr>
    <w:rPr>
      <w:sz w:val="20"/>
      <w:szCs w:val="20"/>
    </w:rPr>
  </w:style>
  <w:style w:type="character" w:customStyle="1" w:styleId="blk">
    <w:name w:val="blk"/>
    <w:basedOn w:val="a0"/>
    <w:rsid w:val="00112544"/>
  </w:style>
  <w:style w:type="character" w:styleId="aff">
    <w:name w:val="line number"/>
    <w:basedOn w:val="a0"/>
    <w:uiPriority w:val="99"/>
    <w:semiHidden/>
    <w:unhideWhenUsed/>
    <w:rsid w:val="00982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6118">
      <w:bodyDiv w:val="1"/>
      <w:marLeft w:val="0"/>
      <w:marRight w:val="0"/>
      <w:marTop w:val="0"/>
      <w:marBottom w:val="0"/>
      <w:divBdr>
        <w:top w:val="none" w:sz="0" w:space="0" w:color="auto"/>
        <w:left w:val="none" w:sz="0" w:space="0" w:color="auto"/>
        <w:bottom w:val="none" w:sz="0" w:space="0" w:color="auto"/>
        <w:right w:val="none" w:sz="0" w:space="0" w:color="auto"/>
      </w:divBdr>
    </w:div>
    <w:div w:id="48766101">
      <w:bodyDiv w:val="1"/>
      <w:marLeft w:val="0"/>
      <w:marRight w:val="0"/>
      <w:marTop w:val="0"/>
      <w:marBottom w:val="0"/>
      <w:divBdr>
        <w:top w:val="none" w:sz="0" w:space="0" w:color="auto"/>
        <w:left w:val="none" w:sz="0" w:space="0" w:color="auto"/>
        <w:bottom w:val="none" w:sz="0" w:space="0" w:color="auto"/>
        <w:right w:val="none" w:sz="0" w:space="0" w:color="auto"/>
      </w:divBdr>
    </w:div>
    <w:div w:id="160199226">
      <w:bodyDiv w:val="1"/>
      <w:marLeft w:val="0"/>
      <w:marRight w:val="0"/>
      <w:marTop w:val="0"/>
      <w:marBottom w:val="0"/>
      <w:divBdr>
        <w:top w:val="none" w:sz="0" w:space="0" w:color="auto"/>
        <w:left w:val="none" w:sz="0" w:space="0" w:color="auto"/>
        <w:bottom w:val="none" w:sz="0" w:space="0" w:color="auto"/>
        <w:right w:val="none" w:sz="0" w:space="0" w:color="auto"/>
      </w:divBdr>
    </w:div>
    <w:div w:id="173232496">
      <w:bodyDiv w:val="1"/>
      <w:marLeft w:val="0"/>
      <w:marRight w:val="0"/>
      <w:marTop w:val="0"/>
      <w:marBottom w:val="0"/>
      <w:divBdr>
        <w:top w:val="none" w:sz="0" w:space="0" w:color="auto"/>
        <w:left w:val="none" w:sz="0" w:space="0" w:color="auto"/>
        <w:bottom w:val="none" w:sz="0" w:space="0" w:color="auto"/>
        <w:right w:val="none" w:sz="0" w:space="0" w:color="auto"/>
      </w:divBdr>
    </w:div>
    <w:div w:id="217866382">
      <w:bodyDiv w:val="1"/>
      <w:marLeft w:val="0"/>
      <w:marRight w:val="0"/>
      <w:marTop w:val="0"/>
      <w:marBottom w:val="0"/>
      <w:divBdr>
        <w:top w:val="none" w:sz="0" w:space="0" w:color="auto"/>
        <w:left w:val="none" w:sz="0" w:space="0" w:color="auto"/>
        <w:bottom w:val="none" w:sz="0" w:space="0" w:color="auto"/>
        <w:right w:val="none" w:sz="0" w:space="0" w:color="auto"/>
      </w:divBdr>
    </w:div>
    <w:div w:id="273754651">
      <w:bodyDiv w:val="1"/>
      <w:marLeft w:val="0"/>
      <w:marRight w:val="0"/>
      <w:marTop w:val="0"/>
      <w:marBottom w:val="0"/>
      <w:divBdr>
        <w:top w:val="none" w:sz="0" w:space="0" w:color="auto"/>
        <w:left w:val="none" w:sz="0" w:space="0" w:color="auto"/>
        <w:bottom w:val="none" w:sz="0" w:space="0" w:color="auto"/>
        <w:right w:val="none" w:sz="0" w:space="0" w:color="auto"/>
      </w:divBdr>
    </w:div>
    <w:div w:id="393283731">
      <w:bodyDiv w:val="1"/>
      <w:marLeft w:val="0"/>
      <w:marRight w:val="0"/>
      <w:marTop w:val="0"/>
      <w:marBottom w:val="0"/>
      <w:divBdr>
        <w:top w:val="none" w:sz="0" w:space="0" w:color="auto"/>
        <w:left w:val="none" w:sz="0" w:space="0" w:color="auto"/>
        <w:bottom w:val="none" w:sz="0" w:space="0" w:color="auto"/>
        <w:right w:val="none" w:sz="0" w:space="0" w:color="auto"/>
      </w:divBdr>
    </w:div>
    <w:div w:id="416875225">
      <w:bodyDiv w:val="1"/>
      <w:marLeft w:val="0"/>
      <w:marRight w:val="0"/>
      <w:marTop w:val="0"/>
      <w:marBottom w:val="0"/>
      <w:divBdr>
        <w:top w:val="none" w:sz="0" w:space="0" w:color="auto"/>
        <w:left w:val="none" w:sz="0" w:space="0" w:color="auto"/>
        <w:bottom w:val="none" w:sz="0" w:space="0" w:color="auto"/>
        <w:right w:val="none" w:sz="0" w:space="0" w:color="auto"/>
      </w:divBdr>
    </w:div>
    <w:div w:id="430512050">
      <w:bodyDiv w:val="1"/>
      <w:marLeft w:val="0"/>
      <w:marRight w:val="0"/>
      <w:marTop w:val="0"/>
      <w:marBottom w:val="0"/>
      <w:divBdr>
        <w:top w:val="none" w:sz="0" w:space="0" w:color="auto"/>
        <w:left w:val="none" w:sz="0" w:space="0" w:color="auto"/>
        <w:bottom w:val="none" w:sz="0" w:space="0" w:color="auto"/>
        <w:right w:val="none" w:sz="0" w:space="0" w:color="auto"/>
      </w:divBdr>
    </w:div>
    <w:div w:id="475269583">
      <w:bodyDiv w:val="1"/>
      <w:marLeft w:val="0"/>
      <w:marRight w:val="0"/>
      <w:marTop w:val="0"/>
      <w:marBottom w:val="0"/>
      <w:divBdr>
        <w:top w:val="none" w:sz="0" w:space="0" w:color="auto"/>
        <w:left w:val="none" w:sz="0" w:space="0" w:color="auto"/>
        <w:bottom w:val="none" w:sz="0" w:space="0" w:color="auto"/>
        <w:right w:val="none" w:sz="0" w:space="0" w:color="auto"/>
      </w:divBdr>
    </w:div>
    <w:div w:id="565149176">
      <w:bodyDiv w:val="1"/>
      <w:marLeft w:val="0"/>
      <w:marRight w:val="0"/>
      <w:marTop w:val="0"/>
      <w:marBottom w:val="0"/>
      <w:divBdr>
        <w:top w:val="none" w:sz="0" w:space="0" w:color="auto"/>
        <w:left w:val="none" w:sz="0" w:space="0" w:color="auto"/>
        <w:bottom w:val="none" w:sz="0" w:space="0" w:color="auto"/>
        <w:right w:val="none" w:sz="0" w:space="0" w:color="auto"/>
      </w:divBdr>
    </w:div>
    <w:div w:id="590356277">
      <w:bodyDiv w:val="1"/>
      <w:marLeft w:val="0"/>
      <w:marRight w:val="0"/>
      <w:marTop w:val="0"/>
      <w:marBottom w:val="0"/>
      <w:divBdr>
        <w:top w:val="none" w:sz="0" w:space="0" w:color="auto"/>
        <w:left w:val="none" w:sz="0" w:space="0" w:color="auto"/>
        <w:bottom w:val="none" w:sz="0" w:space="0" w:color="auto"/>
        <w:right w:val="none" w:sz="0" w:space="0" w:color="auto"/>
      </w:divBdr>
    </w:div>
    <w:div w:id="612784483">
      <w:bodyDiv w:val="1"/>
      <w:marLeft w:val="0"/>
      <w:marRight w:val="0"/>
      <w:marTop w:val="0"/>
      <w:marBottom w:val="0"/>
      <w:divBdr>
        <w:top w:val="none" w:sz="0" w:space="0" w:color="auto"/>
        <w:left w:val="none" w:sz="0" w:space="0" w:color="auto"/>
        <w:bottom w:val="none" w:sz="0" w:space="0" w:color="auto"/>
        <w:right w:val="none" w:sz="0" w:space="0" w:color="auto"/>
      </w:divBdr>
    </w:div>
    <w:div w:id="629483462">
      <w:bodyDiv w:val="1"/>
      <w:marLeft w:val="0"/>
      <w:marRight w:val="0"/>
      <w:marTop w:val="0"/>
      <w:marBottom w:val="0"/>
      <w:divBdr>
        <w:top w:val="none" w:sz="0" w:space="0" w:color="auto"/>
        <w:left w:val="none" w:sz="0" w:space="0" w:color="auto"/>
        <w:bottom w:val="none" w:sz="0" w:space="0" w:color="auto"/>
        <w:right w:val="none" w:sz="0" w:space="0" w:color="auto"/>
      </w:divBdr>
    </w:div>
    <w:div w:id="642660128">
      <w:bodyDiv w:val="1"/>
      <w:marLeft w:val="0"/>
      <w:marRight w:val="0"/>
      <w:marTop w:val="0"/>
      <w:marBottom w:val="0"/>
      <w:divBdr>
        <w:top w:val="none" w:sz="0" w:space="0" w:color="auto"/>
        <w:left w:val="none" w:sz="0" w:space="0" w:color="auto"/>
        <w:bottom w:val="none" w:sz="0" w:space="0" w:color="auto"/>
        <w:right w:val="none" w:sz="0" w:space="0" w:color="auto"/>
      </w:divBdr>
    </w:div>
    <w:div w:id="663971888">
      <w:bodyDiv w:val="1"/>
      <w:marLeft w:val="0"/>
      <w:marRight w:val="0"/>
      <w:marTop w:val="0"/>
      <w:marBottom w:val="0"/>
      <w:divBdr>
        <w:top w:val="none" w:sz="0" w:space="0" w:color="auto"/>
        <w:left w:val="none" w:sz="0" w:space="0" w:color="auto"/>
        <w:bottom w:val="none" w:sz="0" w:space="0" w:color="auto"/>
        <w:right w:val="none" w:sz="0" w:space="0" w:color="auto"/>
      </w:divBdr>
    </w:div>
    <w:div w:id="689375015">
      <w:bodyDiv w:val="1"/>
      <w:marLeft w:val="0"/>
      <w:marRight w:val="0"/>
      <w:marTop w:val="0"/>
      <w:marBottom w:val="0"/>
      <w:divBdr>
        <w:top w:val="none" w:sz="0" w:space="0" w:color="auto"/>
        <w:left w:val="none" w:sz="0" w:space="0" w:color="auto"/>
        <w:bottom w:val="none" w:sz="0" w:space="0" w:color="auto"/>
        <w:right w:val="none" w:sz="0" w:space="0" w:color="auto"/>
      </w:divBdr>
    </w:div>
    <w:div w:id="727875020">
      <w:bodyDiv w:val="1"/>
      <w:marLeft w:val="0"/>
      <w:marRight w:val="0"/>
      <w:marTop w:val="0"/>
      <w:marBottom w:val="0"/>
      <w:divBdr>
        <w:top w:val="none" w:sz="0" w:space="0" w:color="auto"/>
        <w:left w:val="none" w:sz="0" w:space="0" w:color="auto"/>
        <w:bottom w:val="none" w:sz="0" w:space="0" w:color="auto"/>
        <w:right w:val="none" w:sz="0" w:space="0" w:color="auto"/>
      </w:divBdr>
    </w:div>
    <w:div w:id="785657419">
      <w:bodyDiv w:val="1"/>
      <w:marLeft w:val="0"/>
      <w:marRight w:val="0"/>
      <w:marTop w:val="0"/>
      <w:marBottom w:val="0"/>
      <w:divBdr>
        <w:top w:val="none" w:sz="0" w:space="0" w:color="auto"/>
        <w:left w:val="none" w:sz="0" w:space="0" w:color="auto"/>
        <w:bottom w:val="none" w:sz="0" w:space="0" w:color="auto"/>
        <w:right w:val="none" w:sz="0" w:space="0" w:color="auto"/>
      </w:divBdr>
    </w:div>
    <w:div w:id="961882804">
      <w:bodyDiv w:val="1"/>
      <w:marLeft w:val="0"/>
      <w:marRight w:val="0"/>
      <w:marTop w:val="0"/>
      <w:marBottom w:val="0"/>
      <w:divBdr>
        <w:top w:val="none" w:sz="0" w:space="0" w:color="auto"/>
        <w:left w:val="none" w:sz="0" w:space="0" w:color="auto"/>
        <w:bottom w:val="none" w:sz="0" w:space="0" w:color="auto"/>
        <w:right w:val="none" w:sz="0" w:space="0" w:color="auto"/>
      </w:divBdr>
    </w:div>
    <w:div w:id="981495946">
      <w:bodyDiv w:val="1"/>
      <w:marLeft w:val="0"/>
      <w:marRight w:val="0"/>
      <w:marTop w:val="0"/>
      <w:marBottom w:val="0"/>
      <w:divBdr>
        <w:top w:val="none" w:sz="0" w:space="0" w:color="auto"/>
        <w:left w:val="none" w:sz="0" w:space="0" w:color="auto"/>
        <w:bottom w:val="none" w:sz="0" w:space="0" w:color="auto"/>
        <w:right w:val="none" w:sz="0" w:space="0" w:color="auto"/>
      </w:divBdr>
    </w:div>
    <w:div w:id="1150903268">
      <w:bodyDiv w:val="1"/>
      <w:marLeft w:val="0"/>
      <w:marRight w:val="0"/>
      <w:marTop w:val="0"/>
      <w:marBottom w:val="0"/>
      <w:divBdr>
        <w:top w:val="none" w:sz="0" w:space="0" w:color="auto"/>
        <w:left w:val="none" w:sz="0" w:space="0" w:color="auto"/>
        <w:bottom w:val="none" w:sz="0" w:space="0" w:color="auto"/>
        <w:right w:val="none" w:sz="0" w:space="0" w:color="auto"/>
      </w:divBdr>
    </w:div>
    <w:div w:id="1218056362">
      <w:bodyDiv w:val="1"/>
      <w:marLeft w:val="0"/>
      <w:marRight w:val="0"/>
      <w:marTop w:val="0"/>
      <w:marBottom w:val="0"/>
      <w:divBdr>
        <w:top w:val="none" w:sz="0" w:space="0" w:color="auto"/>
        <w:left w:val="none" w:sz="0" w:space="0" w:color="auto"/>
        <w:bottom w:val="none" w:sz="0" w:space="0" w:color="auto"/>
        <w:right w:val="none" w:sz="0" w:space="0" w:color="auto"/>
      </w:divBdr>
    </w:div>
    <w:div w:id="1362786120">
      <w:bodyDiv w:val="1"/>
      <w:marLeft w:val="0"/>
      <w:marRight w:val="0"/>
      <w:marTop w:val="0"/>
      <w:marBottom w:val="0"/>
      <w:divBdr>
        <w:top w:val="none" w:sz="0" w:space="0" w:color="auto"/>
        <w:left w:val="none" w:sz="0" w:space="0" w:color="auto"/>
        <w:bottom w:val="none" w:sz="0" w:space="0" w:color="auto"/>
        <w:right w:val="none" w:sz="0" w:space="0" w:color="auto"/>
      </w:divBdr>
    </w:div>
    <w:div w:id="1558082741">
      <w:bodyDiv w:val="1"/>
      <w:marLeft w:val="0"/>
      <w:marRight w:val="0"/>
      <w:marTop w:val="0"/>
      <w:marBottom w:val="0"/>
      <w:divBdr>
        <w:top w:val="none" w:sz="0" w:space="0" w:color="auto"/>
        <w:left w:val="none" w:sz="0" w:space="0" w:color="auto"/>
        <w:bottom w:val="none" w:sz="0" w:space="0" w:color="auto"/>
        <w:right w:val="none" w:sz="0" w:space="0" w:color="auto"/>
      </w:divBdr>
    </w:div>
    <w:div w:id="1559704580">
      <w:bodyDiv w:val="1"/>
      <w:marLeft w:val="0"/>
      <w:marRight w:val="0"/>
      <w:marTop w:val="0"/>
      <w:marBottom w:val="0"/>
      <w:divBdr>
        <w:top w:val="none" w:sz="0" w:space="0" w:color="auto"/>
        <w:left w:val="none" w:sz="0" w:space="0" w:color="auto"/>
        <w:bottom w:val="none" w:sz="0" w:space="0" w:color="auto"/>
        <w:right w:val="none" w:sz="0" w:space="0" w:color="auto"/>
      </w:divBdr>
    </w:div>
    <w:div w:id="1642736062">
      <w:bodyDiv w:val="1"/>
      <w:marLeft w:val="0"/>
      <w:marRight w:val="0"/>
      <w:marTop w:val="0"/>
      <w:marBottom w:val="0"/>
      <w:divBdr>
        <w:top w:val="none" w:sz="0" w:space="0" w:color="auto"/>
        <w:left w:val="none" w:sz="0" w:space="0" w:color="auto"/>
        <w:bottom w:val="none" w:sz="0" w:space="0" w:color="auto"/>
        <w:right w:val="none" w:sz="0" w:space="0" w:color="auto"/>
      </w:divBdr>
    </w:div>
    <w:div w:id="1766227903">
      <w:bodyDiv w:val="1"/>
      <w:marLeft w:val="0"/>
      <w:marRight w:val="0"/>
      <w:marTop w:val="0"/>
      <w:marBottom w:val="0"/>
      <w:divBdr>
        <w:top w:val="none" w:sz="0" w:space="0" w:color="auto"/>
        <w:left w:val="none" w:sz="0" w:space="0" w:color="auto"/>
        <w:bottom w:val="none" w:sz="0" w:space="0" w:color="auto"/>
        <w:right w:val="none" w:sz="0" w:space="0" w:color="auto"/>
      </w:divBdr>
    </w:div>
    <w:div w:id="1922792256">
      <w:bodyDiv w:val="1"/>
      <w:marLeft w:val="0"/>
      <w:marRight w:val="0"/>
      <w:marTop w:val="0"/>
      <w:marBottom w:val="0"/>
      <w:divBdr>
        <w:top w:val="none" w:sz="0" w:space="0" w:color="auto"/>
        <w:left w:val="none" w:sz="0" w:space="0" w:color="auto"/>
        <w:bottom w:val="none" w:sz="0" w:space="0" w:color="auto"/>
        <w:right w:val="none" w:sz="0" w:space="0" w:color="auto"/>
      </w:divBdr>
    </w:div>
    <w:div w:id="1938520438">
      <w:bodyDiv w:val="1"/>
      <w:marLeft w:val="0"/>
      <w:marRight w:val="0"/>
      <w:marTop w:val="0"/>
      <w:marBottom w:val="0"/>
      <w:divBdr>
        <w:top w:val="none" w:sz="0" w:space="0" w:color="auto"/>
        <w:left w:val="none" w:sz="0" w:space="0" w:color="auto"/>
        <w:bottom w:val="none" w:sz="0" w:space="0" w:color="auto"/>
        <w:right w:val="none" w:sz="0" w:space="0" w:color="auto"/>
      </w:divBdr>
    </w:div>
    <w:div w:id="1974098097">
      <w:bodyDiv w:val="1"/>
      <w:marLeft w:val="0"/>
      <w:marRight w:val="0"/>
      <w:marTop w:val="0"/>
      <w:marBottom w:val="0"/>
      <w:divBdr>
        <w:top w:val="none" w:sz="0" w:space="0" w:color="auto"/>
        <w:left w:val="none" w:sz="0" w:space="0" w:color="auto"/>
        <w:bottom w:val="none" w:sz="0" w:space="0" w:color="auto"/>
        <w:right w:val="none" w:sz="0" w:space="0" w:color="auto"/>
      </w:divBdr>
    </w:div>
    <w:div w:id="208988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kamensk-uralskiy.ru/jekonomika/malij_i_srednij_biznes/imushhestvennaja_podderzhka_subektov_malogo_i_srednego_predprinimatelstva.html" TargetMode="External"/><Relationship Id="rId4" Type="http://schemas.microsoft.com/office/2007/relationships/stylesWithEffects" Target="stylesWithEffects.xml"/><Relationship Id="rId9" Type="http://schemas.openxmlformats.org/officeDocument/2006/relationships/hyperlink" Target="https://kamensk-uralskiy.ru/jekonomika/malij_i_srednij_biznes/imushhestvennaja_podderzhka_subektov_malogo_i_srednego_predprinimatelstv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2AB4F-23B7-4C82-B4B4-3010E2C3C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2910</Words>
  <Characters>16591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  разработке, утверждения и реализации</vt:lpstr>
    </vt:vector>
  </TitlesOfParts>
  <Company>FD</Company>
  <LinksUpToDate>false</LinksUpToDate>
  <CharactersWithSpaces>19463</CharactersWithSpaces>
  <SharedDoc>false</SharedDoc>
  <HLinks>
    <vt:vector size="12" baseType="variant">
      <vt:variant>
        <vt:i4>1704018</vt:i4>
      </vt:variant>
      <vt:variant>
        <vt:i4>3</vt:i4>
      </vt:variant>
      <vt:variant>
        <vt:i4>0</vt:i4>
      </vt:variant>
      <vt:variant>
        <vt:i4>5</vt:i4>
      </vt:variant>
      <vt:variant>
        <vt:lpwstr>http://www.mspkamensk.ru/</vt:lpwstr>
      </vt:variant>
      <vt:variant>
        <vt:lpwstr/>
      </vt:variant>
      <vt:variant>
        <vt:i4>1704018</vt:i4>
      </vt:variant>
      <vt:variant>
        <vt:i4>0</vt:i4>
      </vt:variant>
      <vt:variant>
        <vt:i4>0</vt:i4>
      </vt:variant>
      <vt:variant>
        <vt:i4>5</vt:i4>
      </vt:variant>
      <vt:variant>
        <vt:lpwstr>http://www.mspkamensk.ru/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  разработке, утверждения и реализации</dc:title>
  <dc:creator>MariEvge</dc:creator>
  <cp:lastModifiedBy>CherkashinaOA</cp:lastModifiedBy>
  <cp:revision>22</cp:revision>
  <cp:lastPrinted>2022-01-12T10:14:00Z</cp:lastPrinted>
  <dcterms:created xsi:type="dcterms:W3CDTF">2021-12-28T04:47:00Z</dcterms:created>
  <dcterms:modified xsi:type="dcterms:W3CDTF">2022-01-12T10:18:00Z</dcterms:modified>
</cp:coreProperties>
</file>