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D7" w:rsidRDefault="00CC2DD7" w:rsidP="006E394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E3390" w:rsidRDefault="008E3390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1528E" w:rsidRPr="00386A7B" w:rsidRDefault="00F1528E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период с </w:t>
      </w:r>
      <w:r w:rsidR="00BE24E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18.10.2021 г по 25</w:t>
      </w:r>
      <w:r w:rsidR="002B38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.10</w:t>
      </w:r>
      <w:r w:rsidR="00666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.2021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территории Каменск - Уральского городского округа и Каменс</w:t>
      </w:r>
      <w:r w:rsidR="002B37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кого городского округа произошло  </w:t>
      </w:r>
      <w:r w:rsidR="00BE24E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094EBB">
        <w:rPr>
          <w:rFonts w:ascii="Times New Roman" w:eastAsia="MS Mincho" w:hAnsi="Times New Roman" w:cs="Times New Roman"/>
          <w:sz w:val="28"/>
          <w:szCs w:val="28"/>
          <w:lang w:eastAsia="ja-JP"/>
        </w:rPr>
        <w:t>пожар</w:t>
      </w:r>
      <w:r w:rsidR="002B3760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094EBB">
        <w:rPr>
          <w:rFonts w:ascii="Times New Roman" w:eastAsia="MS Mincho" w:hAnsi="Times New Roman" w:cs="Times New Roman"/>
          <w:sz w:val="28"/>
          <w:szCs w:val="28"/>
          <w:lang w:eastAsia="ja-JP"/>
        </w:rPr>
        <w:t>, подлежащий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государ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ственному статистическому учету: 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</w:t>
      </w:r>
      <w:r w:rsidR="00BE24E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  <w:r w:rsidR="00BE24E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пожара</w:t>
      </w:r>
      <w:r w:rsidR="00A37B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C2DD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86A7B" w:rsidRPr="00386A7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произошли в Каменск - Уральском городском 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>округе</w:t>
      </w:r>
      <w:r w:rsidR="002B38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и </w:t>
      </w:r>
      <w:r w:rsidR="00AF48F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</w:t>
      </w:r>
      <w:r w:rsidR="00A37B9C" w:rsidRPr="002B38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A37B9C">
        <w:rPr>
          <w:rFonts w:ascii="Times New Roman" w:eastAsia="MS Mincho" w:hAnsi="Times New Roman" w:cs="Times New Roman"/>
          <w:sz w:val="28"/>
          <w:szCs w:val="28"/>
          <w:lang w:eastAsia="ja-JP"/>
        </w:rPr>
        <w:t>пожар</w:t>
      </w:r>
      <w:r w:rsidR="002B3888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A37B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 Каменском городском округе.</w:t>
      </w:r>
    </w:p>
    <w:p w:rsidR="0042010E" w:rsidRPr="00F1528E" w:rsidRDefault="0042010E" w:rsidP="001A447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61F6F" w:rsidRDefault="00BE24E5" w:rsidP="0091579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18.10.21 г.  в 16 ч 55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F1528E"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д. Новый Завод в коллективном саду «Ветеран-2» на общей площади 6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 на одном из участков сгорела кровля, повреждены стены заброшенного домика. Причиной пожара послужило неосторожное обращение с огнем неустановленных лиц. Ущерб от пожара устанавливается.</w:t>
      </w:r>
    </w:p>
    <w:p w:rsidR="0042010E" w:rsidRPr="00F1528E" w:rsidRDefault="0042010E" w:rsidP="00AF48F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70E84" w:rsidRDefault="00F5778F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666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  <w:r w:rsidR="00BE24E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BE24E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20.10.21 г. в 02 ч 00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E829F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E24E5">
        <w:rPr>
          <w:rFonts w:ascii="Times New Roman" w:eastAsia="MS Mincho" w:hAnsi="Times New Roman" w:cs="Times New Roman"/>
          <w:sz w:val="28"/>
          <w:szCs w:val="28"/>
          <w:lang w:eastAsia="ja-JP"/>
        </w:rPr>
        <w:t>в с. Позариха по ул. 1 Мая,</w:t>
      </w:r>
      <w:r w:rsidR="00BE62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E24E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99 на площади 120 </w:t>
      </w:r>
      <w:proofErr w:type="spellStart"/>
      <w:r w:rsidR="00BE24E5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BE24E5">
        <w:rPr>
          <w:rFonts w:ascii="Times New Roman" w:eastAsia="MS Mincho" w:hAnsi="Times New Roman" w:cs="Times New Roman"/>
          <w:sz w:val="28"/>
          <w:szCs w:val="28"/>
          <w:lang w:eastAsia="ja-JP"/>
        </w:rPr>
        <w:t>. повреждена кровля бани, а также хозяйственная постройка. Причиной пожара послужило короткое замыкание электропроводки. Ущерб от пожара устанавливается.</w:t>
      </w:r>
    </w:p>
    <w:p w:rsidR="00BE24E5" w:rsidRDefault="00BE24E5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E3390" w:rsidRDefault="008C1F54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20.10.21 г. в 13 ч 10</w:t>
      </w:r>
      <w:r w:rsidR="00821D94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821D9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821D9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ул. Каменская,8а ГБУЗ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СО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«Городская больница г. Каменск - Уральский», корпус № 1на площади 3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повреждены матрацы в помещении для дезинфекции м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атрацев в цокольном этаже. Предположительно причиной пожара послужило нарушение требований пожарной безопасности  при эксплуатации электрооборудования. Ущерб от пожара устанавливается.</w:t>
      </w:r>
    </w:p>
    <w:p w:rsidR="008C1F54" w:rsidRDefault="008C1F54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E3390" w:rsidRDefault="00BF1402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="00705E5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21.10.21 г. в 16 ч 19</w:t>
      </w:r>
      <w:r w:rsidRPr="00BF14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05E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д. </w:t>
      </w:r>
      <w:proofErr w:type="spellStart"/>
      <w:r w:rsidR="00705E52">
        <w:rPr>
          <w:rFonts w:ascii="Times New Roman" w:eastAsia="MS Mincho" w:hAnsi="Times New Roman" w:cs="Times New Roman"/>
          <w:sz w:val="28"/>
          <w:szCs w:val="28"/>
          <w:lang w:eastAsia="ja-JP"/>
        </w:rPr>
        <w:t>Потаскуева</w:t>
      </w:r>
      <w:proofErr w:type="spellEnd"/>
      <w:r w:rsidR="00705E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ул. Карла Маркса,59 на площади 96 </w:t>
      </w:r>
      <w:proofErr w:type="spellStart"/>
      <w:r w:rsidR="00705E52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705E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сгорела кровля, повреждены стены дома </w:t>
      </w:r>
      <w:r w:rsidR="006E3944">
        <w:rPr>
          <w:rFonts w:ascii="Times New Roman" w:eastAsia="MS Mincho" w:hAnsi="Times New Roman" w:cs="Times New Roman"/>
          <w:sz w:val="28"/>
          <w:szCs w:val="28"/>
          <w:lang w:eastAsia="ja-JP"/>
        </w:rPr>
        <w:t>- д</w:t>
      </w:r>
      <w:r w:rsidR="00705E52">
        <w:rPr>
          <w:rFonts w:ascii="Times New Roman" w:eastAsia="MS Mincho" w:hAnsi="Times New Roman" w:cs="Times New Roman"/>
          <w:sz w:val="28"/>
          <w:szCs w:val="28"/>
          <w:lang w:eastAsia="ja-JP"/>
        </w:rPr>
        <w:t>ачи, также сго</w:t>
      </w:r>
      <w:r w:rsidR="006E3944">
        <w:rPr>
          <w:rFonts w:ascii="Times New Roman" w:eastAsia="MS Mincho" w:hAnsi="Times New Roman" w:cs="Times New Roman"/>
          <w:sz w:val="28"/>
          <w:szCs w:val="28"/>
          <w:lang w:eastAsia="ja-JP"/>
        </w:rPr>
        <w:t>рела кровля, чердачное перекрытие гаража, сгорела кровля и повреждены стены бани.  Причиной пожара послужило короткое замыкание электропроводки в гараже. Ущерб</w:t>
      </w:r>
      <w:r w:rsidR="00AF48F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пожара устанавливается.</w:t>
      </w:r>
    </w:p>
    <w:p w:rsidR="006E3944" w:rsidRDefault="006E3944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E3944" w:rsidRPr="006E3944" w:rsidRDefault="006E3944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6E394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23.10.21 г.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в 19 ч48 мин.  </w:t>
      </w:r>
      <w:r w:rsidRPr="006E394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proofErr w:type="spellStart"/>
      <w:r w:rsidRPr="006E3944">
        <w:rPr>
          <w:rFonts w:ascii="Times New Roman" w:eastAsia="MS Mincho" w:hAnsi="Times New Roman" w:cs="Times New Roman"/>
          <w:sz w:val="28"/>
          <w:szCs w:val="28"/>
          <w:lang w:eastAsia="ja-JP"/>
        </w:rPr>
        <w:t>пгт</w:t>
      </w:r>
      <w:proofErr w:type="spellEnd"/>
      <w:r w:rsidRPr="006E394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Мартюш, ул. Калинина,2 на площади 80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сгорел навес, сено, повреждена кровля хозяйственного сарая. Причиной пожара послужило неосторожное обращение с огнем неустановленных лиц.</w:t>
      </w:r>
      <w:r w:rsidRPr="006E3944">
        <w:t xml:space="preserve"> </w:t>
      </w:r>
      <w:r w:rsidRPr="006E3944">
        <w:rPr>
          <w:rFonts w:ascii="Times New Roman" w:eastAsia="MS Mincho" w:hAnsi="Times New Roman" w:cs="Times New Roman"/>
          <w:sz w:val="28"/>
          <w:szCs w:val="28"/>
          <w:lang w:eastAsia="ja-JP"/>
        </w:rPr>
        <w:t>Ущерб от пожара устанавливается.</w:t>
      </w:r>
    </w:p>
    <w:p w:rsidR="008E3390" w:rsidRDefault="008E3390" w:rsidP="008E339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E3390" w:rsidRDefault="008E3390" w:rsidP="008E33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Всего за период </w:t>
      </w:r>
      <w:r w:rsidR="006E394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18.10.2021 г по 24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.10</w:t>
      </w:r>
      <w:r w:rsidRPr="00CA1E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.2021 г</w:t>
      </w:r>
      <w:r w:rsidRPr="00CA1EA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территории Каменск - Уральского городского округа и Каменского городского округа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произошло возгорание</w:t>
      </w:r>
      <w:r w:rsidR="006E394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сухой травы на площади 10300</w:t>
      </w:r>
      <w:r w:rsidR="00CB3C4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CB3C49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CB3C4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42010E" w:rsidRDefault="0042010E" w:rsidP="009157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5F8E" w:rsidRDefault="00F956CC" w:rsidP="0091579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Всего с начала 2021</w:t>
      </w:r>
      <w:r w:rsidR="00CC2DD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года  произошел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E394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846</w:t>
      </w:r>
      <w:r w:rsidR="00CC1D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пожар</w:t>
      </w:r>
      <w:r w:rsidR="000B2934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6E394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767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). В  Каменск - Ураль</w:t>
      </w:r>
      <w:r w:rsidR="000B2934">
        <w:rPr>
          <w:rFonts w:ascii="Times New Roman" w:eastAsia="MS Mincho" w:hAnsi="Times New Roman" w:cs="Times New Roman"/>
          <w:sz w:val="28"/>
          <w:szCs w:val="28"/>
          <w:lang w:eastAsia="ja-JP"/>
        </w:rPr>
        <w:t>ском городском округе  произошло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6E394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572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6E3944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6E394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488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и  в Каменском городском округе  -  </w:t>
      </w:r>
      <w:r w:rsidR="006E394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274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6E3944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6E394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279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На пожарах погибших </w:t>
      </w:r>
      <w:r w:rsidR="004032C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человек,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детей не зарегистрировано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CB3C4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10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, 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не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зарегистрировано). 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Травмирован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ы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C2DD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человек,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 них </w:t>
      </w:r>
      <w:r w:rsidR="00A158F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</w:t>
      </w:r>
      <w:r w:rsidR="00630C8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трое</w:t>
      </w:r>
      <w:r w:rsidR="00861F6F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г.- </w:t>
      </w:r>
      <w:r w:rsidR="008E339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17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 них </w:t>
      </w:r>
      <w:r w:rsidR="00861F6F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ребенок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  </w:t>
      </w:r>
    </w:p>
    <w:p w:rsidR="000B2934" w:rsidRDefault="000B2934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6099B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Старший инженер ООСП и </w:t>
      </w:r>
      <w:proofErr w:type="gramStart"/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proofErr w:type="gramEnd"/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63 ПСО</w:t>
      </w:r>
      <w:r w:rsidR="009157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ФПС ГПС </w:t>
      </w:r>
    </w:p>
    <w:p w:rsidR="00D25825" w:rsidRPr="00D25825" w:rsidRDefault="0066099B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Главного управления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капитан внутренней службы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 w:rsidR="009157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С. Н. Анисимова</w:t>
      </w:r>
    </w:p>
    <w:sectPr w:rsidR="00D25825" w:rsidRPr="00D25825" w:rsidSect="000B293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D8"/>
    <w:rsid w:val="0000218D"/>
    <w:rsid w:val="00044B68"/>
    <w:rsid w:val="00047FCA"/>
    <w:rsid w:val="00072DF6"/>
    <w:rsid w:val="00094EBB"/>
    <w:rsid w:val="000B2934"/>
    <w:rsid w:val="000C1125"/>
    <w:rsid w:val="000E4BBF"/>
    <w:rsid w:val="00115E34"/>
    <w:rsid w:val="00120945"/>
    <w:rsid w:val="00121082"/>
    <w:rsid w:val="001809DF"/>
    <w:rsid w:val="00192C99"/>
    <w:rsid w:val="001A447C"/>
    <w:rsid w:val="001C04E7"/>
    <w:rsid w:val="00263509"/>
    <w:rsid w:val="00265C99"/>
    <w:rsid w:val="002B3760"/>
    <w:rsid w:val="002B3888"/>
    <w:rsid w:val="002E7785"/>
    <w:rsid w:val="00340371"/>
    <w:rsid w:val="00386A7B"/>
    <w:rsid w:val="003B4687"/>
    <w:rsid w:val="003D629A"/>
    <w:rsid w:val="004032C4"/>
    <w:rsid w:val="0042010E"/>
    <w:rsid w:val="00454A84"/>
    <w:rsid w:val="00461B98"/>
    <w:rsid w:val="0048525F"/>
    <w:rsid w:val="00492614"/>
    <w:rsid w:val="00495706"/>
    <w:rsid w:val="00495B82"/>
    <w:rsid w:val="004C3A56"/>
    <w:rsid w:val="004C5D51"/>
    <w:rsid w:val="00501537"/>
    <w:rsid w:val="00503FA8"/>
    <w:rsid w:val="00507564"/>
    <w:rsid w:val="005A4758"/>
    <w:rsid w:val="005E3278"/>
    <w:rsid w:val="005F140A"/>
    <w:rsid w:val="005F7ED7"/>
    <w:rsid w:val="00630C83"/>
    <w:rsid w:val="0066099B"/>
    <w:rsid w:val="00666424"/>
    <w:rsid w:val="00682FB2"/>
    <w:rsid w:val="0069239D"/>
    <w:rsid w:val="006C1F7C"/>
    <w:rsid w:val="006C2230"/>
    <w:rsid w:val="006E3944"/>
    <w:rsid w:val="006E4E54"/>
    <w:rsid w:val="006E5B89"/>
    <w:rsid w:val="006F79FF"/>
    <w:rsid w:val="00705E52"/>
    <w:rsid w:val="0072743D"/>
    <w:rsid w:val="00761B66"/>
    <w:rsid w:val="007D3023"/>
    <w:rsid w:val="007D6230"/>
    <w:rsid w:val="008060CE"/>
    <w:rsid w:val="0081461F"/>
    <w:rsid w:val="00821D94"/>
    <w:rsid w:val="0084236E"/>
    <w:rsid w:val="00861F6F"/>
    <w:rsid w:val="0086466B"/>
    <w:rsid w:val="00892183"/>
    <w:rsid w:val="00892F24"/>
    <w:rsid w:val="008C1F54"/>
    <w:rsid w:val="008C73EA"/>
    <w:rsid w:val="008E3390"/>
    <w:rsid w:val="0091579B"/>
    <w:rsid w:val="00931F2B"/>
    <w:rsid w:val="00957551"/>
    <w:rsid w:val="00996066"/>
    <w:rsid w:val="009A2A5A"/>
    <w:rsid w:val="009C254A"/>
    <w:rsid w:val="009C2934"/>
    <w:rsid w:val="009C6BAF"/>
    <w:rsid w:val="009D6FEF"/>
    <w:rsid w:val="009E373D"/>
    <w:rsid w:val="00A073BE"/>
    <w:rsid w:val="00A158FF"/>
    <w:rsid w:val="00A37B9C"/>
    <w:rsid w:val="00A51B24"/>
    <w:rsid w:val="00A73E49"/>
    <w:rsid w:val="00A83602"/>
    <w:rsid w:val="00A946C7"/>
    <w:rsid w:val="00A97256"/>
    <w:rsid w:val="00AA7510"/>
    <w:rsid w:val="00AC5F8E"/>
    <w:rsid w:val="00AF48FC"/>
    <w:rsid w:val="00B3452A"/>
    <w:rsid w:val="00B42482"/>
    <w:rsid w:val="00B64A2F"/>
    <w:rsid w:val="00B70E84"/>
    <w:rsid w:val="00B94F6C"/>
    <w:rsid w:val="00BA0BFF"/>
    <w:rsid w:val="00BE24E5"/>
    <w:rsid w:val="00BE62E4"/>
    <w:rsid w:val="00BF1402"/>
    <w:rsid w:val="00C60231"/>
    <w:rsid w:val="00C63167"/>
    <w:rsid w:val="00C65D67"/>
    <w:rsid w:val="00C95AD6"/>
    <w:rsid w:val="00CB2191"/>
    <w:rsid w:val="00CB3C49"/>
    <w:rsid w:val="00CB4D97"/>
    <w:rsid w:val="00CB58EF"/>
    <w:rsid w:val="00CB782B"/>
    <w:rsid w:val="00CC1D88"/>
    <w:rsid w:val="00CC2DD7"/>
    <w:rsid w:val="00CD6AD8"/>
    <w:rsid w:val="00D02385"/>
    <w:rsid w:val="00D25825"/>
    <w:rsid w:val="00D962BB"/>
    <w:rsid w:val="00DA2698"/>
    <w:rsid w:val="00DA5640"/>
    <w:rsid w:val="00DE5AF8"/>
    <w:rsid w:val="00E829F6"/>
    <w:rsid w:val="00EB5354"/>
    <w:rsid w:val="00ED622D"/>
    <w:rsid w:val="00EE1E0E"/>
    <w:rsid w:val="00EF07A8"/>
    <w:rsid w:val="00F05AE8"/>
    <w:rsid w:val="00F1528E"/>
    <w:rsid w:val="00F16B26"/>
    <w:rsid w:val="00F25959"/>
    <w:rsid w:val="00F5778F"/>
    <w:rsid w:val="00F6303A"/>
    <w:rsid w:val="00F73FFB"/>
    <w:rsid w:val="00F74A41"/>
    <w:rsid w:val="00F956CC"/>
    <w:rsid w:val="00FA2FD6"/>
    <w:rsid w:val="00FD3F63"/>
    <w:rsid w:val="00FE3C97"/>
    <w:rsid w:val="00FF0A58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SSN63</cp:lastModifiedBy>
  <cp:revision>101</cp:revision>
  <cp:lastPrinted>2021-09-20T03:14:00Z</cp:lastPrinted>
  <dcterms:created xsi:type="dcterms:W3CDTF">2020-12-21T06:45:00Z</dcterms:created>
  <dcterms:modified xsi:type="dcterms:W3CDTF">2021-10-25T05:44:00Z</dcterms:modified>
</cp:coreProperties>
</file>