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5B2" w:rsidRPr="007665B2" w:rsidRDefault="007665B2" w:rsidP="004B2780">
      <w:pPr>
        <w:shd w:val="clear" w:color="auto" w:fill="FFFFFF"/>
        <w:spacing w:after="0" w:line="240" w:lineRule="auto"/>
        <w:jc w:val="center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ПОЛОЖЕНИЕ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О проведении ХХХ</w:t>
      </w:r>
      <w:proofErr w:type="gramStart"/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II</w:t>
      </w:r>
      <w:proofErr w:type="gramEnd"/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 </w:t>
      </w:r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фестиваля авторской песни «Зеленая карета»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1</w:t>
      </w:r>
      <w:r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4 августа 2021</w:t>
      </w:r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 xml:space="preserve"> года в режиме «он-</w:t>
      </w:r>
      <w:proofErr w:type="spellStart"/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лайн</w:t>
      </w:r>
      <w:proofErr w:type="spellEnd"/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lang w:eastAsia="ru-RU"/>
        </w:rPr>
        <w:t>»</w:t>
      </w:r>
    </w:p>
    <w:p w:rsidR="00904501" w:rsidRPr="001F70A6" w:rsidRDefault="007665B2" w:rsidP="001F70A6">
      <w:pPr>
        <w:ind w:firstLine="567"/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</w:pP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1.                  </w:t>
      </w:r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ОСНОВНЫЕ ПОЛОЖЕНИЯ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Фестиваль авторской песни «Зеленая Карета» проводится в режиме «он-</w:t>
      </w:r>
      <w:proofErr w:type="spellStart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лайн</w:t>
      </w:r>
      <w:proofErr w:type="spellEnd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» в силу обстоятельств, связанных с ограничениями, вызванными действием особого режима повышенной готовности и принятия мер по защите населения от новой </w:t>
      </w:r>
      <w:proofErr w:type="spellStart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короновирусной</w:t>
      </w:r>
      <w:proofErr w:type="spellEnd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 инфекции. Фестиваль авторской песни 2021 года проводится с целью недопущения разрыва в традиции проведения фестивалей.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b/>
          <w:bCs/>
          <w:i/>
          <w:iCs/>
          <w:color w:val="000000"/>
          <w:sz w:val="20"/>
          <w:szCs w:val="20"/>
          <w:shd w:val="clear" w:color="auto" w:fill="FFFFFF"/>
          <w:lang w:eastAsia="ru-RU"/>
        </w:rPr>
        <w:t>Фестиваль авторской песни «Зеленая Карета» проводится с целью дальнейшего укрепления и развития формата авторской песни, синтетически включающей в себя направления традиционной бардовской и туристической песни.</w:t>
      </w:r>
      <w:r w:rsidRPr="007665B2">
        <w:rPr>
          <w:rFonts w:ascii="Roboto" w:eastAsia="Times New Roman" w:hAnsi="Roboto" w:cs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br/>
      </w:r>
      <w:r w:rsidRPr="007665B2">
        <w:rPr>
          <w:rFonts w:ascii="Roboto" w:eastAsia="Times New Roman" w:hAnsi="Roboto" w:cs="Times New Roman"/>
          <w:b/>
          <w:bCs/>
          <w:i/>
          <w:iCs/>
          <w:color w:val="000000"/>
          <w:sz w:val="20"/>
          <w:szCs w:val="20"/>
          <w:shd w:val="clear" w:color="auto" w:fill="FFFFFF"/>
          <w:lang w:eastAsia="ru-RU"/>
        </w:rPr>
        <w:t>Девиз фестиваля: «Умные песни – умным людям». 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 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 2.                  </w:t>
      </w:r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ОРГАНИЗАТОР ФЕСТИВАЛЯ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.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•    Организаторам фестиваля является Муниципальное автономное учреждение культуры «Социально-культурный центр г. Каменска-Уральского» 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(г. Каменск-Уральский, ул. Ленина, 36, тел. 8 3439 37 93 93).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•    Фестиваль проводится Организатором в рамках исполнения Муниципального задания ОМС «Управление культуры г. Каменска-Уральского» на 2020 год. 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•    К подготовке и участию в фестивале широко привлекаются иные бюджетные, коммерческие, общественные организации и волонтеры.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•    Организатор фестиваля обеспечивает проведение необходимых административно-хозяйственных мероприятий по функционированию фестиваля и формирует общественный Оргкомитет фестиваля.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3.                  </w:t>
      </w:r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ОБЩЕСТВЕННЫЙ ОРГКОМИТЕТ ФЕСТИВАЛЯ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.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proofErr w:type="gramStart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В состав Оргкомитета входят представители Организатора и всех добровольных и иных объединений и организаций, принимающих активное участие в подготовке и проведении фестиваля (туристические секции, представители молодежных, патриотических и иных организаций);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•     Оргкомитет: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- разрабатывает и утверждает настоящее Положение о проведении фестиваля;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- утверждает график концертных и иных мероприятий на фестивале;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- определяет состав и правила поведения гостей и участников фестиваля;</w:t>
      </w:r>
      <w:proofErr w:type="gramEnd"/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- утверждает состав конкурсного Жюри фестиваля.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 </w:t>
      </w:r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4.                  УЧАСТНИКИ ФЕСТИВАЛЯ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Участники фестиваля: почетные гости, участники творческого конкурса</w:t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, организаторы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 и зрители</w:t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 трансляции фестиваля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. 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 5.                  </w:t>
      </w:r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ФОРМА ПРОВЕДЕНИЯ ФЕСТИВАЛЯ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Фестиваль проводится в форме телевизионной программы, выходящей  в прямом эфире городского канала «Каменск 24» компании РИММЕДИА», </w:t>
      </w:r>
      <w:r w:rsidR="0071313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на сайте </w:t>
      </w:r>
      <w:r w:rsidR="00237B75">
        <w:rPr>
          <w:rFonts w:ascii="Roboto" w:hAnsi="Roboto"/>
          <w:color w:val="000000"/>
          <w:sz w:val="20"/>
          <w:szCs w:val="20"/>
          <w:shd w:val="clear" w:color="auto" w:fill="FFFFFF"/>
        </w:rPr>
        <w:t> </w:t>
      </w:r>
      <w:hyperlink r:id="rId5" w:history="1">
        <w:r w:rsidR="00237B75" w:rsidRPr="00AB7F08">
          <w:rPr>
            <w:rStyle w:val="a3"/>
            <w:rFonts w:ascii="Roboto" w:hAnsi="Roboto"/>
            <w:sz w:val="20"/>
            <w:szCs w:val="20"/>
            <w:shd w:val="clear" w:color="auto" w:fill="FFFFFF"/>
          </w:rPr>
          <w:t>https://зеленая-карета.рф</w:t>
        </w:r>
      </w:hyperlink>
      <w:r w:rsidR="00237B75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, 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а также во всех популярных социальных сетях  14 августа 2021 года с 16.00 до 21.30.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Телевизионная программа подразумевает творческий диалог организаторов, находящихся в студии и участников фестиваля, имеющих соответствующую техническую возможность принимать участие в данном прямом эфире. Отдельной частью программы будет видео-концерт участников творческого конкурса и видеосюжеты о прошлых фестивалях. 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 6.                  </w:t>
      </w:r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ТВОРЧЕСКИЙ КОНКУРС (ЗАОЧНЫЙ)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Творческий конкурс ХХХ</w:t>
      </w:r>
      <w:proofErr w:type="gramStart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II</w:t>
      </w:r>
      <w:proofErr w:type="gramEnd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   фестиваля авторской песни «Зеленая карета» проводится в заочном 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lastRenderedPageBreak/>
        <w:t xml:space="preserve">режиме с предоставлением в срок до </w:t>
      </w:r>
      <w:r w:rsidR="00545257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19.00 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1</w:t>
      </w:r>
      <w:r w:rsidR="00545257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1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 августа</w:t>
      </w:r>
      <w:r w:rsidR="00545257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 2021 года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 видеозаписей, предлагаемых на конкурс композиций (не более 2-х). Видео или ссылка на него высылаются на электронный адрес leichp@sks66.ru обязательным указанием авторов произведений и кратким резюме о том, кто исполняет.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Видеозаписи могут быть сделаны на любом оборудовании с единственным требованием – разборчивость текста и музыкального оформления. Также в музыкальном оформлении могут использоваться музыкальные фонограммы и различные аккомпанирующие инструменты, если это не противоречит сути фестиваля авторской песни.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Отбором материала для участия в концерте творческого конкурса занимается оргкомитет.</w:t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 Оргкомитет по своему усмотрению распределяет участников по творческим номинациям и по возрасту. 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Члены Жюри работают удаленно, наблюдают концерт по интернету и ТВ и выносят свои вердикты «он-</w:t>
      </w:r>
      <w:proofErr w:type="spellStart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лайн</w:t>
      </w:r>
      <w:proofErr w:type="spellEnd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».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Жюри определяет,  исходя из наличия призового фонда НАИБОЛЕЕ ОТЛИЧИВШИХСЯ участников творческой программы, которым присваиваются звания </w:t>
      </w:r>
      <w:r w:rsidR="001F70A6">
        <w:rPr>
          <w:rFonts w:ascii="Roboto" w:eastAsia="Times New Roman" w:hAnsi="Roboto" w:cs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Лауреат </w:t>
      </w:r>
      <w:r w:rsidRPr="007665B2">
        <w:rPr>
          <w:rFonts w:ascii="Roboto" w:eastAsia="Times New Roman" w:hAnsi="Roboto" w:cs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или Дипломант 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фестиваля «Зеленая Карета» в номинациях: «Автор песни», «Исполнитель», «Композитор», «Песенный текст», «Поэтический текст», «Ансамбль». </w:t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 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 7.      </w:t>
      </w:r>
      <w:r w:rsidRPr="007665B2">
        <w:rPr>
          <w:rFonts w:ascii="Roboto" w:eastAsia="Times New Roman" w:hAnsi="Roboto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ОТВЕТСТВЕННЫЕ ЛИЦА ФЕСТИВАЛЯ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Председатель Оргкомитета</w:t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proofErr w:type="spellStart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Генцель</w:t>
      </w:r>
      <w:proofErr w:type="spellEnd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 Ирина Ивановна</w:t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+7 950 191 51 69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Директор фестиваля</w:t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proofErr w:type="spellStart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Лейч</w:t>
      </w:r>
      <w:proofErr w:type="spellEnd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 Павел</w:t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+7 904 388 7580</w:t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Работа с Жюри</w:t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proofErr w:type="spellStart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Следнева</w:t>
      </w:r>
      <w:proofErr w:type="spellEnd"/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 xml:space="preserve"> Татьяна</w:t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r w:rsidR="001F70A6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ab/>
      </w:r>
      <w:r w:rsidRPr="007665B2">
        <w:rPr>
          <w:rFonts w:ascii="Roboto" w:eastAsia="Times New Roman" w:hAnsi="Roboto" w:cs="Times New Roman"/>
          <w:color w:val="000000"/>
          <w:sz w:val="20"/>
          <w:szCs w:val="20"/>
          <w:shd w:val="clear" w:color="auto" w:fill="FFFFFF"/>
          <w:lang w:eastAsia="ru-RU"/>
        </w:rPr>
        <w:t>+7 902 872 1925</w:t>
      </w:r>
    </w:p>
    <w:sectPr w:rsidR="00904501" w:rsidRPr="001F7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0000000000000000000"/>
    <w:charset w:val="CC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5B2"/>
    <w:rsid w:val="001F70A6"/>
    <w:rsid w:val="00237B75"/>
    <w:rsid w:val="004B2780"/>
    <w:rsid w:val="00545257"/>
    <w:rsid w:val="00713132"/>
    <w:rsid w:val="007665B2"/>
    <w:rsid w:val="0090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7B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7B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9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7;&#1083;&#1077;&#1085;&#1072;&#1103;-&#1082;&#1072;&#1088;&#1077;&#1090;&#1072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2021-07-21T10:36:00Z</dcterms:created>
  <dcterms:modified xsi:type="dcterms:W3CDTF">2021-07-21T11:27:00Z</dcterms:modified>
</cp:coreProperties>
</file>