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Pr="00E66A0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66A03">
        <w:rPr>
          <w:rFonts w:ascii="Times New Roman" w:eastAsia="Calibri" w:hAnsi="Times New Roman" w:cs="Times New Roman"/>
          <w:sz w:val="28"/>
          <w:szCs w:val="28"/>
        </w:rPr>
        <w:t>Историческая справка</w:t>
      </w:r>
    </w:p>
    <w:p w:rsidR="0055435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54353" w:rsidRPr="00E66A0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66A03">
        <w:rPr>
          <w:rFonts w:ascii="Times New Roman" w:eastAsia="Calibri" w:hAnsi="Times New Roman" w:cs="Times New Roman"/>
          <w:sz w:val="28"/>
          <w:szCs w:val="28"/>
        </w:rPr>
        <w:t>ТРУДОВОЙ ПОДВИГ КАМЕНСКА-УРАЛЬСКОГО</w:t>
      </w:r>
    </w:p>
    <w:p w:rsidR="00554353" w:rsidRPr="00E66A0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(1941</w:t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>1945 гг</w:t>
      </w:r>
      <w:r w:rsidRPr="00E66A03">
        <w:rPr>
          <w:rFonts w:ascii="Times New Roman" w:eastAsia="Calibri" w:hAnsi="Times New Roman" w:cs="Times New Roman"/>
          <w:sz w:val="28"/>
          <w:szCs w:val="28"/>
        </w:rPr>
        <w:t>.)</w:t>
      </w: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554353" w:rsidRPr="00E66A03" w:rsidRDefault="00554353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66A03">
        <w:rPr>
          <w:rFonts w:ascii="Times New Roman" w:eastAsia="Calibri" w:hAnsi="Times New Roman" w:cs="Times New Roman"/>
          <w:sz w:val="28"/>
          <w:szCs w:val="28"/>
        </w:rPr>
        <w:t>Каменск-Уральский</w:t>
      </w:r>
    </w:p>
    <w:p w:rsidR="00554353" w:rsidRDefault="00F01A76" w:rsidP="00554353">
      <w:pPr>
        <w:spacing w:after="0" w:line="20" w:lineRule="atLeast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2734945</wp:posOffset>
                </wp:positionH>
                <wp:positionV relativeFrom="paragraph">
                  <wp:posOffset>263525</wp:posOffset>
                </wp:positionV>
                <wp:extent cx="457200" cy="362585"/>
                <wp:effectExtent l="0" t="0" r="19050" b="1841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57200" cy="3625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215.35pt;margin-top:20.75pt;width:36pt;height:2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" fillcolor="white [3201]" strokecolor="white [3212]" strokeweight="2pt">
                <v:path arrowok="t"/>
              </v:rect>
            </w:pict>
          </mc:Fallback>
        </mc:AlternateContent>
      </w:r>
      <w:r w:rsidR="00554353" w:rsidRPr="00E66A03">
        <w:rPr>
          <w:rFonts w:ascii="Times New Roman" w:eastAsia="Calibri" w:hAnsi="Times New Roman" w:cs="Times New Roman"/>
          <w:sz w:val="28"/>
          <w:szCs w:val="28"/>
        </w:rPr>
        <w:t>2020</w:t>
      </w:r>
    </w:p>
    <w:p w:rsidR="00554353" w:rsidRPr="00E66A03" w:rsidRDefault="00554353" w:rsidP="00554353">
      <w:pPr>
        <w:autoSpaceDE w:val="0"/>
        <w:autoSpaceDN w:val="0"/>
        <w:adjustRightInd w:val="0"/>
        <w:spacing w:after="0" w:line="20" w:lineRule="atLeast"/>
        <w:ind w:left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Содержание</w:t>
      </w:r>
    </w:p>
    <w:p w:rsidR="00554353" w:rsidRPr="00E66A03" w:rsidRDefault="00554353" w:rsidP="00554353">
      <w:pPr>
        <w:tabs>
          <w:tab w:val="left" w:pos="8931"/>
        </w:tabs>
        <w:autoSpaceDE w:val="0"/>
        <w:autoSpaceDN w:val="0"/>
        <w:adjustRightInd w:val="0"/>
        <w:spacing w:after="0" w:line="20" w:lineRule="atLeast"/>
        <w:ind w:left="567" w:right="42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Введение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с. 3</w:t>
      </w:r>
    </w:p>
    <w:p w:rsidR="00554353" w:rsidRPr="00E66A03" w:rsidRDefault="00554353" w:rsidP="00554353">
      <w:pPr>
        <w:tabs>
          <w:tab w:val="left" w:pos="8364"/>
          <w:tab w:val="left" w:pos="8931"/>
        </w:tabs>
        <w:autoSpaceDE w:val="0"/>
        <w:autoSpaceDN w:val="0"/>
        <w:adjustRightInd w:val="0"/>
        <w:spacing w:after="0" w:line="20" w:lineRule="atLeast"/>
        <w:ind w:left="567" w:right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1. Предприятия Каменска-Уральского, обеспечившие бесперебойное производство военной и гражданской продукции в годы Вели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кой Отечественной войны (1941–</w:t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1945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гг.)</w:t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4</w:t>
      </w:r>
    </w:p>
    <w:p w:rsidR="00554353" w:rsidRPr="00E66A03" w:rsidRDefault="00554353" w:rsidP="00554353">
      <w:pPr>
        <w:tabs>
          <w:tab w:val="left" w:pos="7087"/>
          <w:tab w:val="left" w:pos="8931"/>
        </w:tabs>
        <w:autoSpaceDE w:val="0"/>
        <w:autoSpaceDN w:val="0"/>
        <w:adjustRightInd w:val="0"/>
        <w:spacing w:after="0" w:line="20" w:lineRule="atLeast"/>
        <w:ind w:left="567" w:right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2.1. Предприятия Каме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нска-Уральского, награжденные </w:t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государственными наградами и получившие переходящие Красные знамена Государственного Ко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митета Обороны</w:t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с.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11</w:t>
      </w:r>
    </w:p>
    <w:p w:rsidR="00554353" w:rsidRDefault="00554353" w:rsidP="00554353">
      <w:pPr>
        <w:tabs>
          <w:tab w:val="left" w:pos="7087"/>
          <w:tab w:val="left" w:pos="8931"/>
        </w:tabs>
        <w:autoSpaceDE w:val="0"/>
        <w:autoSpaceDN w:val="0"/>
        <w:adjustRightInd w:val="0"/>
        <w:spacing w:after="0" w:line="20" w:lineRule="atLeast"/>
        <w:ind w:left="567" w:right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2.2. Работники</w:t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предприятий Каменска-Уральского, награжденные государственными наградами за трудовые заслуги. Документально подтвержденные факты трудового г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ероизма жителей города в 1941–</w:t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1945 годах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с. 12</w:t>
      </w:r>
    </w:p>
    <w:p w:rsidR="00554353" w:rsidRPr="00E66A03" w:rsidRDefault="00554353" w:rsidP="00554353">
      <w:pPr>
        <w:tabs>
          <w:tab w:val="left" w:pos="7087"/>
          <w:tab w:val="left" w:pos="8931"/>
        </w:tabs>
        <w:autoSpaceDE w:val="0"/>
        <w:autoSpaceDN w:val="0"/>
        <w:adjustRightInd w:val="0"/>
        <w:spacing w:after="0" w:line="20" w:lineRule="atLeast"/>
        <w:ind w:left="567" w:right="1134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2.3. Подвиг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ab/>
        <w:t>с. 17</w:t>
      </w:r>
    </w:p>
    <w:p w:rsidR="00554353" w:rsidRPr="00E66A03" w:rsidRDefault="00554353" w:rsidP="00554353">
      <w:pPr>
        <w:tabs>
          <w:tab w:val="left" w:pos="7087"/>
          <w:tab w:val="left" w:pos="8931"/>
        </w:tabs>
        <w:spacing w:after="0" w:line="20" w:lineRule="atLeast"/>
        <w:ind w:left="567" w:right="42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A03">
        <w:rPr>
          <w:rFonts w:ascii="Times New Roman" w:eastAsia="Calibri" w:hAnsi="Times New Roman" w:cs="Times New Roman"/>
          <w:sz w:val="28"/>
          <w:szCs w:val="28"/>
        </w:rPr>
        <w:t>Заключение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E66A03">
        <w:rPr>
          <w:rFonts w:ascii="Times New Roman" w:eastAsia="Calibri" w:hAnsi="Times New Roman" w:cs="Times New Roman"/>
          <w:sz w:val="28"/>
          <w:szCs w:val="28"/>
        </w:rPr>
        <w:t>с. 1</w:t>
      </w:r>
      <w:r>
        <w:rPr>
          <w:rFonts w:ascii="Times New Roman" w:eastAsia="Calibri" w:hAnsi="Times New Roman" w:cs="Times New Roman"/>
          <w:sz w:val="28"/>
          <w:szCs w:val="28"/>
        </w:rPr>
        <w:t>9</w:t>
      </w: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tabs>
          <w:tab w:val="left" w:pos="7087"/>
        </w:tabs>
        <w:spacing w:after="0" w:line="20" w:lineRule="atLeast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Pr="00E66A03" w:rsidRDefault="00554353" w:rsidP="00554353">
      <w:pPr>
        <w:spacing w:after="0" w:line="20" w:lineRule="atLeast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66A03">
        <w:rPr>
          <w:rFonts w:ascii="Times New Roman" w:eastAsia="Calibri" w:hAnsi="Times New Roman" w:cs="Times New Roman"/>
          <w:b/>
          <w:sz w:val="28"/>
          <w:szCs w:val="28"/>
        </w:rPr>
        <w:t>Введение</w:t>
      </w:r>
    </w:p>
    <w:p w:rsidR="00554353" w:rsidRPr="00E66A03" w:rsidRDefault="00554353" w:rsidP="00554353">
      <w:pPr>
        <w:spacing w:after="0" w:line="20" w:lineRule="atLeas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A03">
        <w:rPr>
          <w:rFonts w:ascii="Times New Roman" w:eastAsia="Calibri" w:hAnsi="Times New Roman" w:cs="Times New Roman"/>
          <w:sz w:val="28"/>
          <w:szCs w:val="28"/>
        </w:rPr>
        <w:t>Победа в Великой Отечественной войне 1941</w:t>
      </w:r>
      <w:r w:rsidRPr="00E66A03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–</w:t>
      </w:r>
      <w:r w:rsidRPr="00E66A03">
        <w:rPr>
          <w:rFonts w:ascii="Times New Roman" w:eastAsia="Calibri" w:hAnsi="Times New Roman" w:cs="Times New Roman"/>
          <w:sz w:val="28"/>
          <w:szCs w:val="28"/>
        </w:rPr>
        <w:t>1945 годов изменила ход мировой истории. Решающую роль в обеспечении нужд фронта изделиями для самолетов, танков, самоходных орудий, стрелкового автоматического оружия, орудий и боеприпасов сыграл Урал. Одним из городов, чей вклад определил господство над противником в воздушном пространстве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на полях великих танковых сражений, был Каменск-Уральский.</w:t>
      </w:r>
    </w:p>
    <w:p w:rsidR="00554353" w:rsidRPr="00E66A03" w:rsidRDefault="00554353" w:rsidP="00554353">
      <w:pPr>
        <w:spacing w:after="0" w:line="20" w:lineRule="atLeast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A03">
        <w:rPr>
          <w:rFonts w:ascii="Times New Roman" w:eastAsia="Calibri" w:hAnsi="Times New Roman" w:cs="Times New Roman"/>
          <w:sz w:val="28"/>
          <w:szCs w:val="28"/>
        </w:rPr>
        <w:t xml:space="preserve">До войны в городе проживало 50 тыс. 897 человек. К ноябрю 1942 года население увеличилось до 125 тыс. человек. Количество крупных предприятий за этот период возросло с 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E66A03">
        <w:rPr>
          <w:rFonts w:ascii="Times New Roman" w:eastAsia="Calibri" w:hAnsi="Times New Roman" w:cs="Times New Roman"/>
          <w:sz w:val="28"/>
          <w:szCs w:val="28"/>
        </w:rPr>
        <w:t xml:space="preserve"> до 17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66A03">
        <w:rPr>
          <w:rFonts w:ascii="Times New Roman" w:eastAsia="Calibri" w:hAnsi="Times New Roman" w:cs="Times New Roman"/>
          <w:sz w:val="28"/>
          <w:szCs w:val="28"/>
          <w:vertAlign w:val="superscript"/>
        </w:rPr>
        <w:t>1</w:t>
      </w:r>
      <w:r w:rsidRPr="00E66A03">
        <w:rPr>
          <w:rFonts w:ascii="Times New Roman" w:eastAsia="Calibri" w:hAnsi="Times New Roman" w:cs="Times New Roman"/>
          <w:sz w:val="28"/>
          <w:szCs w:val="28"/>
        </w:rPr>
        <w:t xml:space="preserve">. С охваченной боевыми действиями европейской части страны в Каменск-Уральский было эвакуировано </w:t>
      </w:r>
      <w:r>
        <w:rPr>
          <w:rFonts w:ascii="Times New Roman" w:eastAsia="Calibri" w:hAnsi="Times New Roman" w:cs="Times New Roman"/>
          <w:sz w:val="28"/>
          <w:szCs w:val="28"/>
        </w:rPr>
        <w:t>26</w:t>
      </w:r>
      <w:r w:rsidRPr="00E66A03">
        <w:rPr>
          <w:rFonts w:ascii="Times New Roman" w:eastAsia="Calibri" w:hAnsi="Times New Roman" w:cs="Times New Roman"/>
          <w:sz w:val="28"/>
          <w:szCs w:val="28"/>
        </w:rPr>
        <w:t xml:space="preserve"> предприятий, и в кратчайшие сроки создана мощная база цветной металлургии. </w:t>
      </w: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0" w:line="20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</w:t>
      </w:r>
    </w:p>
    <w:p w:rsidR="00554353" w:rsidRPr="003C2CF2" w:rsidRDefault="00554353" w:rsidP="00554353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3C2CF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3C2CF2">
        <w:rPr>
          <w:rFonts w:ascii="Times New Roman" w:hAnsi="Times New Roman" w:cs="Times New Roman"/>
          <w:sz w:val="24"/>
          <w:szCs w:val="24"/>
        </w:rPr>
        <w:t>ГАСО</w:t>
      </w:r>
      <w:r w:rsidR="00FE1807">
        <w:rPr>
          <w:rFonts w:ascii="Times New Roman" w:hAnsi="Times New Roman" w:cs="Times New Roman"/>
          <w:sz w:val="24"/>
          <w:szCs w:val="24"/>
        </w:rPr>
        <w:t xml:space="preserve"> (ф).</w:t>
      </w:r>
      <w:r w:rsidRPr="003C2CF2">
        <w:rPr>
          <w:rFonts w:ascii="Times New Roman" w:hAnsi="Times New Roman" w:cs="Times New Roman"/>
          <w:sz w:val="24"/>
          <w:szCs w:val="24"/>
        </w:rPr>
        <w:t xml:space="preserve"> Ф. Р-160. Оп. 1. Д. 13. 1</w:t>
      </w:r>
    </w:p>
    <w:p w:rsidR="00776231" w:rsidRDefault="00776231" w:rsidP="00554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4353" w:rsidRPr="00E66A03" w:rsidRDefault="00554353" w:rsidP="00554353">
      <w:pPr>
        <w:spacing w:after="200" w:line="20" w:lineRule="atLeast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1. Предприятия Каменска-</w:t>
      </w:r>
      <w:r w:rsidRPr="00E66A03">
        <w:rPr>
          <w:rFonts w:ascii="Times New Roman" w:eastAsia="Calibri" w:hAnsi="Times New Roman" w:cs="Times New Roman"/>
          <w:b/>
          <w:sz w:val="28"/>
          <w:szCs w:val="28"/>
        </w:rPr>
        <w:t xml:space="preserve">Уральского, обеспечившие бесперебойное производство военной и гражданской продукции в годы Великой Отечественной </w:t>
      </w:r>
      <w:r>
        <w:rPr>
          <w:rFonts w:ascii="Times New Roman" w:eastAsia="Calibri" w:hAnsi="Times New Roman" w:cs="Times New Roman"/>
          <w:b/>
          <w:sz w:val="28"/>
          <w:szCs w:val="28"/>
        </w:rPr>
        <w:t>войны (1941–</w:t>
      </w:r>
      <w:r w:rsidRPr="00E66A03">
        <w:rPr>
          <w:rFonts w:ascii="Times New Roman" w:eastAsia="Calibri" w:hAnsi="Times New Roman" w:cs="Times New Roman"/>
          <w:b/>
          <w:sz w:val="28"/>
          <w:szCs w:val="28"/>
        </w:rPr>
        <w:t>1945 гг.)</w:t>
      </w:r>
    </w:p>
    <w:p w:rsidR="00554353" w:rsidRPr="00E66A0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Уральский регион к осени 1942 г. разместил на своей территории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оборудование и рабочую силу более 830 предприятий, 212 из которых приняла Свердловская область, 200 – Челябинская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2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Каменск-Уральский было эвакуировано оборудование и люди 26 предприятий.</w:t>
      </w:r>
    </w:p>
    <w:p w:rsidR="00554353" w:rsidRPr="00E66A0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Фронт требовал всё больше и больше современных самолетов. Для их производства был необходим алюминий. Высокопрочные дуралюмины в виде листов и плит являлись основными материалами для обшивки самолётов. Из них и авиаля (сплав алюминия, магния и кремния) получали заготовки сложной формы для деталей авиадвигателей, винтов, шасси, силового набора в фюзеляже самолета. Силумины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литейные сплавы алюминия и кремния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шли на изготовление деталей (моторов) танков, самоходных артиллерийских установок. Магний использовался в основном в производстве алюминиево-магниевых сплавов и широко применялся в авиастроении и машиностроительных областях. Каждый килограмм высококачественного металла в годы войны был на строгом учете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3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4353" w:rsidRPr="00E66A0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приближением линии фронта прекратили свою работу Тихвинский глиноземный завод и одноимённые бокситовые рудники, Волховский и Днепровский алюминиевый заводы. К октябрю 1941 года алюминиевая промышленность СССР утратила большую часть своих производственных мощностей: по бокситам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35%, по глинозему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60%, по алюминию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55% и по силумину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100%. В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тяжесть снабжения оборонной промышленности стратегическим металлом, его сплавами легла на пущенный в сентябре 1939 года Каменск-Уральский алюминиевый завод (УАЗ). УАЗ давал в 1940 году 36% алюминия и 33% глинозема, производимого в стране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4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435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Осенью 1941 года в Каменск-Уральский начали прибывать эшелоны с оборудованием и людьми из Запорожья, Ленинграда, Волхова, Тихвина. За сутки станция «Десятый километр» приняла 12 батальонов красноармейцев и эшелоны с 500 товарными вагонами. Несколько тысяч людей круглосуточно рассортировывали, ремонтировали, устанавливали прибывшее технологическое оборудование.</w:t>
      </w:r>
    </w:p>
    <w:p w:rsidR="0055435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УАЗ срочно были переброшены рабочие и техники с 12 крупнейших строек страны, но рабочих рук всё равно не хватало. После смены в цехах шли на помощь к строителям </w:t>
      </w:r>
      <w:r w:rsidRPr="005A5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заводчане</w:t>
      </w:r>
      <w:r w:rsidRPr="005A5D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5A5D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копали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котлованы, помогали возводить фундаменты и 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рпуса новых заводских участков.</w:t>
      </w:r>
    </w:p>
    <w:p w:rsidR="0055435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54353" w:rsidRDefault="00554353" w:rsidP="00554353">
      <w:pPr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</w:t>
      </w:r>
    </w:p>
    <w:p w:rsidR="00554353" w:rsidRPr="00E66A03" w:rsidRDefault="00554353" w:rsidP="005543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1" w:name="_Ref31097138"/>
      <w:r w:rsidRPr="00E66A03"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bookmarkStart w:id="2" w:name="_Ref31097171"/>
      <w:bookmarkEnd w:id="1"/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  <w:r w:rsidRPr="00E66A03">
        <w:rPr>
          <w:rFonts w:ascii="Times New Roman" w:eastAsia="Calibri" w:hAnsi="Times New Roman" w:cs="Times New Roman"/>
          <w:sz w:val="24"/>
          <w:szCs w:val="24"/>
        </w:rPr>
        <w:t>Урал</w:t>
      </w:r>
      <w:r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E66A03">
        <w:rPr>
          <w:rFonts w:ascii="Times New Roman" w:eastAsia="Calibri" w:hAnsi="Times New Roman" w:cs="Times New Roman"/>
          <w:sz w:val="24"/>
          <w:szCs w:val="24"/>
        </w:rPr>
        <w:t xml:space="preserve">фронту! М., 1985. С. 45; Урал в панораме </w:t>
      </w:r>
      <w:r w:rsidRPr="00E66A03">
        <w:rPr>
          <w:rFonts w:ascii="Times New Roman" w:eastAsia="Calibri" w:hAnsi="Times New Roman" w:cs="Times New Roman"/>
          <w:sz w:val="24"/>
          <w:szCs w:val="24"/>
          <w:lang w:val="en-US"/>
        </w:rPr>
        <w:t>XX</w:t>
      </w:r>
      <w:r w:rsidRPr="00E66A03">
        <w:rPr>
          <w:rFonts w:ascii="Times New Roman" w:eastAsia="Calibri" w:hAnsi="Times New Roman" w:cs="Times New Roman"/>
          <w:sz w:val="24"/>
          <w:szCs w:val="24"/>
        </w:rPr>
        <w:t xml:space="preserve"> века. Екатеринбург, 2000. С. 267.</w:t>
      </w:r>
    </w:p>
    <w:p w:rsidR="00554353" w:rsidRPr="00E66A03" w:rsidRDefault="00554353" w:rsidP="005543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66A0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  <w:r w:rsidRPr="00E66A03">
        <w:rPr>
          <w:rFonts w:ascii="Times New Roman" w:eastAsia="Calibri" w:hAnsi="Times New Roman" w:cs="Times New Roman"/>
          <w:sz w:val="24"/>
          <w:szCs w:val="24"/>
        </w:rPr>
        <w:t>Ломако П.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66A03">
        <w:rPr>
          <w:rFonts w:ascii="Times New Roman" w:eastAsia="Calibri" w:hAnsi="Times New Roman" w:cs="Times New Roman"/>
          <w:sz w:val="24"/>
          <w:szCs w:val="24"/>
        </w:rPr>
        <w:t>Ф. Цветная металлургия в годы Великой Отечественной войны, М.; Металлургия, 1985. С. 7.</w:t>
      </w:r>
    </w:p>
    <w:p w:rsidR="00554353" w:rsidRDefault="00554353" w:rsidP="00554353">
      <w:pPr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3" w:name="_Ref31097195"/>
      <w:bookmarkEnd w:id="2"/>
      <w:r w:rsidRPr="00E66A03">
        <w:rPr>
          <w:rFonts w:ascii="Times New Roman" w:eastAsia="Calibri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 </w:t>
      </w:r>
      <w:r w:rsidRPr="00E66A03">
        <w:rPr>
          <w:rFonts w:ascii="Times New Roman" w:eastAsia="Calibri" w:hAnsi="Times New Roman" w:cs="Times New Roman"/>
          <w:sz w:val="24"/>
          <w:szCs w:val="24"/>
        </w:rPr>
        <w:t>А.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E66A03">
        <w:rPr>
          <w:rFonts w:ascii="Times New Roman" w:eastAsia="Calibri" w:hAnsi="Times New Roman" w:cs="Times New Roman"/>
          <w:sz w:val="24"/>
          <w:szCs w:val="24"/>
        </w:rPr>
        <w:t>А. Антуфьев. Уральская промышленность накануне и в годы Великой Отечественной войны, Екатеринбург, 1992. С. 36.</w:t>
      </w:r>
      <w:bookmarkEnd w:id="3"/>
    </w:p>
    <w:p w:rsidR="00554353" w:rsidRDefault="00554353" w:rsidP="00554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54353" w:rsidRPr="00E66A0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первых дней Великой Отечественной войны в работе предприятия четко обозначились два основных направления: </w:t>
      </w:r>
      <w:r w:rsidRPr="00B86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первое</w:t>
      </w:r>
      <w:r w:rsidRPr="00B86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B86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расширение уже имеющихся и введение новых производств; второе</w:t>
      </w:r>
      <w:r w:rsidRPr="00B86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B86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увеличение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отдачи с действующих и вновь введенных мощностей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>5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4353" w:rsidRPr="00E66A0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ноябре 1941 года директором УАЗа назначили бывшего директора Днепровского алюминиевого завода Е. П. Славского. Ефим Павлович имел одновременно и статус заместителя наркома цветной металлургии СССР. Начальником строительства и управляющим «Уралалюминстрой» был Андрей Никитович Прокофьев. Москвичи хорошо знали этого человека. Вместе с 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Лихачевым он руководил строит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ельством автомобильного завода.</w:t>
      </w:r>
    </w:p>
    <w:p w:rsidR="00554353" w:rsidRPr="00E66A0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считанные дни в Каменск-Уральский прибыли многочисленные группы московских строителей, поступило значительное количество строительных механизмов и материалов. Главным инженером завода стал коллега Е.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П. Славского по Днепровскому заводу 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И. Пустильник, а главным инженером строительного </w:t>
      </w:r>
      <w:r w:rsidRPr="00B86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треста</w:t>
      </w:r>
      <w:r w:rsidRPr="00B864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Pr="00B864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опытный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уральский строитель 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Кораблинов. Строительство Красногорской ТЭЦ возглавил Л.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 Ещенко.</w:t>
      </w:r>
    </w:p>
    <w:p w:rsidR="00554353" w:rsidRPr="00E66A0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Тысячи людей работали на сооружении второй очереди Уральского алюминиевого завода. В течение года были построены новый глиноземный и второй электролизный с четырьмя корпусами.</w:t>
      </w:r>
    </w:p>
    <w:p w:rsidR="00554353" w:rsidRPr="00E66A03" w:rsidRDefault="00554353" w:rsidP="00554353">
      <w:pPr>
        <w:spacing w:after="0" w:line="20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</w:rPr>
        <w:t>В декабре 1941 года при активном участии электротермистов Днепровского алюминиевого завода был введён в действие первый промышленный цех кристаллического кремния, и с этого времени промышленность страны стала бесперебойно получать высококачественный силумин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6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54353" w:rsidRPr="009B7857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Уже в 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IV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квартале 1941 года завод дал стране столько стратегического металла, сколько производили его в мирное время все алюминиевые заводы страны вместе взятые, а в следующем году выпуск алюминия составил 162,5% по отношению к предыдущему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7</w:t>
      </w:r>
      <w:r w:rsidRPr="00EB3AF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5435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годы Великой Отечественной войны Уральский алюминиевый завод по выпуску валовой продукции вырос на 260 процентов, по численности работающих – на 255%. Вплоть </w:t>
      </w:r>
      <w:r w:rsidRPr="004A68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до января 1943 года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(пуска Новокузнецкого алюминиевого завода) УАЗ являлся в СССР </w:t>
      </w:r>
      <w:r w:rsidRPr="004A681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единственным</w:t>
      </w: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производителем крылатого металла. Но и в 1944 году давал 87% общесоюзной плавки алюминия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</w:rPr>
        <w:t>8</w:t>
      </w:r>
      <w:r w:rsidRPr="00DD027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5435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4353" w:rsidRPr="00E66A03" w:rsidRDefault="00554353" w:rsidP="00554353">
      <w:pPr>
        <w:spacing w:after="0" w:line="2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4353" w:rsidRDefault="00554353" w:rsidP="00554353">
      <w:pPr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</w:t>
      </w:r>
    </w:p>
    <w:p w:rsidR="00554353" w:rsidRPr="00E66A03" w:rsidRDefault="00554353" w:rsidP="00554353">
      <w:pPr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A03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А. Антуфьев. Уральская промышленность накануне и в годы Великой Отечественной войны, Екатеринбург, 1992. С. 148.</w:t>
      </w:r>
    </w:p>
    <w:p w:rsidR="00554353" w:rsidRPr="009B7857" w:rsidRDefault="00554353" w:rsidP="005543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4" w:name="_Ref31102005"/>
      <w:r w:rsidRPr="009B785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6 </w:t>
      </w:r>
      <w:r w:rsidRPr="009B7857">
        <w:rPr>
          <w:rFonts w:ascii="Times New Roman" w:eastAsia="Calibri" w:hAnsi="Times New Roman" w:cs="Times New Roman"/>
          <w:sz w:val="24"/>
          <w:szCs w:val="24"/>
        </w:rPr>
        <w:t>Ломако П.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7857">
        <w:rPr>
          <w:rFonts w:ascii="Times New Roman" w:eastAsia="Calibri" w:hAnsi="Times New Roman" w:cs="Times New Roman"/>
          <w:sz w:val="24"/>
          <w:szCs w:val="24"/>
        </w:rPr>
        <w:t>Ф. Указ. соч. С. 58</w:t>
      </w:r>
      <w:bookmarkEnd w:id="4"/>
      <w:r w:rsidRPr="009B7857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54353" w:rsidRPr="009B7857" w:rsidRDefault="00554353" w:rsidP="005543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785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7 </w:t>
      </w:r>
      <w:r w:rsidRPr="009B7857">
        <w:rPr>
          <w:rFonts w:ascii="Times New Roman" w:eastAsia="Calibri" w:hAnsi="Times New Roman" w:cs="Times New Roman"/>
          <w:sz w:val="24"/>
          <w:szCs w:val="24"/>
        </w:rPr>
        <w:t xml:space="preserve">История Великой 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9B7857">
        <w:rPr>
          <w:rFonts w:ascii="Times New Roman" w:eastAsia="Calibri" w:hAnsi="Times New Roman" w:cs="Times New Roman"/>
          <w:sz w:val="24"/>
          <w:szCs w:val="24"/>
        </w:rPr>
        <w:t>течественной войны 1941</w:t>
      </w:r>
      <w:r w:rsidRPr="004A681C">
        <w:rPr>
          <w:rFonts w:ascii="Times New Roman" w:eastAsia="Times New Roman" w:hAnsi="Times New Roman" w:cs="Times New Roman"/>
          <w:color w:val="000000"/>
          <w:sz w:val="24"/>
          <w:szCs w:val="24"/>
        </w:rPr>
        <w:t>–</w:t>
      </w:r>
      <w:r w:rsidRPr="009B7857">
        <w:rPr>
          <w:rFonts w:ascii="Times New Roman" w:eastAsia="Calibri" w:hAnsi="Times New Roman" w:cs="Times New Roman"/>
          <w:sz w:val="24"/>
          <w:szCs w:val="24"/>
        </w:rPr>
        <w:t>1945 гг. т. 2. М.: Воениздат, 1961. С. 155; Ломако П.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7857">
        <w:rPr>
          <w:rFonts w:ascii="Times New Roman" w:eastAsia="Calibri" w:hAnsi="Times New Roman" w:cs="Times New Roman"/>
          <w:sz w:val="24"/>
          <w:szCs w:val="24"/>
        </w:rPr>
        <w:t>Ф. Указ. соч. С. 59.</w:t>
      </w:r>
    </w:p>
    <w:p w:rsidR="00554353" w:rsidRPr="009B7857" w:rsidRDefault="00554353" w:rsidP="005543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785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8 </w:t>
      </w:r>
      <w:r w:rsidRPr="009B7857">
        <w:rPr>
          <w:rFonts w:ascii="Times New Roman" w:eastAsia="Calibri" w:hAnsi="Times New Roman" w:cs="Times New Roman"/>
          <w:sz w:val="24"/>
          <w:szCs w:val="24"/>
        </w:rPr>
        <w:t>А. А.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7857">
        <w:rPr>
          <w:rFonts w:ascii="Times New Roman" w:eastAsia="Calibri" w:hAnsi="Times New Roman" w:cs="Times New Roman"/>
          <w:sz w:val="24"/>
          <w:szCs w:val="24"/>
        </w:rPr>
        <w:t>Антуфьев Уральская промышленность накануне и в годы Великой Отечественной войны, Екатеринбург, 1992, с.149.</w:t>
      </w:r>
    </w:p>
    <w:p w:rsidR="00554353" w:rsidRPr="009B7857" w:rsidRDefault="00554353" w:rsidP="00554353">
      <w:pPr>
        <w:spacing w:after="200" w:line="20" w:lineRule="atLeast"/>
        <w:jc w:val="center"/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</w:pPr>
      <w:r w:rsidRPr="009B7857">
        <w:rPr>
          <w:rFonts w:ascii="Times New Roman" w:eastAsia="Calibri" w:hAnsi="Times New Roman" w:cs="Times New Roman"/>
          <w:b/>
          <w:sz w:val="28"/>
          <w:szCs w:val="28"/>
        </w:rPr>
        <w:t>Динамика работы УАЗа в 1941-1945 годах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9B7857"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  <w:t>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9"/>
        <w:gridCol w:w="1563"/>
        <w:gridCol w:w="1773"/>
        <w:gridCol w:w="2791"/>
        <w:gridCol w:w="2595"/>
      </w:tblGrid>
      <w:tr w:rsidR="00554353" w:rsidRPr="00E66A03" w:rsidTr="00187AAC">
        <w:trPr>
          <w:trHeight w:val="840"/>
        </w:trPr>
        <w:tc>
          <w:tcPr>
            <w:tcW w:w="429" w:type="pct"/>
            <w:tcBorders>
              <w:bottom w:val="single" w:sz="4" w:space="0" w:color="auto"/>
            </w:tcBorders>
          </w:tcPr>
          <w:p w:rsidR="00554353" w:rsidRPr="00E66A03" w:rsidRDefault="00554353" w:rsidP="00187A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</w:t>
            </w: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оды</w:t>
            </w:r>
          </w:p>
        </w:tc>
        <w:tc>
          <w:tcPr>
            <w:tcW w:w="799" w:type="pct"/>
            <w:tcBorders>
              <w:bottom w:val="single" w:sz="4" w:space="0" w:color="auto"/>
            </w:tcBorders>
          </w:tcPr>
          <w:p w:rsidR="00554353" w:rsidRPr="00E66A03" w:rsidRDefault="00554353" w:rsidP="00187A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Валовая</w:t>
            </w:r>
          </w:p>
          <w:p w:rsidR="00554353" w:rsidRPr="00E66A03" w:rsidRDefault="00554353" w:rsidP="00187A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продукция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554353" w:rsidRPr="00E66A03" w:rsidRDefault="00554353" w:rsidP="00187A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тыс. рублей</w:t>
            </w:r>
          </w:p>
        </w:tc>
        <w:tc>
          <w:tcPr>
            <w:tcW w:w="937" w:type="pct"/>
            <w:tcBorders>
              <w:bottom w:val="single" w:sz="4" w:space="0" w:color="auto"/>
            </w:tcBorders>
          </w:tcPr>
          <w:p w:rsidR="00554353" w:rsidRPr="00E66A03" w:rsidRDefault="00554353" w:rsidP="00187A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Численность рабочих</w:t>
            </w:r>
          </w:p>
        </w:tc>
        <w:tc>
          <w:tcPr>
            <w:tcW w:w="1469" w:type="pct"/>
            <w:tcBorders>
              <w:bottom w:val="single" w:sz="4" w:space="0" w:color="auto"/>
            </w:tcBorders>
          </w:tcPr>
          <w:p w:rsidR="00554353" w:rsidRPr="00E66A03" w:rsidRDefault="00554353" w:rsidP="00187A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Среднегодовая выработка на одного рабочего</w:t>
            </w:r>
          </w:p>
        </w:tc>
        <w:tc>
          <w:tcPr>
            <w:tcW w:w="1366" w:type="pct"/>
            <w:tcBorders>
              <w:bottom w:val="single" w:sz="4" w:space="0" w:color="auto"/>
            </w:tcBorders>
          </w:tcPr>
          <w:p w:rsidR="00554353" w:rsidRPr="00E66A03" w:rsidRDefault="00554353" w:rsidP="00187A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Участие зарплаты в валовой продукции</w:t>
            </w:r>
          </w:p>
          <w:p w:rsidR="00554353" w:rsidRPr="00E66A03" w:rsidRDefault="00554353" w:rsidP="00187AA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тыс. рублей</w:t>
            </w:r>
          </w:p>
        </w:tc>
      </w:tr>
      <w:tr w:rsidR="00554353" w:rsidRPr="00E66A03" w:rsidTr="00187AAC">
        <w:trPr>
          <w:trHeight w:val="3285"/>
        </w:trPr>
        <w:tc>
          <w:tcPr>
            <w:tcW w:w="429" w:type="pct"/>
          </w:tcPr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1941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1942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1943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1944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1945</w:t>
            </w:r>
          </w:p>
        </w:tc>
        <w:tc>
          <w:tcPr>
            <w:tcW w:w="799" w:type="pct"/>
          </w:tcPr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730</w:t>
            </w: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98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115552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141577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188698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189</w:t>
            </w: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517</w:t>
            </w:r>
          </w:p>
        </w:tc>
        <w:tc>
          <w:tcPr>
            <w:tcW w:w="937" w:type="pct"/>
          </w:tcPr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2589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4684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5700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6619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6612</w:t>
            </w:r>
          </w:p>
        </w:tc>
        <w:tc>
          <w:tcPr>
            <w:tcW w:w="1469" w:type="pct"/>
          </w:tcPr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38234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24775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24838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28508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28668</w:t>
            </w:r>
          </w:p>
        </w:tc>
        <w:tc>
          <w:tcPr>
            <w:tcW w:w="1366" w:type="pct"/>
          </w:tcPr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191- 82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220- 91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278</w:t>
            </w: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269- 56</w:t>
            </w:r>
          </w:p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309-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32</w:t>
            </w:r>
          </w:p>
        </w:tc>
      </w:tr>
    </w:tbl>
    <w:p w:rsidR="00554353" w:rsidRDefault="00554353" w:rsidP="00554353">
      <w:pPr>
        <w:spacing w:after="200" w:line="20" w:lineRule="atLeast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54353" w:rsidRPr="00E66A03" w:rsidRDefault="00554353" w:rsidP="00554353">
      <w:pPr>
        <w:spacing w:after="200" w:line="20" w:lineRule="atLeast"/>
        <w:jc w:val="center"/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</w:pPr>
      <w:r w:rsidRPr="00E66A03">
        <w:rPr>
          <w:rFonts w:ascii="Times New Roman" w:eastAsia="Calibri" w:hAnsi="Times New Roman" w:cs="Times New Roman"/>
          <w:b/>
          <w:sz w:val="28"/>
          <w:szCs w:val="28"/>
        </w:rPr>
        <w:t>Изменение показателей работы УАЗа в годы войны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vertAlign w:val="superscript"/>
        </w:rPr>
        <w:t>10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2"/>
        <w:gridCol w:w="1150"/>
        <w:gridCol w:w="1204"/>
        <w:gridCol w:w="1232"/>
        <w:gridCol w:w="1150"/>
        <w:gridCol w:w="1191"/>
        <w:gridCol w:w="1273"/>
      </w:tblGrid>
      <w:tr w:rsidR="00554353" w:rsidRPr="00E66A03" w:rsidTr="00187AAC">
        <w:trPr>
          <w:trHeight w:val="535"/>
        </w:trPr>
        <w:tc>
          <w:tcPr>
            <w:tcW w:w="2326" w:type="dxa"/>
          </w:tcPr>
          <w:p w:rsidR="00554353" w:rsidRPr="00E66A03" w:rsidRDefault="00554353" w:rsidP="00187AAC">
            <w:pPr>
              <w:spacing w:after="200" w:line="20" w:lineRule="atLeast"/>
              <w:ind w:left="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оказатель</w:t>
            </w:r>
          </w:p>
        </w:tc>
        <w:tc>
          <w:tcPr>
            <w:tcW w:w="1178" w:type="dxa"/>
          </w:tcPr>
          <w:p w:rsidR="00554353" w:rsidRPr="00E66A03" w:rsidRDefault="00554353" w:rsidP="00187AAC">
            <w:pPr>
              <w:spacing w:after="200" w:line="20" w:lineRule="atLeast"/>
              <w:ind w:left="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1940</w:t>
            </w:r>
          </w:p>
        </w:tc>
        <w:tc>
          <w:tcPr>
            <w:tcW w:w="1237" w:type="dxa"/>
          </w:tcPr>
          <w:p w:rsidR="00554353" w:rsidRPr="00E66A03" w:rsidRDefault="00554353" w:rsidP="00187AAC">
            <w:pPr>
              <w:spacing w:after="200" w:line="20" w:lineRule="atLeast"/>
              <w:ind w:left="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1941</w:t>
            </w:r>
          </w:p>
        </w:tc>
        <w:tc>
          <w:tcPr>
            <w:tcW w:w="1267" w:type="dxa"/>
          </w:tcPr>
          <w:p w:rsidR="00554353" w:rsidRPr="00E66A03" w:rsidRDefault="00554353" w:rsidP="00187AAC">
            <w:pPr>
              <w:spacing w:after="200" w:line="20" w:lineRule="atLeast"/>
              <w:ind w:left="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1942</w:t>
            </w:r>
          </w:p>
        </w:tc>
        <w:tc>
          <w:tcPr>
            <w:tcW w:w="1178" w:type="dxa"/>
          </w:tcPr>
          <w:p w:rsidR="00554353" w:rsidRPr="00E66A03" w:rsidRDefault="00554353" w:rsidP="00187AAC">
            <w:pPr>
              <w:spacing w:after="200" w:line="20" w:lineRule="atLeast"/>
              <w:ind w:left="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1943</w:t>
            </w:r>
          </w:p>
        </w:tc>
        <w:tc>
          <w:tcPr>
            <w:tcW w:w="1222" w:type="dxa"/>
            <w:tcBorders>
              <w:bottom w:val="single" w:sz="4" w:space="0" w:color="auto"/>
            </w:tcBorders>
          </w:tcPr>
          <w:p w:rsidR="00554353" w:rsidRPr="00E66A03" w:rsidRDefault="00554353" w:rsidP="00187AAC">
            <w:pPr>
              <w:spacing w:after="200" w:line="20" w:lineRule="atLeast"/>
              <w:ind w:left="9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1944</w:t>
            </w:r>
          </w:p>
        </w:tc>
        <w:tc>
          <w:tcPr>
            <w:tcW w:w="1312" w:type="dxa"/>
            <w:tcBorders>
              <w:top w:val="single" w:sz="4" w:space="0" w:color="auto"/>
              <w:right w:val="single" w:sz="4" w:space="0" w:color="auto"/>
            </w:tcBorders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1945</w:t>
            </w:r>
          </w:p>
        </w:tc>
      </w:tr>
      <w:tr w:rsidR="00554353" w:rsidRPr="00E66A03" w:rsidTr="00187AAC">
        <w:trPr>
          <w:trHeight w:val="1643"/>
        </w:trPr>
        <w:tc>
          <w:tcPr>
            <w:tcW w:w="2326" w:type="dxa"/>
          </w:tcPr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Выплавка алюминия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</w:p>
          <w:p w:rsidR="00554353" w:rsidRPr="00E66A03" w:rsidRDefault="00554353" w:rsidP="00187AAC">
            <w:pPr>
              <w:spacing w:after="200" w:line="20" w:lineRule="atLeast"/>
              <w:ind w:left="9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тыс. тонн</w:t>
            </w:r>
          </w:p>
        </w:tc>
        <w:tc>
          <w:tcPr>
            <w:tcW w:w="1178" w:type="dxa"/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13.3</w:t>
            </w:r>
          </w:p>
        </w:tc>
        <w:tc>
          <w:tcPr>
            <w:tcW w:w="1237" w:type="dxa"/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31.1</w:t>
            </w:r>
          </w:p>
        </w:tc>
        <w:tc>
          <w:tcPr>
            <w:tcW w:w="1267" w:type="dxa"/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51.7</w:t>
            </w:r>
          </w:p>
        </w:tc>
        <w:tc>
          <w:tcPr>
            <w:tcW w:w="1178" w:type="dxa"/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57.9</w:t>
            </w:r>
          </w:p>
        </w:tc>
        <w:tc>
          <w:tcPr>
            <w:tcW w:w="1222" w:type="dxa"/>
            <w:tcBorders>
              <w:top w:val="single" w:sz="4" w:space="0" w:color="auto"/>
            </w:tcBorders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72.4</w:t>
            </w:r>
          </w:p>
        </w:tc>
        <w:tc>
          <w:tcPr>
            <w:tcW w:w="1312" w:type="dxa"/>
            <w:tcBorders>
              <w:bottom w:val="single" w:sz="4" w:space="0" w:color="auto"/>
              <w:right w:val="single" w:sz="4" w:space="0" w:color="auto"/>
            </w:tcBorders>
          </w:tcPr>
          <w:p w:rsidR="00554353" w:rsidRPr="00E66A03" w:rsidRDefault="00554353" w:rsidP="00187AAC">
            <w:pPr>
              <w:spacing w:after="200" w:line="20" w:lineRule="atLeast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66A03">
              <w:rPr>
                <w:rFonts w:ascii="Times New Roman" w:eastAsia="Calibri" w:hAnsi="Times New Roman" w:cs="Times New Roman"/>
                <w:sz w:val="28"/>
                <w:szCs w:val="28"/>
              </w:rPr>
              <w:t>71.5</w:t>
            </w:r>
          </w:p>
        </w:tc>
      </w:tr>
    </w:tbl>
    <w:p w:rsidR="00554353" w:rsidRDefault="00554353" w:rsidP="00554353">
      <w:pPr>
        <w:spacing w:after="200" w:line="2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66A03">
        <w:rPr>
          <w:rFonts w:ascii="Times New Roman" w:eastAsia="Calibri" w:hAnsi="Times New Roman" w:cs="Times New Roman"/>
          <w:sz w:val="28"/>
          <w:szCs w:val="28"/>
        </w:rPr>
        <w:t>Строители, монтажники, заводчане досрочно пустили Каменский магниевый завод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20 августа 1941 г. завод начал выпуск алюминиевых пиротехнических порошков, быстро наращивая темпы. Рост выпуска в 1942 г. составил 411% к фактическому выпуску 1941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12</w:t>
      </w:r>
      <w:r w:rsidRPr="00E66A03">
        <w:rPr>
          <w:rFonts w:ascii="Times New Roman" w:eastAsia="Calibri" w:hAnsi="Times New Roman" w:cs="Times New Roman"/>
          <w:sz w:val="28"/>
          <w:szCs w:val="28"/>
        </w:rPr>
        <w:t xml:space="preserve"> Срочно осваивалось производство специальных видов боеприпасов, металлических горючих для взрывчатых и пиротехнических средств, которые до Великой Отечественной </w:t>
      </w:r>
      <w:r>
        <w:rPr>
          <w:rFonts w:ascii="Times New Roman" w:eastAsia="Calibri" w:hAnsi="Times New Roman" w:cs="Times New Roman"/>
          <w:sz w:val="28"/>
          <w:szCs w:val="28"/>
        </w:rPr>
        <w:t>войны не изготовлялись.</w:t>
      </w:r>
    </w:p>
    <w:p w:rsidR="00554353" w:rsidRDefault="00554353" w:rsidP="00554353">
      <w:pPr>
        <w:spacing w:after="200" w:line="2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200" w:line="2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4353" w:rsidRDefault="00554353" w:rsidP="00554353">
      <w:pPr>
        <w:spacing w:after="20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</w:p>
    <w:p w:rsidR="00554353" w:rsidRPr="00E66A03" w:rsidRDefault="00554353" w:rsidP="00554353">
      <w:pPr>
        <w:spacing w:after="0" w:line="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B7857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9 </w:t>
      </w:r>
      <w:r w:rsidRPr="009B7857">
        <w:rPr>
          <w:rFonts w:ascii="Times New Roman" w:eastAsia="Calibri" w:hAnsi="Times New Roman" w:cs="Times New Roman"/>
          <w:sz w:val="24"/>
          <w:szCs w:val="24"/>
        </w:rPr>
        <w:t>ГАСО</w:t>
      </w:r>
      <w:r w:rsidR="00FE1807">
        <w:rPr>
          <w:rFonts w:ascii="Times New Roman" w:eastAsia="Calibri" w:hAnsi="Times New Roman" w:cs="Times New Roman"/>
          <w:sz w:val="24"/>
          <w:szCs w:val="24"/>
        </w:rPr>
        <w:t xml:space="preserve"> (ф).</w:t>
      </w:r>
      <w:r w:rsidRPr="009B7857">
        <w:rPr>
          <w:rFonts w:ascii="Times New Roman" w:eastAsia="Calibri" w:hAnsi="Times New Roman" w:cs="Times New Roman"/>
          <w:sz w:val="24"/>
          <w:szCs w:val="24"/>
        </w:rPr>
        <w:t xml:space="preserve"> 8Р-111.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</w:t>
      </w:r>
      <w:r w:rsidRPr="009B7857">
        <w:rPr>
          <w:rFonts w:ascii="Times New Roman" w:eastAsia="Calibri" w:hAnsi="Times New Roman" w:cs="Times New Roman"/>
          <w:sz w:val="24"/>
          <w:szCs w:val="24"/>
        </w:rPr>
        <w:t>п.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7857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9B785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Д</w:t>
      </w:r>
      <w:r w:rsidRPr="009B7857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B7857">
        <w:rPr>
          <w:rFonts w:ascii="Times New Roman" w:eastAsia="Calibri" w:hAnsi="Times New Roman" w:cs="Times New Roman"/>
          <w:sz w:val="24"/>
          <w:szCs w:val="24"/>
        </w:rPr>
        <w:t>118.02</w:t>
      </w:r>
    </w:p>
    <w:p w:rsidR="00554353" w:rsidRDefault="00554353" w:rsidP="00554353">
      <w:pPr>
        <w:widowControl w:val="0"/>
        <w:autoSpaceDE w:val="0"/>
        <w:autoSpaceDN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7857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10</w:t>
      </w:r>
      <w:r w:rsidRPr="00E66A0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Антуфьев. Уральская промышленность</w:t>
      </w:r>
      <w:r w:rsidRPr="00E66A0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накануне и в годы Великой Отечественной войны, Екатеринбург, 1992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.С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158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Антуфьев.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С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4"/>
          <w:szCs w:val="24"/>
          <w:lang w:eastAsia="ru-RU"/>
        </w:rPr>
        <w:t>137.</w:t>
      </w:r>
    </w:p>
    <w:p w:rsidR="00554353" w:rsidRPr="00655F61" w:rsidRDefault="00554353" w:rsidP="00554353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11 </w:t>
      </w:r>
      <w:r w:rsidRPr="000A6D49">
        <w:rPr>
          <w:rFonts w:ascii="Times New Roman" w:hAnsi="Times New Roman"/>
          <w:sz w:val="24"/>
          <w:szCs w:val="24"/>
        </w:rPr>
        <w:t>Моисеев Г.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6D49">
        <w:rPr>
          <w:rFonts w:ascii="Times New Roman" w:hAnsi="Times New Roman"/>
          <w:sz w:val="24"/>
          <w:szCs w:val="24"/>
        </w:rPr>
        <w:t xml:space="preserve">С. Цветная металлургия Урала в годы Великой Отечественной войны/Урал в стратегии </w:t>
      </w:r>
      <w:r>
        <w:rPr>
          <w:rFonts w:ascii="Times New Roman" w:hAnsi="Times New Roman"/>
          <w:sz w:val="24"/>
          <w:szCs w:val="24"/>
        </w:rPr>
        <w:t>В</w:t>
      </w:r>
      <w:r w:rsidRPr="000A6D49">
        <w:rPr>
          <w:rFonts w:ascii="Times New Roman" w:hAnsi="Times New Roman"/>
          <w:sz w:val="24"/>
          <w:szCs w:val="24"/>
        </w:rPr>
        <w:t xml:space="preserve">торой </w:t>
      </w:r>
      <w:r>
        <w:rPr>
          <w:rFonts w:ascii="Times New Roman" w:hAnsi="Times New Roman"/>
          <w:sz w:val="24"/>
          <w:szCs w:val="24"/>
        </w:rPr>
        <w:t>м</w:t>
      </w:r>
      <w:r w:rsidRPr="000A6D49">
        <w:rPr>
          <w:rFonts w:ascii="Times New Roman" w:hAnsi="Times New Roman"/>
          <w:sz w:val="24"/>
          <w:szCs w:val="24"/>
        </w:rPr>
        <w:t xml:space="preserve">ировой войны. Материалы Всероссийской научной конференции. Екатеринбург, 2000. </w:t>
      </w:r>
      <w:r>
        <w:rPr>
          <w:rFonts w:ascii="Times New Roman" w:hAnsi="Times New Roman"/>
          <w:sz w:val="24"/>
          <w:szCs w:val="24"/>
        </w:rPr>
        <w:t>С</w:t>
      </w:r>
      <w:r w:rsidRPr="000A6D4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6D49">
        <w:rPr>
          <w:rFonts w:ascii="Times New Roman" w:hAnsi="Times New Roman"/>
          <w:sz w:val="24"/>
          <w:szCs w:val="24"/>
        </w:rPr>
        <w:t>325</w:t>
      </w:r>
      <w:r>
        <w:rPr>
          <w:rFonts w:ascii="Times New Roman" w:hAnsi="Times New Roman"/>
          <w:sz w:val="24"/>
          <w:szCs w:val="24"/>
        </w:rPr>
        <w:t>.</w:t>
      </w:r>
    </w:p>
    <w:p w:rsidR="00554353" w:rsidRDefault="00554353" w:rsidP="00554353">
      <w:pPr>
        <w:pStyle w:val="a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vertAlign w:val="superscript"/>
          <w:lang w:eastAsia="ru-RU"/>
        </w:rPr>
        <w:t xml:space="preserve">12 </w:t>
      </w:r>
      <w:r w:rsidRPr="008A78E6">
        <w:rPr>
          <w:rFonts w:ascii="Times New Roman" w:eastAsia="Times New Roman" w:hAnsi="Times New Roman"/>
          <w:sz w:val="24"/>
          <w:szCs w:val="24"/>
          <w:lang w:eastAsia="ru-RU"/>
        </w:rPr>
        <w:t>Спиридонов А. Мы были первыми. // Каменский завод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ъ</w:t>
      </w:r>
      <w:r w:rsidRPr="008A78E6">
        <w:rPr>
          <w:rFonts w:ascii="Times New Roman" w:eastAsia="Times New Roman" w:hAnsi="Times New Roman"/>
          <w:sz w:val="24"/>
          <w:szCs w:val="24"/>
          <w:lang w:eastAsia="ru-RU"/>
        </w:rPr>
        <w:t>. 2001. №3. С.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A78E6">
        <w:rPr>
          <w:rFonts w:ascii="Times New Roman" w:eastAsia="Times New Roman" w:hAnsi="Times New Roman"/>
          <w:sz w:val="24"/>
          <w:szCs w:val="24"/>
          <w:lang w:eastAsia="ru-RU"/>
        </w:rPr>
        <w:t>37.</w:t>
      </w:r>
    </w:p>
    <w:p w:rsidR="00554353" w:rsidRPr="00E66A03" w:rsidRDefault="00554353" w:rsidP="0055435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Завод № 515. 14 ноября 1941 года для Каменского магниевого завода и завода цветных металлов (ОЦМ) стали прибывать эшелоны с оборудованием и людьми из Кольчугино: с калиево-магниевого завода и завода ОЦМ. Для завода № 515 на площадку строящегося паровозоремонтного завода поступило 246 вагонов с промышленным оборудованием. Приехало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около 800 рабочих цеха №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3 Кольчугинского завода ОЦМ.</w:t>
      </w:r>
    </w:p>
    <w:p w:rsidR="00554353" w:rsidRDefault="00554353" w:rsidP="0055435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Предстояло построить цеха и освоить плавку меди и берилл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ие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 бронзы в электропечах, производство никелевых и других сплавов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Смонтировали из полуфабрикатов комплекс обрабатывающего и термического оборудования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проволочно-волочильном цехе</w:t>
      </w:r>
      <w:r w:rsidR="00FE1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завода № 515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4353" w:rsidRPr="00E66A03" w:rsidRDefault="00554353" w:rsidP="0055435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Темпы строительства и ввода в эксплуатацию оборудования </w:t>
      </w:r>
      <w:r w:rsidR="00FE1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этого завода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поражают!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Первую электроплавильную печь установили за два месяца. Проволочно-прокатный стан был смонтирован за 25 дней.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Строительство корпуса трубного производства с установкой за 18 дней. Литейный цех с эстакадой, печами, подстанцией и другим оборудованием смонтирован за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половиной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месяца. А на установку пресса «Гидравлик», который в Кольчугино монтировался год, понадобилось всего 2 месяца.</w:t>
      </w:r>
    </w:p>
    <w:p w:rsidR="00554353" w:rsidRDefault="00554353" w:rsidP="005543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15 февраля 1942 года предприятие выдало первую продукцию для фронта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4353" w:rsidRPr="00E66A03" w:rsidRDefault="00554353" w:rsidP="00554353">
      <w:pPr>
        <w:widowControl w:val="0"/>
        <w:autoSpaceDE w:val="0"/>
        <w:autoSpaceDN w:val="0"/>
        <w:spacing w:after="0" w:line="20" w:lineRule="atLeast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Каменск-Уральский завод ОЦМ с полным технологическим циклом и необходимыми энергетическими мощностями был создан за 4 месяца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15</w:t>
      </w:r>
      <w:r w:rsidRPr="00B9415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4353" w:rsidRPr="00E66A03" w:rsidRDefault="00554353" w:rsidP="00554353">
      <w:pPr>
        <w:widowControl w:val="0"/>
        <w:autoSpaceDE w:val="0"/>
        <w:autoSpaceDN w:val="0"/>
        <w:spacing w:after="0" w:line="20" w:lineRule="atLeast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решению СНК СССР на Синарски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 труболитейный завод в августе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–сентябре 1941 года было эвакуировано оборудование девяти заводов. Из Днепропетровска, Ленинграда, Москвы, 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ариуполя, Макеевки, Таганрога.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 эшелон прибыл с завода имени Ленина из Днепропетровска. Из вагонов об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орудование сразу шло на монтаж.</w:t>
      </w:r>
    </w:p>
    <w:p w:rsidR="00554353" w:rsidRPr="00E66A03" w:rsidRDefault="00554353" w:rsidP="00554353">
      <w:pPr>
        <w:widowControl w:val="0"/>
        <w:autoSpaceDE w:val="0"/>
        <w:autoSpaceDN w:val="0"/>
        <w:spacing w:after="0" w:line="20" w:lineRule="atLeast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Труболитейный завод </w:t>
      </w:r>
      <w:r w:rsidR="00FE1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(№705)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полностью реконструирован и превращен в мощное предприятие по производству катаных, волоченых и электросварных труб, холоднокатаной стальной ленты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4353" w:rsidRDefault="00554353" w:rsidP="005543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Первым дал продукцию лентопрокатный цех. Оборудование прибыло 9 августа 1941 года с Ленинградского завода им. МОПР. Сборка шла днем и ночью, без остановок и выходных. В те дни не выходили из цеха слесарь Г. Петров, электрик П. Ильяшенко, мастер В. Филиппов. Восемь лентопрокатных станов было установлено. Начальник цеха А. Соколов вставал к стану и катал ленту по 12 часов в качестве вальцовщика. Благодаря общим усилим коллектива эвакуированного завода и синарских трубников, 19 сентября цех дал первую продукцию, а к концу 1941 года поставил оборонным предприятиям 1260 тонн стальной полосы.</w:t>
      </w:r>
    </w:p>
    <w:p w:rsidR="00554353" w:rsidRDefault="00554353" w:rsidP="005543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Продукцию цеха составляла стальная лента для пружин</w:t>
      </w:r>
      <w:r w:rsidRPr="00E66A0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автоматов, звеньев пул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еметных лент, взрывателей и др.</w:t>
      </w:r>
    </w:p>
    <w:p w:rsidR="00554353" w:rsidRDefault="00554353" w:rsidP="005543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554353" w:rsidRDefault="00554353" w:rsidP="0055435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13</w:t>
      </w:r>
      <w:r w:rsidRPr="00655F61">
        <w:rPr>
          <w:rFonts w:ascii="Times New Roman" w:eastAsia="Calibri" w:hAnsi="Times New Roman" w:cs="Times New Roman"/>
          <w:sz w:val="24"/>
          <w:szCs w:val="24"/>
        </w:rPr>
        <w:t xml:space="preserve"> Г.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55F61">
        <w:rPr>
          <w:rFonts w:ascii="Times New Roman" w:eastAsia="Calibri" w:hAnsi="Times New Roman" w:cs="Times New Roman"/>
          <w:sz w:val="24"/>
          <w:szCs w:val="24"/>
        </w:rPr>
        <w:t xml:space="preserve">С.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Моисеев. </w:t>
      </w:r>
      <w:r w:rsidRPr="00655F61">
        <w:rPr>
          <w:rFonts w:ascii="Times New Roman" w:eastAsia="Calibri" w:hAnsi="Times New Roman" w:cs="Times New Roman"/>
          <w:sz w:val="24"/>
          <w:szCs w:val="24"/>
        </w:rPr>
        <w:t>Цветная металлургия Урала «1917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655F61">
        <w:rPr>
          <w:rFonts w:ascii="Times New Roman" w:eastAsia="Calibri" w:hAnsi="Times New Roman" w:cs="Times New Roman"/>
          <w:sz w:val="24"/>
          <w:szCs w:val="24"/>
        </w:rPr>
        <w:t>1945». Екатеринбург. 2003. С. 172.</w:t>
      </w:r>
    </w:p>
    <w:p w:rsidR="00554353" w:rsidRDefault="00554353" w:rsidP="00554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18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14 </w:t>
      </w:r>
      <w:r w:rsidRPr="00860180">
        <w:rPr>
          <w:rFonts w:ascii="Times New Roman" w:eastAsia="Times New Roman" w:hAnsi="Times New Roman" w:cs="Times New Roman"/>
          <w:sz w:val="24"/>
          <w:szCs w:val="24"/>
          <w:lang w:eastAsia="ru-RU"/>
        </w:rPr>
        <w:t>А. А. Антуфьев. Уральская промышленность накануне и в годы Великой Отечественной войны. Екатеринбург. 1992. С. 158.</w:t>
      </w:r>
    </w:p>
    <w:p w:rsidR="00554353" w:rsidRDefault="00554353" w:rsidP="00554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18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15 </w:t>
      </w:r>
      <w:r w:rsidRPr="00860180">
        <w:rPr>
          <w:rFonts w:ascii="Times New Roman" w:eastAsia="Times New Roman" w:hAnsi="Times New Roman" w:cs="Times New Roman"/>
          <w:sz w:val="24"/>
          <w:szCs w:val="24"/>
          <w:lang w:eastAsia="ru-RU"/>
        </w:rPr>
        <w:t>А. А. Антуфьев. Указ. соч., С.137.</w:t>
      </w:r>
    </w:p>
    <w:p w:rsidR="00554353" w:rsidRDefault="00554353" w:rsidP="0055435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4353" w:rsidRDefault="00554353" w:rsidP="005543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пружинном цехе из особо качественной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куликовской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ленты ленинградские специалисты А. Хайн, К. Матвеев, Т. Шидловский и С. Ступель организовали производство тончайших пружин для взрывателей и часовых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механизмов, которые до войны в СССР не производились, закупались в Швеции. </w:t>
      </w:r>
      <w:r w:rsidRPr="00005C3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Все изготовленные в стране за годы войны автоматы ППШ оснащались пружинами СТЗ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6</w:t>
      </w:r>
      <w:r w:rsidRPr="00005C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4353" w:rsidRDefault="00554353" w:rsidP="0055435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годы войны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только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полностью изменилась номенклатура продукции СТЗ, но и резко (в 8 раз) выросли объемы производства, при увеличении числа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рабочих только в 2,</w:t>
      </w:r>
      <w:r w:rsidRPr="007A46BD">
        <w:rPr>
          <w:rFonts w:ascii="Times New Roman" w:eastAsia="Times New Roman" w:hAnsi="Times New Roman" w:cs="Times New Roman"/>
          <w:sz w:val="28"/>
          <w:szCs w:val="28"/>
          <w:lang w:eastAsia="ru-RU"/>
        </w:rPr>
        <w:t>5 раза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4353" w:rsidRDefault="00554353" w:rsidP="00554353">
      <w:pPr>
        <w:widowControl w:val="0"/>
        <w:autoSpaceDE w:val="0"/>
        <w:autoSpaceDN w:val="0"/>
        <w:spacing w:after="0" w:line="20" w:lineRule="atLeast"/>
        <w:ind w:firstLine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Pr="007A46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зменение показателей</w:t>
      </w:r>
      <w:r w:rsidRPr="003918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боты Синарского трубного завода</w:t>
      </w:r>
    </w:p>
    <w:p w:rsidR="00554353" w:rsidRDefault="00554353" w:rsidP="005543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</w:pPr>
      <w:r w:rsidRPr="003918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годы войны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91807">
        <w:rPr>
          <w:rFonts w:ascii="Times New Roman" w:eastAsia="Times New Roman" w:hAnsi="Times New Roman" w:cs="Times New Roman"/>
          <w:b/>
          <w:sz w:val="28"/>
          <w:szCs w:val="28"/>
          <w:vertAlign w:val="superscript"/>
          <w:lang w:eastAsia="ru-RU"/>
        </w:rPr>
        <w:t>17</w:t>
      </w:r>
    </w:p>
    <w:tbl>
      <w:tblPr>
        <w:tblW w:w="0" w:type="auto"/>
        <w:tblInd w:w="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09"/>
        <w:gridCol w:w="1054"/>
        <w:gridCol w:w="994"/>
        <w:gridCol w:w="948"/>
        <w:gridCol w:w="953"/>
        <w:gridCol w:w="966"/>
        <w:gridCol w:w="1008"/>
        <w:gridCol w:w="1205"/>
      </w:tblGrid>
      <w:tr w:rsidR="00554353" w:rsidRPr="00E66A03" w:rsidTr="00554353">
        <w:trPr>
          <w:trHeight w:val="420"/>
        </w:trPr>
        <w:tc>
          <w:tcPr>
            <w:tcW w:w="2209" w:type="dxa"/>
          </w:tcPr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Показатель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т</w:t>
            </w:r>
          </w:p>
        </w:tc>
        <w:tc>
          <w:tcPr>
            <w:tcW w:w="1054" w:type="dxa"/>
          </w:tcPr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1940</w:t>
            </w:r>
          </w:p>
        </w:tc>
        <w:tc>
          <w:tcPr>
            <w:tcW w:w="994" w:type="dxa"/>
          </w:tcPr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1941</w:t>
            </w:r>
          </w:p>
        </w:tc>
        <w:tc>
          <w:tcPr>
            <w:tcW w:w="948" w:type="dxa"/>
          </w:tcPr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1942</w:t>
            </w:r>
          </w:p>
        </w:tc>
        <w:tc>
          <w:tcPr>
            <w:tcW w:w="953" w:type="dxa"/>
          </w:tcPr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1943</w:t>
            </w:r>
          </w:p>
        </w:tc>
        <w:tc>
          <w:tcPr>
            <w:tcW w:w="966" w:type="dxa"/>
          </w:tcPr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1944</w:t>
            </w:r>
          </w:p>
        </w:tc>
        <w:tc>
          <w:tcPr>
            <w:tcW w:w="1008" w:type="dxa"/>
          </w:tcPr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1945</w:t>
            </w:r>
          </w:p>
        </w:tc>
        <w:tc>
          <w:tcPr>
            <w:tcW w:w="1205" w:type="dxa"/>
          </w:tcPr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1945 к 1940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%</w:t>
            </w:r>
          </w:p>
        </w:tc>
      </w:tr>
      <w:tr w:rsidR="00554353" w:rsidRPr="00E66A03" w:rsidTr="00554353">
        <w:trPr>
          <w:trHeight w:val="2205"/>
        </w:trPr>
        <w:tc>
          <w:tcPr>
            <w:tcW w:w="2209" w:type="dxa"/>
          </w:tcPr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Трубы: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угунные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тальные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атаные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</w:t>
            </w: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онкостенные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</w:t>
            </w: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\катаная лента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ртиллерийские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ильзы (тыс.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штук)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ружины (тыс. штук)</w:t>
            </w:r>
          </w:p>
        </w:tc>
        <w:tc>
          <w:tcPr>
            <w:tcW w:w="1054" w:type="dxa"/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33498</w:t>
            </w: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pBdr>
                <w:top w:val="single" w:sz="6" w:space="1" w:color="auto"/>
                <w:bottom w:val="single" w:sz="6" w:space="1" w:color="auto"/>
              </w:pBd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-------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------</w:t>
            </w:r>
          </w:p>
        </w:tc>
        <w:tc>
          <w:tcPr>
            <w:tcW w:w="994" w:type="dxa"/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45075</w:t>
            </w: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pBdr>
                <w:top w:val="single" w:sz="6" w:space="1" w:color="auto"/>
                <w:bottom w:val="single" w:sz="6" w:space="1" w:color="auto"/>
              </w:pBd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1260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948" w:type="dxa"/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37344</w:t>
            </w:r>
          </w:p>
          <w:p w:rsidR="00554353" w:rsidRPr="00E66A03" w:rsidRDefault="00554353" w:rsidP="00187AAC">
            <w:pPr>
              <w:pBdr>
                <w:bottom w:val="single" w:sz="6" w:space="1" w:color="auto"/>
              </w:pBd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286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8928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1050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11039</w:t>
            </w:r>
          </w:p>
        </w:tc>
        <w:tc>
          <w:tcPr>
            <w:tcW w:w="953" w:type="dxa"/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38312</w:t>
            </w: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19320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6787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8700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1450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16340</w:t>
            </w:r>
          </w:p>
        </w:tc>
        <w:tc>
          <w:tcPr>
            <w:tcW w:w="966" w:type="dxa"/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45151</w:t>
            </w: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30018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7988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9156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530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10990</w:t>
            </w:r>
          </w:p>
        </w:tc>
        <w:tc>
          <w:tcPr>
            <w:tcW w:w="1008" w:type="dxa"/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57452</w:t>
            </w: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31503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9198</w:t>
            </w:r>
          </w:p>
          <w:p w:rsidR="00554353" w:rsidRPr="00E66A03" w:rsidRDefault="00554353" w:rsidP="00187AAC">
            <w:pPr>
              <w:widowControl w:val="0"/>
              <w:pBdr>
                <w:bottom w:val="single" w:sz="6" w:space="1" w:color="auto"/>
              </w:pBd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8948</w:t>
            </w: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7846</w:t>
            </w:r>
          </w:p>
        </w:tc>
        <w:tc>
          <w:tcPr>
            <w:tcW w:w="1205" w:type="dxa"/>
          </w:tcPr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66A0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171.5</w:t>
            </w:r>
          </w:p>
          <w:p w:rsidR="00554353" w:rsidRPr="00E66A03" w:rsidRDefault="00554353" w:rsidP="00187AAC">
            <w:pPr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pBdr>
                <w:top w:val="single" w:sz="6" w:space="1" w:color="auto"/>
                <w:bottom w:val="single" w:sz="6" w:space="1" w:color="auto"/>
              </w:pBd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pBdr>
                <w:bottom w:val="single" w:sz="6" w:space="1" w:color="auto"/>
                <w:between w:val="single" w:sz="6" w:space="1" w:color="auto"/>
              </w:pBd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pBdr>
                <w:bottom w:val="single" w:sz="6" w:space="1" w:color="auto"/>
              </w:pBdr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554353" w:rsidRPr="00E66A03" w:rsidRDefault="00554353" w:rsidP="00187AAC">
            <w:pPr>
              <w:widowControl w:val="0"/>
              <w:autoSpaceDE w:val="0"/>
              <w:autoSpaceDN w:val="0"/>
              <w:spacing w:after="0" w:line="20" w:lineRule="atLeast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554353" w:rsidRPr="00E66A03" w:rsidRDefault="00554353" w:rsidP="00554353">
      <w:pPr>
        <w:widowControl w:val="0"/>
        <w:autoSpaceDE w:val="0"/>
        <w:autoSpaceDN w:val="0"/>
        <w:spacing w:after="0" w:line="20" w:lineRule="atLeast"/>
        <w:ind w:firstLine="708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важных факторов подъема производства, роста производительности труда и обеспечения фронта всем необходимым для коренного перелома военных действий в пользу Красной Армии стало социалистическое соревнование.</w:t>
      </w:r>
    </w:p>
    <w:p w:rsidR="00554353" w:rsidRDefault="00554353" w:rsidP="00554353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в 1942 году на строительстве УАЗа социалистическим соревнованием было охвачено около 7 тысяч человек. Было создано 1790 стахановских и 227 гвардейских трудовых вахт. В упорном труде почетные звания стахановца завоевали 1165 строителей. Строители треста УАС, став на первомайские фронтовые вахты, перевыполняли нормы в десятки раз.</w:t>
      </w:r>
      <w:r w:rsidRPr="003C2C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54353" w:rsidRDefault="00554353" w:rsidP="00554353">
      <w:pPr>
        <w:widowControl w:val="0"/>
        <w:autoSpaceDE w:val="0"/>
        <w:autoSpaceDN w:val="0"/>
        <w:spacing w:after="0" w:line="20" w:lineRule="atLeast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23 апреля 1942 года бригада электрослесарей А. Рукомойкина, П. Шерстобитова, М. Тетенкова и др. дали 1006% военной нормы. 25 апреля плотник 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 Кнутарев выполнил сменное задание на 2608%, а Морозов – на 2670%. Это были первые «тысячники» на строительстве УАЗа.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уже в мае 1942 года в тресте</w:t>
      </w:r>
      <w:r w:rsidRPr="005109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УА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17 стахановцев выполняли нормы от 1000 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3000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% и выше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18</w:t>
      </w:r>
      <w:r w:rsidRPr="00DD02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54353" w:rsidRDefault="00554353" w:rsidP="00554353">
      <w:pPr>
        <w:widowControl w:val="0"/>
        <w:autoSpaceDE w:val="0"/>
        <w:autoSpaceDN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</w:p>
    <w:p w:rsidR="00554353" w:rsidRPr="003C2CF2" w:rsidRDefault="00554353" w:rsidP="00554353">
      <w:pPr>
        <w:widowControl w:val="0"/>
        <w:autoSpaceDE w:val="0"/>
        <w:autoSpaceDN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2CF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16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3C2CF2">
        <w:rPr>
          <w:rFonts w:ascii="Times New Roman" w:eastAsia="Times New Roman" w:hAnsi="Times New Roman" w:cs="Times New Roman"/>
          <w:sz w:val="24"/>
          <w:szCs w:val="24"/>
          <w:lang w:eastAsia="ru-RU"/>
        </w:rPr>
        <w:t>В.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 Запарий. Черная металлургия Урала </w:t>
      </w:r>
      <w:r w:rsidRPr="003C2C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XVIII</w:t>
      </w:r>
      <w:r w:rsidRPr="006414C9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3C2CF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XX</w:t>
      </w:r>
      <w:r w:rsidRPr="003C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вв. Екатеринбург: УрО РАН, 2001.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2CF2">
        <w:rPr>
          <w:rFonts w:ascii="Times New Roman" w:eastAsia="Times New Roman" w:hAnsi="Times New Roman" w:cs="Times New Roman"/>
          <w:sz w:val="24"/>
          <w:szCs w:val="24"/>
          <w:lang w:eastAsia="ru-RU"/>
        </w:rPr>
        <w:t>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2CF2">
        <w:rPr>
          <w:rFonts w:ascii="Times New Roman" w:eastAsia="Times New Roman" w:hAnsi="Times New Roman" w:cs="Times New Roman"/>
          <w:sz w:val="24"/>
          <w:szCs w:val="24"/>
          <w:lang w:eastAsia="ru-RU"/>
        </w:rPr>
        <w:t>172.</w:t>
      </w:r>
    </w:p>
    <w:p w:rsidR="00554353" w:rsidRPr="003C2CF2" w:rsidRDefault="00554353" w:rsidP="00554353">
      <w:pPr>
        <w:widowControl w:val="0"/>
        <w:autoSpaceDE w:val="0"/>
        <w:autoSpaceDN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C2CF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17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3C2CF2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C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Антуфьев. Уральская промышленность накануне и в годы Великой Отечественной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3C2CF2">
        <w:rPr>
          <w:rFonts w:ascii="Times New Roman" w:eastAsia="Times New Roman" w:hAnsi="Times New Roman" w:cs="Times New Roman"/>
          <w:sz w:val="24"/>
          <w:szCs w:val="24"/>
          <w:lang w:eastAsia="ru-RU"/>
        </w:rPr>
        <w:t>ойны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C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Екатеринбург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C2C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1992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С</w:t>
      </w:r>
      <w:r w:rsidRPr="003C2CF2">
        <w:rPr>
          <w:rFonts w:ascii="Times New Roman" w:eastAsia="Times New Roman" w:hAnsi="Times New Roman" w:cs="Times New Roman"/>
          <w:sz w:val="24"/>
          <w:szCs w:val="24"/>
          <w:lang w:eastAsia="ru-RU"/>
        </w:rPr>
        <w:t>.138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4353" w:rsidRDefault="00554353" w:rsidP="005543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18 </w:t>
      </w:r>
      <w:r w:rsidRPr="0051095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Каменский рабочий.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0959">
        <w:rPr>
          <w:rFonts w:ascii="Times New Roman" w:eastAsia="Times New Roman" w:hAnsi="Times New Roman" w:cs="Times New Roman"/>
          <w:sz w:val="24"/>
          <w:szCs w:val="24"/>
          <w:lang w:eastAsia="ru-RU"/>
        </w:rPr>
        <w:t>1942. 29 апреля; Челябинский рабочий.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0959">
        <w:rPr>
          <w:rFonts w:ascii="Times New Roman" w:eastAsia="Times New Roman" w:hAnsi="Times New Roman" w:cs="Times New Roman"/>
          <w:sz w:val="24"/>
          <w:szCs w:val="24"/>
          <w:lang w:eastAsia="ru-RU"/>
        </w:rPr>
        <w:t>1942.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10959">
        <w:rPr>
          <w:rFonts w:ascii="Times New Roman" w:eastAsia="Times New Roman" w:hAnsi="Times New Roman" w:cs="Times New Roman"/>
          <w:sz w:val="24"/>
          <w:szCs w:val="24"/>
          <w:lang w:eastAsia="ru-RU"/>
        </w:rPr>
        <w:t>1 мая.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каждым кварталом росло количество стахановцев и ударников, соревнующихся на Уральском алюминиевом заводе. Так, если в 1 квартале 1942 года стахановцев на УАЗе было 1185 человек, ударников – 815, соревнующихся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2382, то в 4 квартале, соответственно,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2060, 1302, 4331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19</w:t>
      </w:r>
      <w:r w:rsidRPr="00676EC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В апреле 1942 года уазовцы выступили с инициативой развернуть Всесоюзное соцсоревнование на предприятиях цветной промышленности. В обращении говорилось: «Мы, алюминщики, перевыполнили апрельский план по металлу и в предмайском соревновании завоевали переходящее Красное знамя горкома партии и горсовета. На этом мы не успокаиваемся, и будем работать еще лучше. Принимая вызов авиастроителей и танкостроителей, мы берем на себя конкретные обязательства: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план по выпуску алюминия в мае выполнить не менее, чем на 105%, а в дальнейшем, ежемесячно перевыполнять государственную программу.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обязуемся организовать работу так, чтобы поднять производительность труда по заводу во 2 квартале на 8% выше плана, снизить себестоимость прод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укции на 3%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20</w:t>
      </w:r>
      <w:r w:rsidRPr="00DD027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ЦК ВКП(б) и ГКО, поддержав инициативу алюминщиков, определили главную задачу Всесоюзного социалистического соревнования – добиться в ближайшие сроки общего подъема хозяйства страны и подготовить необходимые предпосылки для достижения коренного перелома в хо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 Великой Отечественной войны.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27 мая были опубликованы условия соревнования металлургических заводов, рудников, обогатительных фабрик и заводов по обработке цветных металлов Наркомцвета СССР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21</w:t>
      </w:r>
      <w:r w:rsidRPr="001D77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Соревнование проходило под лозунгом: «Больше цветных металлов для разгрома врага!» Из года в год увеличивалось число стахановцев, многосотников. Так, если в 1941 году количество стахановцев на УАЗе было 1782, то в 1942 году – 2668, в 1943 году – 3815, в 1944 году – 4423 человек. Рост в 2,5 раза. Если в 1941 году многосотников на заводе насчитывалось 167, то в конце войны почти в 10 раз больше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22</w:t>
      </w:r>
      <w:r w:rsidRPr="001D77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В 1943 году, по инициативе директора УАЗа 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П. Славского, развернулось соревнование «гвардейцев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шестидесятников». Первым «гвардейцем-шестидесятником» стал корпус № 6, возглавляемый Ф.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А. Игнатенко. Это соревнование позволяло экономить около 1000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т/час энергии на каждой тонне алюминия. Экономия расхода электроэнергии и всех видов сырья стало законом для всех комсомольско-молодежных</w:t>
      </w:r>
      <w:r w:rsidRPr="00740A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бригад и смен предприятия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23</w:t>
      </w:r>
      <w:r w:rsidRPr="00740AD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5FF" w:rsidRDefault="000225FF" w:rsidP="00022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</w:p>
    <w:p w:rsidR="000225FF" w:rsidRPr="000225FF" w:rsidRDefault="000225FF" w:rsidP="00022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5F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19 </w:t>
      </w:r>
      <w:r w:rsidRPr="000225F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Моисеев Г. С. Цветная металлургия Урала (1917–1945 гг.) Екатеринбург, 2003.С. 188–189.</w:t>
      </w:r>
    </w:p>
    <w:p w:rsidR="000225FF" w:rsidRPr="000225FF" w:rsidRDefault="000225FF" w:rsidP="00022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5F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20 </w:t>
      </w:r>
      <w:r w:rsidRPr="000225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Правда. 1942. 23 мая.</w:t>
      </w:r>
    </w:p>
    <w:p w:rsidR="000225FF" w:rsidRPr="000225FF" w:rsidRDefault="000225FF" w:rsidP="00022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5F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21 </w:t>
      </w:r>
      <w:r w:rsidRPr="000225F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Правда. 1942. 27 мая.</w:t>
      </w:r>
    </w:p>
    <w:p w:rsidR="000225FF" w:rsidRPr="000225FF" w:rsidRDefault="000225FF" w:rsidP="00022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5F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22 </w:t>
      </w:r>
      <w:r w:rsidRPr="000225F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Моисеев Г. С. Цветная металлургия в годы Великой Отечественной войны. С. 329.</w:t>
      </w:r>
    </w:p>
    <w:p w:rsidR="000225FF" w:rsidRPr="000225FF" w:rsidRDefault="000225FF" w:rsidP="00022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225FF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23 </w:t>
      </w:r>
      <w:r w:rsidRPr="000225F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Моисеев Г. С. Цветная металлургия в годы Великой Отечественной войны. С. 329.</w:t>
      </w:r>
    </w:p>
    <w:p w:rsidR="000225FF" w:rsidRDefault="000225FF" w:rsidP="00022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Комсомольско-молодежные бригады УАЗа сэкономили за один 1944 год 70 млн. квт/час электроэнергии, достаточной для выпуска алюминия сверх плана еще на несколько тысяч самолетов.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E66A03">
        <w:rPr>
          <w:rFonts w:ascii="Times New Roman" w:eastAsia="Times New Roman" w:hAnsi="Times New Roman" w:cs="Times New Roman"/>
          <w:sz w:val="28"/>
          <w:szCs w:val="28"/>
          <w:lang w:eastAsia="ru-RU"/>
        </w:rPr>
        <w:t>23 сентября 1943 года состоялся пленум Каменск-Уральского горкома партии, где директор СТЗ А. Е. Ямпольский доложил, что завод, имевший убытки в первой половине 1943 года, в 3 квартале имеет прибыль 1925000 рублей. Завод в ноябре включился в соревнование за знамена 10-го Гвардейского Уральского добровольческого танкового корпуса. На заводе было 98 фронтовых комсомольско-молодежных бригад, ширилось социалистическое соревнование. В 1940 году валовое производство составляло не более 10 млн. рублей, а в 1944 году продукции выпущено на 71,7 млн. руб. – в 7 раз больше, чем перед войной!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24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5FF" w:rsidRDefault="000225FF" w:rsidP="000225F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</w:t>
      </w:r>
    </w:p>
    <w:p w:rsidR="000225FF" w:rsidRDefault="000225FF" w:rsidP="000225F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24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Синарский Трубник. Страницы истории. Екатеринбург. 1994. С. 39</w:t>
      </w:r>
    </w:p>
    <w:p w:rsidR="000225FF" w:rsidRDefault="000225FF" w:rsidP="000225F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2D29">
        <w:rPr>
          <w:rFonts w:ascii="Times New Roman" w:eastAsia="Calibri" w:hAnsi="Times New Roman" w:cs="Times New Roman"/>
          <w:b/>
          <w:sz w:val="28"/>
          <w:szCs w:val="28"/>
        </w:rPr>
        <w:t>2.1 Предприятия Каменска-Уральского, награжденные государственными наградами и получивши</w:t>
      </w:r>
      <w:r>
        <w:rPr>
          <w:rFonts w:ascii="Times New Roman" w:eastAsia="Calibri" w:hAnsi="Times New Roman" w:cs="Times New Roman"/>
          <w:b/>
          <w:sz w:val="28"/>
          <w:szCs w:val="28"/>
        </w:rPr>
        <w:t>е</w:t>
      </w:r>
      <w:r w:rsidRPr="005B2D29">
        <w:rPr>
          <w:rFonts w:ascii="Times New Roman" w:eastAsia="Calibri" w:hAnsi="Times New Roman" w:cs="Times New Roman"/>
          <w:b/>
          <w:sz w:val="28"/>
          <w:szCs w:val="28"/>
        </w:rPr>
        <w:t xml:space="preserve"> переходящ</w:t>
      </w:r>
      <w:r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Pr="005B2D29">
        <w:rPr>
          <w:rFonts w:ascii="Times New Roman" w:eastAsia="Calibri" w:hAnsi="Times New Roman" w:cs="Times New Roman"/>
          <w:b/>
          <w:sz w:val="28"/>
          <w:szCs w:val="28"/>
        </w:rPr>
        <w:t>е Красн</w:t>
      </w:r>
      <w:r>
        <w:rPr>
          <w:rFonts w:ascii="Times New Roman" w:eastAsia="Calibri" w:hAnsi="Times New Roman" w:cs="Times New Roman"/>
          <w:b/>
          <w:sz w:val="28"/>
          <w:szCs w:val="28"/>
        </w:rPr>
        <w:t>ы</w:t>
      </w:r>
      <w:r w:rsidRPr="005B2D29">
        <w:rPr>
          <w:rFonts w:ascii="Times New Roman" w:eastAsia="Calibri" w:hAnsi="Times New Roman" w:cs="Times New Roman"/>
          <w:b/>
          <w:sz w:val="28"/>
          <w:szCs w:val="28"/>
        </w:rPr>
        <w:t>е Знам</w:t>
      </w:r>
      <w:r>
        <w:rPr>
          <w:rFonts w:ascii="Times New Roman" w:eastAsia="Calibri" w:hAnsi="Times New Roman" w:cs="Times New Roman"/>
          <w:b/>
          <w:sz w:val="28"/>
          <w:szCs w:val="28"/>
        </w:rPr>
        <w:t>ена</w:t>
      </w:r>
      <w:r w:rsidRPr="005B2D29">
        <w:rPr>
          <w:rFonts w:ascii="Times New Roman" w:eastAsia="Calibri" w:hAnsi="Times New Roman" w:cs="Times New Roman"/>
          <w:b/>
          <w:sz w:val="28"/>
          <w:szCs w:val="28"/>
        </w:rPr>
        <w:t xml:space="preserve"> Государственного Комитета Обороны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D29">
        <w:rPr>
          <w:rFonts w:ascii="Times New Roman" w:eastAsia="Calibri" w:hAnsi="Times New Roman" w:cs="Times New Roman"/>
          <w:sz w:val="28"/>
          <w:szCs w:val="28"/>
        </w:rPr>
        <w:t xml:space="preserve">В мае 1942 года коллектив Уральского алюминиевого завода обратился к предприятиям наркомата цветной металлургии с вызовом на Всесоюзное социалистическое соревнование и просил Государственный Комитет Обороны учредить переходящее Красное Знамя ГКО. В борьбе за первенство в этом соревновании завод дважды в 1942 году завоевывал второе место и один раз третье. В 1942–1945 годах УАЗ 22 раза завоевывал переходящее Красное Знамя ГКО СССР. 15 апреля 1946 года решением ВЦСПС и наркомата цветной металлургии СССР Красное знамя ГКО вручено </w:t>
      </w:r>
      <w:r>
        <w:rPr>
          <w:rFonts w:ascii="Times New Roman" w:eastAsia="Calibri" w:hAnsi="Times New Roman" w:cs="Times New Roman"/>
          <w:sz w:val="28"/>
          <w:szCs w:val="28"/>
        </w:rPr>
        <w:t>предприятию на вечное хранение.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D29">
        <w:rPr>
          <w:rFonts w:ascii="Times New Roman" w:eastAsia="Calibri" w:hAnsi="Times New Roman" w:cs="Times New Roman"/>
          <w:sz w:val="28"/>
          <w:szCs w:val="28"/>
        </w:rPr>
        <w:t>За успешное выполнение правительственного задания по снабжению алюминием и алюминиевыми сплавами авиационной и танковой промышленности Указом Президиума Верховного Совета СССР от 23 февраля 1945 года Уральский алюминиевый завод был награжден орденом Ленина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25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D29">
        <w:rPr>
          <w:rFonts w:ascii="Times New Roman" w:eastAsia="Calibri" w:hAnsi="Times New Roman" w:cs="Times New Roman"/>
          <w:sz w:val="28"/>
          <w:szCs w:val="28"/>
        </w:rPr>
        <w:t>1 апреля 1945 года – за успешную работу по освоению новых мощностей и обеспечению электроэнергией алюминиевой промышленности 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2D29">
        <w:rPr>
          <w:rFonts w:ascii="Times New Roman" w:eastAsia="Calibri" w:hAnsi="Times New Roman" w:cs="Times New Roman"/>
          <w:sz w:val="28"/>
          <w:szCs w:val="28"/>
        </w:rPr>
        <w:t>была награждена орденом Ленина Красногорская ТЭЦ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26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D29">
        <w:rPr>
          <w:rFonts w:ascii="Times New Roman" w:eastAsia="Calibri" w:hAnsi="Times New Roman" w:cs="Times New Roman"/>
          <w:sz w:val="28"/>
          <w:szCs w:val="28"/>
        </w:rPr>
        <w:t>Указом Президиума Верховного Совета СССР от 16 сентября 1945 года за успешное выполнение правительственных заданий по строительству авиационных заводов строительный трест № 20 Наркома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та авиационной промышленности </w:t>
      </w:r>
      <w:r w:rsidRPr="005B2D29">
        <w:rPr>
          <w:rFonts w:ascii="Times New Roman" w:eastAsia="Calibri" w:hAnsi="Times New Roman" w:cs="Times New Roman"/>
          <w:sz w:val="28"/>
          <w:szCs w:val="28"/>
        </w:rPr>
        <w:t>награжден орденом Трудового Красного Знамени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27</w:t>
      </w:r>
      <w:r w:rsidRPr="005B2D29">
        <w:rPr>
          <w:rFonts w:ascii="Times New Roman" w:eastAsia="Calibri" w:hAnsi="Times New Roman" w:cs="Times New Roman"/>
          <w:sz w:val="28"/>
          <w:szCs w:val="28"/>
        </w:rPr>
        <w:t>. Трестом построены завод № 268 (Каменск-Уральский металлургический завод легких сплавов), силикатный комбинат, цеха завода № 515 (КУЗОЦМ) и завода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2D29">
        <w:rPr>
          <w:rFonts w:ascii="Times New Roman" w:eastAsia="Calibri" w:hAnsi="Times New Roman" w:cs="Times New Roman"/>
          <w:sz w:val="28"/>
          <w:szCs w:val="28"/>
        </w:rPr>
        <w:t>286 (Кам</w:t>
      </w:r>
      <w:r>
        <w:rPr>
          <w:rFonts w:ascii="Times New Roman" w:eastAsia="Calibri" w:hAnsi="Times New Roman" w:cs="Times New Roman"/>
          <w:sz w:val="28"/>
          <w:szCs w:val="28"/>
        </w:rPr>
        <w:t>енск-Уральский литейный завод).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D29">
        <w:rPr>
          <w:rFonts w:ascii="Times New Roman" w:eastAsia="Calibri" w:hAnsi="Times New Roman" w:cs="Times New Roman"/>
          <w:sz w:val="28"/>
          <w:szCs w:val="28"/>
        </w:rPr>
        <w:t>Коллективу особой строительно-монтажной части «УралАлюминстрой», которая возводила цеха на УАЗе и КТЭЦ, начиная с 25 сентября 1942 года, переходящее Красное Знамя ВЦСПС и наркомата цветной металлургии вручалось 8 раз. За самоотверженный труд строителей и монтажников, писала 27 сентября 1942 года городская газета «Каменский рабочий»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28</w:t>
      </w:r>
      <w:r w:rsidRPr="005B2D29">
        <w:rPr>
          <w:rFonts w:ascii="Times New Roman" w:eastAsia="Calibri" w:hAnsi="Times New Roman" w:cs="Times New Roman"/>
          <w:sz w:val="28"/>
          <w:szCs w:val="28"/>
        </w:rPr>
        <w:t>. 15 апреля 1946 года совместным решением ВЦСПС и наркомата цветной металлургии СССР Красное знамя ГКО СССР вручено ОСМЧ «Уралалюминстрой» на вечное хранение.</w:t>
      </w: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25FF" w:rsidRDefault="000225FF" w:rsidP="00022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25FF" w:rsidRDefault="000225FF" w:rsidP="000225FF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______________</w:t>
      </w:r>
    </w:p>
    <w:p w:rsidR="000225FF" w:rsidRDefault="000225FF" w:rsidP="000225F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6DAB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25 </w:t>
      </w:r>
      <w:r w:rsidRPr="00246DAB">
        <w:rPr>
          <w:rFonts w:ascii="Times New Roman" w:eastAsia="Calibri" w:hAnsi="Times New Roman" w:cs="Times New Roman"/>
          <w:sz w:val="24"/>
          <w:szCs w:val="24"/>
        </w:rPr>
        <w:t>Правда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46DAB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46DAB">
        <w:rPr>
          <w:rFonts w:ascii="Times New Roman" w:eastAsia="Calibri" w:hAnsi="Times New Roman" w:cs="Times New Roman"/>
          <w:sz w:val="24"/>
          <w:szCs w:val="24"/>
        </w:rPr>
        <w:t>47 от 24.02.1945.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Pr="00246DAB">
        <w:rPr>
          <w:rFonts w:ascii="Times New Roman" w:eastAsia="Calibri" w:hAnsi="Times New Roman" w:cs="Times New Roman"/>
          <w:sz w:val="24"/>
          <w:szCs w:val="24"/>
        </w:rPr>
        <w:t>.1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0225FF" w:rsidRDefault="000225FF" w:rsidP="000225F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6DAB">
        <w:rPr>
          <w:rFonts w:ascii="Times New Roman" w:eastAsia="Calibri" w:hAnsi="Times New Roman" w:cs="Times New Roman"/>
          <w:sz w:val="24"/>
          <w:szCs w:val="24"/>
          <w:vertAlign w:val="superscript"/>
        </w:rPr>
        <w:t>26</w:t>
      </w:r>
      <w:r w:rsidRPr="00246DAB">
        <w:rPr>
          <w:rFonts w:ascii="Times New Roman" w:eastAsia="Calibri" w:hAnsi="Times New Roman" w:cs="Times New Roman"/>
          <w:sz w:val="24"/>
          <w:szCs w:val="24"/>
        </w:rPr>
        <w:t xml:space="preserve"> Правда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46DAB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46DAB">
        <w:rPr>
          <w:rFonts w:ascii="Times New Roman" w:eastAsia="Calibri" w:hAnsi="Times New Roman" w:cs="Times New Roman"/>
          <w:sz w:val="24"/>
          <w:szCs w:val="24"/>
        </w:rPr>
        <w:t>70 от 2.04.1945.</w:t>
      </w:r>
      <w:r>
        <w:rPr>
          <w:rFonts w:ascii="Times New Roman" w:eastAsia="Calibri" w:hAnsi="Times New Roman" w:cs="Times New Roman"/>
          <w:sz w:val="24"/>
          <w:szCs w:val="24"/>
        </w:rPr>
        <w:t xml:space="preserve"> С</w:t>
      </w:r>
      <w:r w:rsidRPr="00246DAB">
        <w:rPr>
          <w:rFonts w:ascii="Times New Roman" w:eastAsia="Calibri" w:hAnsi="Times New Roman" w:cs="Times New Roman"/>
          <w:sz w:val="24"/>
          <w:szCs w:val="24"/>
        </w:rPr>
        <w:t>.1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0225FF" w:rsidRDefault="000225FF" w:rsidP="000225F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6DAB">
        <w:rPr>
          <w:rFonts w:ascii="Times New Roman" w:eastAsia="Calibri" w:hAnsi="Times New Roman" w:cs="Times New Roman"/>
          <w:sz w:val="24"/>
          <w:szCs w:val="24"/>
          <w:vertAlign w:val="superscript"/>
        </w:rPr>
        <w:t>27</w:t>
      </w:r>
      <w:r w:rsidRPr="00246DAB">
        <w:rPr>
          <w:rFonts w:ascii="Times New Roman" w:eastAsia="Calibri" w:hAnsi="Times New Roman" w:cs="Times New Roman"/>
          <w:sz w:val="24"/>
          <w:szCs w:val="24"/>
        </w:rPr>
        <w:t xml:space="preserve"> Правда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46DAB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46DAB">
        <w:rPr>
          <w:rFonts w:ascii="Times New Roman" w:eastAsia="Calibri" w:hAnsi="Times New Roman" w:cs="Times New Roman"/>
          <w:sz w:val="24"/>
          <w:szCs w:val="24"/>
        </w:rPr>
        <w:t>227 от 22.09.1945</w:t>
      </w:r>
      <w:r>
        <w:rPr>
          <w:rFonts w:ascii="Times New Roman" w:eastAsia="Calibri" w:hAnsi="Times New Roman" w:cs="Times New Roman"/>
          <w:sz w:val="24"/>
          <w:szCs w:val="24"/>
        </w:rPr>
        <w:t>. С</w:t>
      </w:r>
      <w:r w:rsidRPr="00246DAB">
        <w:rPr>
          <w:rFonts w:ascii="Times New Roman" w:eastAsia="Calibri" w:hAnsi="Times New Roman" w:cs="Times New Roman"/>
          <w:sz w:val="24"/>
          <w:szCs w:val="24"/>
        </w:rPr>
        <w:t>.2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0225FF" w:rsidRDefault="000225FF" w:rsidP="000225F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46DAB">
        <w:rPr>
          <w:rFonts w:ascii="Times New Roman" w:eastAsia="Calibri" w:hAnsi="Times New Roman" w:cs="Times New Roman"/>
          <w:sz w:val="24"/>
          <w:szCs w:val="24"/>
          <w:vertAlign w:val="superscript"/>
        </w:rPr>
        <w:t xml:space="preserve">28 </w:t>
      </w:r>
      <w:r w:rsidRPr="00246DAB">
        <w:rPr>
          <w:rFonts w:ascii="Times New Roman" w:eastAsia="Calibri" w:hAnsi="Times New Roman" w:cs="Times New Roman"/>
          <w:sz w:val="24"/>
          <w:szCs w:val="24"/>
        </w:rPr>
        <w:t>Каменский рабочий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46DAB">
        <w:rPr>
          <w:rFonts w:ascii="Times New Roman" w:eastAsia="Calibri" w:hAnsi="Times New Roman" w:cs="Times New Roman"/>
          <w:sz w:val="24"/>
          <w:szCs w:val="24"/>
        </w:rPr>
        <w:t xml:space="preserve"> №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46DAB">
        <w:rPr>
          <w:rFonts w:ascii="Times New Roman" w:eastAsia="Calibri" w:hAnsi="Times New Roman" w:cs="Times New Roman"/>
          <w:sz w:val="24"/>
          <w:szCs w:val="24"/>
        </w:rPr>
        <w:t>214 от 27.09.1942</w:t>
      </w:r>
      <w:r>
        <w:rPr>
          <w:rFonts w:ascii="Times New Roman" w:eastAsia="Calibri" w:hAnsi="Times New Roman" w:cs="Times New Roman"/>
          <w:sz w:val="24"/>
          <w:szCs w:val="24"/>
        </w:rPr>
        <w:t>. С</w:t>
      </w:r>
      <w:r w:rsidRPr="00246DAB">
        <w:rPr>
          <w:rFonts w:ascii="Times New Roman" w:eastAsia="Calibri" w:hAnsi="Times New Roman" w:cs="Times New Roman"/>
          <w:sz w:val="24"/>
          <w:szCs w:val="24"/>
        </w:rPr>
        <w:t>.1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3315DD" w:rsidRDefault="003315DD" w:rsidP="000225F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15DD" w:rsidRDefault="003315DD" w:rsidP="000225F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315DD" w:rsidRDefault="003315DD" w:rsidP="003315D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B2D29">
        <w:rPr>
          <w:rFonts w:ascii="Times New Roman" w:eastAsia="Calibri" w:hAnsi="Times New Roman" w:cs="Times New Roman"/>
          <w:b/>
          <w:sz w:val="28"/>
          <w:szCs w:val="28"/>
        </w:rPr>
        <w:t>2.2. Работники предприятий Каменск</w:t>
      </w:r>
      <w:r>
        <w:rPr>
          <w:rFonts w:ascii="Times New Roman" w:eastAsia="Calibri" w:hAnsi="Times New Roman" w:cs="Times New Roman"/>
          <w:b/>
          <w:sz w:val="28"/>
          <w:szCs w:val="28"/>
        </w:rPr>
        <w:t>а</w:t>
      </w:r>
      <w:r w:rsidRPr="005B2D29">
        <w:rPr>
          <w:rFonts w:ascii="Times New Roman" w:eastAsia="Calibri" w:hAnsi="Times New Roman" w:cs="Times New Roman"/>
          <w:b/>
          <w:sz w:val="28"/>
          <w:szCs w:val="28"/>
        </w:rPr>
        <w:t>-Уральского, награжденные государственными наградами за трудовые заслуги. Документально подтвержденные факты трудового героизма жителей города в 1941</w:t>
      </w:r>
      <w:r w:rsidRPr="0042137B">
        <w:rPr>
          <w:rFonts w:ascii="Times New Roman" w:eastAsia="Calibri" w:hAnsi="Times New Roman" w:cs="Times New Roman"/>
          <w:b/>
          <w:sz w:val="28"/>
          <w:szCs w:val="28"/>
        </w:rPr>
        <w:t>–</w:t>
      </w:r>
      <w:r w:rsidRPr="005B2D29">
        <w:rPr>
          <w:rFonts w:ascii="Times New Roman" w:eastAsia="Calibri" w:hAnsi="Times New Roman" w:cs="Times New Roman"/>
          <w:b/>
          <w:sz w:val="28"/>
          <w:szCs w:val="28"/>
        </w:rPr>
        <w:t>1945 годах.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D29">
        <w:rPr>
          <w:rFonts w:ascii="Times New Roman" w:eastAsia="Calibri" w:hAnsi="Times New Roman" w:cs="Times New Roman"/>
          <w:sz w:val="28"/>
          <w:szCs w:val="28"/>
        </w:rPr>
        <w:t>В годы Великой Отечественной войны за самоотверженный труд для нужд фронта 229 работников УАЗа награждены орденами и медалями СССР, в том числе девять – орденом Ленина, 31 – орденом Трудового Красного Знаме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ни, 36 – орденом Красной Звезды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29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D29">
        <w:rPr>
          <w:rFonts w:ascii="Times New Roman" w:eastAsia="Calibri" w:hAnsi="Times New Roman" w:cs="Times New Roman"/>
          <w:sz w:val="28"/>
          <w:szCs w:val="28"/>
        </w:rPr>
        <w:t>Постановлением Совета Народных Комиссаров СССР от 10 апреля 1942 года группе инженеров Уральского алюминиевого завода – главному инженеру 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2D29">
        <w:rPr>
          <w:rFonts w:ascii="Times New Roman" w:eastAsia="Calibri" w:hAnsi="Times New Roman" w:cs="Times New Roman"/>
          <w:sz w:val="28"/>
          <w:szCs w:val="28"/>
        </w:rPr>
        <w:t>А. Бугареву, старшему инженеру-исследователю В. С. Чемоданову, заведующему производством глиноземного цеха В. Я. Чупракову, старшему инженеру технического отдела А. А. Евтютову и инженеру Л. И. Лосеву – присуждена Сталинская премия. За разработку и внедрение нового способа переработки уральских бокситов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vertAlign w:val="superscript"/>
        </w:rPr>
        <w:t>30</w:t>
      </w:r>
      <w:r w:rsidRPr="005B2D2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D29">
        <w:rPr>
          <w:rFonts w:ascii="Times New Roman" w:eastAsia="Calibri" w:hAnsi="Times New Roman" w:cs="Times New Roman"/>
          <w:sz w:val="28"/>
          <w:szCs w:val="28"/>
        </w:rPr>
        <w:t xml:space="preserve">За образцовое выполнение правительственного задания по освоению новых производственных мощностей на </w:t>
      </w:r>
      <w:r>
        <w:rPr>
          <w:rFonts w:ascii="Times New Roman" w:eastAsia="Calibri" w:hAnsi="Times New Roman" w:cs="Times New Roman"/>
          <w:sz w:val="28"/>
          <w:szCs w:val="28"/>
        </w:rPr>
        <w:t>УАЗе</w:t>
      </w:r>
      <w:r w:rsidRPr="005B2D29">
        <w:rPr>
          <w:rFonts w:ascii="Times New Roman" w:eastAsia="Calibri" w:hAnsi="Times New Roman" w:cs="Times New Roman"/>
          <w:sz w:val="28"/>
          <w:szCs w:val="28"/>
        </w:rPr>
        <w:t xml:space="preserve"> Указом Президиума Верховного Совета СССР от 23 июня 1942 года орденом Ленина награждены директор УАЗа Е. П. Славский и </w:t>
      </w:r>
      <w:r>
        <w:rPr>
          <w:rFonts w:ascii="Times New Roman" w:eastAsia="Calibri" w:hAnsi="Times New Roman" w:cs="Times New Roman"/>
          <w:sz w:val="28"/>
          <w:szCs w:val="28"/>
        </w:rPr>
        <w:t>главный инженер Л. А. Бугарев.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Calibri" w:hAnsi="Times New Roman" w:cs="Times New Roman"/>
          <w:sz w:val="28"/>
          <w:szCs w:val="28"/>
        </w:rPr>
        <w:t>Ефим Павлович Славский в годы Великой Отечественной войны удостоен этой высшей награды СССР трижды</w:t>
      </w:r>
      <w:r>
        <w:rPr>
          <w:rFonts w:ascii="Times New Roman" w:eastAsia="Calibri" w:hAnsi="Times New Roman" w:cs="Times New Roman"/>
          <w:sz w:val="28"/>
          <w:szCs w:val="28"/>
        </w:rPr>
        <w:t>: кроме вышеуказанного, еще</w:t>
      </w:r>
      <w:r w:rsidRPr="005B2D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10 февраля 1944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23 февраля 1945 года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32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2D29">
        <w:rPr>
          <w:rFonts w:ascii="Times New Roman" w:eastAsia="Calibri" w:hAnsi="Times New Roman" w:cs="Times New Roman"/>
          <w:sz w:val="28"/>
          <w:szCs w:val="28"/>
        </w:rPr>
        <w:t>В Великую Отечественную войну за выполнение правительственного задания по обеспечению УАЗа электроэнергией были награждены орденами и медалями СССР 118 работников Красногорской ТЭЦ. 12 – орденом Ленина, 16 – орденом Трудового Красного Знамени, 21 – орденом Красной Звезды, 35 – орденом «Знак Почета», один – медалью «За трудовую доблесть» и два человека – медалью «За трудовое отличие».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 группа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троителей и монтажников треста УАС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самоотверженный труд награждена орденами и медалями Советского Союза. Орден Ленина получили электросварщики В. К. Уманец и 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М. Косинов, плот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 И. Горелов, начальник конто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ры «Строймонтаж» 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А. Чернобаев, начал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ьник «Уралалюминстроя» А. Н. Про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кофьев, главный инженер треста А. М.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раблинов и другие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мае 1942 года коллектив Уральского алюминиевого завода обратился ко всем предприятиям цветной металлургии с вызовом на Всесоюзное социалистическое соревнование и просил ГКО учредить переходящее Красное</w:t>
      </w:r>
      <w:r w:rsidRPr="00332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знамя ГКО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34</w:t>
      </w:r>
      <w:r w:rsidRPr="00C457C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04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29 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101 от 11.04.1942</w:t>
      </w:r>
      <w:r w:rsidRPr="00EE4C1D">
        <w:rPr>
          <w:rFonts w:ascii="Times New Roman" w:eastAsia="Times New Roman" w:hAnsi="Times New Roman" w:cs="Times New Roman"/>
          <w:sz w:val="24"/>
          <w:szCs w:val="24"/>
          <w:lang w:eastAsia="ru-RU"/>
        </w:rPr>
        <w:t>. С. 1.</w:t>
      </w: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C1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30 </w:t>
      </w:r>
      <w:r w:rsidRPr="00EE4C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Правда. № 101 от 11.04.1942. С. 1.</w:t>
      </w: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C1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31 </w:t>
      </w:r>
      <w:r w:rsidRPr="00EE4C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Правда. № 38 от 11.02.1944.</w:t>
      </w: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C1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32 </w:t>
      </w:r>
      <w:r w:rsidRPr="00EE4C1D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Каменский рабочий. № 40 от 27.02.1945. С.1</w:t>
      </w: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C1D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33 </w:t>
      </w:r>
      <w:r w:rsidRPr="00EE4C1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Правда. № 38 от 11.02 1944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04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34 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ГАСО Ф. Р-111. Оп. 1. Д. 60. 01.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Развернулось социалистическое соревнование и внутри завода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, среди комсомольско-молодежных бригад. В электролизном цехе их называли «Гвардейцы-шестидесятники». Первую бригаду возглавил комсорг электролизного цеха Иван Дусь. В соревнование было вовлечено 113 бригад. Благодаря массовому стахановскому движению электролизники добилис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получения с одного киловатт-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часа эле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ктроэнергии 59,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грамма алюминия (вместо нормативных 56 граммов). Рекордного результата в 1944 году достигла комсомольско-молодежная бригада Федора Федотовича Медведевских – вылила сверх плана 40 тонн алюминия и сэкономила 1 млн.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киловатт-часов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35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Указом Президиума Верховного Совета СССР от 23 февраля 1945 года руководители пяти лучших гвардейских бригад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электролизного цеха Уральского алюминиевого завода награждены орденом Ленина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36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. Александр Георгиевич Пешков, Александр Варфоломеевич Филатов, Виктор Яковлевич Горячев, Иван Иванович Корнилов и Федор Федотович Медведевских. Их бригады выпустили алюминия на 4500 боевых самолетов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37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23 работника УАЗа – участники движения «Гвардейцы-шестидесятники»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удостоены ордена Трудового Красного Знамени, 22 – ордена Красной Звезды, 40 – ордена Знак Почета, 37 – медали «За трудовую доблесть» и 35 медали «За трудовое отличие». Всего 164 человека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инициативе электролизников коллектив УАЗа решил к 25-летию Красной Армии за счет личных сбережений собрать средства на строительство эскадрильи «Уральский алюминщик» и выдать сверхплановый металл для своей эскадрильи. В заводском музее УАЗа хранится правительственная телеграмма Верховного Главнокомандующего: «Прошу передать рабочим, работницам, инженерно-техническим работникам и служащим Уральского алюминиевого завода, собравшим 2 млн.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258 тысяч рублей, мой братский привет и благодарность Красной Армии. Сталин»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39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1943 году соцсоревнование охватило комсомольско-молодежные бригады строителей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приказе № 116 по управлению строительством УАЗа и Красногорской ТЭЦ от 6 марта 1944 года отмечены высокие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роизводственные результаты пяти бригад – тов. Майданевича, Кудланова, Буштрука, Савченко и Зиневича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40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315DD" w:rsidRDefault="003315DD" w:rsidP="00331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3315D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</w:t>
      </w: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04B">
        <w:rPr>
          <w:rFonts w:ascii="Times New Roman" w:eastAsia="Calibri" w:hAnsi="Times New Roman" w:cs="Times New Roman"/>
          <w:sz w:val="24"/>
          <w:szCs w:val="24"/>
          <w:vertAlign w:val="superscript"/>
        </w:rPr>
        <w:t>35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Ф. Р-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111. Оп. 1. Д. 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108. 01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04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36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азета «Каменский рабочий»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42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03.03.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1945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04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37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Ф.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«Творцы крылатого металла»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Свердловск. 1979.</w:t>
      </w:r>
    </w:p>
    <w:p w:rsidR="003315DD" w:rsidRDefault="003315DD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04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38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E7141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азета «Каменский рабочий». № 39 от 23.04 1945.</w:t>
      </w:r>
    </w:p>
    <w:p w:rsidR="00A77C50" w:rsidRDefault="00A77C50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604B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39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Н.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Ф. Голден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«УАЗ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>фронту». Екатеринбург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9B60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51.</w:t>
      </w:r>
    </w:p>
    <w:p w:rsidR="00A77C50" w:rsidRDefault="00A77C50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7C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40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866EA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866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ГАСО(ф). </w:t>
      </w:r>
      <w:r w:rsidRPr="00D237C0">
        <w:rPr>
          <w:rFonts w:ascii="Times New Roman" w:eastAsia="Times New Roman" w:hAnsi="Times New Roman" w:cs="Times New Roman"/>
          <w:sz w:val="24"/>
          <w:szCs w:val="24"/>
          <w:lang w:eastAsia="ru-RU"/>
        </w:rPr>
        <w:t>Ф.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37C0">
        <w:rPr>
          <w:rFonts w:ascii="Times New Roman" w:eastAsia="Times New Roman" w:hAnsi="Times New Roman" w:cs="Times New Roman"/>
          <w:sz w:val="24"/>
          <w:szCs w:val="24"/>
          <w:lang w:eastAsia="ru-RU"/>
        </w:rPr>
        <w:t>32.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37C0">
        <w:rPr>
          <w:rFonts w:ascii="Times New Roman" w:eastAsia="Times New Roman" w:hAnsi="Times New Roman" w:cs="Times New Roman"/>
          <w:sz w:val="24"/>
          <w:szCs w:val="24"/>
          <w:lang w:eastAsia="ru-RU"/>
        </w:rPr>
        <w:t>Оп. 1.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37C0">
        <w:rPr>
          <w:rFonts w:ascii="Times New Roman" w:eastAsia="Times New Roman" w:hAnsi="Times New Roman" w:cs="Times New Roman"/>
          <w:sz w:val="24"/>
          <w:szCs w:val="24"/>
          <w:lang w:eastAsia="ru-RU"/>
        </w:rPr>
        <w:t>Д.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37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86.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Pr="00D237C0">
        <w:rPr>
          <w:rFonts w:ascii="Times New Roman" w:eastAsia="Times New Roman" w:hAnsi="Times New Roman" w:cs="Times New Roman"/>
          <w:sz w:val="24"/>
          <w:szCs w:val="24"/>
          <w:lang w:eastAsia="ru-RU"/>
        </w:rPr>
        <w:t>. 156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77C50" w:rsidRDefault="00A77C50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7C50" w:rsidRDefault="00A77C50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7C50" w:rsidRDefault="00A77C50" w:rsidP="00331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лентопрокатном цехе №1 завода № 705 (СТЗ)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 сентября 1941 года героическими усилиями мастера 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П. Клинова, вальцовщиков 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Нестерова, Д. Рябцева и 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Ф. Чернышова, травильщика П. Аникина, отжигальщика И. Шиповникова и мастера П.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Федорова была получена первая партия ленты из высокоуглеродистой стали. Первая заводская продукция для фронта! В изготовлении так называемой «куликовской ленты», а также пружин для магазинов ППШ Синарский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трубный завод был монополистом.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Ленто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прокатчики ежедневно показывали чудеса геройства. Вальцовщик В. Филиппов один обслуживал два стана – ранее это считалось невозможным. Он блестяще справился с заданием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выполняя дневную норму на 203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%. За все годы войны произвели 37 тысяч тонн ленты, в том числе для взрывателей – более 2 тысяч тонн, для пульной оболочки – 4 тысяч тонн, звеньевой для пулеметных лент – 3000 тонн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41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В 1942 году СТЗ три месяца удерживал первое место среди заводов-смежников, четыре месяца – Красное знамя 3-й гвардейской стрелковой дивизии (с 10.09.1943 года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гвардейская Волновахская дивизия). </w:t>
      </w:r>
      <w:r w:rsidRPr="005B2D29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Государственный план и обязательства, взятые в соцсоревновании, как по основной продукции, так и по специальным заказам, были перевыполнены. Завод добился значительной экономии металла, топлива и электроэнергии. По сравнению с 1941 годом выпуск продукции увеличился в 4 раза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  <w:vertAlign w:val="superscript"/>
        </w:rPr>
        <w:t>42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В 1943 году по инициативе токаря Федора Переведенцева и электросварщика Григория Медведева на заводе началось социалистическое соревнование комсомольско-молодежных бригад за лучшее выполнение клятвы уральцев, данной товарищу Сталину. Участвовало 16 бригад. Каждый месяц первенство оставалось за Федором Переведенцевым. Месячное задание выполнялось на 198%. Бригада заняла первое место среди комсомольско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-молодежных бригад города.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Трубники активно перечисляли средства в фонд обороны СССР. В 1943 году на заводе было собрано 645 тысяч рублей на танковую колонну «Свердловский комсомолец». На танковую колонну имени 25-летия ВЛКСМ молодежь завода внесла 75 тысяч рублей. Более 90 тысяч рублей личных сбережений трубники пожертвовали на строительство танковой колонны «Рабочий Каменска-Уральского»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43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7C50" w:rsidRDefault="00FE1807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Соревнование было массовым явлением. В</w:t>
      </w:r>
      <w:r w:rsidR="00A77C50" w:rsidRPr="003954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течение 1944 года завод № 515</w:t>
      </w:r>
      <w:r w:rsidR="00A77C50"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неоднократно лидировал во Всесоюзном социалистическом соревновании и получал переходящее Красное Знамя ГКО. Четыре раза занимал первое место, два раза второе и один раз</w:t>
      </w:r>
      <w:r w:rsidR="00A77C50" w:rsidRPr="005F3E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77C50"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третье. За время В</w:t>
      </w:r>
      <w:r w:rsidR="00A77C50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еликой Отечественной войны</w:t>
      </w:r>
      <w:r w:rsidR="00A77C50"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переходящее Красное знамя ГКО СССР вручалось предприятию 14 раз. В газете «Каменский рабочий» завод № 515 всю войну именовали Н-ским или заводом, г</w:t>
      </w:r>
      <w:r w:rsidR="00A77C50">
        <w:rPr>
          <w:rFonts w:ascii="Times New Roman" w:eastAsia="Times New Roman" w:hAnsi="Times New Roman" w:cs="Times New Roman"/>
          <w:sz w:val="28"/>
          <w:szCs w:val="28"/>
          <w:lang w:eastAsia="ru-RU"/>
        </w:rPr>
        <w:t>де директором товарищ Слободин.</w:t>
      </w:r>
    </w:p>
    <w:p w:rsidR="00A77C50" w:rsidRDefault="00A77C50" w:rsidP="00A77C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</w:p>
    <w:p w:rsidR="00A77C50" w:rsidRDefault="00A77C50" w:rsidP="00A77C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37C0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41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Pr="00D237C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Каменский заводъ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D237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1 2005</w:t>
      </w:r>
      <w:r w:rsidRPr="00D237C0">
        <w:rPr>
          <w:rFonts w:ascii="Times New Roman" w:eastAsia="Times New Roman" w:hAnsi="Times New Roman" w:cs="Times New Roman"/>
          <w:sz w:val="24"/>
          <w:szCs w:val="24"/>
          <w:lang w:eastAsia="ru-RU"/>
        </w:rPr>
        <w:t>. 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237C0">
        <w:rPr>
          <w:rFonts w:ascii="Times New Roman" w:eastAsia="Times New Roman" w:hAnsi="Times New Roman" w:cs="Times New Roman"/>
          <w:sz w:val="24"/>
          <w:szCs w:val="24"/>
          <w:lang w:eastAsia="ru-RU"/>
        </w:rPr>
        <w:t>28.</w:t>
      </w:r>
    </w:p>
    <w:p w:rsidR="00A77C50" w:rsidRDefault="00A77C50" w:rsidP="00A77C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D237C0">
        <w:rPr>
          <w:rFonts w:ascii="Times New Roman" w:eastAsia="Calibri" w:hAnsi="Times New Roman" w:cs="Times New Roman"/>
          <w:sz w:val="24"/>
          <w:szCs w:val="24"/>
          <w:shd w:val="clear" w:color="auto" w:fill="FFFFFF"/>
          <w:vertAlign w:val="superscript"/>
        </w:rPr>
        <w:t>42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vertAlign w:val="superscript"/>
        </w:rPr>
        <w:t xml:space="preserve"> </w:t>
      </w:r>
      <w:r w:rsidRPr="00D237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Каменский рабочий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  <w:r w:rsidRPr="00D237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№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204 от 15.09.1942</w:t>
      </w:r>
      <w:r w:rsidRPr="00D237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 С. 1.</w:t>
      </w:r>
    </w:p>
    <w:p w:rsidR="00A77C50" w:rsidRDefault="00A77C50" w:rsidP="00A77C5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D237C0">
        <w:rPr>
          <w:rFonts w:ascii="Times New Roman" w:eastAsia="Calibri" w:hAnsi="Times New Roman" w:cs="Times New Roman"/>
          <w:sz w:val="24"/>
          <w:szCs w:val="24"/>
          <w:shd w:val="clear" w:color="auto" w:fill="FFFFFF"/>
          <w:vertAlign w:val="superscript"/>
        </w:rPr>
        <w:t>43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  <w:vertAlign w:val="superscript"/>
        </w:rPr>
        <w:t xml:space="preserve"> </w:t>
      </w:r>
      <w:r w:rsidRPr="00D237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Каменск-Уральский в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Великой Отечественной войне. </w:t>
      </w:r>
      <w:r w:rsidRPr="00D237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Каменск-Уральский, 2015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 С</w:t>
      </w:r>
      <w:r w:rsidRPr="00D237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D237C0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46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Из 2019 человек, работавших на 1 января 1945 года на заводе № 515 (КУЗОЦМ), каждый девятый рабочий был рационализатором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44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годы войны особое внимание исполкомом городского совета уделялось образованию, здравоохранению, культуре и спорту. За этот период в городе было построено три больницы, 16 детсадов, театр, кинотеатр, три клуба, пять зданий переоборудовано под клубы. По решению горисполкома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7.12.1943 года была открыта первая детская музыкальная школа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45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1 января 1945 года в городе имелось 27 детских садов, 22 садика были в ведении профсоюзных комитетов предприятий, учреждений, строек, 5 – в ведении советских органов. 15 школ, из них 5 – средние, 2 – неполно средние, 8 – начальных. Обучалось 8370 учащихся, работало 242 педагога, 100 из них имели высшее и неполное высшее образование.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годы войны значительно выросла сеть здравоохранения. Если в 1942 году коечный фонд больниц города составлял 655 кроватей, а по детским яслям – 1009, то в 1945 году в больницах было 805 коек, в детских яслях – 1300. Увеличился контингент медицинских работников. В городе в конце войны было 82 врача, 70 фельдшеров, 169 медсестер. Бюджет здравоохранения по сравнению с 1942 годом увеличился в 2,8 раза.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Большой вклад в культурное развитие горожан внесли библиотеки. Если на 1 января 1942 года насчитывалось 6 массовых библиотек, 3 технических, 8 детских и школьных с книжным фондом 96172 экземпляра, то на 1 января 1945 года массовых библиотек было 8, технических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6, детских и школьных – 10, с общим книжным фондом – 108155 экземпляров. Таким образом, за годы войны количество библиотек увеличилось с 17 до 24. В библиотеках устраивались выставки книг на военные темы, проводились читательские конференции, была организована работа книгонош. Особенно хорошо работала библиотека треста «Уралалюминстрой», которая занимала первые места во Всесоюзном соревновании профсоюзных библиотек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46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Заслуженным авторитетом в городе пользовался коллектив драматического театра.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 появился в городе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тяжелые дни 1943 года. С октября 1943 года и до конца войны артисты дали 330 спектаклей, на которых побывало 162943 человека. Бригады артистов выезжали на заводы, стройки и учреждения, в колхозы, помогали людям переносить тяготы жизни военного времени, воодушевляли на самоотверженный труд. Из общего количеств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спектаклей,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в годы войны, 136 было дано на рабочих площадках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посетило их 64454 человека.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77C50" w:rsidRDefault="00A77C50" w:rsidP="00A77C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</w:p>
    <w:p w:rsidR="00A77C50" w:rsidRDefault="00A77C50" w:rsidP="00A77C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81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44 </w:t>
      </w:r>
      <w:r w:rsidRPr="00632815">
        <w:rPr>
          <w:rFonts w:ascii="Times New Roman" w:eastAsia="Times New Roman" w:hAnsi="Times New Roman" w:cs="Times New Roman"/>
          <w:sz w:val="24"/>
          <w:szCs w:val="24"/>
          <w:lang w:eastAsia="ru-RU"/>
        </w:rPr>
        <w:t>ЦДООСО Ф. 4. Оп. 31. Д. 617. Л. 221.</w:t>
      </w:r>
    </w:p>
    <w:p w:rsidR="00A77C50" w:rsidRDefault="00A77C50" w:rsidP="00A77C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81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45 </w:t>
      </w:r>
      <w:r w:rsidRPr="00632815">
        <w:rPr>
          <w:rFonts w:ascii="Times New Roman" w:eastAsia="Times New Roman" w:hAnsi="Times New Roman" w:cs="Times New Roman"/>
          <w:sz w:val="24"/>
          <w:szCs w:val="24"/>
          <w:lang w:eastAsia="ru-RU"/>
        </w:rPr>
        <w:t>ГАСО</w:t>
      </w:r>
      <w:r w:rsidR="00866E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(ф)</w:t>
      </w:r>
      <w:r w:rsidRPr="006328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Ф. Р-160. Оп. 1. Д. 13. 06, Ф. Р-160. Оп. 1. Д. 13.07, Ф. Р-160. Оп. 1. Д. 13.08.</w:t>
      </w:r>
    </w:p>
    <w:p w:rsidR="00A77C50" w:rsidRDefault="00A77C50" w:rsidP="00A77C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2815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46 </w:t>
      </w:r>
      <w:r w:rsidRPr="00632815">
        <w:rPr>
          <w:rFonts w:ascii="Times New Roman" w:eastAsia="Times New Roman" w:hAnsi="Times New Roman" w:cs="Times New Roman"/>
          <w:sz w:val="24"/>
          <w:szCs w:val="24"/>
          <w:lang w:eastAsia="ru-RU"/>
        </w:rPr>
        <w:t>Зеленов Ю. С. Развитие материально-бытовых условий в годы войны (на примере города Каменска-Уральского)/Урал в стратегии Второй мировой войны. Екатеринбург, 2000. С. 316–320.</w:t>
      </w:r>
    </w:p>
    <w:p w:rsidR="00A77C50" w:rsidRDefault="00A77C50" w:rsidP="00A77C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7C50" w:rsidRDefault="00A77C50" w:rsidP="00A77C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 CYR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Театром была сформир</w:t>
      </w:r>
      <w:r w:rsidR="00FE1807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ована фронтовая бригада. 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выезжала со спектаклем по пьесе Погодина «Человек с ружьем» на Волховский, </w:t>
      </w:r>
      <w:r w:rsidRPr="00E2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Воронежский, Карельский фронты. </w:t>
      </w:r>
      <w:r w:rsidRPr="00E2775D"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Появление 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>а</w:t>
      </w:r>
      <w:r w:rsidRPr="00E2775D">
        <w:rPr>
          <w:rFonts w:ascii="Times New Roman" w:eastAsia="Times New Roman CYR" w:hAnsi="Times New Roman" w:cs="Times New Roman"/>
          <w:color w:val="000000"/>
          <w:sz w:val="28"/>
          <w:szCs w:val="28"/>
        </w:rPr>
        <w:t>ктера Александра Добротина в образе В.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</w:t>
      </w:r>
      <w:r w:rsidRPr="00E2775D">
        <w:rPr>
          <w:rFonts w:ascii="Times New Roman" w:eastAsia="Times New Roman CYR" w:hAnsi="Times New Roman" w:cs="Times New Roman"/>
          <w:color w:val="000000"/>
          <w:sz w:val="28"/>
          <w:szCs w:val="28"/>
        </w:rPr>
        <w:t>И. Ленина среди бойцов производило неизгладимое впечатление.</w:t>
      </w:r>
      <w:r>
        <w:rPr>
          <w:rFonts w:ascii="Times New Roman" w:eastAsia="Times New Roman CYR" w:hAnsi="Times New Roman" w:cs="Times New Roman"/>
          <w:color w:val="000000"/>
          <w:sz w:val="28"/>
          <w:szCs w:val="28"/>
        </w:rPr>
        <w:t xml:space="preserve"> В одной из поездок на фронт погиб директор театра Сергей Петрович Волков.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775D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Известный советский писатель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-пушкинист</w:t>
      </w:r>
      <w:r w:rsidRPr="00E277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 А</w:t>
      </w:r>
      <w:r w:rsidRPr="00E2775D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иков, будучи в эвакуации в Каменске-Уральском,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проводил на базе клубов, театра и школ литературно-художественные вечера, рассказывал о значении 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С. Пушкина для страны.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Весь сбор от вечеров пошел на постройку боевого самолета «Александр Пушкин»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47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A77C50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</w:t>
      </w:r>
    </w:p>
    <w:p w:rsidR="00A77C50" w:rsidRDefault="00A77C50" w:rsidP="00A77C5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11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47 </w:t>
      </w:r>
      <w:r w:rsidRPr="00E911D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Каменск-Уральский в Великой Отечественной войне. Каменск-Уральский, 2015. С</w:t>
      </w:r>
      <w:r w:rsidRPr="00E911DE">
        <w:rPr>
          <w:rFonts w:ascii="Times New Roman" w:eastAsia="Times New Roman" w:hAnsi="Times New Roman" w:cs="Times New Roman"/>
          <w:sz w:val="24"/>
          <w:szCs w:val="24"/>
          <w:lang w:eastAsia="ru-RU"/>
        </w:rPr>
        <w:t>. 238–241.</w:t>
      </w:r>
    </w:p>
    <w:p w:rsidR="00A77C50" w:rsidRDefault="00A22182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C3D3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2.3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Подвиг</w:t>
      </w:r>
    </w:p>
    <w:p w:rsidR="00A22182" w:rsidRDefault="00A22182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предыдущих разделах данной заявки приведено много цифр и фактов, подтверждающих трудовой подвиг каменцев в военные годы, но есть и другого рода документы. </w:t>
      </w:r>
      <w:r w:rsidR="00911883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личные документы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11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печатей, описей и номеров дел, но от этого не менее ценные и правдивые.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воспоминания очевидцев.</w:t>
      </w:r>
    </w:p>
    <w:p w:rsidR="00A22182" w:rsidRDefault="00A22182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2015 году известный уральский писатель, Почетный гражданин Каменска-Уральского Нина Ивановна Буйносова выступила составителем книги «Война была у каждого своя», в которой собрано около 500 воспоминаний ветеранов, живших и работавших в годы войны в Каменске-Уральском. Это пронзительные документы. Читать их отстраненным взглядом исследователя вряд ли получится. Именно они помогают понять дух, нерв той эпохи, почувствовать ее горький вкус.</w:t>
      </w:r>
    </w:p>
    <w:p w:rsidR="00A22182" w:rsidRDefault="00A22182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9401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Приведем короткие фрагменты этих документов:</w:t>
      </w:r>
    </w:p>
    <w:p w:rsidR="00A22182" w:rsidRDefault="00A22182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940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Хмелев Александр, 1926 г.р.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(16 лет)</w:t>
      </w:r>
      <w:r w:rsidRPr="00A94014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A22182" w:rsidRDefault="00A22182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4014">
        <w:rPr>
          <w:rFonts w:ascii="Times New Roman" w:hAnsi="Times New Roman" w:cs="Times New Roman"/>
          <w:color w:val="000000"/>
          <w:sz w:val="28"/>
          <w:szCs w:val="28"/>
        </w:rPr>
        <w:t>В конце 42-го года появился в лесу вербовщик. Собрал пацанов и сказал: «Кто хочет учиться в ФЗО, пишите заявления!» Я, хоть и был росточком самый маленький, заявление написал первым. Хотелось не просто в город податься, а быть среди рабочих, помогать фронту.</w:t>
      </w:r>
    </w:p>
    <w:p w:rsidR="00A22182" w:rsidRDefault="00A22182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4014">
        <w:rPr>
          <w:rFonts w:ascii="Times New Roman" w:hAnsi="Times New Roman" w:cs="Times New Roman"/>
          <w:color w:val="000000"/>
          <w:sz w:val="28"/>
          <w:szCs w:val="28"/>
        </w:rPr>
        <w:t>А работа была тяжелая: чистка рам фильтр-прессов от красных примесей железа, ремонт центробежных насосов, приводов мешалок на сгустителях и промывателях, замена труб, проеденных щелочью и т.д.</w:t>
      </w:r>
    </w:p>
    <w:p w:rsidR="00A22182" w:rsidRDefault="00A22182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A9401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Особенно трудно было чистить трубы между отделениями мокрого размола и автоклавным: после заполнения автоклава горячей пульпой центробежный насос выключался, пульпа, оставшаяся 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в</w:t>
      </w:r>
      <w:r w:rsidRPr="00A9401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трубах, кристаллизовалась, затвердевала, как камень, и буквально приваривалась к стенкам труб. Но когда спрашивали, кто пойдет чистить трубы, я всегда вызывался сам на эту работу. В бригаду набирали четыре мужика и восемь подростков. Работали кувалдами по часу. Потом – передышка. Мужики поворачивали трубы и промывали их из шланга водой под высоким давлением. При ударах кувалдой щелочная пыль лезла в рот, забивала уши, прилипала к потному телу. Летом температура на эстакаде доходила до 70 градусов, а зимой – сверху тепло, а снизу и с боков – холодно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…</w:t>
      </w:r>
    </w:p>
    <w:p w:rsidR="00A22182" w:rsidRDefault="00A22182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4014">
        <w:rPr>
          <w:rFonts w:ascii="Times New Roman" w:hAnsi="Times New Roman" w:cs="Times New Roman"/>
          <w:color w:val="000000"/>
          <w:sz w:val="28"/>
          <w:szCs w:val="28"/>
        </w:rPr>
        <w:t xml:space="preserve">Зато кормили нас на этой работе вкусно и сытно. Давали дополнительные талоны на хлеб. Иногда удавалось даже сэкономить что-то из еды и хоть немного поддержать родителей </w:t>
      </w:r>
      <w:r w:rsidRPr="0060247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A94014">
        <w:rPr>
          <w:rFonts w:ascii="Times New Roman" w:hAnsi="Times New Roman" w:cs="Times New Roman"/>
          <w:color w:val="000000"/>
          <w:sz w:val="28"/>
          <w:szCs w:val="28"/>
        </w:rPr>
        <w:t xml:space="preserve"> младшего брата</w:t>
      </w:r>
      <w:r w:rsidR="00187AAC" w:rsidRPr="00187AA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48</w:t>
      </w:r>
      <w:r w:rsidRPr="00A9401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22182" w:rsidRDefault="00A22182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0FAD">
        <w:rPr>
          <w:rFonts w:ascii="Times New Roman" w:hAnsi="Times New Roman" w:cs="Times New Roman"/>
          <w:b/>
          <w:sz w:val="28"/>
          <w:szCs w:val="28"/>
        </w:rPr>
        <w:t>Захарова Зинаида Ефимовна, 1929 г.р. (13 лет):</w:t>
      </w:r>
    </w:p>
    <w:p w:rsidR="00187AAC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2476">
        <w:rPr>
          <w:rFonts w:ascii="Times New Roman" w:hAnsi="Times New Roman" w:cs="Times New Roman"/>
          <w:color w:val="000000"/>
          <w:sz w:val="28"/>
          <w:szCs w:val="28"/>
        </w:rPr>
        <w:t>В 1942-м году мне исполнилось 13 лет. Тогда был Указ Сталина, которым разрешили принимать на работу детей, и меня приняли на завод 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476">
        <w:rPr>
          <w:rFonts w:ascii="Times New Roman" w:hAnsi="Times New Roman" w:cs="Times New Roman"/>
          <w:color w:val="000000"/>
          <w:sz w:val="28"/>
          <w:szCs w:val="28"/>
        </w:rPr>
        <w:t>120. Потом его переименовали в завод №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476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187AAC">
        <w:rPr>
          <w:rFonts w:ascii="Times New Roman" w:hAnsi="Times New Roman" w:cs="Times New Roman"/>
          <w:color w:val="000000"/>
          <w:sz w:val="28"/>
          <w:szCs w:val="28"/>
        </w:rPr>
        <w:t>86 (сейчас это литейный завод).</w:t>
      </w:r>
    </w:p>
    <w:p w:rsidR="00187AAC" w:rsidRDefault="00187AA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7AAC" w:rsidRDefault="00187AA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87AAC" w:rsidRDefault="00187AAC" w:rsidP="00187AA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</w:t>
      </w:r>
    </w:p>
    <w:p w:rsidR="00187AAC" w:rsidRDefault="00187AAC" w:rsidP="00187AA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911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8</w:t>
      </w:r>
      <w:r w:rsidRPr="00E911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Буйносова Н. И. Война была у каждого своя</w:t>
      </w:r>
      <w:r w:rsidRPr="00E911D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 Каменск-Уральский, 2015. С</w:t>
      </w:r>
      <w:r w:rsidRPr="00E911DE">
        <w:rPr>
          <w:rFonts w:ascii="Times New Roman" w:eastAsia="Times New Roman" w:hAnsi="Times New Roman" w:cs="Times New Roman"/>
          <w:sz w:val="24"/>
          <w:szCs w:val="24"/>
          <w:lang w:eastAsia="ru-RU"/>
        </w:rPr>
        <w:t>.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69</w:t>
      </w:r>
      <w:r w:rsidRPr="00E911DE">
        <w:rPr>
          <w:rFonts w:ascii="Times New Roman" w:eastAsia="Times New Roman" w:hAnsi="Times New Roman" w:cs="Times New Roman"/>
          <w:sz w:val="24"/>
          <w:szCs w:val="24"/>
          <w:lang w:eastAsia="ru-RU"/>
        </w:rPr>
        <w:t>–2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Pr="00E91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22182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2476">
        <w:rPr>
          <w:rFonts w:ascii="Times New Roman" w:hAnsi="Times New Roman" w:cs="Times New Roman"/>
          <w:color w:val="000000"/>
          <w:sz w:val="28"/>
          <w:szCs w:val="28"/>
        </w:rPr>
        <w:t>Нас, подростков 13</w:t>
      </w:r>
      <w:r w:rsidRPr="00A94014">
        <w:rPr>
          <w:rFonts w:ascii="Times New Roman" w:hAnsi="Times New Roman" w:cs="Times New Roman"/>
          <w:color w:val="000000"/>
          <w:spacing w:val="-2"/>
          <w:sz w:val="28"/>
          <w:szCs w:val="28"/>
        </w:rPr>
        <w:t>–</w:t>
      </w:r>
      <w:r w:rsidRPr="00602476">
        <w:rPr>
          <w:rFonts w:ascii="Times New Roman" w:hAnsi="Times New Roman" w:cs="Times New Roman"/>
          <w:color w:val="000000"/>
          <w:sz w:val="28"/>
          <w:szCs w:val="28"/>
        </w:rPr>
        <w:t>14 лет тогда на заводах было много. Работали по 12 часов. А в конце месяца, случалось, чтобы выполнить план, всех переводили на казарменное положение и с завода вообще сутками не выпускали. Только что подремлешь где-нибудь на ящиках час-другой. Я выполняла послед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нюю операцию перед отправкой – </w:t>
      </w:r>
      <w:r w:rsidRPr="00602476">
        <w:rPr>
          <w:rFonts w:ascii="Times New Roman" w:hAnsi="Times New Roman" w:cs="Times New Roman"/>
          <w:color w:val="000000"/>
          <w:sz w:val="28"/>
          <w:szCs w:val="28"/>
        </w:rPr>
        <w:t>маркировала колеса для самолетов.</w:t>
      </w:r>
      <w:r w:rsidRPr="00BA0FA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02476">
        <w:rPr>
          <w:rFonts w:ascii="Times New Roman" w:hAnsi="Times New Roman" w:cs="Times New Roman"/>
          <w:color w:val="000000"/>
          <w:sz w:val="28"/>
          <w:szCs w:val="28"/>
        </w:rPr>
        <w:t>Ох, уж эта война! Полураздетые ходили, голодные! Хлеба на карточки давали по 400-500 граммов. Но люди были добрыми друг к другу</w:t>
      </w:r>
      <w:r w:rsidR="00187AAC" w:rsidRPr="00187AA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49</w:t>
      </w:r>
      <w:r w:rsidRPr="0060247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Елинская (Токарева)</w:t>
      </w:r>
      <w:r w:rsidRPr="002B27EE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Мария Осиповна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(16 лет)</w:t>
      </w:r>
      <w:r w:rsidRPr="002B27EE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2B27E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 41-м году, </w:t>
      </w:r>
      <w:r w:rsidR="00945535">
        <w:rPr>
          <w:rFonts w:ascii="Times New Roman" w:hAnsi="Times New Roman" w:cs="Times New Roman"/>
          <w:color w:val="000000"/>
          <w:spacing w:val="-2"/>
          <w:sz w:val="28"/>
          <w:szCs w:val="28"/>
        </w:rPr>
        <w:t>когда началась война, я училась</w:t>
      </w:r>
      <w:r w:rsidRPr="002B27E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во второй школе, в девятом классе. Первую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четверть мы еще проучились, а </w:t>
      </w:r>
      <w:r w:rsidRPr="002B27EE">
        <w:rPr>
          <w:rFonts w:ascii="Times New Roman" w:hAnsi="Times New Roman" w:cs="Times New Roman"/>
          <w:color w:val="000000"/>
          <w:spacing w:val="-2"/>
          <w:sz w:val="28"/>
          <w:szCs w:val="28"/>
        </w:rPr>
        <w:t>в конце ноября девятые и десятые классы уже отправили работать на завод № 120 (теперешний литейный), эвакуированный из Ленинградск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>ой области.</w:t>
      </w:r>
      <w:r w:rsidRPr="002B27EE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Меня поставили на фрезерный станок, который мы сами и устанав</w:t>
      </w:r>
      <w:r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ливали. Сдала на шестой разряд и фрезеровала </w:t>
      </w:r>
      <w:r w:rsidRPr="002B27EE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покрышки к самолетам, стоя у станка на ящике-подставке, так как роста не хватало.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27EE">
        <w:rPr>
          <w:rFonts w:ascii="Times New Roman" w:hAnsi="Times New Roman" w:cs="Times New Roman"/>
          <w:color w:val="000000"/>
          <w:sz w:val="28"/>
          <w:szCs w:val="28"/>
        </w:rPr>
        <w:t>Цех был без окон и крыши, и когда пошел снег, мы очень мерзли. Греться бегали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27EE">
        <w:rPr>
          <w:rFonts w:ascii="Times New Roman" w:hAnsi="Times New Roman" w:cs="Times New Roman"/>
          <w:color w:val="000000"/>
          <w:sz w:val="28"/>
          <w:szCs w:val="28"/>
        </w:rPr>
        <w:t>в отдел технического контроля (ОТК) или в маркировочный цех, или забирались в кабину автомашины. Работали по 12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2B27EE">
        <w:rPr>
          <w:rFonts w:ascii="Times New Roman" w:hAnsi="Times New Roman" w:cs="Times New Roman"/>
          <w:color w:val="000000"/>
          <w:sz w:val="28"/>
          <w:szCs w:val="28"/>
        </w:rPr>
        <w:t>14, а то и по 16 часов и, чтобы не тратить время и силы на дорогу домой, иногда спали тут же, на заводе. Загонят те же грузовые машины в цех – и мы спим прямо в кабинах. Или в инструменталке свернемся клубочком на полке</w:t>
      </w:r>
      <w:r w:rsidR="00187AAC" w:rsidRPr="00187AA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50</w:t>
      </w:r>
      <w:r>
        <w:rPr>
          <w:rFonts w:ascii="Times New Roman" w:hAnsi="Times New Roman" w:cs="Times New Roman"/>
          <w:color w:val="000000"/>
          <w:sz w:val="28"/>
          <w:szCs w:val="28"/>
        </w:rPr>
        <w:t>…</w:t>
      </w:r>
    </w:p>
    <w:p w:rsidR="00A87889" w:rsidRDefault="00F37C3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7E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Мальцев Алексей Федорович, 1926 г.р.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(15 лет)</w:t>
      </w:r>
      <w:r w:rsidRPr="00737EF9">
        <w:rPr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7EF9">
        <w:rPr>
          <w:rFonts w:ascii="Times New Roman" w:hAnsi="Times New Roman" w:cs="Times New Roman"/>
          <w:color w:val="000000"/>
          <w:sz w:val="28"/>
          <w:szCs w:val="28"/>
        </w:rPr>
        <w:t>Когда пришли в школу, узнали, что ребят из восьмых, девятых и десятых классов направляют на производство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37EF9">
        <w:rPr>
          <w:rFonts w:ascii="Times New Roman" w:hAnsi="Times New Roman" w:cs="Times New Roman"/>
          <w:sz w:val="28"/>
          <w:szCs w:val="28"/>
        </w:rPr>
        <w:t xml:space="preserve">а мне еще не было 16 лет, и меня не хотели брать. Только после долгих уговоров взяли все-таки в 12-й цех. </w:t>
      </w:r>
      <w:r w:rsidRPr="00737EF9">
        <w:rPr>
          <w:rFonts w:ascii="Times New Roman" w:hAnsi="Times New Roman" w:cs="Times New Roman"/>
          <w:color w:val="000000"/>
          <w:sz w:val="28"/>
          <w:szCs w:val="28"/>
        </w:rPr>
        <w:t>По существу такого цеха еще не было. Еще только подходили составы с об</w:t>
      </w:r>
      <w:r>
        <w:rPr>
          <w:rFonts w:ascii="Times New Roman" w:hAnsi="Times New Roman" w:cs="Times New Roman"/>
          <w:sz w:val="28"/>
          <w:szCs w:val="28"/>
        </w:rPr>
        <w:t xml:space="preserve">орудованием из Днепропетровска. </w:t>
      </w:r>
      <w:r w:rsidRPr="00737EF9">
        <w:rPr>
          <w:rFonts w:ascii="Times New Roman" w:hAnsi="Times New Roman" w:cs="Times New Roman"/>
          <w:color w:val="000000"/>
          <w:sz w:val="28"/>
          <w:szCs w:val="28"/>
        </w:rPr>
        <w:t xml:space="preserve">Мы затаскивали в цех прибывшие станки, устанавливали их. Потом я попросился во второй отдел, где уже работали универсальные токарные станки.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уже к Новому году </w:t>
      </w:r>
      <w:r w:rsidRPr="00737EF9">
        <w:rPr>
          <w:rFonts w:ascii="Times New Roman" w:hAnsi="Times New Roman" w:cs="Times New Roman"/>
          <w:color w:val="000000"/>
          <w:sz w:val="28"/>
          <w:szCs w:val="28"/>
        </w:rPr>
        <w:t>все четыре отдела цеха выпускали гильзы для снарядов. Фронт требовал их все больше и больше.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7EF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Зима 1942 года была необычайно холодная. Морозы стояли под сорок градусов. Стоишь за станком, а тебе на голову снег валит, руки пристывают к железу. </w:t>
      </w:r>
      <w:r w:rsidRPr="00737EF9">
        <w:rPr>
          <w:rFonts w:ascii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hAnsi="Times New Roman" w:cs="Times New Roman"/>
          <w:color w:val="000000"/>
          <w:sz w:val="28"/>
          <w:szCs w:val="28"/>
        </w:rPr>
        <w:t>ботали по 12 часов в две смены.</w:t>
      </w:r>
    </w:p>
    <w:p w:rsidR="00187AAC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Вот как-то пришли мы </w:t>
      </w:r>
      <w:r w:rsidRPr="00737EF9">
        <w:rPr>
          <w:rFonts w:ascii="Times New Roman" w:hAnsi="Times New Roman" w:cs="Times New Roman"/>
          <w:color w:val="000000"/>
          <w:sz w:val="28"/>
          <w:szCs w:val="28"/>
        </w:rPr>
        <w:t>на работу в ночь и услышал</w:t>
      </w:r>
      <w:r>
        <w:rPr>
          <w:rFonts w:ascii="Times New Roman" w:hAnsi="Times New Roman" w:cs="Times New Roman"/>
          <w:color w:val="000000"/>
          <w:sz w:val="28"/>
          <w:szCs w:val="28"/>
        </w:rPr>
        <w:t>и новость, что на 23-й операции</w:t>
      </w:r>
      <w:r w:rsidRPr="00737EF9">
        <w:rPr>
          <w:rFonts w:ascii="Times New Roman" w:hAnsi="Times New Roman" w:cs="Times New Roman"/>
          <w:color w:val="000000"/>
          <w:sz w:val="28"/>
          <w:szCs w:val="28"/>
        </w:rPr>
        <w:t xml:space="preserve"> (нарезка резьбы) выполнен план на 150 процентов. Моих дружков заело: они что, хуже других?! И выполнили норму на 200 процентов. Тут же в цехе, возле станков накрыли стол белой скатертью и приготовили угощенье – обед без карточек. Все это торжество происходило на глазах у всех, в пересменок. </w:t>
      </w:r>
      <w:r w:rsidRPr="00737EF9">
        <w:rPr>
          <w:rFonts w:ascii="Times New Roman" w:hAnsi="Times New Roman" w:cs="Times New Roman"/>
          <w:color w:val="000000"/>
          <w:spacing w:val="2"/>
          <w:sz w:val="28"/>
          <w:szCs w:val="28"/>
        </w:rPr>
        <w:t>С этого момента – и пошло-поехало! Все с</w:t>
      </w:r>
      <w:r w:rsidR="00187AAC">
        <w:rPr>
          <w:rFonts w:ascii="Times New Roman" w:hAnsi="Times New Roman" w:cs="Times New Roman"/>
          <w:color w:val="000000"/>
          <w:spacing w:val="2"/>
          <w:sz w:val="28"/>
          <w:szCs w:val="28"/>
        </w:rPr>
        <w:t>оревнуются, кто больше сделает?</w:t>
      </w:r>
    </w:p>
    <w:p w:rsidR="00187AAC" w:rsidRDefault="00187AAC" w:rsidP="00187AA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</w:t>
      </w:r>
    </w:p>
    <w:p w:rsidR="00187AAC" w:rsidRDefault="00187AAC" w:rsidP="00187A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11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9</w:t>
      </w:r>
      <w:r w:rsidRPr="00E911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Буйносова Н. И. Война была у каждого своя</w:t>
      </w:r>
      <w:r w:rsidRPr="00E911D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 Каменск-Уральский, 2015. С</w:t>
      </w:r>
      <w:r w:rsidRPr="00E911DE">
        <w:rPr>
          <w:rFonts w:ascii="Times New Roman" w:eastAsia="Times New Roman" w:hAnsi="Times New Roman" w:cs="Times New Roman"/>
          <w:sz w:val="24"/>
          <w:szCs w:val="24"/>
          <w:lang w:eastAsia="ru-RU"/>
        </w:rPr>
        <w:t>.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70</w:t>
      </w:r>
      <w:r w:rsidRPr="00E911DE">
        <w:rPr>
          <w:rFonts w:ascii="Times New Roman" w:eastAsia="Times New Roman" w:hAnsi="Times New Roman" w:cs="Times New Roman"/>
          <w:sz w:val="24"/>
          <w:szCs w:val="24"/>
          <w:lang w:eastAsia="ru-RU"/>
        </w:rPr>
        <w:t>–2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71</w:t>
      </w:r>
      <w:r w:rsidRPr="00E91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7AAC" w:rsidRDefault="00187AAC" w:rsidP="00187A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50</w:t>
      </w:r>
      <w:r w:rsidRPr="00E911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Буйносова Н. И. Война была у каждого своя</w:t>
      </w:r>
      <w:r w:rsidRPr="00E911D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 Каменск-Уральский, 2015. С</w:t>
      </w:r>
      <w:r w:rsidRPr="00E91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275</w:t>
      </w:r>
      <w:r w:rsidRPr="00E91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87AAC" w:rsidRDefault="00187AAC" w:rsidP="00187AA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737EF9">
        <w:rPr>
          <w:rFonts w:ascii="Times New Roman" w:hAnsi="Times New Roman" w:cs="Times New Roman"/>
          <w:color w:val="000000"/>
          <w:spacing w:val="2"/>
          <w:sz w:val="28"/>
          <w:szCs w:val="28"/>
        </w:rPr>
        <w:t>Перекрывали все задания.</w:t>
      </w:r>
      <w:r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Все участки и отделы старались</w:t>
      </w:r>
      <w:r w:rsidRPr="00737EF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обогнать друг друга. Уходишь с работы – гора ящиков с продукцией до самого потолка, а утром приходишь – их уже нет: все на фронт отправлено!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7EF9">
        <w:rPr>
          <w:rFonts w:ascii="Times New Roman" w:hAnsi="Times New Roman" w:cs="Times New Roman"/>
          <w:color w:val="000000"/>
          <w:sz w:val="28"/>
          <w:szCs w:val="28"/>
        </w:rPr>
        <w:t>Надо б</w:t>
      </w:r>
      <w:r w:rsidR="00A87889">
        <w:rPr>
          <w:rFonts w:ascii="Times New Roman" w:hAnsi="Times New Roman" w:cs="Times New Roman"/>
          <w:color w:val="000000"/>
          <w:sz w:val="28"/>
          <w:szCs w:val="28"/>
        </w:rPr>
        <w:t>ыло видеть: какой подъем в цехе</w:t>
      </w:r>
      <w:r w:rsidRPr="00737EF9">
        <w:rPr>
          <w:rFonts w:ascii="Times New Roman" w:hAnsi="Times New Roman" w:cs="Times New Roman"/>
          <w:color w:val="000000"/>
          <w:sz w:val="28"/>
          <w:szCs w:val="28"/>
        </w:rPr>
        <w:t xml:space="preserve"> был. А ведь работали-то, в основном, малолетки! Идешь по пролету: станки крутятся, а т</w:t>
      </w:r>
      <w:r>
        <w:rPr>
          <w:rFonts w:ascii="Times New Roman" w:hAnsi="Times New Roman" w:cs="Times New Roman"/>
          <w:color w:val="000000"/>
          <w:sz w:val="28"/>
          <w:szCs w:val="28"/>
        </w:rPr>
        <w:t>окарей из-за станков не видать!..</w:t>
      </w:r>
      <w:r w:rsidR="00187AAC" w:rsidRPr="00187AAC">
        <w:rPr>
          <w:rFonts w:ascii="Times New Roman" w:hAnsi="Times New Roman" w:cs="Times New Roman"/>
          <w:color w:val="000000"/>
          <w:sz w:val="24"/>
          <w:szCs w:val="24"/>
          <w:vertAlign w:val="superscript"/>
        </w:rPr>
        <w:t>51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E4CFC" w:rsidRDefault="004E4CFC" w:rsidP="004E4CF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__________</w:t>
      </w:r>
    </w:p>
    <w:p w:rsidR="00187AAC" w:rsidRDefault="00187AAC" w:rsidP="00187A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51</w:t>
      </w:r>
      <w:r w:rsidRPr="00E911D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Буйносова Н. И. Война была у каждого своя</w:t>
      </w:r>
      <w:r w:rsidRPr="00E911DE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. Каменск-Уральский, 2015. С</w:t>
      </w:r>
      <w:r w:rsidRPr="00E911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4E4CFC">
        <w:rPr>
          <w:rFonts w:ascii="Times New Roman" w:eastAsia="Times New Roman" w:hAnsi="Times New Roman" w:cs="Times New Roman"/>
          <w:sz w:val="24"/>
          <w:szCs w:val="24"/>
          <w:lang w:eastAsia="ru-RU"/>
        </w:rPr>
        <w:t>459</w:t>
      </w:r>
      <w:r w:rsidRPr="00E911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C1287" w:rsidRDefault="00EC1287" w:rsidP="00EC12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37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EC1287" w:rsidRDefault="00EC1287" w:rsidP="00EA04C6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7C50" w:rsidRDefault="002914BF" w:rsidP="00EA04C6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нашей кровью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искупили</w:t>
      </w:r>
    </w:p>
    <w:p w:rsidR="002914BF" w:rsidRDefault="002914BF" w:rsidP="00EA04C6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Европы вольность,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честь и мир…</w:t>
      </w:r>
    </w:p>
    <w:p w:rsidR="002914BF" w:rsidRDefault="002914BF" w:rsidP="00EA04C6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14BF" w:rsidRDefault="002914BF" w:rsidP="00EA04C6">
      <w:pPr>
        <w:spacing w:after="0" w:line="240" w:lineRule="auto"/>
        <w:ind w:firstLine="48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Пушкин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Клеветникам России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самого начала Великой Отечественной войны вся жизнь города, его предприятий, была поставлена на военные рельсы. Так случилось, что Каменску-Уральскому была уготована важнейшая роль в этой войне – роль, во многом предопределившая победу Советского Союза над гитлеровской Германией.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известно, огр</w:t>
      </w:r>
      <w:r w:rsidR="00FE1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омное значение в этой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войне имела военная техника. Все передовые, как бы сейчас сказали, инновационные технологические решения </w:t>
      </w:r>
      <w:r w:rsidR="00FE18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были направлены на создание все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более совершенного оружия. А это было невозможно без современных материалов и сплавов.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Волей Государственного комитета обороны, центром производства этих высокотехнологичных материалов и стал Каменск-Уральский. Уральский алюминиевый завод до января 1943 года один противостоял 20 алюминиевым заводам Европы, работавшим на Гитлера, и – победил! Доказательством того, что судьба войны решалась именно здесь, служит и тот факт, что нарком цветной металлургии СС</w:t>
      </w:r>
      <w:r w:rsidR="00FE1807">
        <w:rPr>
          <w:rFonts w:ascii="Times New Roman" w:eastAsia="Times New Roman" w:hAnsi="Times New Roman" w:cs="Times New Roman"/>
          <w:sz w:val="28"/>
          <w:szCs w:val="28"/>
          <w:lang w:eastAsia="ru-RU"/>
        </w:rPr>
        <w:t>СР Петр Фадеевич Ломако в начальный период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войны несколько месяцев жил в нашем городе. Не в Москве, не в Свердловске или Челябинске</w:t>
      </w:r>
      <w:r w:rsidRPr="00E14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2D2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здесь, в Каменске-Уральском!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каменского алюминия и сплавов на его основе невозможен был бы выпуск легендарных самолетов Ла-5, Як-9, Ил-2</w:t>
      </w:r>
      <w:r w:rsidR="00FE1807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Пе-2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… Танков Т-34. Уникальные характеристики этого танка обеспечивались </w:t>
      </w:r>
      <w:r w:rsidRPr="0040187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новейш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Pr="00401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дизель-мотор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401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В-2, благодаря которому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оснащенный тяжелой броней</w:t>
      </w:r>
      <w:r w:rsidRPr="00401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Т-34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имел</w:t>
      </w:r>
      <w:r w:rsidRPr="00401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чайно высокую удельную мощность</w:t>
      </w:r>
      <w:r w:rsidRPr="004018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обеспечившую в течение всей войны </w:t>
      </w:r>
      <w:r w:rsidRPr="00DA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абсолютное превосходство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нашего </w:t>
      </w:r>
      <w:r w:rsidRPr="00DA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танка в проходимости, маневренности,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</w:t>
      </w:r>
      <w:r w:rsidRPr="00DA305F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ости.</w:t>
      </w:r>
      <w:r w:rsidR="00E34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двигатели изготавливались из каменского силумина.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05F">
        <w:rPr>
          <w:rFonts w:ascii="Times New Roman" w:hAnsi="Times New Roman" w:cs="Times New Roman"/>
          <w:sz w:val="28"/>
          <w:szCs w:val="28"/>
        </w:rPr>
        <w:t>Ис</w:t>
      </w:r>
      <w:r w:rsidR="00166244">
        <w:rPr>
          <w:rFonts w:ascii="Times New Roman" w:hAnsi="Times New Roman" w:cs="Times New Roman"/>
          <w:sz w:val="28"/>
          <w:szCs w:val="28"/>
        </w:rPr>
        <w:t>тория мировой промышленности</w:t>
      </w:r>
      <w:r w:rsidRPr="00DA305F">
        <w:rPr>
          <w:rFonts w:ascii="Times New Roman" w:hAnsi="Times New Roman" w:cs="Times New Roman"/>
          <w:sz w:val="28"/>
          <w:szCs w:val="28"/>
        </w:rPr>
        <w:t xml:space="preserve"> не знала такого разнообразного и масштабного строительства, таких коротких и напряженных пусковых сроков. </w:t>
      </w:r>
      <w:r w:rsidRPr="00DA305F">
        <w:rPr>
          <w:rFonts w:ascii="Times New Roman" w:eastAsia="Times New Roman" w:hAnsi="Times New Roman" w:cs="Times New Roman"/>
          <w:sz w:val="28"/>
          <w:szCs w:val="28"/>
          <w:lang w:eastAsia="ru-RU"/>
        </w:rPr>
        <w:t>Ввод в эксплуатацию эвакуированных заводов проходил в тяжелейших условия</w:t>
      </w:r>
      <w:r w:rsidR="00166244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Pr="00DA30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суровой уральской зимы, бытовой неустроенности, перенаселенности, голода. Оборудование запускалось прежде, чем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возводились стены цехов. К работам привлекались дети, женщины, старики.</w:t>
      </w:r>
    </w:p>
    <w:p w:rsidR="00F62E52" w:rsidRDefault="002914BF" w:rsidP="00A77C5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годы войны в Каменске-Уральском умерло от невыносимых условий труда и жизни </w:t>
      </w:r>
      <w:r w:rsidRPr="002914BF">
        <w:rPr>
          <w:rFonts w:ascii="Times New Roman" w:eastAsia="Times New Roman" w:hAnsi="Times New Roman" w:cs="Times New Roman"/>
          <w:sz w:val="28"/>
          <w:szCs w:val="28"/>
          <w:lang w:eastAsia="ru-RU"/>
        </w:rPr>
        <w:t>47 тысяч 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третья часть населения! До войны население города было 50 тысяч человек, т.е. </w:t>
      </w:r>
      <w:r w:rsidR="00E2694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представить,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вымер </w:t>
      </w:r>
      <w:r w:rsidR="00F62E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почти весь предвоенный Каменск.</w:t>
      </w:r>
    </w:p>
    <w:p w:rsidR="002914BF" w:rsidRDefault="002914BF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Каменцы, поколение Великой Отечественной, </w:t>
      </w:r>
      <w:r w:rsidRPr="00DA305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совершили настоящий трудовой подвиг!</w:t>
      </w:r>
      <w:r w:rsidRPr="00DA305F">
        <w:rPr>
          <w:rFonts w:ascii="Times New Roman" w:hAnsi="Times New Roman" w:cs="Times New Roman"/>
          <w:sz w:val="28"/>
          <w:szCs w:val="28"/>
        </w:rPr>
        <w:t xml:space="preserve"> Они не думали, что станут героями. Вдали от линии фронта,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305F">
        <w:rPr>
          <w:rFonts w:ascii="Times New Roman" w:hAnsi="Times New Roman" w:cs="Times New Roman"/>
          <w:sz w:val="28"/>
          <w:szCs w:val="28"/>
        </w:rPr>
        <w:t>ни просто работали, превозмогая себя, сутками не выходили из заводских цехов, стояли у плавильных печей и станов, вытачивали детали, шили солдатское обмундирование, пекли хлеб, учили детей, выхаживали раненых в эвакогоспитале.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305F">
        <w:rPr>
          <w:rFonts w:ascii="Times New Roman" w:hAnsi="Times New Roman" w:cs="Times New Roman"/>
          <w:sz w:val="28"/>
          <w:szCs w:val="28"/>
        </w:rPr>
        <w:t xml:space="preserve">Трудились, подчинив себя достижению самой главной цели – победе над гитлеровской Германией, скорейшему возвращению к мирной жизни, к семейному счастью и </w:t>
      </w:r>
      <w:r w:rsidRPr="00BC3C0D">
        <w:rPr>
          <w:rFonts w:ascii="Times New Roman" w:hAnsi="Times New Roman" w:cs="Times New Roman"/>
          <w:sz w:val="28"/>
          <w:szCs w:val="28"/>
        </w:rPr>
        <w:t>благополучию</w:t>
      </w:r>
      <w:r w:rsidR="00935333">
        <w:rPr>
          <w:rFonts w:ascii="Times New Roman" w:hAnsi="Times New Roman" w:cs="Times New Roman"/>
          <w:sz w:val="28"/>
          <w:szCs w:val="28"/>
        </w:rPr>
        <w:t>.</w:t>
      </w:r>
    </w:p>
    <w:p w:rsidR="002914BF" w:rsidRPr="00BC3C0D" w:rsidRDefault="00BC3C0D" w:rsidP="00A77C5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Память о тех грозных, но великих годах, о многочисленных жертвах, о высокой цене, заплаченной за Победу, живет в памяти сегодняшнего поколения каменцев. На ежегодное шествие «Бессмертного полка» каждое 9 мая выходят тысячи и тысячи горожан – они заполняют целиком главную улицу города – проспект Победы – бескрайняя река людей!</w:t>
      </w:r>
    </w:p>
    <w:sectPr w:rsidR="002914BF" w:rsidRPr="00BC3C0D" w:rsidSect="00066A2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84E" w:rsidRDefault="00BA684E" w:rsidP="00554353">
      <w:pPr>
        <w:spacing w:after="0" w:line="240" w:lineRule="auto"/>
      </w:pPr>
      <w:r>
        <w:separator/>
      </w:r>
    </w:p>
  </w:endnote>
  <w:endnote w:type="continuationSeparator" w:id="0">
    <w:p w:rsidR="00BA684E" w:rsidRDefault="00BA684E" w:rsidP="005543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571797"/>
    </w:sdtPr>
    <w:sdtEndPr/>
    <w:sdtContent>
      <w:p w:rsidR="00187AAC" w:rsidRDefault="00453EAA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0283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87AAC" w:rsidRDefault="00187AA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84E" w:rsidRDefault="00BA684E" w:rsidP="00554353">
      <w:pPr>
        <w:spacing w:after="0" w:line="240" w:lineRule="auto"/>
      </w:pPr>
      <w:r>
        <w:separator/>
      </w:r>
    </w:p>
  </w:footnote>
  <w:footnote w:type="continuationSeparator" w:id="0">
    <w:p w:rsidR="00BA684E" w:rsidRDefault="00BA684E" w:rsidP="005543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353"/>
    <w:rsid w:val="00005682"/>
    <w:rsid w:val="000225FF"/>
    <w:rsid w:val="00026379"/>
    <w:rsid w:val="000376DE"/>
    <w:rsid w:val="00042B2D"/>
    <w:rsid w:val="00043549"/>
    <w:rsid w:val="00047636"/>
    <w:rsid w:val="00066A22"/>
    <w:rsid w:val="00083189"/>
    <w:rsid w:val="00084CDE"/>
    <w:rsid w:val="00094A8C"/>
    <w:rsid w:val="000C2772"/>
    <w:rsid w:val="000C65A0"/>
    <w:rsid w:val="000D4C0B"/>
    <w:rsid w:val="000E55BF"/>
    <w:rsid w:val="000F22AD"/>
    <w:rsid w:val="00106F2B"/>
    <w:rsid w:val="00110478"/>
    <w:rsid w:val="001427A8"/>
    <w:rsid w:val="00152942"/>
    <w:rsid w:val="0015783D"/>
    <w:rsid w:val="00166244"/>
    <w:rsid w:val="00187AAC"/>
    <w:rsid w:val="00192FB9"/>
    <w:rsid w:val="00195B84"/>
    <w:rsid w:val="001A6955"/>
    <w:rsid w:val="001B4740"/>
    <w:rsid w:val="001E492F"/>
    <w:rsid w:val="001E77EC"/>
    <w:rsid w:val="00210DB0"/>
    <w:rsid w:val="002377FC"/>
    <w:rsid w:val="00250829"/>
    <w:rsid w:val="00273882"/>
    <w:rsid w:val="002914BF"/>
    <w:rsid w:val="00291AB8"/>
    <w:rsid w:val="002A74F4"/>
    <w:rsid w:val="002E3BC4"/>
    <w:rsid w:val="002E5316"/>
    <w:rsid w:val="002F0AEA"/>
    <w:rsid w:val="002F1DE5"/>
    <w:rsid w:val="002F2947"/>
    <w:rsid w:val="002F44CD"/>
    <w:rsid w:val="00301EB9"/>
    <w:rsid w:val="003315DD"/>
    <w:rsid w:val="00332326"/>
    <w:rsid w:val="0033539D"/>
    <w:rsid w:val="003356C7"/>
    <w:rsid w:val="00337DA6"/>
    <w:rsid w:val="0036050B"/>
    <w:rsid w:val="00361155"/>
    <w:rsid w:val="0036491F"/>
    <w:rsid w:val="0038121E"/>
    <w:rsid w:val="00390504"/>
    <w:rsid w:val="003A0B26"/>
    <w:rsid w:val="003A1993"/>
    <w:rsid w:val="003B79B0"/>
    <w:rsid w:val="003C3F01"/>
    <w:rsid w:val="003C3F5B"/>
    <w:rsid w:val="003F118F"/>
    <w:rsid w:val="00425F75"/>
    <w:rsid w:val="004440D9"/>
    <w:rsid w:val="00453EAA"/>
    <w:rsid w:val="00463128"/>
    <w:rsid w:val="00465DFF"/>
    <w:rsid w:val="00476444"/>
    <w:rsid w:val="00490765"/>
    <w:rsid w:val="00491E5C"/>
    <w:rsid w:val="004948CB"/>
    <w:rsid w:val="004A0053"/>
    <w:rsid w:val="004A169E"/>
    <w:rsid w:val="004E4B3E"/>
    <w:rsid w:val="004E4CFC"/>
    <w:rsid w:val="004F2AB9"/>
    <w:rsid w:val="004F6FAF"/>
    <w:rsid w:val="005130EE"/>
    <w:rsid w:val="00513432"/>
    <w:rsid w:val="00526957"/>
    <w:rsid w:val="00530277"/>
    <w:rsid w:val="0053362B"/>
    <w:rsid w:val="00540FC4"/>
    <w:rsid w:val="00550075"/>
    <w:rsid w:val="00550BE5"/>
    <w:rsid w:val="00554353"/>
    <w:rsid w:val="00560479"/>
    <w:rsid w:val="00562462"/>
    <w:rsid w:val="00564D28"/>
    <w:rsid w:val="005666A0"/>
    <w:rsid w:val="00576F3D"/>
    <w:rsid w:val="00593C7B"/>
    <w:rsid w:val="005A30EA"/>
    <w:rsid w:val="005C3995"/>
    <w:rsid w:val="005C6AB8"/>
    <w:rsid w:val="005E00C2"/>
    <w:rsid w:val="005E10BD"/>
    <w:rsid w:val="005E2B05"/>
    <w:rsid w:val="005E6F30"/>
    <w:rsid w:val="0060072C"/>
    <w:rsid w:val="00605D8E"/>
    <w:rsid w:val="00607A16"/>
    <w:rsid w:val="00610E59"/>
    <w:rsid w:val="006202C3"/>
    <w:rsid w:val="00620D35"/>
    <w:rsid w:val="006241F5"/>
    <w:rsid w:val="00646BED"/>
    <w:rsid w:val="00652A21"/>
    <w:rsid w:val="00662E52"/>
    <w:rsid w:val="00685E22"/>
    <w:rsid w:val="006A3CB4"/>
    <w:rsid w:val="006D1861"/>
    <w:rsid w:val="006E6EE2"/>
    <w:rsid w:val="006E730B"/>
    <w:rsid w:val="006F703A"/>
    <w:rsid w:val="00701EF5"/>
    <w:rsid w:val="00717302"/>
    <w:rsid w:val="00724159"/>
    <w:rsid w:val="007522BF"/>
    <w:rsid w:val="007737AE"/>
    <w:rsid w:val="00776231"/>
    <w:rsid w:val="0078199F"/>
    <w:rsid w:val="00793714"/>
    <w:rsid w:val="007A09E1"/>
    <w:rsid w:val="007A4DE8"/>
    <w:rsid w:val="007D1F94"/>
    <w:rsid w:val="007E7497"/>
    <w:rsid w:val="008043C1"/>
    <w:rsid w:val="0081385E"/>
    <w:rsid w:val="00824054"/>
    <w:rsid w:val="00826FFB"/>
    <w:rsid w:val="008316F6"/>
    <w:rsid w:val="00845932"/>
    <w:rsid w:val="00866EAE"/>
    <w:rsid w:val="00882DCC"/>
    <w:rsid w:val="008979A9"/>
    <w:rsid w:val="008C0256"/>
    <w:rsid w:val="008F0513"/>
    <w:rsid w:val="008F6C40"/>
    <w:rsid w:val="00904B2A"/>
    <w:rsid w:val="00911883"/>
    <w:rsid w:val="00923E7E"/>
    <w:rsid w:val="00935333"/>
    <w:rsid w:val="00945535"/>
    <w:rsid w:val="009541F1"/>
    <w:rsid w:val="00960F3E"/>
    <w:rsid w:val="00967C54"/>
    <w:rsid w:val="009758A1"/>
    <w:rsid w:val="00980C26"/>
    <w:rsid w:val="00994CD4"/>
    <w:rsid w:val="00997EED"/>
    <w:rsid w:val="009B430E"/>
    <w:rsid w:val="009C1D63"/>
    <w:rsid w:val="009D02D6"/>
    <w:rsid w:val="009D3513"/>
    <w:rsid w:val="009D71FD"/>
    <w:rsid w:val="009E3A05"/>
    <w:rsid w:val="009F12C3"/>
    <w:rsid w:val="00A22182"/>
    <w:rsid w:val="00A23F17"/>
    <w:rsid w:val="00A5152A"/>
    <w:rsid w:val="00A7729A"/>
    <w:rsid w:val="00A77C50"/>
    <w:rsid w:val="00A87889"/>
    <w:rsid w:val="00AA0D4D"/>
    <w:rsid w:val="00AA53ED"/>
    <w:rsid w:val="00AB3C5D"/>
    <w:rsid w:val="00AD15C3"/>
    <w:rsid w:val="00AD3AB2"/>
    <w:rsid w:val="00AD6FC5"/>
    <w:rsid w:val="00AF525D"/>
    <w:rsid w:val="00B10A3E"/>
    <w:rsid w:val="00B13472"/>
    <w:rsid w:val="00B3671B"/>
    <w:rsid w:val="00B37941"/>
    <w:rsid w:val="00B46620"/>
    <w:rsid w:val="00B51E62"/>
    <w:rsid w:val="00B621DB"/>
    <w:rsid w:val="00B62E0D"/>
    <w:rsid w:val="00B66B16"/>
    <w:rsid w:val="00B734F5"/>
    <w:rsid w:val="00B973BC"/>
    <w:rsid w:val="00BA1BDA"/>
    <w:rsid w:val="00BA684E"/>
    <w:rsid w:val="00BB1CB2"/>
    <w:rsid w:val="00BC3A0C"/>
    <w:rsid w:val="00BC3C0D"/>
    <w:rsid w:val="00BC60E0"/>
    <w:rsid w:val="00BF7DE7"/>
    <w:rsid w:val="00C10401"/>
    <w:rsid w:val="00C261DA"/>
    <w:rsid w:val="00C310D0"/>
    <w:rsid w:val="00C55CA6"/>
    <w:rsid w:val="00C708C0"/>
    <w:rsid w:val="00C77B42"/>
    <w:rsid w:val="00CC648E"/>
    <w:rsid w:val="00CD2CE3"/>
    <w:rsid w:val="00CD6042"/>
    <w:rsid w:val="00D0459F"/>
    <w:rsid w:val="00D05CC6"/>
    <w:rsid w:val="00D05F74"/>
    <w:rsid w:val="00D06873"/>
    <w:rsid w:val="00D07D22"/>
    <w:rsid w:val="00D218BA"/>
    <w:rsid w:val="00D257FC"/>
    <w:rsid w:val="00D270AE"/>
    <w:rsid w:val="00D33BCF"/>
    <w:rsid w:val="00D34E6B"/>
    <w:rsid w:val="00D43790"/>
    <w:rsid w:val="00D47547"/>
    <w:rsid w:val="00D51A2C"/>
    <w:rsid w:val="00D54E1D"/>
    <w:rsid w:val="00D5793B"/>
    <w:rsid w:val="00DA3319"/>
    <w:rsid w:val="00DC21A6"/>
    <w:rsid w:val="00DE683A"/>
    <w:rsid w:val="00E02839"/>
    <w:rsid w:val="00E039C9"/>
    <w:rsid w:val="00E04AE6"/>
    <w:rsid w:val="00E12C65"/>
    <w:rsid w:val="00E14FDC"/>
    <w:rsid w:val="00E2199D"/>
    <w:rsid w:val="00E24B87"/>
    <w:rsid w:val="00E26945"/>
    <w:rsid w:val="00E34A6F"/>
    <w:rsid w:val="00E36983"/>
    <w:rsid w:val="00E640B6"/>
    <w:rsid w:val="00EA04C6"/>
    <w:rsid w:val="00EA3555"/>
    <w:rsid w:val="00EC1287"/>
    <w:rsid w:val="00EC6138"/>
    <w:rsid w:val="00F01A76"/>
    <w:rsid w:val="00F073F7"/>
    <w:rsid w:val="00F108B3"/>
    <w:rsid w:val="00F3082A"/>
    <w:rsid w:val="00F31497"/>
    <w:rsid w:val="00F34CBE"/>
    <w:rsid w:val="00F37C3C"/>
    <w:rsid w:val="00F52228"/>
    <w:rsid w:val="00F62E52"/>
    <w:rsid w:val="00F66574"/>
    <w:rsid w:val="00F674A3"/>
    <w:rsid w:val="00F72925"/>
    <w:rsid w:val="00F91E8D"/>
    <w:rsid w:val="00FA0AC0"/>
    <w:rsid w:val="00FB081B"/>
    <w:rsid w:val="00FC4236"/>
    <w:rsid w:val="00FE1807"/>
    <w:rsid w:val="00FE79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35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43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54353"/>
  </w:style>
  <w:style w:type="paragraph" w:styleId="a5">
    <w:name w:val="footer"/>
    <w:basedOn w:val="a"/>
    <w:link w:val="a6"/>
    <w:uiPriority w:val="99"/>
    <w:unhideWhenUsed/>
    <w:rsid w:val="005543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4353"/>
  </w:style>
  <w:style w:type="paragraph" w:styleId="a7">
    <w:name w:val="footnote text"/>
    <w:basedOn w:val="a"/>
    <w:link w:val="a8"/>
    <w:uiPriority w:val="99"/>
    <w:unhideWhenUsed/>
    <w:rsid w:val="0055435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554353"/>
    <w:rPr>
      <w:rFonts w:ascii="Calibri" w:eastAsia="Calibri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E1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18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35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543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54353"/>
  </w:style>
  <w:style w:type="paragraph" w:styleId="a5">
    <w:name w:val="footer"/>
    <w:basedOn w:val="a"/>
    <w:link w:val="a6"/>
    <w:uiPriority w:val="99"/>
    <w:unhideWhenUsed/>
    <w:rsid w:val="005543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54353"/>
  </w:style>
  <w:style w:type="paragraph" w:styleId="a7">
    <w:name w:val="footnote text"/>
    <w:basedOn w:val="a"/>
    <w:link w:val="a8"/>
    <w:uiPriority w:val="99"/>
    <w:unhideWhenUsed/>
    <w:rsid w:val="0055435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554353"/>
    <w:rPr>
      <w:rFonts w:ascii="Calibri" w:eastAsia="Calibri" w:hAnsi="Calibri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E1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18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5834</Words>
  <Characters>33255</Characters>
  <Application>Microsoft Office Word</Application>
  <DocSecurity>0</DocSecurity>
  <Lines>277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UK</Company>
  <LinksUpToDate>false</LinksUpToDate>
  <CharactersWithSpaces>39011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Shalobaev</dc:creator>
  <cp:lastModifiedBy>Sheremet</cp:lastModifiedBy>
  <cp:revision>2</cp:revision>
  <dcterms:created xsi:type="dcterms:W3CDTF">2020-02-05T11:57:00Z</dcterms:created>
  <dcterms:modified xsi:type="dcterms:W3CDTF">2020-02-05T11:57:00Z</dcterms:modified>
</cp:coreProperties>
</file>