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0C" w:rsidRPr="00F82F0C" w:rsidRDefault="0040658C" w:rsidP="001A5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F0C">
        <w:rPr>
          <w:b/>
          <w:sz w:val="28"/>
          <w:szCs w:val="28"/>
        </w:rPr>
        <w:t>Заключени</w:t>
      </w:r>
      <w:r w:rsidR="00FE7A67">
        <w:rPr>
          <w:b/>
          <w:sz w:val="28"/>
          <w:szCs w:val="28"/>
        </w:rPr>
        <w:t>е</w:t>
      </w:r>
    </w:p>
    <w:p w:rsidR="001A53FD" w:rsidRPr="00F82F0C" w:rsidRDefault="0040658C" w:rsidP="001A5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F0C">
        <w:rPr>
          <w:b/>
          <w:sz w:val="28"/>
          <w:szCs w:val="28"/>
        </w:rPr>
        <w:t xml:space="preserve"> об оценке регулирующего воздействия проекта </w:t>
      </w:r>
      <w:r w:rsidR="001A53FD" w:rsidRPr="00F82F0C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1A53FD" w:rsidRPr="009B4A6D" w:rsidRDefault="001A53FD" w:rsidP="001A5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2"/>
      </w:tblGrid>
      <w:tr w:rsidR="001A53FD" w:rsidRPr="00E507FB" w:rsidTr="00996C06">
        <w:trPr>
          <w:trHeight w:val="1293"/>
        </w:trPr>
        <w:tc>
          <w:tcPr>
            <w:tcW w:w="10502" w:type="dxa"/>
            <w:tcBorders>
              <w:right w:val="single" w:sz="4" w:space="0" w:color="auto"/>
            </w:tcBorders>
          </w:tcPr>
          <w:p w:rsidR="00E507FB" w:rsidRDefault="001A53FD" w:rsidP="00B46B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 xml:space="preserve">1. </w:t>
            </w:r>
            <w:r w:rsidR="00E507FB">
              <w:rPr>
                <w:sz w:val="24"/>
                <w:szCs w:val="24"/>
              </w:rPr>
              <w:t xml:space="preserve">Сведения о </w:t>
            </w:r>
            <w:r w:rsidRPr="00E507FB">
              <w:rPr>
                <w:sz w:val="24"/>
                <w:szCs w:val="24"/>
              </w:rPr>
              <w:t>проект</w:t>
            </w:r>
            <w:r w:rsidR="00E507FB">
              <w:rPr>
                <w:sz w:val="24"/>
                <w:szCs w:val="24"/>
              </w:rPr>
              <w:t>е</w:t>
            </w:r>
            <w:r w:rsidRPr="00E507FB">
              <w:rPr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1A53FD" w:rsidRPr="00E507FB" w:rsidRDefault="007152CB" w:rsidP="001E361E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A90E84">
              <w:rPr>
                <w:i/>
                <w:sz w:val="24"/>
                <w:szCs w:val="24"/>
              </w:rPr>
              <w:t xml:space="preserve">Проект </w:t>
            </w:r>
            <w:r w:rsidR="00A90E84" w:rsidRPr="00A90E84">
              <w:rPr>
                <w:i/>
                <w:sz w:val="24"/>
                <w:szCs w:val="24"/>
              </w:rPr>
              <w:t>постановления Администрации города Каменска-Уральского «Об определении в муниципальном образовании город Каменск-Уральский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 w:rsidR="00A90E84" w:rsidRPr="006D5E54">
              <w:rPr>
                <w:i/>
                <w:sz w:val="24"/>
                <w:szCs w:val="24"/>
              </w:rPr>
              <w:t xml:space="preserve"> </w:t>
            </w:r>
            <w:r w:rsidR="006D5E54" w:rsidRPr="006D5E54">
              <w:rPr>
                <w:i/>
                <w:sz w:val="24"/>
                <w:szCs w:val="24"/>
              </w:rPr>
              <w:t xml:space="preserve">(далее – </w:t>
            </w:r>
            <w:r w:rsidR="006D5E54">
              <w:rPr>
                <w:i/>
                <w:sz w:val="24"/>
                <w:szCs w:val="24"/>
              </w:rPr>
              <w:t xml:space="preserve">проект </w:t>
            </w:r>
            <w:r w:rsidR="00A90E84">
              <w:rPr>
                <w:i/>
                <w:sz w:val="24"/>
                <w:szCs w:val="24"/>
              </w:rPr>
              <w:t>Постановления</w:t>
            </w:r>
            <w:r w:rsidR="006D5E54" w:rsidRPr="006D5E54">
              <w:rPr>
                <w:i/>
                <w:sz w:val="24"/>
                <w:szCs w:val="24"/>
              </w:rPr>
              <w:t>).</w:t>
            </w:r>
          </w:p>
        </w:tc>
      </w:tr>
      <w:tr w:rsidR="001A53FD" w:rsidRPr="00E507FB" w:rsidTr="00993391">
        <w:trPr>
          <w:trHeight w:val="1180"/>
        </w:trPr>
        <w:tc>
          <w:tcPr>
            <w:tcW w:w="10502" w:type="dxa"/>
            <w:tcBorders>
              <w:right w:val="single" w:sz="4" w:space="0" w:color="auto"/>
            </w:tcBorders>
          </w:tcPr>
          <w:p w:rsidR="001A53FD" w:rsidRPr="00A02F33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F33">
              <w:rPr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A53FD" w:rsidRPr="00A02F33" w:rsidRDefault="00996C06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F33">
              <w:rPr>
                <w:sz w:val="24"/>
                <w:szCs w:val="24"/>
              </w:rPr>
              <w:t>р</w:t>
            </w:r>
            <w:r w:rsidR="001A53FD" w:rsidRPr="00A02F33">
              <w:rPr>
                <w:sz w:val="24"/>
                <w:szCs w:val="24"/>
              </w:rPr>
              <w:t>азработчик:</w:t>
            </w:r>
            <w:r w:rsidR="00A90E84" w:rsidRPr="00A02F33">
              <w:rPr>
                <w:sz w:val="24"/>
                <w:szCs w:val="24"/>
              </w:rPr>
              <w:t xml:space="preserve"> </w:t>
            </w:r>
            <w:r w:rsidR="00E507FB" w:rsidRPr="00A02F33">
              <w:rPr>
                <w:i/>
                <w:sz w:val="24"/>
                <w:szCs w:val="24"/>
              </w:rPr>
              <w:t xml:space="preserve">отдел </w:t>
            </w:r>
            <w:r w:rsidR="00A90E84" w:rsidRPr="00A02F33">
              <w:rPr>
                <w:i/>
                <w:sz w:val="24"/>
                <w:szCs w:val="24"/>
              </w:rPr>
              <w:t xml:space="preserve">развития потребительского рынка, предпринимательства и туризма </w:t>
            </w:r>
            <w:r w:rsidR="00E507FB" w:rsidRPr="00A02F33">
              <w:rPr>
                <w:i/>
                <w:sz w:val="24"/>
                <w:szCs w:val="24"/>
              </w:rPr>
              <w:t>Администрации города</w:t>
            </w:r>
          </w:p>
          <w:p w:rsidR="001A53FD" w:rsidRPr="00A02F33" w:rsidRDefault="001A53FD" w:rsidP="00A90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F33">
              <w:rPr>
                <w:sz w:val="24"/>
                <w:szCs w:val="24"/>
              </w:rPr>
              <w:t>Ф.И.О. исполнителя</w:t>
            </w:r>
            <w:r w:rsidR="00E507FB" w:rsidRPr="00A02F33">
              <w:rPr>
                <w:sz w:val="24"/>
                <w:szCs w:val="24"/>
              </w:rPr>
              <w:t xml:space="preserve">: </w:t>
            </w:r>
            <w:proofErr w:type="spellStart"/>
            <w:r w:rsidR="00051F04">
              <w:rPr>
                <w:i/>
                <w:sz w:val="24"/>
                <w:szCs w:val="24"/>
              </w:rPr>
              <w:t>Ахметшин</w:t>
            </w:r>
            <w:proofErr w:type="spellEnd"/>
            <w:r w:rsidR="00051F04">
              <w:rPr>
                <w:i/>
                <w:sz w:val="24"/>
                <w:szCs w:val="24"/>
              </w:rPr>
              <w:t xml:space="preserve"> Дмитрий </w:t>
            </w:r>
            <w:proofErr w:type="spellStart"/>
            <w:r w:rsidR="00051F04">
              <w:rPr>
                <w:i/>
                <w:sz w:val="24"/>
                <w:szCs w:val="24"/>
              </w:rPr>
              <w:t>Юлисович</w:t>
            </w:r>
            <w:proofErr w:type="spellEnd"/>
          </w:p>
          <w:p w:rsidR="001A53FD" w:rsidRPr="00A02F33" w:rsidRDefault="00996C06" w:rsidP="00A90E8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02F33">
              <w:rPr>
                <w:sz w:val="24"/>
                <w:szCs w:val="24"/>
              </w:rPr>
              <w:t>д</w:t>
            </w:r>
            <w:r w:rsidR="001A53FD" w:rsidRPr="00A02F33">
              <w:rPr>
                <w:sz w:val="24"/>
                <w:szCs w:val="24"/>
              </w:rPr>
              <w:t>олжность:</w:t>
            </w:r>
            <w:r w:rsidR="00A90E84" w:rsidRPr="00A02F33">
              <w:rPr>
                <w:sz w:val="24"/>
                <w:szCs w:val="24"/>
              </w:rPr>
              <w:t xml:space="preserve"> </w:t>
            </w:r>
            <w:r w:rsidR="00051F04">
              <w:rPr>
                <w:i/>
                <w:sz w:val="24"/>
                <w:szCs w:val="24"/>
              </w:rPr>
              <w:t>главный специалист</w:t>
            </w:r>
            <w:r w:rsidR="00E507FB" w:rsidRPr="00A02F33">
              <w:rPr>
                <w:i/>
                <w:sz w:val="24"/>
                <w:szCs w:val="24"/>
              </w:rPr>
              <w:t xml:space="preserve"> отдела </w:t>
            </w:r>
            <w:r w:rsidR="00A90E84" w:rsidRPr="00A02F33">
              <w:rPr>
                <w:i/>
                <w:sz w:val="24"/>
                <w:szCs w:val="24"/>
              </w:rPr>
              <w:t>развития потребительского рынка, предпринимательства и туризма Администрации города</w:t>
            </w:r>
          </w:p>
          <w:p w:rsidR="001A53FD" w:rsidRPr="00A02F33" w:rsidRDefault="00996C06" w:rsidP="00A90E8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02F33">
              <w:rPr>
                <w:sz w:val="24"/>
                <w:szCs w:val="24"/>
              </w:rPr>
              <w:t>т</w:t>
            </w:r>
            <w:r w:rsidR="001A53FD" w:rsidRPr="00A02F33">
              <w:rPr>
                <w:sz w:val="24"/>
                <w:szCs w:val="24"/>
              </w:rPr>
              <w:t xml:space="preserve">ел: </w:t>
            </w:r>
            <w:r w:rsidR="00E507FB" w:rsidRPr="00A02F33">
              <w:rPr>
                <w:i/>
                <w:sz w:val="24"/>
                <w:szCs w:val="24"/>
              </w:rPr>
              <w:t xml:space="preserve">(8-3439) </w:t>
            </w:r>
            <w:r w:rsidR="00A90E84" w:rsidRPr="00A02F33">
              <w:rPr>
                <w:i/>
                <w:sz w:val="24"/>
                <w:szCs w:val="24"/>
              </w:rPr>
              <w:t>39-68-49</w:t>
            </w:r>
          </w:p>
          <w:p w:rsidR="001A53FD" w:rsidRPr="00A02F33" w:rsidRDefault="00996C06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F33">
              <w:rPr>
                <w:sz w:val="24"/>
                <w:szCs w:val="24"/>
              </w:rPr>
              <w:t>а</w:t>
            </w:r>
            <w:r w:rsidR="001A53FD" w:rsidRPr="00A02F33">
              <w:rPr>
                <w:sz w:val="24"/>
                <w:szCs w:val="24"/>
              </w:rPr>
              <w:t>дрес электронной почты:</w:t>
            </w:r>
            <w:r w:rsidR="00E507FB" w:rsidRPr="00A02F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02F33" w:rsidRPr="00A02F33">
              <w:rPr>
                <w:i/>
                <w:sz w:val="24"/>
                <w:szCs w:val="24"/>
                <w:lang w:val="en-US"/>
              </w:rPr>
              <w:t>torg</w:t>
            </w:r>
            <w:proofErr w:type="spellEnd"/>
            <w:r w:rsidR="00A02F33" w:rsidRPr="00A02F33">
              <w:rPr>
                <w:i/>
                <w:sz w:val="24"/>
                <w:szCs w:val="24"/>
              </w:rPr>
              <w:t>411</w:t>
            </w:r>
            <w:r w:rsidR="00E507FB" w:rsidRPr="00A02F33">
              <w:rPr>
                <w:i/>
                <w:sz w:val="24"/>
                <w:szCs w:val="24"/>
              </w:rPr>
              <w:t>@admnet.kamensktel.ru</w:t>
            </w:r>
          </w:p>
          <w:p w:rsidR="001A53FD" w:rsidRPr="00A02F33" w:rsidRDefault="00996C06" w:rsidP="00E507F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02F33">
              <w:rPr>
                <w:sz w:val="24"/>
                <w:szCs w:val="24"/>
              </w:rPr>
              <w:t>ф</w:t>
            </w:r>
            <w:r w:rsidR="001A53FD" w:rsidRPr="00A02F33">
              <w:rPr>
                <w:sz w:val="24"/>
                <w:szCs w:val="24"/>
              </w:rPr>
              <w:t xml:space="preserve">актический </w:t>
            </w:r>
            <w:proofErr w:type="spellStart"/>
            <w:r w:rsidR="001A53FD" w:rsidRPr="00A02F33">
              <w:rPr>
                <w:sz w:val="24"/>
                <w:szCs w:val="24"/>
              </w:rPr>
              <w:t>адрес:</w:t>
            </w:r>
            <w:r w:rsidR="00E507FB" w:rsidRPr="00A02F33">
              <w:rPr>
                <w:i/>
                <w:sz w:val="24"/>
                <w:szCs w:val="24"/>
              </w:rPr>
              <w:t>г.Каменск-Уральский</w:t>
            </w:r>
            <w:proofErr w:type="spellEnd"/>
            <w:r w:rsidR="00E507FB" w:rsidRPr="00A02F33">
              <w:rPr>
                <w:i/>
                <w:sz w:val="24"/>
                <w:szCs w:val="24"/>
              </w:rPr>
              <w:t>, ул.Ленина,32, кабинет 40</w:t>
            </w:r>
            <w:r w:rsidR="00A02F33">
              <w:rPr>
                <w:i/>
                <w:sz w:val="24"/>
                <w:szCs w:val="24"/>
              </w:rPr>
              <w:t>7</w:t>
            </w:r>
          </w:p>
          <w:p w:rsidR="00E507FB" w:rsidRPr="00A02F33" w:rsidRDefault="00E507FB" w:rsidP="00E507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357"/>
        </w:trPr>
        <w:tc>
          <w:tcPr>
            <w:tcW w:w="10502" w:type="dxa"/>
          </w:tcPr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  <w:p w:rsidR="00993391" w:rsidRDefault="00FB524A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B7748A">
              <w:rPr>
                <w:i/>
                <w:sz w:val="24"/>
                <w:szCs w:val="24"/>
              </w:rPr>
              <w:t xml:space="preserve">тепень регулирующего воздействия </w:t>
            </w:r>
            <w:r w:rsidR="00E507FB">
              <w:rPr>
                <w:i/>
                <w:sz w:val="24"/>
                <w:szCs w:val="24"/>
              </w:rPr>
              <w:t>н</w:t>
            </w:r>
            <w:r w:rsidR="00E507FB" w:rsidRPr="00E507FB">
              <w:rPr>
                <w:i/>
                <w:sz w:val="24"/>
                <w:szCs w:val="24"/>
              </w:rPr>
              <w:t>изкая</w:t>
            </w:r>
            <w:r w:rsidR="00E507FB">
              <w:rPr>
                <w:i/>
                <w:sz w:val="24"/>
                <w:szCs w:val="24"/>
              </w:rPr>
              <w:t xml:space="preserve">, проект решения не устанавливает новые запреты и ограничения для субъектов предпринимательской </w:t>
            </w:r>
            <w:r w:rsidR="00B7748A">
              <w:rPr>
                <w:i/>
                <w:sz w:val="24"/>
                <w:szCs w:val="24"/>
              </w:rPr>
              <w:t>и инвестиционной деятельности</w:t>
            </w:r>
            <w:r w:rsidR="00B060E1">
              <w:rPr>
                <w:i/>
                <w:sz w:val="24"/>
                <w:szCs w:val="24"/>
              </w:rPr>
              <w:t>.</w:t>
            </w:r>
          </w:p>
          <w:p w:rsidR="00B060E1" w:rsidRPr="00E507FB" w:rsidRDefault="00B060E1" w:rsidP="00B7748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CE0CA5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CA5">
              <w:rPr>
                <w:sz w:val="24"/>
                <w:szCs w:val="24"/>
              </w:rPr>
              <w:t>4</w:t>
            </w:r>
            <w:r w:rsidRPr="00CE0CA5">
              <w:rPr>
                <w:b/>
                <w:sz w:val="24"/>
                <w:szCs w:val="24"/>
              </w:rPr>
              <w:t>.</w:t>
            </w:r>
            <w:r w:rsidRPr="00CE0CA5">
              <w:rPr>
                <w:sz w:val="24"/>
                <w:szCs w:val="24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4F4745" w:rsidRPr="00FB524A" w:rsidRDefault="004F4745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>В соответствии с абзацами два, три, четыре пункта 2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по тексту - закон № 171-ФЗ) не допускается розничная продажа алкогольной продукции:</w:t>
            </w: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  <w:sz w:val="24"/>
                <w:szCs w:val="24"/>
              </w:rPr>
            </w:pPr>
            <w:r w:rsidRPr="00FB524A">
              <w:rPr>
                <w:bCs/>
                <w:i/>
                <w:sz w:val="24"/>
                <w:szCs w:val="24"/>
              </w:rPr>
              <w:t>в детских, образовательных, медицинских организациях, на объектах спорта, на прилегающих к ним территориях;</w:t>
            </w: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  <w:sz w:val="24"/>
                <w:szCs w:val="24"/>
              </w:rPr>
            </w:pPr>
            <w:r w:rsidRPr="00FB524A">
              <w:rPr>
                <w:bCs/>
                <w:i/>
                <w:sz w:val="24"/>
                <w:szCs w:val="24"/>
              </w:rPr>
              <w:t xml:space="preserve"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</w:t>
            </w:r>
            <w:hyperlink r:id="rId4" w:history="1">
              <w:r w:rsidRPr="00FB524A">
                <w:rPr>
                  <w:bCs/>
                  <w:i/>
                  <w:sz w:val="24"/>
                  <w:szCs w:val="24"/>
                </w:rPr>
                <w:t>порядке</w:t>
              </w:r>
            </w:hyperlink>
            <w:r w:rsidRPr="00FB524A">
              <w:rPr>
                <w:bCs/>
                <w:i/>
                <w:sz w:val="24"/>
                <w:szCs w:val="24"/>
              </w:rPr>
              <w:t>, установленном Правительством Российской Федерации. Указанные ограничения действуют также на прилегающих к таким местам территориях;</w:t>
            </w: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  <w:sz w:val="24"/>
                <w:szCs w:val="24"/>
              </w:rPr>
            </w:pPr>
            <w:r w:rsidRPr="00FB524A">
              <w:rPr>
                <w:bCs/>
                <w:i/>
                <w:sz w:val="24"/>
                <w:szCs w:val="24"/>
              </w:rPr>
              <w:t>на объектах военного назначения и на прилегающих к ним территориях.</w:t>
            </w: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>В соответствии с пунктом 4 статьи 16 закона № 171-ФЗ к</w:t>
            </w:r>
            <w:r w:rsidRPr="00FB524A">
              <w:rPr>
                <w:bCs/>
                <w:i/>
                <w:sz w:val="24"/>
                <w:szCs w:val="24"/>
              </w:rPr>
              <w:t xml:space="preserve"> прилегающим территориям, указанным в </w:t>
            </w:r>
            <w:hyperlink r:id="rId5" w:history="1">
              <w:r w:rsidRPr="00FB524A">
                <w:rPr>
                  <w:bCs/>
                  <w:i/>
                  <w:sz w:val="24"/>
                  <w:szCs w:val="24"/>
                </w:rPr>
                <w:t>пункте 2</w:t>
              </w:r>
            </w:hyperlink>
            <w:r w:rsidRPr="00FB524A">
              <w:rPr>
                <w:bCs/>
                <w:i/>
                <w:sz w:val="24"/>
                <w:szCs w:val="24"/>
              </w:rPr>
              <w:t xml:space="preserve"> статьи 16,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</w:t>
            </w:r>
            <w:hyperlink r:id="rId6" w:history="1">
              <w:r w:rsidRPr="00FB524A">
                <w:rPr>
                  <w:bCs/>
                  <w:i/>
                  <w:sz w:val="24"/>
                  <w:szCs w:val="24"/>
                </w:rPr>
                <w:t>порядке</w:t>
              </w:r>
            </w:hyperlink>
            <w:r w:rsidRPr="00FB524A">
              <w:rPr>
                <w:bCs/>
                <w:i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  <w:sz w:val="24"/>
                <w:szCs w:val="24"/>
              </w:rPr>
            </w:pPr>
            <w:r w:rsidRPr="00FB524A">
              <w:rPr>
                <w:bCs/>
                <w:i/>
                <w:sz w:val="24"/>
                <w:szCs w:val="24"/>
              </w:rPr>
              <w:t xml:space="preserve">Указанный порядок установлен «Правилами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(утвержден </w:t>
            </w:r>
            <w:r w:rsidRPr="00FB524A">
              <w:rPr>
                <w:i/>
                <w:sz w:val="24"/>
                <w:szCs w:val="24"/>
              </w:rPr>
              <w:t>постановлением  Правительства Российской Федерации от 27.12.2012г. №1425 «Об определении органами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продукции») (далее по тексту – Правила, утвержденные Постановлением 1425).</w:t>
            </w:r>
          </w:p>
          <w:p w:rsidR="00FB524A" w:rsidRDefault="00FB524A" w:rsidP="004F4745">
            <w:pPr>
              <w:autoSpaceDE w:val="0"/>
              <w:autoSpaceDN w:val="0"/>
              <w:adjustRightInd w:val="0"/>
              <w:ind w:left="34" w:firstLine="317"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left="34" w:firstLine="317"/>
              <w:jc w:val="both"/>
              <w:outlineLvl w:val="0"/>
              <w:rPr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lastRenderedPageBreak/>
              <w:t>В соответствии с Правилами, утвержденными Постановлением 1425 органы местного самоуправления:</w:t>
            </w: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 xml:space="preserve">определяют своими решениями границы прилегающих территорий, на которых не допускается розничная продажа алкогольной продукции. </w:t>
            </w:r>
            <w:r w:rsidRPr="00FB524A">
              <w:rPr>
                <w:bCs/>
                <w:i/>
                <w:sz w:val="24"/>
                <w:szCs w:val="24"/>
              </w:rPr>
              <w:t>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питания;</w:t>
            </w:r>
          </w:p>
          <w:p w:rsidR="004F4745" w:rsidRPr="00FB524A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  <w:sz w:val="24"/>
                <w:szCs w:val="24"/>
              </w:rPr>
            </w:pPr>
            <w:r w:rsidRPr="00FB524A">
              <w:rPr>
                <w:bCs/>
                <w:i/>
                <w:sz w:val="24"/>
                <w:szCs w:val="24"/>
              </w:rPr>
              <w:t xml:space="preserve">определяют способ расчета расстояния от организаций и (или) объектов, указанных в </w:t>
            </w:r>
            <w:r w:rsidR="00FB524A">
              <w:rPr>
                <w:bCs/>
                <w:i/>
                <w:sz w:val="24"/>
                <w:szCs w:val="24"/>
              </w:rPr>
              <w:t xml:space="preserve">   </w:t>
            </w:r>
            <w:hyperlink r:id="rId7" w:history="1">
              <w:r w:rsidRPr="00FB524A">
                <w:rPr>
                  <w:bCs/>
                  <w:i/>
                  <w:sz w:val="24"/>
                  <w:szCs w:val="24"/>
                </w:rPr>
                <w:t>пункте</w:t>
              </w:r>
              <w:r w:rsidRPr="00FB524A">
                <w:rPr>
                  <w:bCs/>
                  <w:i/>
                  <w:color w:val="0000FF"/>
                  <w:sz w:val="24"/>
                  <w:szCs w:val="24"/>
                </w:rPr>
                <w:t xml:space="preserve"> </w:t>
              </w:r>
              <w:r w:rsidRPr="00FB524A">
                <w:rPr>
                  <w:bCs/>
                  <w:i/>
                  <w:sz w:val="24"/>
                  <w:szCs w:val="24"/>
                </w:rPr>
                <w:t>2</w:t>
              </w:r>
            </w:hyperlink>
            <w:r w:rsidRPr="00FB524A">
              <w:rPr>
                <w:bCs/>
                <w:i/>
                <w:sz w:val="24"/>
                <w:szCs w:val="24"/>
              </w:rPr>
              <w:t xml:space="preserve"> Правил, </w:t>
            </w:r>
            <w:r w:rsidRPr="00FB524A">
              <w:rPr>
                <w:i/>
                <w:sz w:val="24"/>
                <w:szCs w:val="24"/>
              </w:rPr>
              <w:t>утвержденных Постановлением 1425</w:t>
            </w:r>
            <w:r w:rsidRPr="00FB524A">
              <w:rPr>
                <w:bCs/>
                <w:i/>
                <w:sz w:val="24"/>
                <w:szCs w:val="24"/>
              </w:rPr>
              <w:t xml:space="preserve">, до границ прилегающих территорий. </w:t>
            </w:r>
          </w:p>
          <w:p w:rsidR="00B060E1" w:rsidRPr="00CE0CA5" w:rsidRDefault="004F4745" w:rsidP="004F4745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FB524A">
              <w:rPr>
                <w:bCs/>
                <w:i/>
                <w:sz w:val="24"/>
                <w:szCs w:val="24"/>
              </w:rPr>
              <w:t xml:space="preserve">Прилегающая территория включает обособленную территорию (при наличии таковой), а также дополнительную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      </w:r>
            <w:hyperlink r:id="rId8" w:history="1">
              <w:r w:rsidRPr="00FB524A">
                <w:rPr>
                  <w:bCs/>
                  <w:i/>
                  <w:sz w:val="24"/>
                  <w:szCs w:val="24"/>
                </w:rPr>
                <w:t>пункте 2</w:t>
              </w:r>
            </w:hyperlink>
            <w:r w:rsidRPr="00FB524A">
              <w:rPr>
                <w:bCs/>
                <w:i/>
                <w:sz w:val="24"/>
                <w:szCs w:val="24"/>
              </w:rPr>
              <w:t xml:space="preserve"> Правил, утвержденных Постановлением 1425.</w:t>
            </w: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0C36AE" w:rsidRDefault="001A53FD" w:rsidP="00A90E8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6AE">
              <w:rPr>
                <w:sz w:val="24"/>
                <w:szCs w:val="24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0C36AE" w:rsidRPr="000C36AE" w:rsidRDefault="000C36AE" w:rsidP="00FB524A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0C36AE">
              <w:rPr>
                <w:i/>
                <w:sz w:val="24"/>
                <w:szCs w:val="24"/>
              </w:rPr>
              <w:t>Проектом нормативного правового акта предлагается:</w:t>
            </w:r>
          </w:p>
          <w:p w:rsidR="000C36AE" w:rsidRPr="000C36AE" w:rsidRDefault="000C36AE" w:rsidP="00FB524A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0C36A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</w:t>
            </w:r>
            <w:r w:rsidRPr="000C36AE">
              <w:rPr>
                <w:i/>
                <w:sz w:val="24"/>
                <w:szCs w:val="24"/>
              </w:rPr>
              <w:t xml:space="preserve"> Установить значение расстояния от детских, образовательных, медицинских организаций, объектов спорта, вокзалов, рынков до границ прилегающих к ним территорий, на которых не допускается розничная продажа алкогольной продукции  - 15 метров.</w:t>
            </w:r>
          </w:p>
          <w:p w:rsidR="000C36AE" w:rsidRPr="000C36AE" w:rsidRDefault="000C36AE" w:rsidP="00FB524A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0C36AE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</w:t>
            </w:r>
            <w:r w:rsidRPr="000C36AE">
              <w:rPr>
                <w:i/>
                <w:sz w:val="24"/>
                <w:szCs w:val="24"/>
              </w:rPr>
              <w:t xml:space="preserve"> Установить, что границы прилегающих территорий определяются по окружности с центром в точке каждого входа для посетителей:</w:t>
            </w:r>
          </w:p>
          <w:p w:rsidR="000C36AE" w:rsidRPr="000C36AE" w:rsidRDefault="000C36AE" w:rsidP="00FB524A">
            <w:pPr>
              <w:spacing w:after="1" w:line="280" w:lineRule="atLeast"/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</w:t>
            </w:r>
            <w:r w:rsidRPr="000C36AE">
              <w:rPr>
                <w:i/>
                <w:sz w:val="24"/>
                <w:szCs w:val="24"/>
              </w:rPr>
              <w:t xml:space="preserve"> в здания детских, образовательных, медицинских организаций, объектов спорта, вокзалов, рынков - при отсутствии у таких организаций и объектов обособленной территории;</w:t>
            </w:r>
          </w:p>
          <w:p w:rsidR="000C36AE" w:rsidRPr="000C36AE" w:rsidRDefault="000C36AE" w:rsidP="00FB524A">
            <w:pPr>
              <w:spacing w:after="1" w:line="280" w:lineRule="atLeast"/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Pr="000C36AE">
              <w:rPr>
                <w:i/>
                <w:sz w:val="24"/>
                <w:szCs w:val="24"/>
              </w:rPr>
              <w:t>на обособленную территорию детских, образовательных, медицинских организаций, объектов спорта, вокзалов, рынков - при наличии у таких организаций и объектов обособленной территории.</w:t>
            </w:r>
          </w:p>
          <w:p w:rsidR="001A53FD" w:rsidRPr="000C36AE" w:rsidRDefault="000C36AE" w:rsidP="00FB524A">
            <w:pPr>
              <w:pStyle w:val="a5"/>
              <w:ind w:firstLine="317"/>
              <w:rPr>
                <w:sz w:val="24"/>
              </w:rPr>
            </w:pPr>
            <w:r>
              <w:rPr>
                <w:i/>
                <w:sz w:val="24"/>
              </w:rPr>
              <w:t xml:space="preserve">Предлагаемый способ муниципального регулирования </w:t>
            </w:r>
            <w:r w:rsidR="00CE0CA5" w:rsidRPr="000C36AE">
              <w:rPr>
                <w:i/>
                <w:sz w:val="24"/>
              </w:rPr>
              <w:t xml:space="preserve">позволит сохранить ряд торговых объектов, являющихся субъектами </w:t>
            </w:r>
            <w:r>
              <w:rPr>
                <w:i/>
                <w:sz w:val="24"/>
              </w:rPr>
              <w:t>малого</w:t>
            </w:r>
            <w:r w:rsidR="00FB524A">
              <w:rPr>
                <w:i/>
                <w:sz w:val="24"/>
              </w:rPr>
              <w:t xml:space="preserve"> и среднего предпринимательства</w:t>
            </w:r>
            <w:r w:rsidR="00CE0CA5" w:rsidRPr="000C36AE">
              <w:rPr>
                <w:i/>
                <w:sz w:val="24"/>
              </w:rPr>
              <w:t>.</w:t>
            </w:r>
          </w:p>
        </w:tc>
      </w:tr>
      <w:tr w:rsidR="001A53FD" w:rsidRPr="00E507FB" w:rsidTr="00C32456">
        <w:trPr>
          <w:trHeight w:val="1872"/>
        </w:trPr>
        <w:tc>
          <w:tcPr>
            <w:tcW w:w="10502" w:type="dxa"/>
          </w:tcPr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FB524A" w:rsidRDefault="00FB524A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CE0CA5" w:rsidRPr="00A02F33">
              <w:rPr>
                <w:i/>
                <w:sz w:val="24"/>
              </w:rPr>
              <w:t>тать</w:t>
            </w:r>
            <w:r>
              <w:rPr>
                <w:i/>
                <w:sz w:val="24"/>
              </w:rPr>
              <w:t>я</w:t>
            </w:r>
            <w:r w:rsidR="00CE0CA5" w:rsidRPr="00A02F33">
              <w:rPr>
                <w:i/>
                <w:sz w:val="24"/>
              </w:rPr>
              <w:t xml:space="preserve"> 16 Федерального закона от 22 ноября 1995 года № 171-ФЗ «О государственном регулировании  производства и оборота этилового спирта, алкогольной и спиртосодержащей продукции и об ограничении потребления (</w:t>
            </w:r>
            <w:r w:rsidR="00CE0CA5"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аспития) алкогольной продукции»;</w:t>
            </w:r>
          </w:p>
          <w:p w:rsidR="00FB524A" w:rsidRDefault="00FB524A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</w:t>
            </w:r>
            <w:r w:rsidR="00CE0CA5" w:rsidRPr="00A02F33">
              <w:rPr>
                <w:i/>
                <w:color w:val="000000"/>
                <w:sz w:val="24"/>
              </w:rPr>
              <w:t>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CE0CA5">
              <w:rPr>
                <w:i/>
                <w:color w:val="000000"/>
                <w:sz w:val="24"/>
              </w:rPr>
              <w:t>»</w:t>
            </w:r>
            <w:r>
              <w:rPr>
                <w:i/>
                <w:color w:val="000000"/>
                <w:sz w:val="24"/>
              </w:rPr>
              <w:t>.</w:t>
            </w:r>
          </w:p>
          <w:p w:rsidR="00C32456" w:rsidRPr="00C32456" w:rsidRDefault="00C32456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C3245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32456" w:rsidRPr="00E507FB" w:rsidTr="00993391">
        <w:trPr>
          <w:trHeight w:val="612"/>
        </w:trPr>
        <w:tc>
          <w:tcPr>
            <w:tcW w:w="10502" w:type="dxa"/>
          </w:tcPr>
          <w:p w:rsidR="00C32456" w:rsidRPr="00E507FB" w:rsidRDefault="00C32456" w:rsidP="00C324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  <w:p w:rsidR="00C32456" w:rsidRPr="00A9797D" w:rsidRDefault="00C32456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A9797D">
              <w:rPr>
                <w:i/>
                <w:sz w:val="24"/>
                <w:szCs w:val="24"/>
              </w:rPr>
              <w:t>Основные  группы:</w:t>
            </w:r>
          </w:p>
          <w:p w:rsidR="00A9797D" w:rsidRDefault="00C32456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A9797D">
              <w:rPr>
                <w:i/>
                <w:sz w:val="24"/>
                <w:szCs w:val="24"/>
              </w:rPr>
              <w:t>1) организации</w:t>
            </w:r>
            <w:r w:rsidR="00382CC6">
              <w:rPr>
                <w:i/>
                <w:sz w:val="24"/>
                <w:szCs w:val="24"/>
              </w:rPr>
              <w:t xml:space="preserve"> и индивидуальные предприниматели</w:t>
            </w:r>
            <w:r w:rsidR="0050415A">
              <w:rPr>
                <w:i/>
                <w:sz w:val="24"/>
                <w:szCs w:val="24"/>
              </w:rPr>
              <w:t>,</w:t>
            </w:r>
            <w:r w:rsidRPr="00A9797D">
              <w:rPr>
                <w:i/>
                <w:sz w:val="24"/>
                <w:szCs w:val="24"/>
              </w:rPr>
              <w:t xml:space="preserve"> </w:t>
            </w:r>
            <w:r w:rsidR="00382CC6">
              <w:rPr>
                <w:i/>
                <w:sz w:val="24"/>
                <w:szCs w:val="24"/>
              </w:rPr>
              <w:t>осуществляющие розничную</w:t>
            </w:r>
            <w:r w:rsidR="0050415A">
              <w:rPr>
                <w:i/>
                <w:sz w:val="24"/>
                <w:szCs w:val="24"/>
              </w:rPr>
              <w:t xml:space="preserve"> </w:t>
            </w:r>
            <w:r w:rsidR="00382CC6">
              <w:rPr>
                <w:i/>
                <w:sz w:val="24"/>
                <w:szCs w:val="24"/>
              </w:rPr>
              <w:t>продажу</w:t>
            </w:r>
            <w:r w:rsidR="0050415A">
              <w:rPr>
                <w:i/>
                <w:sz w:val="24"/>
                <w:szCs w:val="24"/>
              </w:rPr>
              <w:t xml:space="preserve"> алкогольной продукции</w:t>
            </w:r>
            <w:r w:rsidR="00684797">
              <w:rPr>
                <w:i/>
                <w:sz w:val="24"/>
                <w:szCs w:val="24"/>
              </w:rPr>
              <w:t xml:space="preserve"> (количественная оценка отсутствует)</w:t>
            </w:r>
            <w:r w:rsidR="0050415A">
              <w:rPr>
                <w:i/>
                <w:sz w:val="24"/>
                <w:szCs w:val="24"/>
              </w:rPr>
              <w:t>;</w:t>
            </w:r>
          </w:p>
          <w:p w:rsidR="00C32456" w:rsidRDefault="00C32456" w:rsidP="00382CC6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A9797D">
              <w:rPr>
                <w:i/>
                <w:sz w:val="24"/>
                <w:szCs w:val="24"/>
              </w:rPr>
              <w:t xml:space="preserve">2) </w:t>
            </w:r>
            <w:r w:rsidR="00382CC6" w:rsidRPr="00FB524A">
              <w:rPr>
                <w:bCs/>
                <w:i/>
                <w:sz w:val="24"/>
                <w:szCs w:val="24"/>
              </w:rPr>
              <w:t>детски</w:t>
            </w:r>
            <w:r w:rsidR="00382CC6">
              <w:rPr>
                <w:bCs/>
                <w:i/>
                <w:sz w:val="24"/>
                <w:szCs w:val="24"/>
              </w:rPr>
              <w:t>е</w:t>
            </w:r>
            <w:r w:rsidR="00382CC6" w:rsidRPr="00FB524A">
              <w:rPr>
                <w:bCs/>
                <w:i/>
                <w:sz w:val="24"/>
                <w:szCs w:val="24"/>
              </w:rPr>
              <w:t>, образовательны</w:t>
            </w:r>
            <w:r w:rsidR="00382CC6">
              <w:rPr>
                <w:bCs/>
                <w:i/>
                <w:sz w:val="24"/>
                <w:szCs w:val="24"/>
              </w:rPr>
              <w:t>е</w:t>
            </w:r>
            <w:r w:rsidR="00382CC6" w:rsidRPr="00FB524A">
              <w:rPr>
                <w:bCs/>
                <w:i/>
                <w:sz w:val="24"/>
                <w:szCs w:val="24"/>
              </w:rPr>
              <w:t>, медицински</w:t>
            </w:r>
            <w:r w:rsidR="00382CC6">
              <w:rPr>
                <w:bCs/>
                <w:i/>
                <w:sz w:val="24"/>
                <w:szCs w:val="24"/>
              </w:rPr>
              <w:t>е</w:t>
            </w:r>
            <w:r w:rsidR="00382CC6" w:rsidRPr="00FB524A">
              <w:rPr>
                <w:bCs/>
                <w:i/>
                <w:sz w:val="24"/>
                <w:szCs w:val="24"/>
              </w:rPr>
              <w:t xml:space="preserve"> организаци</w:t>
            </w:r>
            <w:r w:rsidR="00382CC6">
              <w:rPr>
                <w:bCs/>
                <w:i/>
                <w:sz w:val="24"/>
                <w:szCs w:val="24"/>
              </w:rPr>
              <w:t>и</w:t>
            </w:r>
            <w:r w:rsidR="00382CC6" w:rsidRPr="00FB524A">
              <w:rPr>
                <w:bCs/>
                <w:i/>
                <w:sz w:val="24"/>
                <w:szCs w:val="24"/>
              </w:rPr>
              <w:t>, объект</w:t>
            </w:r>
            <w:r w:rsidR="00382CC6">
              <w:rPr>
                <w:bCs/>
                <w:i/>
                <w:sz w:val="24"/>
                <w:szCs w:val="24"/>
              </w:rPr>
              <w:t>ы</w:t>
            </w:r>
            <w:r w:rsidR="00382CC6" w:rsidRPr="00FB524A">
              <w:rPr>
                <w:bCs/>
                <w:i/>
                <w:sz w:val="24"/>
                <w:szCs w:val="24"/>
              </w:rPr>
              <w:t xml:space="preserve"> спорта, оптовы</w:t>
            </w:r>
            <w:r w:rsidR="00382CC6">
              <w:rPr>
                <w:bCs/>
                <w:i/>
                <w:sz w:val="24"/>
                <w:szCs w:val="24"/>
              </w:rPr>
              <w:t>е</w:t>
            </w:r>
            <w:r w:rsidR="00382CC6" w:rsidRPr="00FB524A">
              <w:rPr>
                <w:bCs/>
                <w:i/>
                <w:sz w:val="24"/>
                <w:szCs w:val="24"/>
              </w:rPr>
              <w:t xml:space="preserve"> и розничны</w:t>
            </w:r>
            <w:r w:rsidR="00382CC6">
              <w:rPr>
                <w:bCs/>
                <w:i/>
                <w:sz w:val="24"/>
                <w:szCs w:val="24"/>
              </w:rPr>
              <w:t>е</w:t>
            </w:r>
            <w:r w:rsidR="00382CC6" w:rsidRPr="00FB524A">
              <w:rPr>
                <w:bCs/>
                <w:i/>
                <w:sz w:val="24"/>
                <w:szCs w:val="24"/>
              </w:rPr>
              <w:t xml:space="preserve"> рынк</w:t>
            </w:r>
            <w:r w:rsidR="00382CC6">
              <w:rPr>
                <w:bCs/>
                <w:i/>
                <w:sz w:val="24"/>
                <w:szCs w:val="24"/>
              </w:rPr>
              <w:t>и</w:t>
            </w:r>
            <w:r w:rsidR="00382CC6" w:rsidRPr="00FB524A">
              <w:rPr>
                <w:bCs/>
                <w:i/>
                <w:sz w:val="24"/>
                <w:szCs w:val="24"/>
              </w:rPr>
              <w:t>, вокзал</w:t>
            </w:r>
            <w:r w:rsidR="00382CC6">
              <w:rPr>
                <w:bCs/>
                <w:i/>
                <w:sz w:val="24"/>
                <w:szCs w:val="24"/>
              </w:rPr>
              <w:t>ы</w:t>
            </w:r>
            <w:r w:rsidR="00382CC6" w:rsidRPr="00FB524A">
              <w:rPr>
                <w:bCs/>
                <w:i/>
                <w:sz w:val="24"/>
                <w:szCs w:val="24"/>
              </w:rPr>
              <w:t xml:space="preserve">, </w:t>
            </w:r>
            <w:r w:rsidR="00382CC6">
              <w:rPr>
                <w:bCs/>
                <w:i/>
                <w:sz w:val="24"/>
                <w:szCs w:val="24"/>
              </w:rPr>
              <w:t xml:space="preserve">в границах прилегающих территорий к которым не </w:t>
            </w:r>
            <w:r w:rsidR="00382CC6" w:rsidRPr="00A02F33">
              <w:rPr>
                <w:i/>
                <w:color w:val="000000"/>
                <w:sz w:val="24"/>
              </w:rPr>
              <w:t>допускается розничная продажа алкогольной продукции</w:t>
            </w:r>
            <w:r w:rsidR="00382CC6">
              <w:rPr>
                <w:i/>
                <w:color w:val="000000"/>
                <w:sz w:val="24"/>
              </w:rPr>
              <w:t xml:space="preserve"> – </w:t>
            </w:r>
            <w:r w:rsidR="00DA2028" w:rsidRPr="00DA2028">
              <w:rPr>
                <w:i/>
                <w:sz w:val="24"/>
              </w:rPr>
              <w:t>277</w:t>
            </w:r>
            <w:r w:rsidR="00382CC6" w:rsidRPr="00DA2028">
              <w:rPr>
                <w:i/>
                <w:sz w:val="24"/>
              </w:rPr>
              <w:t xml:space="preserve"> </w:t>
            </w:r>
            <w:r w:rsidR="00382CC6">
              <w:rPr>
                <w:i/>
                <w:color w:val="000000"/>
                <w:sz w:val="24"/>
              </w:rPr>
              <w:t>ед.</w:t>
            </w:r>
          </w:p>
          <w:p w:rsidR="00C32456" w:rsidRDefault="0050415A" w:rsidP="00382CC6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3) Администрация города Каменска-Уральского</w:t>
            </w:r>
            <w:r w:rsidR="00A02C68">
              <w:rPr>
                <w:i/>
                <w:sz w:val="24"/>
                <w:szCs w:val="24"/>
              </w:rPr>
              <w:t>;</w:t>
            </w:r>
          </w:p>
          <w:p w:rsidR="00A02C68" w:rsidRPr="00E507FB" w:rsidRDefault="00A02C68" w:rsidP="00382CC6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4) ОМС «Комитет по архитектуре и градостроительству города Каменска-Уральского»</w:t>
            </w:r>
          </w:p>
        </w:tc>
      </w:tr>
      <w:tr w:rsidR="001A53FD" w:rsidRPr="00E507FB" w:rsidTr="00C32456">
        <w:trPr>
          <w:trHeight w:val="934"/>
        </w:trPr>
        <w:tc>
          <w:tcPr>
            <w:tcW w:w="10502" w:type="dxa"/>
          </w:tcPr>
          <w:p w:rsidR="00FB524A" w:rsidRPr="00FD1C37" w:rsidRDefault="001A53FD" w:rsidP="00FB52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C37">
              <w:rPr>
                <w:sz w:val="24"/>
                <w:szCs w:val="24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F32A64" w:rsidRPr="00FD1C37" w:rsidRDefault="00A02C68" w:rsidP="00F32A64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FD1C37">
              <w:rPr>
                <w:i/>
                <w:sz w:val="24"/>
                <w:szCs w:val="24"/>
              </w:rPr>
              <w:t xml:space="preserve">Администрация города Каменска-Уральского проводит мониторинг количества </w:t>
            </w:r>
            <w:r w:rsidR="00F32A64" w:rsidRPr="00FD1C37">
              <w:rPr>
                <w:i/>
                <w:sz w:val="24"/>
                <w:szCs w:val="24"/>
              </w:rPr>
              <w:t xml:space="preserve">всех функционирующих в городе организаций и </w:t>
            </w:r>
            <w:r w:rsidRPr="00FD1C37">
              <w:rPr>
                <w:i/>
                <w:sz w:val="24"/>
                <w:szCs w:val="24"/>
              </w:rPr>
              <w:t>объектов</w:t>
            </w:r>
            <w:r w:rsidR="00427F86" w:rsidRPr="00FD1C37">
              <w:rPr>
                <w:i/>
                <w:sz w:val="24"/>
                <w:szCs w:val="24"/>
              </w:rPr>
              <w:t>,</w:t>
            </w:r>
            <w:r w:rsidR="00427F86" w:rsidRPr="00FD1C37">
              <w:rPr>
                <w:bCs/>
                <w:i/>
                <w:sz w:val="24"/>
                <w:szCs w:val="24"/>
              </w:rPr>
              <w:t xml:space="preserve"> в границах прилегающих территорий к которым не </w:t>
            </w:r>
            <w:r w:rsidR="00427F86" w:rsidRPr="00FD1C37">
              <w:rPr>
                <w:i/>
                <w:sz w:val="24"/>
              </w:rPr>
              <w:t>допускается розничная продажа алкогольной продукции</w:t>
            </w:r>
            <w:r w:rsidR="00F32A64" w:rsidRPr="00FD1C37">
              <w:rPr>
                <w:i/>
                <w:sz w:val="24"/>
              </w:rPr>
              <w:t xml:space="preserve">. </w:t>
            </w:r>
            <w:r w:rsidR="00F32A64" w:rsidRPr="00FD1C37">
              <w:rPr>
                <w:i/>
                <w:sz w:val="24"/>
                <w:szCs w:val="24"/>
              </w:rPr>
              <w:t xml:space="preserve">Мероприятия осуществляются в рамках исполнения функциональных обязанностей специалистами отдела развития потребительского рынка, предпринимательства и туризма Администрации города Каменска-Уральского. Дополнительные средства местного бюджета не требуются. </w:t>
            </w:r>
          </w:p>
          <w:p w:rsidR="00A02C68" w:rsidRPr="00FD1C37" w:rsidRDefault="00A02C68" w:rsidP="00F32A64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FD1C37">
              <w:rPr>
                <w:i/>
                <w:sz w:val="24"/>
                <w:szCs w:val="24"/>
              </w:rPr>
              <w:t>ОМС «Комитет по архитектуре и градостроительству города Каменска-Уральского»</w:t>
            </w:r>
            <w:r w:rsidR="00F32A64" w:rsidRPr="00FD1C37">
              <w:rPr>
                <w:i/>
                <w:sz w:val="24"/>
                <w:szCs w:val="24"/>
              </w:rPr>
              <w:t xml:space="preserve"> разрабатывает </w:t>
            </w:r>
            <w:r w:rsidRPr="00FD1C37">
              <w:rPr>
                <w:i/>
                <w:sz w:val="24"/>
                <w:szCs w:val="24"/>
              </w:rPr>
              <w:t>Схемы</w:t>
            </w:r>
            <w:r w:rsidR="00F32A64" w:rsidRPr="00FD1C37">
              <w:rPr>
                <w:bCs/>
                <w:i/>
                <w:sz w:val="24"/>
                <w:szCs w:val="24"/>
              </w:rPr>
              <w:t xml:space="preserve"> границ прилегающих территорий к </w:t>
            </w:r>
            <w:r w:rsidR="00F32A64" w:rsidRPr="00FD1C37">
              <w:rPr>
                <w:i/>
                <w:sz w:val="24"/>
                <w:szCs w:val="24"/>
              </w:rPr>
              <w:t xml:space="preserve">детским, образовательным, медицинским организациям, объектам спорта, вокзалам и рынкам на основании оцифрованной топографической съемки муниципального образования город Каменск-Уральский с использованием инструментальной </w:t>
            </w:r>
            <w:proofErr w:type="spellStart"/>
            <w:r w:rsidR="00F32A64" w:rsidRPr="00FD1C37">
              <w:rPr>
                <w:i/>
                <w:sz w:val="24"/>
                <w:szCs w:val="24"/>
              </w:rPr>
              <w:t>геоинформационной</w:t>
            </w:r>
            <w:proofErr w:type="spellEnd"/>
            <w:r w:rsidR="00F32A64" w:rsidRPr="00FD1C37">
              <w:rPr>
                <w:i/>
                <w:sz w:val="24"/>
                <w:szCs w:val="24"/>
              </w:rPr>
              <w:t xml:space="preserve"> системы «</w:t>
            </w:r>
            <w:proofErr w:type="spellStart"/>
            <w:r w:rsidR="00F32A64" w:rsidRPr="00FD1C37">
              <w:rPr>
                <w:i/>
                <w:sz w:val="24"/>
                <w:szCs w:val="24"/>
              </w:rPr>
              <w:t>ИнГео</w:t>
            </w:r>
            <w:proofErr w:type="spellEnd"/>
            <w:r w:rsidR="00F32A64" w:rsidRPr="00FD1C37">
              <w:rPr>
                <w:i/>
                <w:sz w:val="24"/>
                <w:szCs w:val="24"/>
              </w:rPr>
              <w:t>» путем измерения фактических расстояний от зданий социальных организаций и объектов и от каждого входа для посетителей на их обособленные территории (при наличии таковых).</w:t>
            </w:r>
            <w:r w:rsidR="00691F36" w:rsidRPr="00FD1C37">
              <w:rPr>
                <w:i/>
                <w:sz w:val="24"/>
                <w:szCs w:val="24"/>
              </w:rPr>
              <w:t xml:space="preserve"> Мероприятия осуществляются в рамках исполнения функциональных обязанностей специалистами ОМС «Комитет по архитектуре и градостроительству города Каменска-Уральского». Дополнительные средства местного бюджета не требуются.</w:t>
            </w: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FD1C37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C37">
              <w:rPr>
                <w:sz w:val="24"/>
                <w:szCs w:val="24"/>
              </w:rPr>
              <w:t>9. Новые обязанности,   запреты  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 ограничений для таких субъектов:</w:t>
            </w:r>
          </w:p>
          <w:p w:rsidR="00C32456" w:rsidRPr="00A02C68" w:rsidRDefault="00FD1C37" w:rsidP="00F64A1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color w:val="FF0000"/>
                <w:sz w:val="24"/>
                <w:szCs w:val="24"/>
              </w:rPr>
            </w:pPr>
            <w:r w:rsidRPr="00AA6177">
              <w:rPr>
                <w:i/>
                <w:sz w:val="24"/>
                <w:szCs w:val="24"/>
              </w:rPr>
              <w:t>организации и индивидуальные предприниматели,</w:t>
            </w:r>
            <w:r w:rsidR="00AA6177">
              <w:rPr>
                <w:i/>
                <w:sz w:val="24"/>
                <w:szCs w:val="24"/>
              </w:rPr>
              <w:t xml:space="preserve"> </w:t>
            </w:r>
            <w:r w:rsidR="00AA6177" w:rsidRPr="00AA6177">
              <w:rPr>
                <w:i/>
                <w:sz w:val="24"/>
                <w:szCs w:val="24"/>
              </w:rPr>
              <w:t>осуществляющие деятельность в границах</w:t>
            </w:r>
            <w:r w:rsidRPr="00AA6177">
              <w:rPr>
                <w:i/>
                <w:sz w:val="24"/>
                <w:szCs w:val="24"/>
              </w:rPr>
              <w:t xml:space="preserve"> </w:t>
            </w:r>
            <w:r w:rsidR="00AA6177" w:rsidRPr="00AA6177">
              <w:rPr>
                <w:i/>
                <w:sz w:val="24"/>
              </w:rPr>
              <w:t>прилегающих к некоторым организациям и объектам территории, на которых не допускается розничная продажа алкогольной продукции</w:t>
            </w:r>
            <w:r w:rsidR="00F64A1F">
              <w:rPr>
                <w:i/>
                <w:sz w:val="24"/>
                <w:szCs w:val="24"/>
              </w:rPr>
              <w:t xml:space="preserve">, обязаны исключить из ассортимента реализуемых товаров алкогольную продукцию. </w:t>
            </w:r>
          </w:p>
        </w:tc>
      </w:tr>
      <w:tr w:rsidR="001A53FD" w:rsidRPr="00E507FB" w:rsidTr="00DE0021">
        <w:trPr>
          <w:trHeight w:val="3340"/>
        </w:trPr>
        <w:tc>
          <w:tcPr>
            <w:tcW w:w="10502" w:type="dxa"/>
            <w:tcBorders>
              <w:bottom w:val="single" w:sz="4" w:space="0" w:color="auto"/>
            </w:tcBorders>
          </w:tcPr>
          <w:p w:rsidR="001A53FD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  <w:p w:rsidR="001A53FD" w:rsidRPr="00E507FB" w:rsidRDefault="001A53FD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10.1.</w:t>
            </w:r>
            <w:r w:rsidR="00005A3F">
              <w:rPr>
                <w:sz w:val="24"/>
                <w:szCs w:val="24"/>
              </w:rPr>
              <w:t>ф</w:t>
            </w:r>
            <w:r w:rsidRPr="00E507FB">
              <w:rPr>
                <w:sz w:val="24"/>
                <w:szCs w:val="24"/>
              </w:rPr>
              <w:t xml:space="preserve">едеральный бюджет: </w:t>
            </w:r>
          </w:p>
          <w:p w:rsidR="001A53FD" w:rsidRPr="00766CBD" w:rsidRDefault="00BF1F3D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расходы, связанные с муниципальным регулирование</w:t>
            </w:r>
            <w:r w:rsidR="0050415A">
              <w:rPr>
                <w:i/>
                <w:sz w:val="24"/>
                <w:szCs w:val="24"/>
              </w:rPr>
              <w:t>м</w:t>
            </w:r>
            <w:r w:rsidRPr="00766CBD">
              <w:rPr>
                <w:i/>
                <w:sz w:val="24"/>
                <w:szCs w:val="24"/>
              </w:rPr>
              <w:t xml:space="preserve"> отсутствуют</w:t>
            </w:r>
            <w:r w:rsidR="00766CBD" w:rsidRPr="00766CBD">
              <w:rPr>
                <w:i/>
                <w:sz w:val="24"/>
                <w:szCs w:val="24"/>
              </w:rPr>
              <w:t>.</w:t>
            </w:r>
          </w:p>
          <w:p w:rsidR="00766CBD" w:rsidRPr="00766CBD" w:rsidRDefault="00766CBD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доходы, связанные с муниципальным регулирование</w:t>
            </w:r>
            <w:r w:rsidR="0050415A">
              <w:rPr>
                <w:i/>
                <w:sz w:val="24"/>
                <w:szCs w:val="24"/>
              </w:rPr>
              <w:t>м</w:t>
            </w:r>
            <w:r w:rsidRPr="00766CBD">
              <w:rPr>
                <w:i/>
                <w:sz w:val="24"/>
                <w:szCs w:val="24"/>
              </w:rPr>
              <w:t xml:space="preserve"> отсутствуют.</w:t>
            </w:r>
          </w:p>
          <w:p w:rsidR="00DE0021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10.2.Региональный бюджет:</w:t>
            </w:r>
          </w:p>
          <w:p w:rsidR="00DE0021" w:rsidRPr="00766CBD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расходы, связанные с муниципальным регулирование</w:t>
            </w:r>
            <w:r w:rsidR="00684797">
              <w:rPr>
                <w:i/>
                <w:sz w:val="24"/>
                <w:szCs w:val="24"/>
              </w:rPr>
              <w:t>м</w:t>
            </w:r>
            <w:r w:rsidRPr="00766CBD">
              <w:rPr>
                <w:i/>
                <w:sz w:val="24"/>
                <w:szCs w:val="24"/>
              </w:rPr>
              <w:t xml:space="preserve"> отсутствуют.</w:t>
            </w:r>
          </w:p>
          <w:p w:rsidR="00DE0021" w:rsidRPr="00766CBD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доходы, связанные с муниципальным регулирование</w:t>
            </w:r>
            <w:r w:rsidR="00684797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684797" w:rsidRPr="00766CBD">
              <w:rPr>
                <w:i/>
                <w:sz w:val="24"/>
                <w:szCs w:val="24"/>
              </w:rPr>
              <w:t>отсутствуют</w:t>
            </w:r>
            <w:r w:rsidRPr="00766CBD">
              <w:rPr>
                <w:i/>
                <w:sz w:val="24"/>
                <w:szCs w:val="24"/>
              </w:rPr>
              <w:t>.</w:t>
            </w:r>
          </w:p>
          <w:p w:rsidR="00DE0021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10.3.Муниципальный бюджет:</w:t>
            </w:r>
          </w:p>
          <w:p w:rsidR="00DE0021" w:rsidRPr="00766CBD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расходы, связанные с муниципальным регулирование</w:t>
            </w:r>
            <w:r w:rsidR="00684797">
              <w:rPr>
                <w:i/>
                <w:sz w:val="24"/>
                <w:szCs w:val="24"/>
              </w:rPr>
              <w:t>м</w:t>
            </w:r>
            <w:r w:rsidRPr="00766CBD">
              <w:rPr>
                <w:i/>
                <w:sz w:val="24"/>
                <w:szCs w:val="24"/>
              </w:rPr>
              <w:t xml:space="preserve"> </w:t>
            </w:r>
            <w:r w:rsidR="00A02C68">
              <w:rPr>
                <w:i/>
                <w:sz w:val="24"/>
                <w:szCs w:val="24"/>
              </w:rPr>
              <w:t xml:space="preserve">- </w:t>
            </w:r>
            <w:r w:rsidRPr="00766CBD">
              <w:rPr>
                <w:i/>
                <w:sz w:val="24"/>
                <w:szCs w:val="24"/>
              </w:rPr>
              <w:t>отсутствуют.</w:t>
            </w:r>
          </w:p>
          <w:p w:rsidR="00A02C68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доходы, связанные с муниципальным регулирование</w:t>
            </w:r>
            <w:r w:rsidR="00684797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A02C68" w:rsidRPr="00766CBD">
              <w:rPr>
                <w:i/>
                <w:sz w:val="24"/>
                <w:szCs w:val="24"/>
              </w:rPr>
              <w:t>отсутствуют.</w:t>
            </w:r>
          </w:p>
          <w:p w:rsidR="00DE0021" w:rsidRPr="00E507FB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10.4.Внебюджетные фонды:</w:t>
            </w:r>
          </w:p>
          <w:p w:rsidR="00DE0021" w:rsidRPr="00766CBD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расходы, связанные с муниципальным регулирование</w:t>
            </w:r>
            <w:r w:rsidR="00684797">
              <w:rPr>
                <w:i/>
                <w:sz w:val="24"/>
                <w:szCs w:val="24"/>
              </w:rPr>
              <w:t>м</w:t>
            </w:r>
            <w:r w:rsidRPr="00766CBD">
              <w:rPr>
                <w:i/>
                <w:sz w:val="24"/>
                <w:szCs w:val="24"/>
              </w:rPr>
              <w:t xml:space="preserve"> </w:t>
            </w:r>
            <w:r w:rsidR="00A02C68">
              <w:rPr>
                <w:i/>
                <w:sz w:val="24"/>
                <w:szCs w:val="24"/>
              </w:rPr>
              <w:t xml:space="preserve">- </w:t>
            </w:r>
            <w:r w:rsidRPr="00766CBD">
              <w:rPr>
                <w:i/>
                <w:sz w:val="24"/>
                <w:szCs w:val="24"/>
              </w:rPr>
              <w:t>отсутствуют.</w:t>
            </w:r>
          </w:p>
          <w:p w:rsidR="00DE0021" w:rsidRPr="00766CBD" w:rsidRDefault="00DE0021" w:rsidP="00FB524A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766CBD">
              <w:rPr>
                <w:i/>
                <w:sz w:val="24"/>
                <w:szCs w:val="24"/>
              </w:rPr>
              <w:t>Дополнительные доходы, связанные с муниципальным регулирование</w:t>
            </w:r>
            <w:r w:rsidR="00684797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 xml:space="preserve"> –</w:t>
            </w:r>
            <w:r w:rsidR="00A02C6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отсутству</w:t>
            </w:r>
            <w:r w:rsidR="00A02C68"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>т</w:t>
            </w:r>
            <w:r w:rsidRPr="00766CBD">
              <w:rPr>
                <w:i/>
                <w:sz w:val="24"/>
                <w:szCs w:val="24"/>
              </w:rPr>
              <w:t>.</w:t>
            </w:r>
          </w:p>
          <w:p w:rsidR="00766CBD" w:rsidRPr="00E507FB" w:rsidRDefault="00766CB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414"/>
        </w:trPr>
        <w:tc>
          <w:tcPr>
            <w:tcW w:w="10502" w:type="dxa"/>
          </w:tcPr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1A53FD" w:rsidRDefault="00C32456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C32456">
              <w:rPr>
                <w:i/>
                <w:sz w:val="24"/>
                <w:szCs w:val="24"/>
              </w:rPr>
              <w:t>ополнительные расходы отсутствуют</w:t>
            </w:r>
            <w:r>
              <w:rPr>
                <w:i/>
                <w:sz w:val="24"/>
                <w:szCs w:val="24"/>
              </w:rPr>
              <w:t>.</w:t>
            </w:r>
          </w:p>
          <w:p w:rsidR="00433959" w:rsidRPr="00C32456" w:rsidRDefault="00433959" w:rsidP="00C3245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414"/>
        </w:trPr>
        <w:tc>
          <w:tcPr>
            <w:tcW w:w="10502" w:type="dxa"/>
          </w:tcPr>
          <w:p w:rsidR="00433959" w:rsidRDefault="001A53FD" w:rsidP="00433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FB">
              <w:rPr>
                <w:rFonts w:ascii="Times New Roman" w:hAnsi="Times New Roman" w:cs="Times New Roman"/>
                <w:sz w:val="24"/>
                <w:szCs w:val="24"/>
              </w:rPr>
              <w:t xml:space="preserve">12. Ожидаемые результаты и риски решения проблемы предложенным способом регулирования, </w:t>
            </w:r>
          </w:p>
          <w:p w:rsidR="001A53FD" w:rsidRPr="00E507FB" w:rsidRDefault="001A53FD" w:rsidP="00A90E84">
            <w:pPr>
              <w:pStyle w:val="ConsPlusNormal"/>
              <w:ind w:right="-5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FB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последствий:</w:t>
            </w:r>
          </w:p>
          <w:p w:rsidR="005F46D4" w:rsidRPr="00DC3577" w:rsidRDefault="00433959" w:rsidP="00A02C68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Имеются риски </w:t>
            </w:r>
            <w:r w:rsidR="00684797">
              <w:rPr>
                <w:i/>
                <w:sz w:val="24"/>
                <w:szCs w:val="24"/>
              </w:rPr>
              <w:t xml:space="preserve">прекращения торговой деятельности на </w:t>
            </w:r>
            <w:r w:rsidR="00684797" w:rsidRPr="00A02F33">
              <w:rPr>
                <w:i/>
                <w:sz w:val="24"/>
              </w:rPr>
              <w:t>прилегающи</w:t>
            </w:r>
            <w:r w:rsidR="00684797">
              <w:rPr>
                <w:i/>
                <w:sz w:val="24"/>
              </w:rPr>
              <w:t>х</w:t>
            </w:r>
            <w:r w:rsidR="00684797" w:rsidRPr="00A02F33">
              <w:rPr>
                <w:i/>
                <w:sz w:val="24"/>
              </w:rPr>
              <w:t xml:space="preserve"> к некоторым организациям и объектам территори</w:t>
            </w:r>
            <w:r w:rsidR="00684797">
              <w:rPr>
                <w:i/>
                <w:sz w:val="24"/>
              </w:rPr>
              <w:t>и</w:t>
            </w:r>
            <w:r w:rsidR="00684797" w:rsidRPr="00A02F33">
              <w:rPr>
                <w:i/>
                <w:sz w:val="24"/>
              </w:rPr>
              <w:t>, на которых не допускается розничная продажа алкогольной продукции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1A53FD" w:rsidRPr="00E507FB" w:rsidTr="00993391">
        <w:trPr>
          <w:trHeight w:val="414"/>
        </w:trPr>
        <w:tc>
          <w:tcPr>
            <w:tcW w:w="10502" w:type="dxa"/>
          </w:tcPr>
          <w:p w:rsidR="001A53FD" w:rsidRPr="00E507FB" w:rsidRDefault="001A53FD" w:rsidP="00F64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13.Описание методов контроля эффективности выбранного способа достижения цели регулирования:</w:t>
            </w:r>
          </w:p>
          <w:p w:rsidR="00106E82" w:rsidRDefault="00106E82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106E82">
              <w:rPr>
                <w:i/>
                <w:sz w:val="24"/>
                <w:szCs w:val="24"/>
              </w:rPr>
              <w:t xml:space="preserve">1) </w:t>
            </w:r>
            <w:r>
              <w:rPr>
                <w:i/>
                <w:sz w:val="24"/>
                <w:szCs w:val="24"/>
              </w:rPr>
              <w:t xml:space="preserve">Аналитическая информация отдела </w:t>
            </w:r>
            <w:r w:rsidR="00E902F5">
              <w:rPr>
                <w:i/>
                <w:sz w:val="24"/>
                <w:szCs w:val="24"/>
              </w:rPr>
              <w:t>развития потребительского рынка, предпринимательства и туризма Администрации города Каменска-Уральского</w:t>
            </w:r>
            <w:r>
              <w:rPr>
                <w:i/>
                <w:sz w:val="24"/>
                <w:szCs w:val="24"/>
              </w:rPr>
              <w:t>. Дополнительные средства местного бюджета не требуются. Мероприятия осуществляются в рамках исполнения функциональных обязанностей.</w:t>
            </w:r>
          </w:p>
          <w:p w:rsidR="00106E82" w:rsidRPr="00E507FB" w:rsidRDefault="00106E82" w:rsidP="00B4298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405784">
        <w:trPr>
          <w:trHeight w:val="995"/>
        </w:trPr>
        <w:tc>
          <w:tcPr>
            <w:tcW w:w="10502" w:type="dxa"/>
          </w:tcPr>
          <w:p w:rsidR="001A53FD" w:rsidRPr="00E507FB" w:rsidRDefault="001A53FD" w:rsidP="00A90E8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E507FB">
              <w:rPr>
                <w:b/>
                <w:sz w:val="24"/>
                <w:szCs w:val="24"/>
              </w:rPr>
              <w:t>:</w:t>
            </w:r>
          </w:p>
          <w:p w:rsidR="001A53FD" w:rsidRPr="00E507FB" w:rsidRDefault="00434A01" w:rsidP="00FB524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</w:t>
            </w:r>
            <w:r w:rsidRPr="00434A01">
              <w:rPr>
                <w:i/>
                <w:sz w:val="24"/>
                <w:szCs w:val="24"/>
              </w:rPr>
              <w:t>требуются</w:t>
            </w: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</w:t>
            </w:r>
            <w:r w:rsidR="00BE3D1A">
              <w:rPr>
                <w:sz w:val="24"/>
                <w:szCs w:val="24"/>
              </w:rPr>
              <w:t>,</w:t>
            </w:r>
            <w:r w:rsidRPr="00E507FB">
              <w:rPr>
                <w:sz w:val="24"/>
                <w:szCs w:val="24"/>
              </w:rPr>
              <w:t xml:space="preserve"> необходимость распространения предлагаемого регулирования на ранее возникшие отношения:</w:t>
            </w:r>
          </w:p>
          <w:p w:rsidR="00BE3D1A" w:rsidRPr="00BE3D1A" w:rsidRDefault="00BE3D1A" w:rsidP="00FB524A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BE3D1A">
              <w:rPr>
                <w:i/>
                <w:sz w:val="24"/>
                <w:szCs w:val="24"/>
              </w:rPr>
              <w:t xml:space="preserve">Предполагаемая дата вступления в силу </w:t>
            </w:r>
            <w:r w:rsidRPr="00684797">
              <w:rPr>
                <w:i/>
                <w:sz w:val="24"/>
                <w:szCs w:val="24"/>
              </w:rPr>
              <w:t xml:space="preserve">- </w:t>
            </w:r>
            <w:r w:rsidR="00684797" w:rsidRPr="00684797">
              <w:rPr>
                <w:i/>
                <w:sz w:val="24"/>
                <w:szCs w:val="24"/>
              </w:rPr>
              <w:t>со дня опубликования постановления в газете «Каменский рабочий»</w:t>
            </w:r>
            <w:r w:rsidRPr="00BE3D1A">
              <w:rPr>
                <w:i/>
                <w:sz w:val="24"/>
                <w:szCs w:val="24"/>
              </w:rPr>
              <w:t>.</w:t>
            </w:r>
          </w:p>
          <w:p w:rsidR="001A53FD" w:rsidRPr="00E507FB" w:rsidRDefault="00BE3D1A" w:rsidP="00FB524A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1A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силу, распространения на ранее возникшие отношения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E3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отсутствует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3FD" w:rsidRPr="00E507FB" w:rsidTr="00993391">
        <w:trPr>
          <w:trHeight w:val="666"/>
        </w:trPr>
        <w:tc>
          <w:tcPr>
            <w:tcW w:w="10502" w:type="dxa"/>
          </w:tcPr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7FB">
              <w:rPr>
                <w:sz w:val="24"/>
                <w:szCs w:val="24"/>
              </w:rPr>
              <w:t>16. Сведения о проведении публичных консультаций:</w:t>
            </w:r>
          </w:p>
          <w:p w:rsidR="001A53FD" w:rsidRPr="00FB524A" w:rsidRDefault="00923728" w:rsidP="00FB524A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 xml:space="preserve">1) </w:t>
            </w:r>
            <w:r w:rsidR="009A38AA" w:rsidRPr="00FB524A">
              <w:rPr>
                <w:i/>
                <w:sz w:val="24"/>
                <w:szCs w:val="24"/>
              </w:rPr>
              <w:t>Э</w:t>
            </w:r>
            <w:r w:rsidR="001A53FD" w:rsidRPr="00FB524A">
              <w:rPr>
                <w:i/>
                <w:sz w:val="24"/>
                <w:szCs w:val="24"/>
              </w:rPr>
              <w:t xml:space="preserve">лектронный адрес размещения уведомления о проведении публичных консультаций, проекта нормативного правового акта, </w:t>
            </w:r>
            <w:r w:rsidR="00917AD4" w:rsidRPr="00FB524A">
              <w:rPr>
                <w:i/>
                <w:sz w:val="24"/>
                <w:szCs w:val="24"/>
              </w:rPr>
              <w:t>проекта заключения об оценке регулирующего воздействия</w:t>
            </w:r>
            <w:r w:rsidR="001A53FD" w:rsidRPr="00FB524A">
              <w:rPr>
                <w:i/>
                <w:sz w:val="24"/>
                <w:szCs w:val="24"/>
              </w:rPr>
              <w:t>:</w:t>
            </w:r>
          </w:p>
          <w:p w:rsidR="00684797" w:rsidRPr="00FB524A" w:rsidRDefault="00684797" w:rsidP="00FB524A">
            <w:pPr>
              <w:autoSpaceDE w:val="0"/>
              <w:autoSpaceDN w:val="0"/>
              <w:adjustRightInd w:val="0"/>
              <w:ind w:left="34"/>
              <w:rPr>
                <w:i/>
                <w:sz w:val="24"/>
                <w:szCs w:val="24"/>
                <w:u w:val="single"/>
              </w:rPr>
            </w:pPr>
            <w:r w:rsidRPr="00FB524A">
              <w:rPr>
                <w:i/>
                <w:sz w:val="24"/>
                <w:szCs w:val="24"/>
                <w:u w:val="single"/>
                <w:lang w:val="en-US"/>
              </w:rPr>
              <w:t>https</w:t>
            </w:r>
            <w:r w:rsidRPr="00FB524A">
              <w:rPr>
                <w:i/>
                <w:sz w:val="24"/>
                <w:szCs w:val="24"/>
                <w:u w:val="single"/>
              </w:rPr>
              <w:t>://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kamensk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-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uralskiy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/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jekonomika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/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ocenka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_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regulirujushhego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_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vozdejstvija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/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ocenka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_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regulirujushhego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_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vozdejstvija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_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proektov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_</w:t>
            </w:r>
            <w:proofErr w:type="spellStart"/>
            <w:r w:rsidRPr="00FB524A">
              <w:rPr>
                <w:i/>
                <w:sz w:val="24"/>
                <w:szCs w:val="24"/>
                <w:u w:val="single"/>
                <w:lang w:val="en-US"/>
              </w:rPr>
              <w:t>aktov</w:t>
            </w:r>
            <w:proofErr w:type="spellEnd"/>
            <w:r w:rsidRPr="00FB524A">
              <w:rPr>
                <w:i/>
                <w:sz w:val="24"/>
                <w:szCs w:val="24"/>
                <w:u w:val="single"/>
              </w:rPr>
              <w:t>.</w:t>
            </w:r>
            <w:r w:rsidRPr="00FB524A">
              <w:rPr>
                <w:i/>
                <w:sz w:val="24"/>
                <w:szCs w:val="24"/>
                <w:u w:val="single"/>
                <w:lang w:val="en-US"/>
              </w:rPr>
              <w:t>html</w:t>
            </w:r>
            <w:r w:rsidR="001A53FD" w:rsidRPr="00FB524A">
              <w:rPr>
                <w:i/>
                <w:sz w:val="24"/>
                <w:szCs w:val="24"/>
                <w:u w:val="single"/>
              </w:rPr>
              <w:t xml:space="preserve">  16.2. </w:t>
            </w:r>
          </w:p>
          <w:p w:rsidR="001A53FD" w:rsidRPr="00FB524A" w:rsidRDefault="00684797" w:rsidP="00FB524A">
            <w:pPr>
              <w:autoSpaceDE w:val="0"/>
              <w:autoSpaceDN w:val="0"/>
              <w:adjustRightInd w:val="0"/>
              <w:ind w:left="34" w:firstLine="283"/>
              <w:rPr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 xml:space="preserve"> </w:t>
            </w:r>
            <w:r w:rsidR="00923728" w:rsidRPr="00FB524A">
              <w:rPr>
                <w:i/>
                <w:sz w:val="24"/>
                <w:szCs w:val="24"/>
              </w:rPr>
              <w:t xml:space="preserve">2) </w:t>
            </w:r>
            <w:r w:rsidR="001A53FD" w:rsidRPr="00FB524A">
              <w:rPr>
                <w:i/>
                <w:sz w:val="24"/>
                <w:szCs w:val="24"/>
              </w:rPr>
              <w:t>Срок проведения  публичных консультаций:</w:t>
            </w:r>
          </w:p>
          <w:p w:rsidR="00923728" w:rsidRPr="00FB524A" w:rsidRDefault="00923728" w:rsidP="00FB524A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>в течение 10 рабочих дней со дня, следующего за днем размещения на    официальном сайте уведомления о проведении публичных консультаций</w:t>
            </w:r>
          </w:p>
          <w:p w:rsidR="00923728" w:rsidRPr="00FB524A" w:rsidRDefault="00923728" w:rsidP="00FB524A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 xml:space="preserve">начало: "30" декабря 2016 г.                              </w:t>
            </w:r>
          </w:p>
          <w:p w:rsidR="00923728" w:rsidRPr="00FB524A" w:rsidRDefault="00923728" w:rsidP="00FB524A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  <w:sz w:val="24"/>
                <w:szCs w:val="24"/>
              </w:rPr>
            </w:pPr>
            <w:r w:rsidRPr="00FB524A">
              <w:rPr>
                <w:i/>
                <w:sz w:val="24"/>
                <w:szCs w:val="24"/>
              </w:rPr>
              <w:t>окончание: " 19 " января 2017 г.</w:t>
            </w:r>
          </w:p>
          <w:p w:rsidR="001A53FD" w:rsidRPr="00051F04" w:rsidRDefault="00923728" w:rsidP="00051F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23728">
              <w:rPr>
                <w:sz w:val="24"/>
                <w:szCs w:val="24"/>
              </w:rPr>
              <w:t>3)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A53FD" w:rsidRPr="00E507FB">
              <w:rPr>
                <w:sz w:val="24"/>
                <w:szCs w:val="24"/>
              </w:rPr>
              <w:t>Иные сведения о проведении публичных консультаций:</w:t>
            </w:r>
            <w:r w:rsidR="00051F04">
              <w:rPr>
                <w:sz w:val="24"/>
                <w:szCs w:val="24"/>
              </w:rPr>
              <w:t xml:space="preserve"> </w:t>
            </w:r>
            <w:r w:rsidR="00051F04" w:rsidRPr="00051F04">
              <w:rPr>
                <w:i/>
                <w:sz w:val="24"/>
                <w:szCs w:val="24"/>
              </w:rPr>
              <w:t>В</w:t>
            </w:r>
            <w:r w:rsidR="00051F04">
              <w:rPr>
                <w:i/>
                <w:sz w:val="24"/>
                <w:szCs w:val="24"/>
              </w:rPr>
              <w:t xml:space="preserve"> публичных консультациях приняли участие 112 субъектов предпринимательской деятельности, одобривших проект нормативного правового акта. Замечаний и предложений от них не поступало. </w:t>
            </w:r>
            <w:r w:rsidR="00051F04" w:rsidRPr="00051F04">
              <w:rPr>
                <w:sz w:val="24"/>
                <w:szCs w:val="24"/>
              </w:rPr>
              <w:t xml:space="preserve">  </w:t>
            </w:r>
          </w:p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53FD" w:rsidRPr="00E507FB" w:rsidRDefault="001A53FD" w:rsidP="00A90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36AE" w:rsidRDefault="001A53FD" w:rsidP="000C36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 проекта нормативного правового акта:</w:t>
      </w:r>
    </w:p>
    <w:p w:rsidR="000C36AE" w:rsidRDefault="000C36AE" w:rsidP="000C36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6AE" w:rsidRDefault="000C36AE" w:rsidP="000C36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3FD" w:rsidRPr="004F2742" w:rsidRDefault="001A53FD" w:rsidP="000C36A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="0057699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051F04">
        <w:rPr>
          <w:sz w:val="28"/>
          <w:szCs w:val="28"/>
          <w:u w:val="single"/>
        </w:rPr>
        <w:t>Ахметшин</w:t>
      </w:r>
      <w:proofErr w:type="spellEnd"/>
      <w:r w:rsidR="00051F04">
        <w:rPr>
          <w:sz w:val="28"/>
          <w:szCs w:val="28"/>
          <w:u w:val="single"/>
        </w:rPr>
        <w:t xml:space="preserve"> Д.Ю.</w:t>
      </w:r>
      <w:r w:rsidR="00923728">
        <w:rPr>
          <w:sz w:val="28"/>
          <w:szCs w:val="28"/>
          <w:u w:val="single"/>
        </w:rPr>
        <w:t xml:space="preserve">    </w:t>
      </w:r>
      <w:r w:rsidR="000C36AE">
        <w:rPr>
          <w:sz w:val="28"/>
          <w:szCs w:val="28"/>
          <w:u w:val="single"/>
        </w:rPr>
        <w:t xml:space="preserve">     «</w:t>
      </w:r>
      <w:r w:rsidR="00923728">
        <w:rPr>
          <w:sz w:val="28"/>
          <w:szCs w:val="28"/>
          <w:u w:val="single"/>
        </w:rPr>
        <w:t>2</w:t>
      </w:r>
      <w:r w:rsidR="00051F04">
        <w:rPr>
          <w:sz w:val="28"/>
          <w:szCs w:val="28"/>
          <w:u w:val="single"/>
        </w:rPr>
        <w:t>0</w:t>
      </w:r>
      <w:r w:rsidR="000C36AE">
        <w:rPr>
          <w:sz w:val="28"/>
          <w:szCs w:val="28"/>
          <w:u w:val="single"/>
        </w:rPr>
        <w:t>»</w:t>
      </w:r>
      <w:r w:rsidR="002A2FC4">
        <w:rPr>
          <w:sz w:val="28"/>
          <w:szCs w:val="28"/>
          <w:u w:val="single"/>
        </w:rPr>
        <w:t xml:space="preserve"> </w:t>
      </w:r>
      <w:r w:rsidR="00051F04">
        <w:rPr>
          <w:sz w:val="28"/>
          <w:szCs w:val="28"/>
          <w:u w:val="single"/>
        </w:rPr>
        <w:t>янва</w:t>
      </w:r>
      <w:r w:rsidR="00576995" w:rsidRPr="00576995">
        <w:rPr>
          <w:sz w:val="28"/>
          <w:szCs w:val="28"/>
          <w:u w:val="single"/>
        </w:rPr>
        <w:t>ря 201</w:t>
      </w:r>
      <w:r w:rsidR="00051F04">
        <w:rPr>
          <w:sz w:val="28"/>
          <w:szCs w:val="28"/>
          <w:u w:val="single"/>
        </w:rPr>
        <w:t>7</w:t>
      </w:r>
      <w:r w:rsidR="00576995" w:rsidRPr="00576995">
        <w:rPr>
          <w:sz w:val="28"/>
          <w:szCs w:val="28"/>
          <w:u w:val="single"/>
        </w:rPr>
        <w:t xml:space="preserve"> года</w:t>
      </w:r>
    </w:p>
    <w:p w:rsidR="001A53FD" w:rsidRPr="00D539A9" w:rsidRDefault="000C36AE" w:rsidP="000C36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A53FD" w:rsidRPr="00D539A9">
        <w:rPr>
          <w:sz w:val="24"/>
          <w:szCs w:val="24"/>
        </w:rPr>
        <w:t>(подпись)                (ФИО)</w:t>
      </w:r>
      <w:r>
        <w:rPr>
          <w:sz w:val="24"/>
          <w:szCs w:val="24"/>
        </w:rPr>
        <w:t xml:space="preserve">                          </w:t>
      </w:r>
      <w:r w:rsidR="001A53FD" w:rsidRPr="00D539A9">
        <w:rPr>
          <w:sz w:val="24"/>
          <w:szCs w:val="24"/>
        </w:rPr>
        <w:t>(дата)</w:t>
      </w:r>
    </w:p>
    <w:p w:rsidR="001A53FD" w:rsidRDefault="001A53FD" w:rsidP="000C36A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53FD" w:rsidRDefault="001A53FD" w:rsidP="001A53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41BC" w:rsidRDefault="002E41BC" w:rsidP="00012736">
      <w:pPr>
        <w:autoSpaceDE w:val="0"/>
        <w:autoSpaceDN w:val="0"/>
        <w:adjustRightInd w:val="0"/>
        <w:ind w:left="34" w:hanging="34"/>
        <w:jc w:val="center"/>
        <w:outlineLvl w:val="0"/>
        <w:rPr>
          <w:b/>
          <w:sz w:val="28"/>
          <w:szCs w:val="28"/>
        </w:rPr>
      </w:pPr>
    </w:p>
    <w:p w:rsidR="002E41BC" w:rsidRDefault="002E41BC" w:rsidP="00012736">
      <w:pPr>
        <w:autoSpaceDE w:val="0"/>
        <w:autoSpaceDN w:val="0"/>
        <w:adjustRightInd w:val="0"/>
        <w:ind w:left="34" w:hanging="34"/>
        <w:jc w:val="center"/>
        <w:outlineLvl w:val="0"/>
        <w:rPr>
          <w:b/>
          <w:sz w:val="28"/>
          <w:szCs w:val="28"/>
        </w:rPr>
      </w:pPr>
    </w:p>
    <w:p w:rsidR="002E41BC" w:rsidRDefault="002E41BC" w:rsidP="00012736">
      <w:pPr>
        <w:autoSpaceDE w:val="0"/>
        <w:autoSpaceDN w:val="0"/>
        <w:adjustRightInd w:val="0"/>
        <w:ind w:left="34" w:hanging="34"/>
        <w:jc w:val="center"/>
        <w:outlineLvl w:val="0"/>
        <w:rPr>
          <w:b/>
          <w:sz w:val="28"/>
          <w:szCs w:val="28"/>
        </w:rPr>
      </w:pPr>
    </w:p>
    <w:p w:rsidR="002E41BC" w:rsidRDefault="002E41BC" w:rsidP="00012736">
      <w:pPr>
        <w:autoSpaceDE w:val="0"/>
        <w:autoSpaceDN w:val="0"/>
        <w:adjustRightInd w:val="0"/>
        <w:ind w:left="34" w:hanging="34"/>
        <w:jc w:val="center"/>
        <w:outlineLvl w:val="0"/>
        <w:rPr>
          <w:b/>
          <w:sz w:val="28"/>
          <w:szCs w:val="28"/>
        </w:rPr>
      </w:pPr>
    </w:p>
    <w:p w:rsidR="00012736" w:rsidRPr="003E32E7" w:rsidRDefault="00012736" w:rsidP="00012736">
      <w:pPr>
        <w:autoSpaceDE w:val="0"/>
        <w:autoSpaceDN w:val="0"/>
        <w:adjustRightInd w:val="0"/>
        <w:ind w:left="34" w:hanging="34"/>
        <w:jc w:val="center"/>
        <w:outlineLvl w:val="0"/>
        <w:rPr>
          <w:b/>
          <w:sz w:val="28"/>
          <w:szCs w:val="28"/>
        </w:rPr>
      </w:pPr>
      <w:r w:rsidRPr="003E32E7">
        <w:rPr>
          <w:b/>
          <w:sz w:val="28"/>
          <w:szCs w:val="28"/>
        </w:rPr>
        <w:lastRenderedPageBreak/>
        <w:t>Сводка предложений</w:t>
      </w:r>
    </w:p>
    <w:p w:rsidR="00012736" w:rsidRPr="003E32E7" w:rsidRDefault="00012736" w:rsidP="00012736">
      <w:pPr>
        <w:autoSpaceDE w:val="0"/>
        <w:autoSpaceDN w:val="0"/>
        <w:adjustRightInd w:val="0"/>
        <w:ind w:left="34" w:firstLine="1226"/>
        <w:jc w:val="center"/>
        <w:rPr>
          <w:b/>
          <w:sz w:val="28"/>
          <w:szCs w:val="28"/>
        </w:rPr>
      </w:pPr>
      <w:r w:rsidRPr="003E32E7">
        <w:rPr>
          <w:b/>
          <w:sz w:val="28"/>
          <w:szCs w:val="28"/>
        </w:rPr>
        <w:t>по результатам проведения публичных консультаций по проекту</w:t>
      </w:r>
    </w:p>
    <w:p w:rsidR="00012736" w:rsidRPr="003E32E7" w:rsidRDefault="00012736" w:rsidP="000127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32E7">
        <w:rPr>
          <w:b/>
          <w:sz w:val="28"/>
          <w:szCs w:val="28"/>
        </w:rPr>
        <w:t>постановления Администрации города Каменска-Уральского «Об определении в муниципальном образовании город Каменск-Уральский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tbl>
      <w:tblPr>
        <w:tblW w:w="10392" w:type="dxa"/>
        <w:tblInd w:w="-54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3"/>
        <w:gridCol w:w="3797"/>
        <w:gridCol w:w="3380"/>
        <w:gridCol w:w="2862"/>
      </w:tblGrid>
      <w:tr w:rsidR="00012736" w:rsidRPr="000463F4" w:rsidTr="000127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463F4" w:rsidRDefault="00012736" w:rsidP="00513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463F4" w:rsidRDefault="00012736" w:rsidP="00513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3F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463F4" w:rsidRDefault="00012736" w:rsidP="00513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3F4">
              <w:rPr>
                <w:sz w:val="24"/>
                <w:szCs w:val="24"/>
              </w:rPr>
              <w:t>Содержание полученного предложения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463F4" w:rsidRDefault="00012736" w:rsidP="00513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3F4">
              <w:rPr>
                <w:sz w:val="24"/>
                <w:szCs w:val="24"/>
              </w:rPr>
              <w:t>Сведения об учете / причинах отклонения полученного предложения</w:t>
            </w:r>
          </w:p>
        </w:tc>
      </w:tr>
      <w:tr w:rsidR="00012736" w:rsidRPr="000463F4" w:rsidTr="00012736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463F4" w:rsidRDefault="00012736" w:rsidP="00513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3F4">
              <w:rPr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B01253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253">
              <w:rPr>
                <w:sz w:val="24"/>
                <w:szCs w:val="24"/>
              </w:rPr>
              <w:t xml:space="preserve">Субъекты предпринимательской деятельности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B01253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253">
              <w:rPr>
                <w:sz w:val="24"/>
                <w:szCs w:val="24"/>
              </w:rPr>
              <w:t>Не поступило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1050EE" w:rsidRDefault="00012736" w:rsidP="005135E6">
            <w:pPr>
              <w:ind w:right="99"/>
              <w:rPr>
                <w:sz w:val="24"/>
                <w:szCs w:val="24"/>
              </w:rPr>
            </w:pPr>
          </w:p>
        </w:tc>
      </w:tr>
      <w:tr w:rsidR="00012736" w:rsidRPr="000463F4" w:rsidTr="000127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463F4" w:rsidRDefault="00012736" w:rsidP="00513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B01253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253">
              <w:rPr>
                <w:sz w:val="24"/>
                <w:szCs w:val="24"/>
              </w:rPr>
              <w:t>Экспертные организации, с которыми заключены соглашения о взаимодействии при проведении оценки регулирующего воздействия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B01253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253">
              <w:rPr>
                <w:sz w:val="24"/>
                <w:szCs w:val="24"/>
              </w:rPr>
              <w:t>Не поступило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67BE1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2736" w:rsidRPr="000463F4" w:rsidTr="000127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0463F4" w:rsidRDefault="00012736" w:rsidP="00513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B01253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253">
              <w:rPr>
                <w:sz w:val="24"/>
                <w:szCs w:val="24"/>
              </w:rPr>
              <w:t>Иные организации (субъекты отношений)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B01253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736" w:rsidRPr="00DE1C16" w:rsidRDefault="00012736" w:rsidP="00513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12736" w:rsidRDefault="00012736" w:rsidP="000127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2736" w:rsidRPr="00DE1C16" w:rsidRDefault="00012736" w:rsidP="000127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C16">
        <w:rPr>
          <w:sz w:val="24"/>
          <w:szCs w:val="24"/>
        </w:rPr>
        <w:t xml:space="preserve">Общее число участников публичных консультаций: </w:t>
      </w:r>
      <w:r>
        <w:rPr>
          <w:sz w:val="24"/>
          <w:szCs w:val="24"/>
        </w:rPr>
        <w:t>112</w:t>
      </w:r>
      <w:r w:rsidRPr="00DE1C16">
        <w:rPr>
          <w:sz w:val="24"/>
          <w:szCs w:val="24"/>
        </w:rPr>
        <w:t>, в т.ч.:</w:t>
      </w:r>
    </w:p>
    <w:p w:rsidR="00012736" w:rsidRPr="00DE1C16" w:rsidRDefault="00012736" w:rsidP="000127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C16">
        <w:rPr>
          <w:sz w:val="24"/>
          <w:szCs w:val="24"/>
        </w:rPr>
        <w:t xml:space="preserve">Общее число </w:t>
      </w:r>
      <w:r>
        <w:rPr>
          <w:sz w:val="24"/>
          <w:szCs w:val="24"/>
        </w:rPr>
        <w:t>поступивших замечаний</w:t>
      </w:r>
      <w:r w:rsidRPr="00DE1C1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E1C16">
        <w:rPr>
          <w:sz w:val="24"/>
          <w:szCs w:val="24"/>
        </w:rPr>
        <w:t>предложений</w:t>
      </w:r>
      <w:r>
        <w:rPr>
          <w:sz w:val="24"/>
          <w:szCs w:val="24"/>
        </w:rPr>
        <w:t>)</w:t>
      </w:r>
      <w:r w:rsidRPr="00DE1C16">
        <w:rPr>
          <w:sz w:val="24"/>
          <w:szCs w:val="24"/>
        </w:rPr>
        <w:t xml:space="preserve">: </w:t>
      </w:r>
      <w:r>
        <w:rPr>
          <w:sz w:val="24"/>
          <w:szCs w:val="24"/>
        </w:rPr>
        <w:t>0.</w:t>
      </w:r>
    </w:p>
    <w:p w:rsidR="00012736" w:rsidRPr="00DE1C16" w:rsidRDefault="00012736" w:rsidP="000127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2736" w:rsidRPr="00DE1C16" w:rsidRDefault="00012736" w:rsidP="000127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C16">
        <w:rPr>
          <w:sz w:val="24"/>
          <w:szCs w:val="24"/>
        </w:rPr>
        <w:t>Разработчик:</w:t>
      </w:r>
    </w:p>
    <w:p w:rsidR="00012736" w:rsidRPr="00DE1C16" w:rsidRDefault="00012736" w:rsidP="00012736">
      <w:pPr>
        <w:autoSpaceDE w:val="0"/>
        <w:autoSpaceDN w:val="0"/>
        <w:adjustRightInd w:val="0"/>
        <w:rPr>
          <w:sz w:val="24"/>
          <w:szCs w:val="24"/>
        </w:rPr>
      </w:pPr>
      <w:r w:rsidRPr="00DE1C16">
        <w:rPr>
          <w:sz w:val="24"/>
          <w:szCs w:val="24"/>
        </w:rPr>
        <w:t xml:space="preserve">____________    </w:t>
      </w:r>
      <w:proofErr w:type="spellStart"/>
      <w:r w:rsidRPr="00F11404">
        <w:rPr>
          <w:sz w:val="24"/>
          <w:szCs w:val="24"/>
          <w:u w:val="single"/>
        </w:rPr>
        <w:t>Ахметшин</w:t>
      </w:r>
      <w:proofErr w:type="spellEnd"/>
      <w:r w:rsidRPr="00F11404">
        <w:rPr>
          <w:sz w:val="24"/>
          <w:szCs w:val="24"/>
          <w:u w:val="single"/>
        </w:rPr>
        <w:t xml:space="preserve"> Д.Ю. </w:t>
      </w:r>
      <w:r w:rsidRPr="00DE1C1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  <w:u w:val="single"/>
        </w:rPr>
        <w:t>20.01.2017г.</w:t>
      </w:r>
    </w:p>
    <w:p w:rsidR="00012736" w:rsidRPr="00A24CA8" w:rsidRDefault="00012736" w:rsidP="00012736">
      <w:pPr>
        <w:autoSpaceDE w:val="0"/>
        <w:autoSpaceDN w:val="0"/>
        <w:adjustRightInd w:val="0"/>
        <w:rPr>
          <w:b/>
          <w:sz w:val="28"/>
          <w:szCs w:val="28"/>
        </w:rPr>
      </w:pPr>
      <w:r w:rsidRPr="00DE1C16">
        <w:rPr>
          <w:sz w:val="24"/>
          <w:szCs w:val="24"/>
        </w:rPr>
        <w:t xml:space="preserve"> (подпись)                (ФИО)                                                 (дата)          </w:t>
      </w:r>
    </w:p>
    <w:p w:rsidR="00951B4A" w:rsidRDefault="00951B4A"/>
    <w:sectPr w:rsidR="00951B4A" w:rsidSect="00E6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BC2D4B"/>
    <w:rsid w:val="00005A3F"/>
    <w:rsid w:val="00012736"/>
    <w:rsid w:val="00040989"/>
    <w:rsid w:val="00045AAB"/>
    <w:rsid w:val="00051F04"/>
    <w:rsid w:val="00082B05"/>
    <w:rsid w:val="000C36AE"/>
    <w:rsid w:val="00106E82"/>
    <w:rsid w:val="001309AF"/>
    <w:rsid w:val="00136ABD"/>
    <w:rsid w:val="001A53FD"/>
    <w:rsid w:val="001E361E"/>
    <w:rsid w:val="00232066"/>
    <w:rsid w:val="002A2FC4"/>
    <w:rsid w:val="002A406A"/>
    <w:rsid w:val="002E41BC"/>
    <w:rsid w:val="002E41C9"/>
    <w:rsid w:val="0034314B"/>
    <w:rsid w:val="00354F85"/>
    <w:rsid w:val="00382CC6"/>
    <w:rsid w:val="003B3B9D"/>
    <w:rsid w:val="003E4123"/>
    <w:rsid w:val="00405784"/>
    <w:rsid w:val="0040658C"/>
    <w:rsid w:val="00427F86"/>
    <w:rsid w:val="00433959"/>
    <w:rsid w:val="00434A01"/>
    <w:rsid w:val="004F4745"/>
    <w:rsid w:val="0050415A"/>
    <w:rsid w:val="00506679"/>
    <w:rsid w:val="00566496"/>
    <w:rsid w:val="00576995"/>
    <w:rsid w:val="005F46D4"/>
    <w:rsid w:val="00623737"/>
    <w:rsid w:val="00684797"/>
    <w:rsid w:val="00691F36"/>
    <w:rsid w:val="006B6749"/>
    <w:rsid w:val="006D5E54"/>
    <w:rsid w:val="006E427F"/>
    <w:rsid w:val="007152CB"/>
    <w:rsid w:val="00727C37"/>
    <w:rsid w:val="00765D6A"/>
    <w:rsid w:val="00766CBD"/>
    <w:rsid w:val="007A0E6B"/>
    <w:rsid w:val="0084088E"/>
    <w:rsid w:val="00917AD4"/>
    <w:rsid w:val="00923728"/>
    <w:rsid w:val="00951B4A"/>
    <w:rsid w:val="00980958"/>
    <w:rsid w:val="00993391"/>
    <w:rsid w:val="00996C06"/>
    <w:rsid w:val="009A38AA"/>
    <w:rsid w:val="00A02C68"/>
    <w:rsid w:val="00A02F33"/>
    <w:rsid w:val="00A90E84"/>
    <w:rsid w:val="00A9797D"/>
    <w:rsid w:val="00AA11E8"/>
    <w:rsid w:val="00AA6177"/>
    <w:rsid w:val="00AB7E79"/>
    <w:rsid w:val="00AE48F2"/>
    <w:rsid w:val="00B060E1"/>
    <w:rsid w:val="00B30BB5"/>
    <w:rsid w:val="00B37920"/>
    <w:rsid w:val="00B42986"/>
    <w:rsid w:val="00B46BC0"/>
    <w:rsid w:val="00B7748A"/>
    <w:rsid w:val="00B933E2"/>
    <w:rsid w:val="00BB71D2"/>
    <w:rsid w:val="00BC2D4B"/>
    <w:rsid w:val="00BC76ED"/>
    <w:rsid w:val="00BE3D1A"/>
    <w:rsid w:val="00BF1F3D"/>
    <w:rsid w:val="00C32456"/>
    <w:rsid w:val="00CE0CA5"/>
    <w:rsid w:val="00D4368C"/>
    <w:rsid w:val="00D67F8E"/>
    <w:rsid w:val="00D94828"/>
    <w:rsid w:val="00DA2028"/>
    <w:rsid w:val="00DC3577"/>
    <w:rsid w:val="00DE0021"/>
    <w:rsid w:val="00DE1FD4"/>
    <w:rsid w:val="00E33ACD"/>
    <w:rsid w:val="00E44781"/>
    <w:rsid w:val="00E507FB"/>
    <w:rsid w:val="00E66227"/>
    <w:rsid w:val="00E902F5"/>
    <w:rsid w:val="00F32A64"/>
    <w:rsid w:val="00F64A1F"/>
    <w:rsid w:val="00F81E74"/>
    <w:rsid w:val="00F82F0C"/>
    <w:rsid w:val="00F946D2"/>
    <w:rsid w:val="00FB35AC"/>
    <w:rsid w:val="00FB524A"/>
    <w:rsid w:val="00FD1C37"/>
    <w:rsid w:val="00FE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5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7FB"/>
    <w:pPr>
      <w:ind w:left="720"/>
      <w:contextualSpacing/>
    </w:pPr>
  </w:style>
  <w:style w:type="paragraph" w:styleId="a5">
    <w:name w:val="Body Text Indent"/>
    <w:basedOn w:val="a"/>
    <w:link w:val="a6"/>
    <w:rsid w:val="00A02F33"/>
    <w:pPr>
      <w:ind w:firstLine="709"/>
      <w:jc w:val="both"/>
    </w:pPr>
    <w:rPr>
      <w:sz w:val="25"/>
      <w:szCs w:val="24"/>
    </w:rPr>
  </w:style>
  <w:style w:type="character" w:customStyle="1" w:styleId="a6">
    <w:name w:val="Основной текст с отступом Знак"/>
    <w:basedOn w:val="a0"/>
    <w:link w:val="a5"/>
    <w:rsid w:val="00A02F33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CE0CA5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CE0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a7">
    <w:name w:val="Знак"/>
    <w:basedOn w:val="a"/>
    <w:rsid w:val="00F32A6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5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B55A90849CD193C2F23FBF0CFC504A38000E5E28E74F697z1n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F084EB26253B48C278D71795FC62B573F27DB0A243204FEF16BEC2E7EDCB8A710EB9324E1AC3BDI93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4FF145E65C7BC1254EB3E6DFAC35A9E0BD46C4503E63A201141137E80A65F013ECA8237E2E3FI5p0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D864FF145E65C7BC1254EB3E6DFAC35A9E3BE42C6513E63A201141137E80A65F013ECA8237E2A3AI5p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0DFE221AF8A1E71E01AE22B9DEAB7A303E9465EEE35C0B187C3234DF0A90F7BDD16309DC4F68ADr15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Kovaleva</cp:lastModifiedBy>
  <cp:revision>2</cp:revision>
  <cp:lastPrinted>2017-01-23T07:20:00Z</cp:lastPrinted>
  <dcterms:created xsi:type="dcterms:W3CDTF">2021-03-09T06:27:00Z</dcterms:created>
  <dcterms:modified xsi:type="dcterms:W3CDTF">2021-03-09T06:27:00Z</dcterms:modified>
</cp:coreProperties>
</file>