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243E0E" w:rsidRDefault="000550E3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0550E3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AB5DFA" w:rsidRDefault="00AB5DFA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8625" cy="723900"/>
                        <wp:effectExtent l="19050" t="0" r="9525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243E0E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243E0E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243E0E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243E0E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243E0E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243E0E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243E0E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243E0E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243E0E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243E0E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243E0E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243E0E" w:rsidRDefault="000550E3" w:rsidP="00133698">
      <w:pPr>
        <w:spacing w:before="400"/>
        <w:rPr>
          <w:rFonts w:ascii="Liberation Serif" w:hAnsi="Liberation Serif" w:cs="Liberation Serif"/>
          <w:sz w:val="24"/>
        </w:rPr>
      </w:pPr>
      <w:r w:rsidRPr="000550E3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243E0E">
        <w:rPr>
          <w:rFonts w:ascii="Liberation Serif" w:hAnsi="Liberation Serif" w:cs="Liberation Serif"/>
          <w:sz w:val="24"/>
        </w:rPr>
        <w:t>от _____________  № _______</w:t>
      </w:r>
    </w:p>
    <w:p w:rsidR="00133698" w:rsidRPr="00243E0E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243E0E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CC4588" w:rsidRDefault="00CC4588" w:rsidP="00F6751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6751A" w:rsidRPr="00243E0E" w:rsidRDefault="00F6751A" w:rsidP="00F6751A">
      <w:pPr>
        <w:jc w:val="center"/>
        <w:rPr>
          <w:sz w:val="28"/>
          <w:szCs w:val="28"/>
        </w:rPr>
      </w:pPr>
      <w:r w:rsidRPr="00243E0E">
        <w:rPr>
          <w:rFonts w:ascii="Liberation Serif" w:hAnsi="Liberation Serif"/>
          <w:b/>
          <w:bCs/>
          <w:sz w:val="28"/>
          <w:szCs w:val="28"/>
        </w:rPr>
        <w:t xml:space="preserve">Об утверждении </w:t>
      </w:r>
      <w:bookmarkStart w:id="0" w:name="ДокументПланирования"/>
      <w:r w:rsidR="000339FC" w:rsidRPr="00243E0E">
        <w:rPr>
          <w:rFonts w:ascii="Liberation Serif" w:hAnsi="Liberation Serif"/>
          <w:b/>
          <w:bCs/>
          <w:sz w:val="28"/>
          <w:szCs w:val="28"/>
        </w:rPr>
        <w:t>Д</w:t>
      </w:r>
      <w:r w:rsidRPr="00243E0E">
        <w:rPr>
          <w:rFonts w:ascii="Liberation Serif" w:hAnsi="Liberation Serif"/>
          <w:b/>
          <w:bCs/>
          <w:sz w:val="28"/>
          <w:szCs w:val="28"/>
        </w:rPr>
        <w:t>окумента планирования</w:t>
      </w:r>
      <w:bookmarkEnd w:id="0"/>
      <w:r w:rsidRPr="00243E0E">
        <w:rPr>
          <w:rFonts w:ascii="Liberation Serif" w:hAnsi="Liberation Serif"/>
          <w:b/>
          <w:bCs/>
          <w:sz w:val="28"/>
          <w:szCs w:val="28"/>
        </w:rPr>
        <w:t xml:space="preserve"> регулярных перевозок пассажиров и багажа автомобильным транспортом по муниципальным маршрутам в Каменск-Уральском городском округ</w:t>
      </w:r>
      <w:r w:rsidR="003511E1" w:rsidRPr="00243E0E">
        <w:rPr>
          <w:rFonts w:ascii="Liberation Serif" w:hAnsi="Liberation Serif"/>
          <w:b/>
          <w:bCs/>
          <w:sz w:val="28"/>
          <w:szCs w:val="28"/>
        </w:rPr>
        <w:t>е</w:t>
      </w:r>
    </w:p>
    <w:p w:rsidR="00133698" w:rsidRPr="00243E0E" w:rsidRDefault="00133698" w:rsidP="00133698">
      <w:pPr>
        <w:pStyle w:val="a4"/>
        <w:ind w:firstLine="0"/>
        <w:rPr>
          <w:rFonts w:ascii="Liberation Serif" w:hAnsi="Liberation Serif" w:cs="Liberation Serif"/>
          <w:sz w:val="28"/>
          <w:szCs w:val="28"/>
        </w:rPr>
      </w:pPr>
    </w:p>
    <w:p w:rsidR="00F6751A" w:rsidRPr="00243E0E" w:rsidRDefault="00F6751A" w:rsidP="00F6751A">
      <w:pPr>
        <w:ind w:firstLine="720"/>
        <w:jc w:val="both"/>
        <w:rPr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В</w:t>
      </w:r>
      <w:r w:rsidR="003B3D7F">
        <w:rPr>
          <w:rFonts w:ascii="Liberation Serif" w:hAnsi="Liberation Serif"/>
          <w:sz w:val="28"/>
          <w:szCs w:val="28"/>
        </w:rPr>
        <w:t xml:space="preserve">   </w:t>
      </w:r>
      <w:r w:rsidRPr="00243E0E">
        <w:rPr>
          <w:rFonts w:ascii="Liberation Serif" w:hAnsi="Liberation Serif"/>
          <w:sz w:val="28"/>
          <w:szCs w:val="28"/>
        </w:rPr>
        <w:t xml:space="preserve">соответствии </w:t>
      </w:r>
      <w:r w:rsidR="003B3D7F">
        <w:rPr>
          <w:rFonts w:ascii="Liberation Serif" w:hAnsi="Liberation Serif"/>
          <w:sz w:val="28"/>
          <w:szCs w:val="28"/>
        </w:rPr>
        <w:t xml:space="preserve">  </w:t>
      </w:r>
      <w:r w:rsidRPr="00243E0E">
        <w:rPr>
          <w:rFonts w:ascii="Liberation Serif" w:hAnsi="Liberation Serif"/>
          <w:sz w:val="28"/>
          <w:szCs w:val="28"/>
        </w:rPr>
        <w:t>с</w:t>
      </w:r>
      <w:r w:rsidR="003B3D7F">
        <w:rPr>
          <w:rFonts w:ascii="Liberation Serif" w:hAnsi="Liberation Serif"/>
          <w:sz w:val="28"/>
          <w:szCs w:val="28"/>
        </w:rPr>
        <w:t xml:space="preserve">  </w:t>
      </w:r>
      <w:r w:rsidR="002A0F5D">
        <w:rPr>
          <w:rFonts w:ascii="Liberation Serif" w:hAnsi="Liberation Serif"/>
          <w:sz w:val="28"/>
          <w:szCs w:val="28"/>
        </w:rPr>
        <w:t>Федеральными</w:t>
      </w:r>
      <w:r w:rsidR="002C3859" w:rsidRPr="00243E0E">
        <w:rPr>
          <w:rFonts w:ascii="Liberation Serif" w:hAnsi="Liberation Serif"/>
          <w:sz w:val="28"/>
          <w:szCs w:val="28"/>
        </w:rPr>
        <w:t xml:space="preserve"> </w:t>
      </w:r>
      <w:r w:rsidR="003B3D7F">
        <w:rPr>
          <w:rFonts w:ascii="Liberation Serif" w:hAnsi="Liberation Serif"/>
          <w:sz w:val="28"/>
          <w:szCs w:val="28"/>
        </w:rPr>
        <w:t xml:space="preserve">  </w:t>
      </w:r>
      <w:r w:rsidRPr="00243E0E">
        <w:rPr>
          <w:rFonts w:ascii="Liberation Serif" w:hAnsi="Liberation Serif"/>
          <w:sz w:val="28"/>
          <w:szCs w:val="28"/>
        </w:rPr>
        <w:t xml:space="preserve">законами </w:t>
      </w:r>
      <w:r w:rsidR="003B3D7F">
        <w:rPr>
          <w:rFonts w:ascii="Liberation Serif" w:hAnsi="Liberation Serif"/>
          <w:sz w:val="28"/>
          <w:szCs w:val="28"/>
        </w:rPr>
        <w:t xml:space="preserve"> </w:t>
      </w:r>
      <w:r w:rsidRPr="00243E0E">
        <w:rPr>
          <w:rFonts w:ascii="Liberation Serif" w:hAnsi="Liberation Serif"/>
          <w:sz w:val="28"/>
          <w:szCs w:val="28"/>
        </w:rPr>
        <w:t>от</w:t>
      </w:r>
      <w:r w:rsidR="002C3859" w:rsidRPr="00243E0E">
        <w:rPr>
          <w:rFonts w:ascii="Liberation Serif" w:hAnsi="Liberation Serif"/>
          <w:sz w:val="28"/>
          <w:szCs w:val="28"/>
        </w:rPr>
        <w:t xml:space="preserve"> </w:t>
      </w:r>
      <w:r w:rsidRPr="00243E0E">
        <w:rPr>
          <w:rFonts w:ascii="Liberation Serif" w:hAnsi="Liberation Serif"/>
          <w:sz w:val="28"/>
          <w:szCs w:val="28"/>
        </w:rPr>
        <w:t>6</w:t>
      </w:r>
      <w:r w:rsidR="003B3D7F">
        <w:rPr>
          <w:rFonts w:ascii="Liberation Serif" w:hAnsi="Liberation Serif"/>
          <w:sz w:val="28"/>
          <w:szCs w:val="28"/>
        </w:rPr>
        <w:t xml:space="preserve"> </w:t>
      </w:r>
      <w:r w:rsidR="002C3859" w:rsidRPr="00243E0E">
        <w:rPr>
          <w:rFonts w:ascii="Liberation Serif" w:hAnsi="Liberation Serif"/>
          <w:sz w:val="28"/>
          <w:szCs w:val="28"/>
        </w:rPr>
        <w:t xml:space="preserve"> </w:t>
      </w:r>
      <w:r w:rsidRPr="00243E0E">
        <w:rPr>
          <w:rFonts w:ascii="Liberation Serif" w:hAnsi="Liberation Serif"/>
          <w:sz w:val="28"/>
          <w:szCs w:val="28"/>
        </w:rPr>
        <w:t>октября</w:t>
      </w:r>
      <w:r w:rsidR="003B3D7F">
        <w:rPr>
          <w:rFonts w:ascii="Liberation Serif" w:hAnsi="Liberation Serif"/>
          <w:sz w:val="28"/>
          <w:szCs w:val="28"/>
        </w:rPr>
        <w:t xml:space="preserve">  </w:t>
      </w:r>
      <w:r w:rsidRPr="00243E0E">
        <w:rPr>
          <w:rFonts w:ascii="Liberation Serif" w:hAnsi="Liberation Serif"/>
          <w:sz w:val="28"/>
          <w:szCs w:val="28"/>
        </w:rPr>
        <w:t>2003 года</w:t>
      </w:r>
      <w:r w:rsidR="003B3D7F">
        <w:rPr>
          <w:rFonts w:ascii="Liberation Serif" w:hAnsi="Liberation Serif"/>
          <w:sz w:val="28"/>
          <w:szCs w:val="28"/>
        </w:rPr>
        <w:t xml:space="preserve"> </w:t>
      </w:r>
      <w:r w:rsidR="002A0F5D">
        <w:rPr>
          <w:rFonts w:ascii="Liberation Serif" w:hAnsi="Liberation Serif"/>
          <w:sz w:val="28"/>
          <w:szCs w:val="28"/>
        </w:rPr>
        <w:t xml:space="preserve"> </w:t>
      </w:r>
      <w:r w:rsidRPr="00243E0E">
        <w:rPr>
          <w:rFonts w:ascii="Liberation Serif" w:hAnsi="Liberation Serif"/>
          <w:sz w:val="28"/>
          <w:szCs w:val="28"/>
        </w:rPr>
        <w:t>№</w:t>
      </w:r>
      <w:hyperlink r:id="rId9" w:history="1">
        <w:r w:rsidRPr="00243E0E">
          <w:rPr>
            <w:rFonts w:ascii="Liberation Serif" w:hAnsi="Liberation Serif"/>
            <w:sz w:val="28"/>
            <w:szCs w:val="28"/>
          </w:rPr>
          <w:t xml:space="preserve"> 131-ФЗ</w:t>
        </w:r>
      </w:hyperlink>
      <w:r w:rsidRPr="00243E0E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от 13 июля 2015 года №</w:t>
      </w:r>
      <w:hyperlink r:id="rId10" w:history="1">
        <w:r w:rsidRPr="00243E0E">
          <w:rPr>
            <w:rFonts w:ascii="Liberation Serif" w:hAnsi="Liberation Serif"/>
            <w:sz w:val="28"/>
            <w:szCs w:val="28"/>
          </w:rPr>
          <w:t xml:space="preserve"> 220-ФЗ</w:t>
        </w:r>
      </w:hyperlink>
      <w:r w:rsidRPr="00243E0E">
        <w:rPr>
          <w:rFonts w:ascii="Liberation Serif" w:hAnsi="Liberation Serif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целях реализации полномочий по созданию условий для предоставления транспортных услуг населению, организации транспортного обслуживания населения Администрация Каменск-Уральского городского округа</w:t>
      </w:r>
    </w:p>
    <w:p w:rsidR="004F1BF0" w:rsidRPr="00243E0E" w:rsidRDefault="004F1BF0" w:rsidP="00F6751A">
      <w:pPr>
        <w:spacing w:before="120" w:after="12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43E0E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F6751A" w:rsidRPr="00243E0E" w:rsidRDefault="00F6751A" w:rsidP="00B8068F">
      <w:pPr>
        <w:numPr>
          <w:ilvl w:val="2"/>
          <w:numId w:val="1"/>
        </w:numPr>
        <w:tabs>
          <w:tab w:val="clear" w:pos="21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 xml:space="preserve">Утвердить </w:t>
      </w:r>
      <w:hyperlink w:anchor="P33" w:history="1">
        <w:r w:rsidRPr="00243E0E">
          <w:rPr>
            <w:rFonts w:ascii="Liberation Serif" w:hAnsi="Liberation Serif"/>
            <w:sz w:val="28"/>
            <w:szCs w:val="28"/>
          </w:rPr>
          <w:t>Документ</w:t>
        </w:r>
      </w:hyperlink>
      <w:r w:rsidRPr="00243E0E">
        <w:rPr>
          <w:rFonts w:ascii="Liberation Serif" w:hAnsi="Liberation Serif"/>
          <w:sz w:val="28"/>
          <w:szCs w:val="28"/>
        </w:rPr>
        <w:t xml:space="preserve"> планирования регулярных перевозок пассажиров и багажа автомобильным транспортом по муниципальным маршрутам в Каменск-Уральском городском округе (прилагается).</w:t>
      </w:r>
    </w:p>
    <w:p w:rsidR="00AB4983" w:rsidRPr="00243E0E" w:rsidRDefault="00AB4983" w:rsidP="00CC4588">
      <w:pPr>
        <w:numPr>
          <w:ilvl w:val="2"/>
          <w:numId w:val="1"/>
        </w:numPr>
        <w:tabs>
          <w:tab w:val="clear" w:pos="2160"/>
          <w:tab w:val="num" w:pos="0"/>
          <w:tab w:val="left" w:pos="993"/>
        </w:tabs>
        <w:spacing w:before="6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 xml:space="preserve">Отраслевому органу Администрации Каменск-Уральского городского округа </w:t>
      </w:r>
      <w:r w:rsidR="003511E1" w:rsidRPr="00243E0E">
        <w:rPr>
          <w:rFonts w:ascii="Liberation Serif" w:hAnsi="Liberation Serif"/>
          <w:sz w:val="28"/>
          <w:szCs w:val="28"/>
        </w:rPr>
        <w:t xml:space="preserve">по городскому хозяйству </w:t>
      </w:r>
      <w:r w:rsidRPr="00243E0E">
        <w:rPr>
          <w:rFonts w:ascii="Liberation Serif" w:hAnsi="Liberation Serif"/>
          <w:sz w:val="28"/>
          <w:szCs w:val="28"/>
        </w:rPr>
        <w:t>(Плаксин В.Ю.), МКУ «Единая диспетчерская служба пассажирского транспорта города Каменск-Уральского</w:t>
      </w:r>
      <w:r w:rsidR="003511E1" w:rsidRPr="00243E0E">
        <w:rPr>
          <w:rFonts w:ascii="Liberation Serif" w:hAnsi="Liberation Serif"/>
          <w:sz w:val="28"/>
          <w:szCs w:val="28"/>
        </w:rPr>
        <w:t>»</w:t>
      </w:r>
      <w:r w:rsidRPr="00243E0E">
        <w:rPr>
          <w:rFonts w:ascii="Liberation Serif" w:hAnsi="Liberation Serif"/>
          <w:sz w:val="28"/>
          <w:szCs w:val="28"/>
        </w:rPr>
        <w:t xml:space="preserve"> (Алексеева О.А.)</w:t>
      </w:r>
      <w:r w:rsidR="003511E1" w:rsidRPr="00243E0E">
        <w:rPr>
          <w:rFonts w:ascii="Liberation Serif" w:hAnsi="Liberation Serif"/>
          <w:sz w:val="28"/>
          <w:szCs w:val="28"/>
        </w:rPr>
        <w:t>,</w:t>
      </w:r>
      <w:r w:rsidRPr="00243E0E">
        <w:rPr>
          <w:rFonts w:ascii="Liberation Serif" w:hAnsi="Liberation Serif"/>
          <w:sz w:val="28"/>
          <w:szCs w:val="28"/>
        </w:rPr>
        <w:t xml:space="preserve"> МКУ «Управление городского хозяйства»</w:t>
      </w:r>
      <w:r w:rsidR="002D27A0" w:rsidRPr="00243E0E">
        <w:rPr>
          <w:rFonts w:ascii="Liberation Serif" w:hAnsi="Liberation Serif"/>
          <w:sz w:val="28"/>
          <w:szCs w:val="28"/>
        </w:rPr>
        <w:t xml:space="preserve"> </w:t>
      </w:r>
      <w:r w:rsidR="002A0F5D">
        <w:rPr>
          <w:rFonts w:ascii="Liberation Serif" w:hAnsi="Liberation Serif"/>
          <w:sz w:val="28"/>
          <w:szCs w:val="28"/>
        </w:rPr>
        <w:t xml:space="preserve">(Барбицкий Я.Ю.) </w:t>
      </w:r>
      <w:r w:rsidR="002D27A0" w:rsidRPr="00243E0E">
        <w:rPr>
          <w:rFonts w:ascii="Liberation Serif" w:hAnsi="Liberation Serif"/>
          <w:sz w:val="28"/>
          <w:szCs w:val="28"/>
        </w:rPr>
        <w:t>обеспечить реализацию Документа планирования регулярных перевозок пассажиров и багажа автомобильным транспортом по муниципальным маршрутам в Каменск-Уральском городском округе путем своевременного включения соответствующих мероприятий в муниципальную программу</w:t>
      </w:r>
      <w:r w:rsidR="00275285">
        <w:rPr>
          <w:rFonts w:ascii="Liberation Serif" w:hAnsi="Liberation Serif"/>
          <w:sz w:val="28"/>
          <w:szCs w:val="28"/>
        </w:rPr>
        <w:t xml:space="preserve"> </w:t>
      </w:r>
      <w:r w:rsidR="002D27A0" w:rsidRPr="00243E0E">
        <w:rPr>
          <w:rFonts w:ascii="Liberation Serif" w:hAnsi="Liberation Serif"/>
          <w:sz w:val="28"/>
          <w:szCs w:val="28"/>
        </w:rPr>
        <w:t>«Обеспечение функционирования городского хозяйства в Каменск-Уральском городском округе на 2020 - 2026</w:t>
      </w:r>
      <w:r w:rsidR="00CD1726" w:rsidRPr="00243E0E">
        <w:rPr>
          <w:rFonts w:ascii="Liberation Serif" w:hAnsi="Liberation Serif"/>
          <w:sz w:val="28"/>
          <w:szCs w:val="28"/>
        </w:rPr>
        <w:t xml:space="preserve"> годы</w:t>
      </w:r>
      <w:r w:rsidR="002D27A0" w:rsidRPr="00243E0E">
        <w:rPr>
          <w:rFonts w:ascii="Liberation Serif" w:hAnsi="Liberation Serif"/>
          <w:sz w:val="28"/>
          <w:szCs w:val="28"/>
        </w:rPr>
        <w:t>»</w:t>
      </w:r>
      <w:r w:rsidR="002D27A0" w:rsidRPr="00243E0E">
        <w:rPr>
          <w:sz w:val="28"/>
          <w:szCs w:val="28"/>
        </w:rPr>
        <w:t>.</w:t>
      </w:r>
    </w:p>
    <w:p w:rsidR="00F6751A" w:rsidRPr="00243E0E" w:rsidRDefault="00F6751A" w:rsidP="00CC4588">
      <w:pPr>
        <w:numPr>
          <w:ilvl w:val="2"/>
          <w:numId w:val="1"/>
        </w:numPr>
        <w:tabs>
          <w:tab w:val="clear" w:pos="2160"/>
          <w:tab w:val="num" w:pos="0"/>
          <w:tab w:val="left" w:pos="993"/>
        </w:tabs>
        <w:spacing w:before="60"/>
        <w:ind w:left="0" w:firstLine="709"/>
        <w:jc w:val="both"/>
        <w:rPr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 xml:space="preserve">Опубликовать </w:t>
      </w:r>
      <w:r w:rsidR="003511E1" w:rsidRPr="00243E0E">
        <w:rPr>
          <w:rFonts w:ascii="Liberation Serif" w:hAnsi="Liberation Serif"/>
          <w:sz w:val="28"/>
          <w:szCs w:val="28"/>
        </w:rPr>
        <w:t xml:space="preserve">настоящее </w:t>
      </w:r>
      <w:r w:rsidRPr="00243E0E">
        <w:rPr>
          <w:rFonts w:ascii="Liberation Serif" w:hAnsi="Liberation Serif"/>
          <w:sz w:val="28"/>
          <w:szCs w:val="28"/>
        </w:rPr>
        <w:t>постановление в газете «Каменский рабочий» и разместить на официальном сайте муниципального образования.</w:t>
      </w:r>
    </w:p>
    <w:p w:rsidR="00F6751A" w:rsidRPr="00243E0E" w:rsidRDefault="00F6751A" w:rsidP="00CC4588">
      <w:pPr>
        <w:pageBreakBefore/>
        <w:numPr>
          <w:ilvl w:val="2"/>
          <w:numId w:val="1"/>
        </w:numPr>
        <w:tabs>
          <w:tab w:val="clear" w:pos="21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lastRenderedPageBreak/>
        <w:t>Контроль за исполнением настоящего постановления возложить на первого заместителя главы Администрации городского округа Герасимова А.А.</w:t>
      </w:r>
    </w:p>
    <w:p w:rsidR="00133698" w:rsidRPr="00243E0E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6751A" w:rsidRPr="00243E0E" w:rsidRDefault="00F6751A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921D5" w:rsidRPr="00243E0E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243E0E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243E0E">
        <w:rPr>
          <w:rFonts w:ascii="Liberation Serif" w:hAnsi="Liberation Serif" w:cs="Liberation Serif"/>
          <w:sz w:val="28"/>
          <w:szCs w:val="28"/>
        </w:rPr>
        <w:br/>
      </w:r>
      <w:r w:rsidR="00720985" w:rsidRPr="00243E0E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243E0E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243E0E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243E0E">
        <w:rPr>
          <w:rFonts w:ascii="Liberation Serif" w:hAnsi="Liberation Serif" w:cs="Liberation Serif"/>
          <w:sz w:val="28"/>
          <w:szCs w:val="28"/>
        </w:rPr>
        <w:tab/>
      </w:r>
      <w:r w:rsidR="00FD7DEC" w:rsidRPr="00243E0E">
        <w:rPr>
          <w:rFonts w:ascii="Liberation Serif" w:hAnsi="Liberation Serif" w:cs="Liberation Serif"/>
          <w:sz w:val="28"/>
          <w:szCs w:val="28"/>
        </w:rPr>
        <w:tab/>
      </w:r>
      <w:r w:rsidR="00FD7DEC" w:rsidRPr="00243E0E">
        <w:rPr>
          <w:rFonts w:ascii="Liberation Serif" w:hAnsi="Liberation Serif" w:cs="Liberation Serif"/>
          <w:sz w:val="28"/>
          <w:szCs w:val="28"/>
        </w:rPr>
        <w:tab/>
      </w:r>
      <w:r w:rsidR="00FD7DEC" w:rsidRPr="00243E0E">
        <w:rPr>
          <w:rFonts w:ascii="Liberation Serif" w:hAnsi="Liberation Serif" w:cs="Liberation Serif"/>
          <w:sz w:val="28"/>
          <w:szCs w:val="28"/>
        </w:rPr>
        <w:tab/>
      </w:r>
      <w:r w:rsidR="00FD7DEC" w:rsidRPr="00243E0E">
        <w:rPr>
          <w:rFonts w:ascii="Liberation Serif" w:hAnsi="Liberation Serif" w:cs="Liberation Serif"/>
          <w:sz w:val="28"/>
          <w:szCs w:val="28"/>
        </w:rPr>
        <w:tab/>
        <w:t xml:space="preserve">  </w:t>
      </w:r>
      <w:r w:rsidR="004F4246" w:rsidRPr="00243E0E">
        <w:rPr>
          <w:rFonts w:ascii="Liberation Serif" w:hAnsi="Liberation Serif" w:cs="Liberation Serif"/>
          <w:sz w:val="28"/>
          <w:szCs w:val="28"/>
        </w:rPr>
        <w:t>А</w:t>
      </w:r>
      <w:r w:rsidRPr="00243E0E">
        <w:rPr>
          <w:rFonts w:ascii="Liberation Serif" w:hAnsi="Liberation Serif" w:cs="Liberation Serif"/>
          <w:sz w:val="28"/>
          <w:szCs w:val="28"/>
        </w:rPr>
        <w:t>.</w:t>
      </w:r>
      <w:r w:rsidR="004F4246" w:rsidRPr="00243E0E">
        <w:rPr>
          <w:rFonts w:ascii="Liberation Serif" w:hAnsi="Liberation Serif" w:cs="Liberation Serif"/>
          <w:sz w:val="28"/>
          <w:szCs w:val="28"/>
        </w:rPr>
        <w:t>В</w:t>
      </w:r>
      <w:r w:rsidR="00956960" w:rsidRPr="00243E0E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="004F4246" w:rsidRPr="00243E0E">
        <w:rPr>
          <w:rFonts w:ascii="Liberation Serif" w:hAnsi="Liberation Serif" w:cs="Liberation Serif"/>
          <w:sz w:val="28"/>
          <w:szCs w:val="28"/>
        </w:rPr>
        <w:t>Шмыков</w:t>
      </w:r>
      <w:proofErr w:type="spellEnd"/>
    </w:p>
    <w:p w:rsidR="00F6751A" w:rsidRPr="00243E0E" w:rsidRDefault="00F6751A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6751A" w:rsidRPr="00243E0E" w:rsidRDefault="00F6751A" w:rsidP="00F6751A">
      <w:pPr>
        <w:spacing w:before="100" w:beforeAutospacing="1"/>
        <w:jc w:val="center"/>
        <w:rPr>
          <w:sz w:val="24"/>
          <w:szCs w:val="24"/>
        </w:rPr>
      </w:pPr>
    </w:p>
    <w:p w:rsidR="00F6751A" w:rsidRPr="00243E0E" w:rsidRDefault="00F6751A" w:rsidP="00F6751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 </w:t>
      </w:r>
    </w:p>
    <w:p w:rsidR="00AB5DFA" w:rsidRPr="00243E0E" w:rsidRDefault="00AB5DFA" w:rsidP="00AB5DFA">
      <w:pPr>
        <w:pageBreakBefore/>
        <w:ind w:left="567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AB5DFA" w:rsidRPr="00243E0E" w:rsidRDefault="00AB5DFA" w:rsidP="00AB5DFA">
      <w:pPr>
        <w:ind w:left="567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постановлением Администрации Каменск-Уральского городского округа от _________ № _____</w:t>
      </w:r>
    </w:p>
    <w:p w:rsidR="00AB5DFA" w:rsidRPr="00243E0E" w:rsidRDefault="00AB5DFA" w:rsidP="00AB5DFA">
      <w:pPr>
        <w:ind w:left="567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bCs/>
          <w:sz w:val="28"/>
          <w:szCs w:val="28"/>
        </w:rPr>
        <w:t>«Об утверждении Документа планирования регулярных перевозок пассажиров и багажа автомобильным транспортом по муниципальным маршрутам в Каменск-Уральском городском округе»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 </w:t>
      </w:r>
    </w:p>
    <w:p w:rsidR="00AB5DFA" w:rsidRPr="00243E0E" w:rsidRDefault="00AB5DFA" w:rsidP="00AB5DFA">
      <w:pPr>
        <w:ind w:firstLine="720"/>
        <w:jc w:val="center"/>
        <w:rPr>
          <w:rFonts w:ascii="Liberation Serif" w:hAnsi="Liberation Serif"/>
          <w:sz w:val="28"/>
          <w:szCs w:val="28"/>
        </w:rPr>
      </w:pPr>
      <w:bookmarkStart w:id="1" w:name="P33"/>
      <w:bookmarkEnd w:id="1"/>
    </w:p>
    <w:p w:rsidR="00AB5DFA" w:rsidRPr="00243E0E" w:rsidRDefault="00AB5DFA" w:rsidP="00AB5DFA">
      <w:pPr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AB5DFA" w:rsidRPr="00243E0E" w:rsidRDefault="00AB5DFA" w:rsidP="00AB5DFA">
      <w:pPr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AB5DFA" w:rsidRPr="00243E0E" w:rsidRDefault="00AB5DFA" w:rsidP="00AB5DFA">
      <w:pPr>
        <w:ind w:firstLine="720"/>
        <w:jc w:val="center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ДОКУМЕНТ</w:t>
      </w:r>
    </w:p>
    <w:p w:rsidR="00AB5DFA" w:rsidRPr="00243E0E" w:rsidRDefault="00AB5DFA" w:rsidP="00AB5DFA">
      <w:pPr>
        <w:ind w:firstLine="720"/>
        <w:jc w:val="center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ПЛАНИРОВАНИЯ РЕГУЛЯРНЫХ ПЕРЕВОЗОК ПАССАЖИРОВ И БАГАЖА  АВТОМОБИЛЬНЫМ ТРАНСПОРТОМ ПО МУНИЦИПАЛЬНЫМ МАРШРУТАМ В КАМЕНСК-УРАЛЬСКОМ ГОРОДСКОМ ОКРУГЕ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 </w:t>
      </w:r>
    </w:p>
    <w:p w:rsidR="00AB5DFA" w:rsidRPr="00243E0E" w:rsidRDefault="00AB5DFA" w:rsidP="00AB5DFA">
      <w:pPr>
        <w:ind w:firstLine="720"/>
        <w:jc w:val="center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1. ОБЩИЕ ПОЛОЖЕНИЯ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 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 xml:space="preserve">1.1. Документ планирования регулярных перевозок пассажиров и багажа автомобильным транспортом по муниципальным маршрутам в Каменск-Уральском городском округе (далее - Документ планирования) разработан в соответствии с </w:t>
      </w:r>
      <w:hyperlink r:id="rId11" w:history="1">
        <w:r w:rsidRPr="00243E0E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243E0E">
        <w:rPr>
          <w:rFonts w:ascii="Liberation Serif" w:hAnsi="Liberation Serif"/>
          <w:sz w:val="28"/>
          <w:szCs w:val="28"/>
        </w:rPr>
        <w:t xml:space="preserve"> подготовки документа планирования регулярных перевозок пассажиров и багажа автомобильным транспортом по муниципальным маршрутам в Каменск-Ур</w:t>
      </w:r>
      <w:r w:rsidR="003B3D7F">
        <w:rPr>
          <w:rFonts w:ascii="Liberation Serif" w:hAnsi="Liberation Serif"/>
          <w:sz w:val="28"/>
          <w:szCs w:val="28"/>
        </w:rPr>
        <w:t>альском городском округе</w:t>
      </w:r>
      <w:r w:rsidRPr="00243E0E">
        <w:rPr>
          <w:rFonts w:ascii="Liberation Serif" w:hAnsi="Liberation Serif"/>
          <w:sz w:val="28"/>
          <w:szCs w:val="28"/>
        </w:rPr>
        <w:t>, утвержденным постановлением Администрации города Каменска-Уральского от 22.06.2016 № 918 (далее - Порядок подготовки Документа планирования).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1.2. Документ планирования устанавливает перечень мероприятий по развитию регулярных перевозок автомобильным транспортом по муниципальным маршрутам в Каменск-Уральском городском округе.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 xml:space="preserve">1.3. При разработке Документа планирования учтены результаты научно-исследовательских работ и экспертных заключений в области транспортного обслуживания населения, в соответствии с которыми был сформирован и утвержден Реестр </w:t>
      </w:r>
      <w:r w:rsidRPr="00243E0E">
        <w:rPr>
          <w:rFonts w:ascii="Liberation Serif" w:hAnsi="Liberation Serif"/>
          <w:spacing w:val="-6"/>
          <w:sz w:val="28"/>
          <w:szCs w:val="28"/>
        </w:rPr>
        <w:t>муниципальных маршрутов регулярных перевозок в  Каменск-Уральском городском округе (далее - Реестр)</w:t>
      </w:r>
      <w:r w:rsidRPr="00243E0E">
        <w:rPr>
          <w:rFonts w:ascii="Liberation Serif" w:hAnsi="Liberation Serif"/>
          <w:sz w:val="28"/>
          <w:szCs w:val="28"/>
        </w:rPr>
        <w:t>, также согласно которым в Реестр вносятся изменения.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 xml:space="preserve">1.4. Целью реализации Документа планирования является развитие регулярных перевозок пассажиров и багажа автомобильным транспортом по муниципальным маршрутам в Каменск-Уральском городском округе, повышение уровня безопасности организации пассажирских перевозок и </w:t>
      </w:r>
      <w:r w:rsidRPr="00243E0E">
        <w:rPr>
          <w:rFonts w:ascii="Liberation Serif" w:hAnsi="Liberation Serif"/>
          <w:sz w:val="28"/>
          <w:szCs w:val="28"/>
        </w:rPr>
        <w:lastRenderedPageBreak/>
        <w:t>достижение установленного уровня качества транспортного обслуживания населения с учетом социальных, экономических и экологических факторов.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1.5. Основными задачами развития регулярных перевозок автомобильным транспортом по муниципальным маршрутам в Каменск-Уральском городском округе являются: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1) оптимизация маршрутной сети в соответствии со сложившимися фактическими потребностями в пассажирских перевозках с учетом социальных, экономических и экологических стандартов;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2) совершенствование транспортной инфраструктуры, в том числе повышение эффективности системы контроля за осуществлением регулярных перевозок автомобильным транспортом по муниципальным маршрутам.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1.6. Ответственными за реализацию мероприятий, предусмотренных Документом планирования, являются Администрация Каменск-Уральского городского округа (далее - Администрация) и Отраслевой орган Администрации Каменск-Уральского городского округа по городскому хозяйству (далее - Отраслевой орган), который от имени Администрации осуществляет отдельные полномочия в целях организации транспортного обслуживания населения по муниципальным маршрутам регулярных перевозок.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1.7. Реализация мероприятий, предусмотренных Документом планирования и связанных с расходами, осуществляется за счет средств бюджета Каменск-Уральского городского округа в соответствии с муниципальными программами в объеме ассигнований, предусматриваемом на текущий финансовый год.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1.8. Срок действия Документа планирования - до 31 декабря 2026 года.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В течение срока действия Документа планирования в него могут вноситься изменения в соответствии с Порядком подготовки Документа планирования.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 </w:t>
      </w:r>
    </w:p>
    <w:p w:rsidR="00AB5DFA" w:rsidRPr="00243E0E" w:rsidRDefault="00AB5DFA" w:rsidP="00AB5DFA">
      <w:pPr>
        <w:ind w:firstLine="720"/>
        <w:jc w:val="center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2. ОСНОВНЫЕ ХАРАКТЕРИСТИКИ МАРШРУТНОЙ СЕТИ РЕГУЛЯРНЫХ ПЕРЕВОЗОК НА ТЕРРИТОРИИ КАМЕНСК-УРАЛЬСКОГО ГОРОДСКОГО ОКРУГА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 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 xml:space="preserve">2.1. </w:t>
      </w:r>
      <w:hyperlink r:id="rId12" w:history="1">
        <w:r w:rsidRPr="00243E0E">
          <w:rPr>
            <w:rFonts w:ascii="Liberation Serif" w:hAnsi="Liberation Serif"/>
            <w:sz w:val="28"/>
            <w:szCs w:val="28"/>
          </w:rPr>
          <w:t>Реестр</w:t>
        </w:r>
      </w:hyperlink>
      <w:r w:rsidRPr="00243E0E">
        <w:rPr>
          <w:rFonts w:ascii="Liberation Serif" w:hAnsi="Liberation Serif"/>
          <w:sz w:val="28"/>
          <w:szCs w:val="28"/>
        </w:rPr>
        <w:t xml:space="preserve"> изначально был утвержден постановлением Администрации города Каменска-Уральского от 28.12.2015 № 1877 «Об утверждении </w:t>
      </w:r>
      <w:r w:rsidR="00EE3C37">
        <w:rPr>
          <w:rFonts w:ascii="Liberation Serif" w:hAnsi="Liberation Serif"/>
          <w:sz w:val="28"/>
          <w:szCs w:val="28"/>
        </w:rPr>
        <w:t>Р</w:t>
      </w:r>
      <w:r w:rsidRPr="00243E0E">
        <w:rPr>
          <w:rFonts w:ascii="Liberation Serif" w:hAnsi="Liberation Serif"/>
          <w:sz w:val="28"/>
          <w:szCs w:val="28"/>
        </w:rPr>
        <w:t>еестра муниципальных маршрутов регулярных перевозок в муниципальном образовании город Каменск-Уральский».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По состоянию на 01.12.2020 года: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в Реестр включены четырнадцать муниципальных маршрутов городского сообщения суммарной протяженностью 200,6 километров;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 xml:space="preserve">пассажирские перевозки по муниципальным маршрутам осуществляются простым товариществом (общество с ограниченной ответственностью «Пассажирские автотранспортные перевозки - 1», общество с ограниченной ответственностью «Пассажирские автотранспортные перевозки - 2», общество с </w:t>
      </w:r>
      <w:r w:rsidRPr="00243E0E">
        <w:rPr>
          <w:rFonts w:ascii="Liberation Serif" w:hAnsi="Liberation Serif"/>
          <w:sz w:val="28"/>
          <w:szCs w:val="28"/>
        </w:rPr>
        <w:lastRenderedPageBreak/>
        <w:t>ограниченной ответственностью «Экспресс-1») и четырьмя перевозчиками частной формы собственности: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 xml:space="preserve"> - обществом с ограниченной ответственностью «Экспресс-Сити»,  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 xml:space="preserve">- обществом с ограниченной ответственностью «Экспресс-1», 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 xml:space="preserve">- обществом с ограниченной ответственностью «Пассажирские автотранспортные перевозки - 1», 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- обществом с ограниченной ответственностью «Пассажирские автотранспортные перевозки - 2»;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установленные виды регулярных перевозок: девяти маршрутам (№ 1, № 2, № 4, № 8, № 12, № 14, № 15, № 16, № 17 - регулярные перевозки по регулируемым тарифам; по пяти маршрутам (№ 5, № 6, № 7, № 9, № 11) - регулярные перевозки по нерегулируемы тарифам, в том числе по планируемому маршруту № 6;</w:t>
      </w:r>
    </w:p>
    <w:p w:rsidR="00AB5DFA" w:rsidRPr="00243E0E" w:rsidRDefault="00AB5DFA" w:rsidP="00AB5DF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ab/>
        <w:t>транспортное обслуживание на муниципальных маршрутах городского сообщения осуществляется как на основании муниципальных контрактов (9), заключаемых муниципальным заказчиком - муниципальным казенным учреждением «Единая диспетчерская служба пассажирского транспорта города Каменск</w:t>
      </w:r>
      <w:r w:rsidR="00CD1726" w:rsidRPr="00243E0E">
        <w:rPr>
          <w:rFonts w:ascii="Liberation Serif" w:hAnsi="Liberation Serif"/>
          <w:sz w:val="28"/>
          <w:szCs w:val="28"/>
        </w:rPr>
        <w:t>а-Уральского» (далее - МКУ «ЕДС</w:t>
      </w:r>
      <w:r w:rsidRPr="00243E0E">
        <w:rPr>
          <w:rFonts w:ascii="Liberation Serif" w:hAnsi="Liberation Serif"/>
          <w:sz w:val="28"/>
          <w:szCs w:val="28"/>
        </w:rPr>
        <w:t xml:space="preserve">ПТ») в соответствии с Федеральным законом от </w:t>
      </w:r>
      <w:r w:rsidRPr="00243E0E">
        <w:rPr>
          <w:rFonts w:ascii="Liberation Serif" w:hAnsi="Liberation Serif" w:cs="Liberation Serif"/>
          <w:sz w:val="28"/>
          <w:szCs w:val="28"/>
        </w:rPr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нужд», так и на основании свидетельств (4) об осуществлении перевозок по маршруту регулярных перевозок, выданных в соответствии с результатами проведенных открытых конкурсов. </w:t>
      </w:r>
    </w:p>
    <w:p w:rsidR="00AB5DFA" w:rsidRPr="00243E0E" w:rsidRDefault="00AB5DFA" w:rsidP="00AB5DF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ab/>
        <w:t>Муниципальные маршруты обслуживают 78 автобусами, по новому маршруту № 6 запланировано 4 единицы подвижного состава (автобусы среднего класса).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2.2. На территории Каменск-Уральск</w:t>
      </w:r>
      <w:r w:rsidR="003B3D7F">
        <w:rPr>
          <w:rFonts w:ascii="Liberation Serif" w:hAnsi="Liberation Serif"/>
          <w:sz w:val="28"/>
          <w:szCs w:val="28"/>
        </w:rPr>
        <w:t>ого</w:t>
      </w:r>
      <w:r w:rsidRPr="00243E0E">
        <w:rPr>
          <w:rFonts w:ascii="Liberation Serif" w:hAnsi="Liberation Serif"/>
          <w:sz w:val="28"/>
          <w:szCs w:val="28"/>
        </w:rPr>
        <w:t xml:space="preserve"> городско</w:t>
      </w:r>
      <w:r w:rsidR="003B3D7F">
        <w:rPr>
          <w:rFonts w:ascii="Liberation Serif" w:hAnsi="Liberation Serif"/>
          <w:sz w:val="28"/>
          <w:szCs w:val="28"/>
        </w:rPr>
        <w:t>го</w:t>
      </w:r>
      <w:r w:rsidRPr="00243E0E">
        <w:rPr>
          <w:rFonts w:ascii="Liberation Serif" w:hAnsi="Liberation Serif"/>
          <w:sz w:val="28"/>
          <w:szCs w:val="28"/>
        </w:rPr>
        <w:t xml:space="preserve"> округ</w:t>
      </w:r>
      <w:r w:rsidR="003B3D7F">
        <w:rPr>
          <w:rFonts w:ascii="Liberation Serif" w:hAnsi="Liberation Serif"/>
          <w:sz w:val="28"/>
          <w:szCs w:val="28"/>
        </w:rPr>
        <w:t>а</w:t>
      </w:r>
      <w:r w:rsidRPr="00243E0E">
        <w:rPr>
          <w:rFonts w:ascii="Liberation Serif" w:hAnsi="Liberation Serif"/>
          <w:sz w:val="28"/>
          <w:szCs w:val="28"/>
        </w:rPr>
        <w:t xml:space="preserve"> организован автоматизированный контроль за осуществлением регулярных перевозок автомобильным транспортом по муниципальным маршрутам. Контроль осуществляется </w:t>
      </w:r>
      <w:r w:rsidR="00CD1726" w:rsidRPr="00243E0E">
        <w:rPr>
          <w:rFonts w:ascii="Liberation Serif" w:hAnsi="Liberation Serif"/>
          <w:sz w:val="28"/>
          <w:szCs w:val="28"/>
        </w:rPr>
        <w:t>МКУ «ЕДС</w:t>
      </w:r>
      <w:r w:rsidRPr="00243E0E">
        <w:rPr>
          <w:rFonts w:ascii="Liberation Serif" w:hAnsi="Liberation Serif"/>
          <w:sz w:val="28"/>
          <w:szCs w:val="28"/>
        </w:rPr>
        <w:t>ПТ» с использованием навигационного оборудования системы ГЛОНАСС/GPS и специального программного обеспечения.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2.3. По территории Каменск-Уральского городского округа также проходят: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одиннадцать межмуниципальных маршрутов пригородного сообщения - между городом Каменском-Уральским и населенными пунктами, входящими в состав  муниципального  образования  «Каменский городской округ»  (№ 101, № 102, № 103, № 105, № 106, № 107, № 111, № 140, № 201, № 203, № 210);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семь межмуниципальных маршрутов междугородного сообщения (№ 530, № 536, № 572, № 573, № 702, № 946, № 955) - между городом Каменском-Уральским, городом Екатеринбургом и населенными пунктами Свердловской области;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 xml:space="preserve">восемь межрегиональных маршрутов пригородного и междугородного сообщения - между городом Каменском-Уральским и населенными пунктами </w:t>
      </w:r>
      <w:r w:rsidRPr="00243E0E">
        <w:rPr>
          <w:rFonts w:ascii="Liberation Serif" w:hAnsi="Liberation Serif"/>
          <w:sz w:val="28"/>
          <w:szCs w:val="28"/>
        </w:rPr>
        <w:lastRenderedPageBreak/>
        <w:t>Курганской  и  Челябинской областей  (№ 118,  № 331,  № 534,  № 544,  № 543, № 570, № 618, № 1531)</w:t>
      </w:r>
      <w:r w:rsidR="003B3D7F">
        <w:rPr>
          <w:rFonts w:ascii="Liberation Serif" w:hAnsi="Liberation Serif"/>
          <w:sz w:val="28"/>
          <w:szCs w:val="28"/>
        </w:rPr>
        <w:t>.</w:t>
      </w:r>
    </w:p>
    <w:p w:rsidR="00AB5DFA" w:rsidRPr="00243E0E" w:rsidRDefault="00AB5DFA" w:rsidP="00AB5DFA">
      <w:pPr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AB5DFA" w:rsidRPr="00243E0E" w:rsidRDefault="00AB5DFA" w:rsidP="00AB5DFA">
      <w:pPr>
        <w:ind w:firstLine="720"/>
        <w:jc w:val="center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3. УСТАНОВЛЕНИЕ, ИЗМЕНЕНИЕ ВИДА РЕГУЛЯРНЫХ ПЕРЕВОЗОК И ВНЕСЕНИЕ СВЕДЕНИЙ ОБ УСТАНОВЛЕНИИ, ИЗМЕНЕНИИ ВИДА</w:t>
      </w:r>
    </w:p>
    <w:p w:rsidR="00AB5DFA" w:rsidRPr="00243E0E" w:rsidRDefault="00AB5DFA" w:rsidP="00AB5DFA">
      <w:pPr>
        <w:ind w:firstLine="720"/>
        <w:jc w:val="center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РЕГУЛЯРНЫХ ПЕРЕВОЗОК В РЕЕСТР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 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 xml:space="preserve">3.1. Вид регулярных перевозок по муниципальному маршруту устанавливается в решении об установлении соответствующего маршрута в порядке, предусмотренном </w:t>
      </w:r>
      <w:hyperlink r:id="rId13" w:history="1">
        <w:r w:rsidRPr="00243E0E">
          <w:rPr>
            <w:rFonts w:ascii="Liberation Serif" w:hAnsi="Liberation Serif"/>
            <w:sz w:val="28"/>
            <w:szCs w:val="28"/>
          </w:rPr>
          <w:t>Положением</w:t>
        </w:r>
      </w:hyperlink>
      <w:r w:rsidRPr="00243E0E">
        <w:rPr>
          <w:rFonts w:ascii="Liberation Serif" w:hAnsi="Liberation Serif"/>
          <w:sz w:val="28"/>
          <w:szCs w:val="28"/>
        </w:rPr>
        <w:t xml:space="preserve"> об организации транспортного обслуживания населения по муниципальным маршрутам регулярных перевозок на территории Каменск-Уральского городского округа, утвержденным постановлением  Администрации  города  Каменска-Уральского  от  02.03.2017 № 150 (далее - Положение об организации транспортного обслуживания населения), которое является основанием для внесения сведений об установлении вида регулярных перевозок по данному маршруту в Реестр.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3.2. Изменение вида регулярных перевозок, внесение сведений об изменении вида регулярных перевозок в Реестр осуществляется в порядке, предусмотренном Положением об организации транспортного обслуживания населения.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 </w:t>
      </w:r>
    </w:p>
    <w:p w:rsidR="00AB5DFA" w:rsidRPr="00243E0E" w:rsidRDefault="00AB5DFA" w:rsidP="00AB5DFA">
      <w:pPr>
        <w:ind w:firstLine="720"/>
        <w:jc w:val="center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4. МЕРОПРИЯТИЯ, НАПРАВЛЕННЫЕ НА РАЗВИТИЕ МАРШРУТНОЙ СЕТИ В КАМЕНСК-УРАЛЬСКОМ ГОРОДСКОМ ОКРУГЕ, ПОВЫШЕНИЕ БЕЗОПАСНОСТИ И КАЧЕСТВА РЕГУЛЯРНЫХ ПЕРЕВОЗОК ПО МУНИЦИПАЛЬНЫМ МАРШРУТАМ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 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4.1. Решения по установлению, изменению и отмене муниципальных маршрутов: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 xml:space="preserve">1) </w:t>
      </w:r>
      <w:r w:rsidR="003B3D7F">
        <w:rPr>
          <w:rFonts w:ascii="Liberation Serif" w:hAnsi="Liberation Serif"/>
          <w:sz w:val="28"/>
          <w:szCs w:val="28"/>
        </w:rPr>
        <w:t>п</w:t>
      </w:r>
      <w:r w:rsidRPr="00243E0E">
        <w:rPr>
          <w:rFonts w:ascii="Liberation Serif" w:hAnsi="Liberation Serif"/>
          <w:sz w:val="28"/>
          <w:szCs w:val="28"/>
        </w:rPr>
        <w:t>еречень мероприятий для выработки решений по изменению муниципальных маршрутов, включенных в Реестр (Таблица 1):</w:t>
      </w:r>
    </w:p>
    <w:p w:rsidR="00AB5DFA" w:rsidRPr="00243E0E" w:rsidRDefault="00AB5DFA" w:rsidP="00AB5DFA">
      <w:pPr>
        <w:ind w:firstLine="720"/>
        <w:jc w:val="right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 Таблица 1</w:t>
      </w:r>
    </w:p>
    <w:tbl>
      <w:tblPr>
        <w:tblStyle w:val="ad"/>
        <w:tblW w:w="9823" w:type="dxa"/>
        <w:tblLook w:val="04A0"/>
      </w:tblPr>
      <w:tblGrid>
        <w:gridCol w:w="661"/>
        <w:gridCol w:w="4834"/>
        <w:gridCol w:w="2201"/>
        <w:gridCol w:w="2127"/>
      </w:tblGrid>
      <w:tr w:rsidR="00AB5DFA" w:rsidRPr="00243E0E" w:rsidTr="00AB5DFA">
        <w:tc>
          <w:tcPr>
            <w:tcW w:w="661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r w:rsidRPr="00243E0E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Мероприятие</w:t>
            </w:r>
          </w:p>
        </w:tc>
        <w:tc>
          <w:tcPr>
            <w:tcW w:w="2201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Срок проведения мероприятия (квартал, год)</w:t>
            </w:r>
          </w:p>
        </w:tc>
        <w:tc>
          <w:tcPr>
            <w:tcW w:w="2127" w:type="dxa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AB5DFA" w:rsidRPr="00243E0E" w:rsidTr="00AB5DFA">
        <w:tc>
          <w:tcPr>
            <w:tcW w:w="661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834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Проведение транспортного обследования и подготовка предложений по оптимизации муниципальных маршрутов с учетом потребности в перевозках </w:t>
            </w:r>
          </w:p>
        </w:tc>
        <w:tc>
          <w:tcPr>
            <w:tcW w:w="2201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1- 4 квартал 2023</w:t>
            </w:r>
          </w:p>
        </w:tc>
        <w:tc>
          <w:tcPr>
            <w:tcW w:w="2127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Отраслевой орган, </w:t>
            </w:r>
          </w:p>
          <w:p w:rsidR="00AB5DFA" w:rsidRPr="00243E0E" w:rsidRDefault="00CD1726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МКУ «ЕДС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ПТ»</w:t>
            </w:r>
          </w:p>
        </w:tc>
      </w:tr>
      <w:tr w:rsidR="00AB5DFA" w:rsidRPr="00243E0E" w:rsidTr="00AB5DFA">
        <w:tc>
          <w:tcPr>
            <w:tcW w:w="661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834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Внедрение стандартов транспортного обслуживания (показателей качества)</w:t>
            </w:r>
          </w:p>
        </w:tc>
        <w:tc>
          <w:tcPr>
            <w:tcW w:w="2201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1 квартал 2023 - </w:t>
            </w:r>
          </w:p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4 квартал 2026</w:t>
            </w:r>
          </w:p>
        </w:tc>
        <w:tc>
          <w:tcPr>
            <w:tcW w:w="2127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</w:p>
        </w:tc>
      </w:tr>
      <w:tr w:rsidR="00AB5DFA" w:rsidRPr="00243E0E" w:rsidTr="00AB5DFA">
        <w:tc>
          <w:tcPr>
            <w:tcW w:w="661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834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Развитие (обновление) системы автоматизированного контроля за осуществлением регулярных перевозок автомобильным транспортом по муниципальным маршрутам в Каменск-Уральском городском округе</w:t>
            </w:r>
          </w:p>
        </w:tc>
        <w:tc>
          <w:tcPr>
            <w:tcW w:w="2201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2021- 2026 </w:t>
            </w:r>
          </w:p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7" w:type="dxa"/>
          </w:tcPr>
          <w:p w:rsidR="00AB5DFA" w:rsidRPr="00243E0E" w:rsidRDefault="00CD1726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МКУ «ЕДС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ПТ»</w:t>
            </w:r>
          </w:p>
        </w:tc>
      </w:tr>
    </w:tbl>
    <w:p w:rsidR="00AB5DFA" w:rsidRPr="00243E0E" w:rsidRDefault="00AB5DFA" w:rsidP="00AB5DFA">
      <w:pPr>
        <w:spacing w:before="80"/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lastRenderedPageBreak/>
        <w:t>По результатам проведенных обследований могут быть приняты решения об изменении вида регулярных перевозок по муниципальному маршруту, об изменении схемы и интенсивности движения, об установлении (отмене) маршрута в порядке, установленном Положением об организации транспортного обслуживания населения;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2) решения по установлению новых муниципальных маршрутов и изменению маршрутов, включенных в Реестр (Таблица 2):</w:t>
      </w:r>
    </w:p>
    <w:p w:rsidR="00AB5DFA" w:rsidRPr="00243E0E" w:rsidRDefault="00AB5DFA" w:rsidP="00AB5DFA">
      <w:pPr>
        <w:ind w:firstLine="720"/>
        <w:jc w:val="right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Таблица 2</w:t>
      </w:r>
    </w:p>
    <w:tbl>
      <w:tblPr>
        <w:tblStyle w:val="ad"/>
        <w:tblW w:w="9747" w:type="dxa"/>
        <w:tblLayout w:type="fixed"/>
        <w:tblLook w:val="04A0"/>
      </w:tblPr>
      <w:tblGrid>
        <w:gridCol w:w="674"/>
        <w:gridCol w:w="852"/>
        <w:gridCol w:w="2410"/>
        <w:gridCol w:w="2409"/>
        <w:gridCol w:w="1701"/>
        <w:gridCol w:w="1701"/>
      </w:tblGrid>
      <w:tr w:rsidR="00AB5DFA" w:rsidRPr="00243E0E" w:rsidTr="005D6AE3">
        <w:trPr>
          <w:cantSplit/>
          <w:trHeight w:val="2986"/>
        </w:trPr>
        <w:tc>
          <w:tcPr>
            <w:tcW w:w="674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r w:rsidRPr="00243E0E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textDirection w:val="btLr"/>
            <w:vAlign w:val="center"/>
          </w:tcPr>
          <w:p w:rsidR="00AB5DFA" w:rsidRPr="00243E0E" w:rsidRDefault="00AB5DFA" w:rsidP="00AB5DFA">
            <w:pPr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Действующий (планир</w:t>
            </w:r>
            <w:r w:rsidR="00243E0E" w:rsidRPr="00243E0E">
              <w:rPr>
                <w:rFonts w:ascii="Liberation Serif" w:hAnsi="Liberation Serif"/>
                <w:sz w:val="24"/>
                <w:szCs w:val="24"/>
              </w:rPr>
              <w:t>у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емый)  номер маршрута</w:t>
            </w:r>
          </w:p>
        </w:tc>
        <w:tc>
          <w:tcPr>
            <w:tcW w:w="2410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Наименование, условное наименование маршрута</w:t>
            </w:r>
          </w:p>
        </w:tc>
        <w:tc>
          <w:tcPr>
            <w:tcW w:w="2409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AB5DFA" w:rsidRPr="00243E0E" w:rsidRDefault="00AB5DFA" w:rsidP="00F70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Дата принят</w:t>
            </w:r>
            <w:r w:rsidR="00F70375">
              <w:rPr>
                <w:rFonts w:ascii="Liberation Serif" w:hAnsi="Liberation Serif"/>
                <w:sz w:val="24"/>
                <w:szCs w:val="24"/>
              </w:rPr>
              <w:t xml:space="preserve">ия 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решения</w:t>
            </w:r>
          </w:p>
        </w:tc>
        <w:tc>
          <w:tcPr>
            <w:tcW w:w="1701" w:type="dxa"/>
            <w:vAlign w:val="center"/>
          </w:tcPr>
          <w:p w:rsidR="00AB5DFA" w:rsidRPr="00243E0E" w:rsidRDefault="00AB5DFA" w:rsidP="00B92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Ответстве</w:t>
            </w:r>
            <w:r w:rsidR="00B9271C" w:rsidRPr="00243E0E">
              <w:rPr>
                <w:rFonts w:ascii="Liberation Serif" w:hAnsi="Liberation Serif"/>
                <w:sz w:val="24"/>
                <w:szCs w:val="24"/>
              </w:rPr>
              <w:t>н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-ный</w:t>
            </w:r>
            <w:proofErr w:type="spellEnd"/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испол-нитель</w:t>
            </w:r>
            <w:proofErr w:type="spellEnd"/>
          </w:p>
        </w:tc>
      </w:tr>
      <w:tr w:rsidR="00AB5DFA" w:rsidRPr="00243E0E" w:rsidTr="00AB5DFA">
        <w:tc>
          <w:tcPr>
            <w:tcW w:w="674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B5DFA" w:rsidRPr="00243E0E" w:rsidRDefault="00AB5DFA" w:rsidP="00AB5D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3E0E">
              <w:rPr>
                <w:rFonts w:ascii="Liberation Serif" w:hAnsi="Liberation Serif" w:cs="Liberation Serif"/>
                <w:sz w:val="24"/>
                <w:szCs w:val="24"/>
              </w:rPr>
              <w:t>(3)</w:t>
            </w:r>
          </w:p>
        </w:tc>
        <w:tc>
          <w:tcPr>
            <w:tcW w:w="2410" w:type="dxa"/>
          </w:tcPr>
          <w:p w:rsidR="00AB5DFA" w:rsidRPr="00243E0E" w:rsidRDefault="00AB5DFA" w:rsidP="00AB5D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3E0E">
              <w:rPr>
                <w:rFonts w:ascii="Liberation Serif" w:hAnsi="Liberation Serif" w:cs="Liberation Serif"/>
                <w:sz w:val="24"/>
                <w:szCs w:val="24"/>
              </w:rPr>
              <w:t>«Поселок Мирный - Вокзал»</w:t>
            </w:r>
          </w:p>
        </w:tc>
        <w:tc>
          <w:tcPr>
            <w:tcW w:w="2409" w:type="dxa"/>
          </w:tcPr>
          <w:p w:rsidR="00AB5DFA" w:rsidRPr="00243E0E" w:rsidRDefault="00AB5DFA" w:rsidP="00AB5D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3E0E">
              <w:rPr>
                <w:rFonts w:ascii="Liberation Serif" w:hAnsi="Liberation Serif" w:cs="Liberation Serif"/>
                <w:sz w:val="24"/>
                <w:szCs w:val="24"/>
              </w:rPr>
              <w:t>Установление нового маршрута для жителей отдаленного жилого района</w:t>
            </w:r>
          </w:p>
        </w:tc>
        <w:tc>
          <w:tcPr>
            <w:tcW w:w="1701" w:type="dxa"/>
          </w:tcPr>
          <w:p w:rsidR="00AB5DFA" w:rsidRPr="00243E0E" w:rsidRDefault="00F70375" w:rsidP="00AB5D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 </w:t>
            </w:r>
            <w:r w:rsidR="00AB5DFA" w:rsidRPr="00243E0E">
              <w:rPr>
                <w:rFonts w:ascii="Liberation Serif" w:hAnsi="Liberation Serif" w:cs="Liberation Serif"/>
                <w:sz w:val="24"/>
                <w:szCs w:val="24"/>
              </w:rPr>
              <w:t>01.01.2022</w:t>
            </w:r>
          </w:p>
        </w:tc>
        <w:tc>
          <w:tcPr>
            <w:tcW w:w="1701" w:type="dxa"/>
          </w:tcPr>
          <w:p w:rsidR="00AB5DFA" w:rsidRPr="00243E0E" w:rsidRDefault="00AB5DFA" w:rsidP="00B9271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Администра-ция</w:t>
            </w:r>
            <w:proofErr w:type="spellEnd"/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AB5DFA" w:rsidRPr="00243E0E" w:rsidRDefault="00AB5DFA" w:rsidP="00AB5DFA">
      <w:pPr>
        <w:spacing w:before="80"/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3) принятие решений по изменению вида регулярных перевозок, осуществляемых по муниципальным маршрутам, включенным в Реестр, по состоянию на 31.12.2020 года не планируются. </w:t>
      </w:r>
    </w:p>
    <w:p w:rsidR="00AB5DFA" w:rsidRPr="00243E0E" w:rsidRDefault="00AB5DFA" w:rsidP="00AB5DFA">
      <w:pPr>
        <w:spacing w:before="80"/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4.2. Мероприятия по установлению новых остановочных пунктов, по изменению мест расположения остановочных пунктов, по приведению остановочных пунктов в соответствие с требованиями национальных стандартов (Таблица 4):</w:t>
      </w:r>
    </w:p>
    <w:p w:rsidR="00AB5DFA" w:rsidRPr="00243E0E" w:rsidRDefault="00AB5DFA" w:rsidP="00AB5DFA">
      <w:pPr>
        <w:ind w:firstLine="720"/>
        <w:jc w:val="right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Таблица 4</w:t>
      </w:r>
    </w:p>
    <w:tbl>
      <w:tblPr>
        <w:tblStyle w:val="ad"/>
        <w:tblW w:w="0" w:type="auto"/>
        <w:tblLook w:val="04A0"/>
      </w:tblPr>
      <w:tblGrid>
        <w:gridCol w:w="675"/>
        <w:gridCol w:w="4395"/>
        <w:gridCol w:w="1989"/>
        <w:gridCol w:w="2688"/>
      </w:tblGrid>
      <w:tr w:rsidR="00AB5DFA" w:rsidRPr="00243E0E" w:rsidTr="00AB5DFA">
        <w:tc>
          <w:tcPr>
            <w:tcW w:w="675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r w:rsidRPr="00243E0E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Номер существующего (планируемого) муниципального маршрута, наименование остановочного пункта, количество остановочных пунктов</w:t>
            </w:r>
            <w:r w:rsidRPr="00243E0E">
              <w:rPr>
                <w:rStyle w:val="af0"/>
                <w:rFonts w:ascii="Liberation Serif" w:hAnsi="Liberation Serif"/>
                <w:sz w:val="24"/>
                <w:szCs w:val="24"/>
              </w:rPr>
              <w:footnoteReference w:id="1"/>
            </w:r>
          </w:p>
        </w:tc>
        <w:tc>
          <w:tcPr>
            <w:tcW w:w="1989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Плановый срок проведения мероприятия (квартал, год)</w:t>
            </w:r>
          </w:p>
        </w:tc>
        <w:tc>
          <w:tcPr>
            <w:tcW w:w="2688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</w:tr>
    </w:tbl>
    <w:p w:rsidR="00AB5DFA" w:rsidRPr="00243E0E" w:rsidRDefault="00AB5DFA" w:rsidP="00AB5DFA">
      <w:pPr>
        <w:rPr>
          <w:sz w:val="2"/>
          <w:szCs w:val="2"/>
        </w:rPr>
      </w:pPr>
    </w:p>
    <w:tbl>
      <w:tblPr>
        <w:tblStyle w:val="ad"/>
        <w:tblW w:w="0" w:type="auto"/>
        <w:tblLook w:val="04A0"/>
      </w:tblPr>
      <w:tblGrid>
        <w:gridCol w:w="675"/>
        <w:gridCol w:w="4395"/>
        <w:gridCol w:w="1989"/>
        <w:gridCol w:w="2688"/>
      </w:tblGrid>
      <w:tr w:rsidR="00AB5DFA" w:rsidRPr="00243E0E" w:rsidTr="00AB5DFA">
        <w:trPr>
          <w:tblHeader/>
        </w:trPr>
        <w:tc>
          <w:tcPr>
            <w:tcW w:w="675" w:type="dxa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AB5DFA" w:rsidRPr="00243E0E" w:rsidTr="00AB5DFA">
        <w:tc>
          <w:tcPr>
            <w:tcW w:w="7059" w:type="dxa"/>
            <w:gridSpan w:val="3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1. Установление новых остановочных пунктов</w:t>
            </w:r>
          </w:p>
        </w:tc>
        <w:tc>
          <w:tcPr>
            <w:tcW w:w="2688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5DFA" w:rsidRPr="00243E0E" w:rsidTr="005D6AE3">
        <w:trPr>
          <w:trHeight w:val="317"/>
        </w:trPr>
        <w:tc>
          <w:tcPr>
            <w:tcW w:w="675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(6) : «Улица Героев Отечества» - 1, «Площадь Горького» - 2 </w:t>
            </w:r>
          </w:p>
        </w:tc>
        <w:tc>
          <w:tcPr>
            <w:tcW w:w="1989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2-3  квартал 2021</w:t>
            </w:r>
          </w:p>
        </w:tc>
        <w:tc>
          <w:tcPr>
            <w:tcW w:w="2688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«Управление городского хозяйства» (далее - МКУ «УГХ»)</w:t>
            </w:r>
          </w:p>
        </w:tc>
      </w:tr>
      <w:tr w:rsidR="00AB5DFA" w:rsidRPr="00243E0E" w:rsidTr="00AB5DFA">
        <w:tc>
          <w:tcPr>
            <w:tcW w:w="7059" w:type="dxa"/>
            <w:gridSpan w:val="3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2. Перенос остановочных пунктов</w:t>
            </w:r>
          </w:p>
        </w:tc>
        <w:tc>
          <w:tcPr>
            <w:tcW w:w="2688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5DFA" w:rsidRPr="00243E0E" w:rsidTr="00AB5DFA">
        <w:tc>
          <w:tcPr>
            <w:tcW w:w="675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4395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16: «</w:t>
            </w: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Байновский</w:t>
            </w:r>
            <w:proofErr w:type="spellEnd"/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 сад» - 1</w:t>
            </w:r>
          </w:p>
        </w:tc>
        <w:tc>
          <w:tcPr>
            <w:tcW w:w="1989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2-3 квартал 2022</w:t>
            </w:r>
          </w:p>
        </w:tc>
        <w:tc>
          <w:tcPr>
            <w:tcW w:w="2688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МКУ «УГХ»</w:t>
            </w:r>
          </w:p>
        </w:tc>
      </w:tr>
      <w:tr w:rsidR="00AB5DFA" w:rsidRPr="00243E0E" w:rsidTr="00AB5DFA">
        <w:tc>
          <w:tcPr>
            <w:tcW w:w="7059" w:type="dxa"/>
            <w:gridSpan w:val="3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lastRenderedPageBreak/>
              <w:t>3. Установка павильонов и других недостающих элементов</w:t>
            </w:r>
          </w:p>
        </w:tc>
        <w:tc>
          <w:tcPr>
            <w:tcW w:w="2688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5DFA" w:rsidRPr="00243E0E" w:rsidTr="00AB5DFA">
        <w:tc>
          <w:tcPr>
            <w:tcW w:w="675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2, 4, 5, 9, 11, 14, 15, 16</w:t>
            </w:r>
            <w:r w:rsidR="003B556F" w:rsidRPr="00243E0E">
              <w:rPr>
                <w:rFonts w:ascii="Liberation Serif" w:hAnsi="Liberation Serif"/>
                <w:sz w:val="24"/>
                <w:szCs w:val="24"/>
              </w:rPr>
              <w:t>, 17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: «Заводоуправление УАЗа» - 1</w:t>
            </w:r>
          </w:p>
        </w:tc>
        <w:tc>
          <w:tcPr>
            <w:tcW w:w="1989" w:type="dxa"/>
            <w:vMerge w:val="restart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3-4 квартал 2023</w:t>
            </w:r>
          </w:p>
        </w:tc>
        <w:tc>
          <w:tcPr>
            <w:tcW w:w="2688" w:type="dxa"/>
            <w:vMerge w:val="restart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МКУ «УГХ»</w:t>
            </w:r>
          </w:p>
        </w:tc>
      </w:tr>
      <w:tr w:rsidR="00AB5DFA" w:rsidRPr="00243E0E" w:rsidTr="00AB5DFA">
        <w:tc>
          <w:tcPr>
            <w:tcW w:w="675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5, 16 «Улица Шестакова» - 1</w:t>
            </w:r>
          </w:p>
        </w:tc>
        <w:tc>
          <w:tcPr>
            <w:tcW w:w="1989" w:type="dxa"/>
            <w:vMerge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5DFA" w:rsidRPr="00243E0E" w:rsidTr="00AB5DFA">
        <w:tc>
          <w:tcPr>
            <w:tcW w:w="675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4, 16: «Баня» - 1, «4-й магазин» - 1</w:t>
            </w:r>
          </w:p>
        </w:tc>
        <w:tc>
          <w:tcPr>
            <w:tcW w:w="1989" w:type="dxa"/>
            <w:vMerge w:val="restart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3-4 квартал 2024</w:t>
            </w:r>
          </w:p>
        </w:tc>
        <w:tc>
          <w:tcPr>
            <w:tcW w:w="2688" w:type="dxa"/>
            <w:vMerge w:val="restart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МКУ «УГХ»</w:t>
            </w:r>
          </w:p>
        </w:tc>
      </w:tr>
      <w:tr w:rsidR="00AB5DFA" w:rsidRPr="00243E0E" w:rsidTr="00AB5DFA">
        <w:tc>
          <w:tcPr>
            <w:tcW w:w="675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4395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14</w:t>
            </w:r>
            <w:r w:rsidR="003B556F" w:rsidRPr="00243E0E">
              <w:rPr>
                <w:rFonts w:ascii="Liberation Serif" w:hAnsi="Liberation Serif"/>
                <w:sz w:val="24"/>
                <w:szCs w:val="24"/>
              </w:rPr>
              <w:t>, 17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: «Исетская» - 1</w:t>
            </w:r>
          </w:p>
        </w:tc>
        <w:tc>
          <w:tcPr>
            <w:tcW w:w="1989" w:type="dxa"/>
            <w:vMerge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5DFA" w:rsidRPr="00243E0E" w:rsidTr="00AB5DFA">
        <w:tc>
          <w:tcPr>
            <w:tcW w:w="675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3.5</w:t>
            </w:r>
          </w:p>
        </w:tc>
        <w:tc>
          <w:tcPr>
            <w:tcW w:w="4395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1: «Карла Либкнехта» - 1, «Поликлиника № 2» - 1</w:t>
            </w:r>
          </w:p>
        </w:tc>
        <w:tc>
          <w:tcPr>
            <w:tcW w:w="1989" w:type="dxa"/>
            <w:vMerge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5DFA" w:rsidRPr="00243E0E" w:rsidTr="00AB5DFA">
        <w:tc>
          <w:tcPr>
            <w:tcW w:w="675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3.6</w:t>
            </w:r>
          </w:p>
        </w:tc>
        <w:tc>
          <w:tcPr>
            <w:tcW w:w="4395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15: «Улица Комиссаров» - 1</w:t>
            </w:r>
          </w:p>
        </w:tc>
        <w:tc>
          <w:tcPr>
            <w:tcW w:w="1989" w:type="dxa"/>
            <w:vMerge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B5DFA" w:rsidRPr="00243E0E" w:rsidRDefault="00AB5DFA" w:rsidP="00AB5DFA">
      <w:pPr>
        <w:spacing w:before="80"/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 xml:space="preserve">4.3. Мероприятия по обследованию технического состояния  остановочных пунктов на маршрутах, включенных в Реестр, проводятся владельцем муниципальных объектов дорожного хозяйства - МКУ «УГХ» в сроки согласно Таблице 5. 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 xml:space="preserve">Приведение остановочных пунктов на маршрутах, включенных в Реестр,  в соответствие </w:t>
      </w:r>
      <w:r w:rsidR="003B3D7F">
        <w:rPr>
          <w:rFonts w:ascii="Liberation Serif" w:hAnsi="Liberation Serif"/>
          <w:sz w:val="28"/>
          <w:szCs w:val="28"/>
        </w:rPr>
        <w:t xml:space="preserve">с </w:t>
      </w:r>
      <w:r w:rsidRPr="00243E0E">
        <w:rPr>
          <w:rFonts w:ascii="Liberation Serif" w:hAnsi="Liberation Serif"/>
          <w:sz w:val="28"/>
          <w:szCs w:val="28"/>
        </w:rPr>
        <w:t>требованиями национальных стандартов осуществляется МКУ «УГХ» в соответствии с муниципальной программой «Обеспечение функционирования городского хозяйства в Каменск-Уральском городском округе на 2020 - 2026». </w:t>
      </w:r>
    </w:p>
    <w:p w:rsidR="00AB5DFA" w:rsidRPr="00243E0E" w:rsidRDefault="00AB5DFA" w:rsidP="00AB5DFA">
      <w:pPr>
        <w:ind w:firstLine="720"/>
        <w:jc w:val="right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Таблица 5</w:t>
      </w:r>
    </w:p>
    <w:tbl>
      <w:tblPr>
        <w:tblStyle w:val="ad"/>
        <w:tblW w:w="9890" w:type="dxa"/>
        <w:tblLayout w:type="fixed"/>
        <w:tblLook w:val="04A0"/>
      </w:tblPr>
      <w:tblGrid>
        <w:gridCol w:w="5070"/>
        <w:gridCol w:w="2694"/>
        <w:gridCol w:w="2126"/>
      </w:tblGrid>
      <w:tr w:rsidR="00AB5DFA" w:rsidRPr="00243E0E" w:rsidTr="00AB5DFA">
        <w:tc>
          <w:tcPr>
            <w:tcW w:w="5070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Номер существующего (планируемого) муниципального маршрута, на котором будет производиться обследование</w:t>
            </w:r>
            <w:r w:rsidRPr="00243E0E">
              <w:rPr>
                <w:rStyle w:val="af0"/>
                <w:rFonts w:ascii="Liberation Serif" w:hAnsi="Liberation Serif"/>
                <w:sz w:val="24"/>
                <w:szCs w:val="24"/>
              </w:rPr>
              <w:footnoteReference w:id="2"/>
            </w: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Срок проведения обследования </w:t>
            </w:r>
          </w:p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(квартал, год)</w:t>
            </w:r>
          </w:p>
        </w:tc>
        <w:tc>
          <w:tcPr>
            <w:tcW w:w="2126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AB5DFA" w:rsidRPr="00243E0E" w:rsidTr="00AB5DFA">
        <w:tc>
          <w:tcPr>
            <w:tcW w:w="507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1, 2, </w:t>
            </w:r>
            <w:r w:rsidR="003B556F" w:rsidRPr="00243E0E">
              <w:rPr>
                <w:rFonts w:ascii="Liberation Serif" w:hAnsi="Liberation Serif"/>
                <w:sz w:val="24"/>
                <w:szCs w:val="24"/>
              </w:rPr>
              <w:t xml:space="preserve">(3), 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4, 5, </w:t>
            </w:r>
            <w:r w:rsidR="00B9271C" w:rsidRPr="00243E0E">
              <w:rPr>
                <w:rFonts w:ascii="Liberation Serif" w:hAnsi="Liberation Serif"/>
                <w:sz w:val="24"/>
                <w:szCs w:val="24"/>
              </w:rPr>
              <w:t>(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6</w:t>
            </w:r>
            <w:r w:rsidR="00B9271C" w:rsidRPr="00243E0E">
              <w:rPr>
                <w:rFonts w:ascii="Liberation Serif" w:hAnsi="Liberation Serif"/>
                <w:sz w:val="24"/>
                <w:szCs w:val="24"/>
              </w:rPr>
              <w:t>)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, 7, 8, 9, 11, 12, 14, 15, 16, 17</w:t>
            </w:r>
          </w:p>
        </w:tc>
        <w:tc>
          <w:tcPr>
            <w:tcW w:w="2694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2-3 квартал  2021, 2023, 2025</w:t>
            </w:r>
          </w:p>
        </w:tc>
        <w:tc>
          <w:tcPr>
            <w:tcW w:w="2126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МКУ «УГХ» </w:t>
            </w:r>
          </w:p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B5DFA" w:rsidRPr="00243E0E" w:rsidRDefault="00AB5DFA" w:rsidP="00AB5DFA">
      <w:pPr>
        <w:spacing w:before="80"/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4.4. График проведения конкурсов, сроки и основания для проведения конкурсов.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График проведения конкурсов для заключения муниципальных контрактов (выдачи свидетельства об осуществлении перевозок) по маршрутам регулярных перевозок, включенным в Реестр (Таблица 6):</w:t>
      </w:r>
    </w:p>
    <w:p w:rsidR="00AB5DFA" w:rsidRPr="00243E0E" w:rsidRDefault="00AB5DFA" w:rsidP="00AB5DFA">
      <w:pPr>
        <w:ind w:firstLine="720"/>
        <w:jc w:val="right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 Таблица 6</w:t>
      </w:r>
    </w:p>
    <w:tbl>
      <w:tblPr>
        <w:tblStyle w:val="ad"/>
        <w:tblW w:w="9889" w:type="dxa"/>
        <w:tblLayout w:type="fixed"/>
        <w:tblLook w:val="04A0"/>
      </w:tblPr>
      <w:tblGrid>
        <w:gridCol w:w="534"/>
        <w:gridCol w:w="850"/>
        <w:gridCol w:w="2552"/>
        <w:gridCol w:w="2268"/>
        <w:gridCol w:w="2126"/>
        <w:gridCol w:w="1559"/>
      </w:tblGrid>
      <w:tr w:rsidR="00AB5DFA" w:rsidRPr="00243E0E" w:rsidTr="00F70375">
        <w:trPr>
          <w:cantSplit/>
          <w:trHeight w:val="2517"/>
        </w:trPr>
        <w:tc>
          <w:tcPr>
            <w:tcW w:w="534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r w:rsidRPr="00243E0E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AB5DFA" w:rsidRPr="00243E0E" w:rsidRDefault="00AB5DFA" w:rsidP="00AB5DFA">
            <w:pPr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№ маршрута существующий (плановый)</w:t>
            </w:r>
          </w:p>
        </w:tc>
        <w:tc>
          <w:tcPr>
            <w:tcW w:w="2552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Наименование, условное наименование маршрута </w:t>
            </w:r>
          </w:p>
        </w:tc>
        <w:tc>
          <w:tcPr>
            <w:tcW w:w="2268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Основания для проведения конкурсов</w:t>
            </w:r>
          </w:p>
        </w:tc>
        <w:tc>
          <w:tcPr>
            <w:tcW w:w="2126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Плановый срок заключения муниципального контракта/ выдачи свидетельства</w:t>
            </w:r>
          </w:p>
        </w:tc>
        <w:tc>
          <w:tcPr>
            <w:tcW w:w="1559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Ответствен-ный</w:t>
            </w:r>
            <w:proofErr w:type="spellEnd"/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испол-нитель</w:t>
            </w:r>
            <w:proofErr w:type="spellEnd"/>
          </w:p>
        </w:tc>
      </w:tr>
    </w:tbl>
    <w:p w:rsidR="00AB5DFA" w:rsidRPr="00243E0E" w:rsidRDefault="00AB5DFA" w:rsidP="00AB5DFA">
      <w:pPr>
        <w:rPr>
          <w:sz w:val="2"/>
          <w:szCs w:val="2"/>
        </w:rPr>
      </w:pPr>
    </w:p>
    <w:tbl>
      <w:tblPr>
        <w:tblStyle w:val="ad"/>
        <w:tblW w:w="9889" w:type="dxa"/>
        <w:tblLayout w:type="fixed"/>
        <w:tblLook w:val="04A0"/>
      </w:tblPr>
      <w:tblGrid>
        <w:gridCol w:w="534"/>
        <w:gridCol w:w="850"/>
        <w:gridCol w:w="2530"/>
        <w:gridCol w:w="2290"/>
        <w:gridCol w:w="2126"/>
        <w:gridCol w:w="1559"/>
      </w:tblGrid>
      <w:tr w:rsidR="00AB5DFA" w:rsidRPr="00243E0E" w:rsidTr="00F70375">
        <w:trPr>
          <w:tblHeader/>
        </w:trPr>
        <w:tc>
          <w:tcPr>
            <w:tcW w:w="534" w:type="dxa"/>
            <w:vAlign w:val="center"/>
          </w:tcPr>
          <w:p w:rsidR="00AB5DFA" w:rsidRPr="00243E0E" w:rsidRDefault="00AB5DFA" w:rsidP="00AB5DFA">
            <w:pPr>
              <w:pStyle w:val="af1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30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90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AB5DFA" w:rsidRPr="00243E0E" w:rsidTr="00F70375">
        <w:tc>
          <w:tcPr>
            <w:tcW w:w="534" w:type="dxa"/>
          </w:tcPr>
          <w:p w:rsidR="00AB5DFA" w:rsidRPr="00243E0E" w:rsidRDefault="00AB5DFA" w:rsidP="00F70375">
            <w:pPr>
              <w:pStyle w:val="af1"/>
              <w:pageBreakBefore/>
              <w:numPr>
                <w:ilvl w:val="0"/>
                <w:numId w:val="2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FA" w:rsidRPr="00243E0E" w:rsidRDefault="00AB5DFA" w:rsidP="00F70375">
            <w:pPr>
              <w:pageBreakBefore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AB5DFA" w:rsidRPr="00243E0E" w:rsidRDefault="00AB5DFA" w:rsidP="00F70375">
            <w:pPr>
              <w:pageBreakBefore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«Деревня Кодинка - заводоуправление Уральского алюминиевого завода»</w:t>
            </w:r>
          </w:p>
        </w:tc>
        <w:tc>
          <w:tcPr>
            <w:tcW w:w="2290" w:type="dxa"/>
          </w:tcPr>
          <w:p w:rsidR="00AB5DFA" w:rsidRPr="00243E0E" w:rsidRDefault="00AB5DFA" w:rsidP="00F70375">
            <w:pPr>
              <w:pageBreakBefore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Окончание срока действия муниципального контракта</w:t>
            </w:r>
          </w:p>
        </w:tc>
        <w:tc>
          <w:tcPr>
            <w:tcW w:w="2126" w:type="dxa"/>
          </w:tcPr>
          <w:p w:rsidR="00AB5DFA" w:rsidRPr="00243E0E" w:rsidRDefault="00AB5DFA" w:rsidP="00F70375">
            <w:pPr>
              <w:pageBreakBefore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До</w:t>
            </w:r>
            <w:r w:rsidR="003B556F" w:rsidRPr="00243E0E">
              <w:rPr>
                <w:rFonts w:ascii="Liberation Serif" w:hAnsi="Liberation Serif"/>
                <w:sz w:val="24"/>
                <w:szCs w:val="24"/>
              </w:rPr>
              <w:t xml:space="preserve"> 01.01.2022 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(заключение контракта)</w:t>
            </w:r>
          </w:p>
        </w:tc>
        <w:tc>
          <w:tcPr>
            <w:tcW w:w="1559" w:type="dxa"/>
          </w:tcPr>
          <w:p w:rsidR="00AB5DFA" w:rsidRPr="00243E0E" w:rsidRDefault="00AB5DFA" w:rsidP="00F70375">
            <w:pPr>
              <w:pageBreakBefore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МКУ </w:t>
            </w:r>
            <w:r w:rsidR="003B556F" w:rsidRPr="00243E0E">
              <w:rPr>
                <w:rFonts w:ascii="Liberation Serif" w:hAnsi="Liberation Serif"/>
                <w:sz w:val="24"/>
                <w:szCs w:val="24"/>
              </w:rPr>
              <w:t>«ЕДС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ПТ»</w:t>
            </w:r>
          </w:p>
        </w:tc>
      </w:tr>
      <w:tr w:rsidR="00AB5DFA" w:rsidRPr="00243E0E" w:rsidTr="00F70375">
        <w:tc>
          <w:tcPr>
            <w:tcW w:w="534" w:type="dxa"/>
          </w:tcPr>
          <w:p w:rsidR="00AB5DFA" w:rsidRPr="00243E0E" w:rsidRDefault="00AB5DFA" w:rsidP="00AB5DFA">
            <w:pPr>
              <w:pStyle w:val="af1"/>
              <w:numPr>
                <w:ilvl w:val="0"/>
                <w:numId w:val="2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«Поселок Чкалова - </w:t>
            </w: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мкр</w:t>
            </w:r>
            <w:proofErr w:type="spellEnd"/>
            <w:r w:rsidRPr="00243E0E">
              <w:rPr>
                <w:rFonts w:ascii="Liberation Serif" w:hAnsi="Liberation Serif"/>
                <w:sz w:val="24"/>
                <w:szCs w:val="24"/>
              </w:rPr>
              <w:t>. Южный - улица Московская»</w:t>
            </w:r>
          </w:p>
        </w:tc>
        <w:tc>
          <w:tcPr>
            <w:tcW w:w="229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2126" w:type="dxa"/>
          </w:tcPr>
          <w:p w:rsidR="00AB5DFA" w:rsidRPr="00243E0E" w:rsidRDefault="00C767CC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Д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о 15.10.2024 (выдача свидетельства)</w:t>
            </w:r>
          </w:p>
        </w:tc>
        <w:tc>
          <w:tcPr>
            <w:tcW w:w="1559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Отраслевой орган</w:t>
            </w:r>
          </w:p>
        </w:tc>
      </w:tr>
      <w:tr w:rsidR="00AB5DFA" w:rsidRPr="00243E0E" w:rsidTr="00F70375">
        <w:tc>
          <w:tcPr>
            <w:tcW w:w="534" w:type="dxa"/>
          </w:tcPr>
          <w:p w:rsidR="00AB5DFA" w:rsidRPr="00243E0E" w:rsidRDefault="00AB5DFA" w:rsidP="00AB5DFA">
            <w:pPr>
              <w:pStyle w:val="af1"/>
              <w:numPr>
                <w:ilvl w:val="0"/>
                <w:numId w:val="2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53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«Улица Московская - поселок Чкалова»</w:t>
            </w:r>
          </w:p>
        </w:tc>
        <w:tc>
          <w:tcPr>
            <w:tcW w:w="229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2126" w:type="dxa"/>
          </w:tcPr>
          <w:p w:rsidR="00AB5DFA" w:rsidRPr="00243E0E" w:rsidRDefault="00C767CC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Д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о 26.11.2023 (выдача свидетельства)</w:t>
            </w:r>
          </w:p>
        </w:tc>
        <w:tc>
          <w:tcPr>
            <w:tcW w:w="1559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Отраслевой орган</w:t>
            </w:r>
          </w:p>
        </w:tc>
      </w:tr>
      <w:tr w:rsidR="00AB5DFA" w:rsidRPr="00243E0E" w:rsidTr="00F70375">
        <w:tc>
          <w:tcPr>
            <w:tcW w:w="534" w:type="dxa"/>
          </w:tcPr>
          <w:p w:rsidR="00AB5DFA" w:rsidRPr="00243E0E" w:rsidRDefault="00AB5DFA" w:rsidP="00AB5DFA">
            <w:pPr>
              <w:pStyle w:val="af1"/>
              <w:numPr>
                <w:ilvl w:val="0"/>
                <w:numId w:val="2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53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«Улица Московская - деревня Новый Завод»</w:t>
            </w:r>
          </w:p>
        </w:tc>
        <w:tc>
          <w:tcPr>
            <w:tcW w:w="229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Окончание срока действия муниципального контракта</w:t>
            </w:r>
          </w:p>
        </w:tc>
        <w:tc>
          <w:tcPr>
            <w:tcW w:w="2126" w:type="dxa"/>
          </w:tcPr>
          <w:p w:rsidR="00AB5DFA" w:rsidRPr="00243E0E" w:rsidRDefault="00AB5DFA" w:rsidP="003B556F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3B556F" w:rsidRPr="00243E0E">
              <w:rPr>
                <w:rFonts w:ascii="Liberation Serif" w:hAnsi="Liberation Serif"/>
                <w:sz w:val="24"/>
                <w:szCs w:val="24"/>
              </w:rPr>
              <w:t xml:space="preserve">01.01.2022 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(заключение контракта)</w:t>
            </w:r>
          </w:p>
        </w:tc>
        <w:tc>
          <w:tcPr>
            <w:tcW w:w="1559" w:type="dxa"/>
          </w:tcPr>
          <w:p w:rsidR="00AB5DFA" w:rsidRPr="00243E0E" w:rsidRDefault="003B556F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МКУ «ЕДС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ПТ»</w:t>
            </w:r>
          </w:p>
        </w:tc>
      </w:tr>
      <w:tr w:rsidR="00AB5DFA" w:rsidRPr="00243E0E" w:rsidTr="00F70375">
        <w:tc>
          <w:tcPr>
            <w:tcW w:w="534" w:type="dxa"/>
          </w:tcPr>
          <w:p w:rsidR="00AB5DFA" w:rsidRPr="00243E0E" w:rsidRDefault="00AB5DFA" w:rsidP="00AB5DFA">
            <w:pPr>
              <w:pStyle w:val="af1"/>
              <w:numPr>
                <w:ilvl w:val="0"/>
                <w:numId w:val="2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53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«Городская больница № 2 - поселок Чкалова»</w:t>
            </w:r>
          </w:p>
        </w:tc>
        <w:tc>
          <w:tcPr>
            <w:tcW w:w="229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Окончание срока действия муниципального контракта</w:t>
            </w:r>
          </w:p>
        </w:tc>
        <w:tc>
          <w:tcPr>
            <w:tcW w:w="2126" w:type="dxa"/>
          </w:tcPr>
          <w:p w:rsidR="00AB5DFA" w:rsidRPr="00243E0E" w:rsidRDefault="00AB5DFA" w:rsidP="003B556F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3B556F" w:rsidRPr="00243E0E">
              <w:rPr>
                <w:rFonts w:ascii="Liberation Serif" w:hAnsi="Liberation Serif"/>
                <w:sz w:val="24"/>
                <w:szCs w:val="24"/>
              </w:rPr>
              <w:t xml:space="preserve">01.01.2022 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(заключение контракта)</w:t>
            </w:r>
          </w:p>
        </w:tc>
        <w:tc>
          <w:tcPr>
            <w:tcW w:w="1559" w:type="dxa"/>
          </w:tcPr>
          <w:p w:rsidR="00AB5DFA" w:rsidRPr="00243E0E" w:rsidRDefault="003B556F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МКУ «ЕДС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ПТ»</w:t>
            </w:r>
          </w:p>
        </w:tc>
      </w:tr>
      <w:tr w:rsidR="00AB5DFA" w:rsidRPr="00243E0E" w:rsidTr="00F70375">
        <w:tc>
          <w:tcPr>
            <w:tcW w:w="534" w:type="dxa"/>
          </w:tcPr>
          <w:p w:rsidR="00AB5DFA" w:rsidRPr="00243E0E" w:rsidRDefault="00AB5DFA" w:rsidP="00AB5DFA">
            <w:pPr>
              <w:pStyle w:val="af1"/>
              <w:numPr>
                <w:ilvl w:val="0"/>
                <w:numId w:val="2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53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«Заводоуправление Уральского алюминиевого завода - деревня Монастырка»</w:t>
            </w:r>
          </w:p>
        </w:tc>
        <w:tc>
          <w:tcPr>
            <w:tcW w:w="229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Окончание срока действия муниципального контракта</w:t>
            </w:r>
          </w:p>
        </w:tc>
        <w:tc>
          <w:tcPr>
            <w:tcW w:w="2126" w:type="dxa"/>
          </w:tcPr>
          <w:p w:rsidR="00AB5DFA" w:rsidRPr="00243E0E" w:rsidRDefault="00C767CC" w:rsidP="003B556F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Д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 xml:space="preserve">о </w:t>
            </w:r>
            <w:r w:rsidR="003B556F" w:rsidRPr="00243E0E">
              <w:rPr>
                <w:rFonts w:ascii="Liberation Serif" w:hAnsi="Liberation Serif"/>
                <w:sz w:val="24"/>
                <w:szCs w:val="24"/>
              </w:rPr>
              <w:t xml:space="preserve">01.01.2023 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(заключение контракта)</w:t>
            </w:r>
          </w:p>
        </w:tc>
        <w:tc>
          <w:tcPr>
            <w:tcW w:w="1559" w:type="dxa"/>
          </w:tcPr>
          <w:p w:rsidR="00AB5DFA" w:rsidRPr="00243E0E" w:rsidRDefault="003B556F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МКУ «ЕДС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ПТ»</w:t>
            </w:r>
          </w:p>
        </w:tc>
      </w:tr>
      <w:tr w:rsidR="00AB5DFA" w:rsidRPr="00243E0E" w:rsidTr="00F70375">
        <w:tc>
          <w:tcPr>
            <w:tcW w:w="534" w:type="dxa"/>
          </w:tcPr>
          <w:p w:rsidR="00AB5DFA" w:rsidRPr="00243E0E" w:rsidRDefault="00AB5DFA" w:rsidP="00AB5DFA">
            <w:pPr>
              <w:pStyle w:val="af1"/>
              <w:numPr>
                <w:ilvl w:val="0"/>
                <w:numId w:val="2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«Городская больница № 7 - поселок Силикатный»</w:t>
            </w:r>
          </w:p>
        </w:tc>
        <w:tc>
          <w:tcPr>
            <w:tcW w:w="229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Окончание срока действия муниципального контракта</w:t>
            </w:r>
          </w:p>
        </w:tc>
        <w:tc>
          <w:tcPr>
            <w:tcW w:w="2126" w:type="dxa"/>
          </w:tcPr>
          <w:p w:rsidR="00AB5DFA" w:rsidRPr="00243E0E" w:rsidRDefault="00C767CC" w:rsidP="00C767CC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До 01.01.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202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2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 xml:space="preserve"> (заключение контракта)</w:t>
            </w:r>
          </w:p>
        </w:tc>
        <w:tc>
          <w:tcPr>
            <w:tcW w:w="1559" w:type="dxa"/>
          </w:tcPr>
          <w:p w:rsidR="00AB5DFA" w:rsidRPr="00243E0E" w:rsidRDefault="00C767CC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МКУ «ЕДС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ПТ»</w:t>
            </w:r>
          </w:p>
        </w:tc>
      </w:tr>
      <w:tr w:rsidR="00AB5DFA" w:rsidRPr="00243E0E" w:rsidTr="00F70375">
        <w:tc>
          <w:tcPr>
            <w:tcW w:w="534" w:type="dxa"/>
          </w:tcPr>
          <w:p w:rsidR="00AB5DFA" w:rsidRPr="00243E0E" w:rsidRDefault="00AB5DFA" w:rsidP="00AB5DFA">
            <w:pPr>
              <w:pStyle w:val="af1"/>
              <w:numPr>
                <w:ilvl w:val="0"/>
                <w:numId w:val="2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53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«Краеведческий музей - </w:t>
            </w: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Хозспособ</w:t>
            </w:r>
            <w:proofErr w:type="spellEnd"/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 - Воинская часть»</w:t>
            </w:r>
          </w:p>
        </w:tc>
        <w:tc>
          <w:tcPr>
            <w:tcW w:w="229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Окончание срока действия муниципального контракта</w:t>
            </w:r>
          </w:p>
        </w:tc>
        <w:tc>
          <w:tcPr>
            <w:tcW w:w="2126" w:type="dxa"/>
          </w:tcPr>
          <w:p w:rsidR="00AB5DFA" w:rsidRPr="00243E0E" w:rsidRDefault="00C767CC" w:rsidP="00C767CC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Д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 xml:space="preserve">о 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01.01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.202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3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 xml:space="preserve"> (заключение контракта)</w:t>
            </w:r>
          </w:p>
        </w:tc>
        <w:tc>
          <w:tcPr>
            <w:tcW w:w="1559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МКУ «ЕДС ПТ»</w:t>
            </w:r>
          </w:p>
        </w:tc>
      </w:tr>
      <w:tr w:rsidR="00AB5DFA" w:rsidRPr="00243E0E" w:rsidTr="00F70375">
        <w:tc>
          <w:tcPr>
            <w:tcW w:w="534" w:type="dxa"/>
          </w:tcPr>
          <w:p w:rsidR="00AB5DFA" w:rsidRPr="00243E0E" w:rsidRDefault="00AB5DFA" w:rsidP="00AB5DFA">
            <w:pPr>
              <w:pStyle w:val="af1"/>
              <w:numPr>
                <w:ilvl w:val="0"/>
                <w:numId w:val="2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53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«Вокзал - заводоуправление Уральского алюминиевого завода»</w:t>
            </w:r>
          </w:p>
        </w:tc>
        <w:tc>
          <w:tcPr>
            <w:tcW w:w="229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2126" w:type="dxa"/>
          </w:tcPr>
          <w:p w:rsidR="00AB5DFA" w:rsidRPr="00243E0E" w:rsidRDefault="00C767CC" w:rsidP="00C767CC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Д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о 15.10.202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4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 xml:space="preserve"> (выдача свидетельства)</w:t>
            </w:r>
          </w:p>
        </w:tc>
        <w:tc>
          <w:tcPr>
            <w:tcW w:w="1559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Отраслевой орган</w:t>
            </w:r>
          </w:p>
        </w:tc>
      </w:tr>
      <w:tr w:rsidR="00AB5DFA" w:rsidRPr="00243E0E" w:rsidTr="00F70375">
        <w:tc>
          <w:tcPr>
            <w:tcW w:w="534" w:type="dxa"/>
          </w:tcPr>
          <w:p w:rsidR="00AB5DFA" w:rsidRPr="00243E0E" w:rsidRDefault="00AB5DFA" w:rsidP="00F70375">
            <w:pPr>
              <w:pStyle w:val="af1"/>
              <w:pageBreakBefore/>
              <w:numPr>
                <w:ilvl w:val="0"/>
                <w:numId w:val="2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FA" w:rsidRPr="00243E0E" w:rsidRDefault="00AB5DFA" w:rsidP="00F70375">
            <w:pPr>
              <w:pageBreakBefore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530" w:type="dxa"/>
          </w:tcPr>
          <w:p w:rsidR="00AB5DFA" w:rsidRPr="00243E0E" w:rsidRDefault="00AB5DFA" w:rsidP="00F70375">
            <w:pPr>
              <w:pageBreakBefore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«Деревня Кодинка - улица Слесарей»</w:t>
            </w:r>
          </w:p>
        </w:tc>
        <w:tc>
          <w:tcPr>
            <w:tcW w:w="2290" w:type="dxa"/>
          </w:tcPr>
          <w:p w:rsidR="00AB5DFA" w:rsidRPr="00243E0E" w:rsidRDefault="00AB5DFA" w:rsidP="00F70375">
            <w:pPr>
              <w:pageBreakBefore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Окончание срока действия муниципального контракта</w:t>
            </w:r>
          </w:p>
        </w:tc>
        <w:tc>
          <w:tcPr>
            <w:tcW w:w="2126" w:type="dxa"/>
          </w:tcPr>
          <w:p w:rsidR="00AB5DFA" w:rsidRPr="00243E0E" w:rsidRDefault="00C767CC" w:rsidP="00F70375">
            <w:pPr>
              <w:pageBreakBefore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До 01.01.2022 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 xml:space="preserve"> (заключение контракта)</w:t>
            </w:r>
          </w:p>
        </w:tc>
        <w:tc>
          <w:tcPr>
            <w:tcW w:w="1559" w:type="dxa"/>
          </w:tcPr>
          <w:p w:rsidR="00AB5DFA" w:rsidRPr="00243E0E" w:rsidRDefault="00C767CC" w:rsidP="00F70375">
            <w:pPr>
              <w:pageBreakBefore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МКУ «ЕДС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ПТ»</w:t>
            </w:r>
          </w:p>
        </w:tc>
      </w:tr>
      <w:tr w:rsidR="00AB5DFA" w:rsidRPr="00243E0E" w:rsidTr="00F70375">
        <w:tc>
          <w:tcPr>
            <w:tcW w:w="534" w:type="dxa"/>
          </w:tcPr>
          <w:p w:rsidR="00AB5DFA" w:rsidRPr="00243E0E" w:rsidRDefault="00AB5DFA" w:rsidP="00F70375">
            <w:pPr>
              <w:pStyle w:val="af1"/>
              <w:numPr>
                <w:ilvl w:val="0"/>
                <w:numId w:val="2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FA" w:rsidRPr="00243E0E" w:rsidRDefault="00AB5DFA" w:rsidP="00F70375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530" w:type="dxa"/>
          </w:tcPr>
          <w:p w:rsidR="00AB5DFA" w:rsidRPr="00243E0E" w:rsidRDefault="00AB5DFA" w:rsidP="00F70375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«Заводоуправление Уральского алюминиевого завода - станция УАЗ»</w:t>
            </w:r>
          </w:p>
        </w:tc>
        <w:tc>
          <w:tcPr>
            <w:tcW w:w="2290" w:type="dxa"/>
          </w:tcPr>
          <w:p w:rsidR="00AB5DFA" w:rsidRPr="00243E0E" w:rsidRDefault="00AB5DFA" w:rsidP="00F70375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Окончание срока действия муниципального контракта</w:t>
            </w:r>
          </w:p>
        </w:tc>
        <w:tc>
          <w:tcPr>
            <w:tcW w:w="2126" w:type="dxa"/>
          </w:tcPr>
          <w:p w:rsidR="00AB5DFA" w:rsidRPr="00243E0E" w:rsidRDefault="00AB5DFA" w:rsidP="00F70375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C767CC" w:rsidRPr="00243E0E">
              <w:rPr>
                <w:rFonts w:ascii="Liberation Serif" w:hAnsi="Liberation Serif"/>
                <w:sz w:val="24"/>
                <w:szCs w:val="24"/>
              </w:rPr>
              <w:t xml:space="preserve">01.01.2023 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(заключение контракта)</w:t>
            </w:r>
          </w:p>
        </w:tc>
        <w:tc>
          <w:tcPr>
            <w:tcW w:w="1559" w:type="dxa"/>
          </w:tcPr>
          <w:p w:rsidR="00AB5DFA" w:rsidRPr="00243E0E" w:rsidRDefault="00C767CC" w:rsidP="00F70375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МКУ «ЕДС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ПТ»</w:t>
            </w:r>
          </w:p>
        </w:tc>
      </w:tr>
      <w:tr w:rsidR="00AB5DFA" w:rsidRPr="00243E0E" w:rsidTr="00F70375">
        <w:tc>
          <w:tcPr>
            <w:tcW w:w="534" w:type="dxa"/>
          </w:tcPr>
          <w:p w:rsidR="00AB5DFA" w:rsidRPr="00243E0E" w:rsidRDefault="00AB5DFA" w:rsidP="00AB5DFA">
            <w:pPr>
              <w:pStyle w:val="af1"/>
              <w:numPr>
                <w:ilvl w:val="0"/>
                <w:numId w:val="2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«Вокзал - площадь Беляева - поселок Северный (</w:t>
            </w: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СинТЗ</w:t>
            </w:r>
            <w:proofErr w:type="spellEnd"/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)» </w:t>
            </w:r>
          </w:p>
        </w:tc>
        <w:tc>
          <w:tcPr>
            <w:tcW w:w="229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Окончание срока действия муниципального контракта</w:t>
            </w:r>
          </w:p>
        </w:tc>
        <w:tc>
          <w:tcPr>
            <w:tcW w:w="2126" w:type="dxa"/>
          </w:tcPr>
          <w:p w:rsidR="00AB5DFA" w:rsidRPr="00243E0E" w:rsidRDefault="00AB5DFA" w:rsidP="00C767CC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C767CC" w:rsidRPr="00243E0E">
              <w:rPr>
                <w:rFonts w:ascii="Liberation Serif" w:hAnsi="Liberation Serif"/>
                <w:sz w:val="24"/>
                <w:szCs w:val="24"/>
              </w:rPr>
              <w:t>01.09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.2021 (заключение контракта)</w:t>
            </w:r>
          </w:p>
        </w:tc>
        <w:tc>
          <w:tcPr>
            <w:tcW w:w="1559" w:type="dxa"/>
          </w:tcPr>
          <w:p w:rsidR="00AB5DFA" w:rsidRPr="00243E0E" w:rsidRDefault="00C767CC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МКУ «ЕДС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ПТ»</w:t>
            </w:r>
          </w:p>
        </w:tc>
      </w:tr>
      <w:tr w:rsidR="00AB5DFA" w:rsidRPr="00243E0E" w:rsidTr="00F70375">
        <w:tc>
          <w:tcPr>
            <w:tcW w:w="534" w:type="dxa"/>
          </w:tcPr>
          <w:p w:rsidR="00AB5DFA" w:rsidRPr="00243E0E" w:rsidRDefault="00AB5DFA" w:rsidP="00AB5DFA">
            <w:pPr>
              <w:pStyle w:val="af1"/>
              <w:numPr>
                <w:ilvl w:val="0"/>
                <w:numId w:val="2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(6)</w:t>
            </w:r>
          </w:p>
        </w:tc>
        <w:tc>
          <w:tcPr>
            <w:tcW w:w="253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«Вокзал - улица Героев Отечества - Детский культурный центр»</w:t>
            </w:r>
          </w:p>
        </w:tc>
        <w:tc>
          <w:tcPr>
            <w:tcW w:w="229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Установление нового маршрута. Удовлетворение потребности в регулярных пассажирских перевозках населения микрорайона Южный (отсутствие муниципального маршрута)</w:t>
            </w:r>
          </w:p>
        </w:tc>
        <w:tc>
          <w:tcPr>
            <w:tcW w:w="2126" w:type="dxa"/>
          </w:tcPr>
          <w:p w:rsidR="00AB5DFA" w:rsidRPr="00243E0E" w:rsidRDefault="00C767CC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Д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о 01.10.2021  (выдача свидетельства)</w:t>
            </w:r>
          </w:p>
        </w:tc>
        <w:tc>
          <w:tcPr>
            <w:tcW w:w="1559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Отраслевой орган</w:t>
            </w:r>
          </w:p>
        </w:tc>
      </w:tr>
      <w:tr w:rsidR="00AB5DFA" w:rsidRPr="00243E0E" w:rsidTr="00F70375">
        <w:tc>
          <w:tcPr>
            <w:tcW w:w="534" w:type="dxa"/>
          </w:tcPr>
          <w:p w:rsidR="00AB5DFA" w:rsidRPr="00243E0E" w:rsidRDefault="00AB5DFA" w:rsidP="00AB5DFA">
            <w:pPr>
              <w:pStyle w:val="af1"/>
              <w:numPr>
                <w:ilvl w:val="0"/>
                <w:numId w:val="2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«Краеведческий музей - улица Московская - </w:t>
            </w:r>
            <w:proofErr w:type="spellStart"/>
            <w:r w:rsidRPr="00243E0E">
              <w:rPr>
                <w:rFonts w:ascii="Liberation Serif" w:hAnsi="Liberation Serif"/>
                <w:sz w:val="24"/>
                <w:szCs w:val="24"/>
              </w:rPr>
              <w:t>Хозспособ</w:t>
            </w:r>
            <w:proofErr w:type="spellEnd"/>
            <w:r w:rsidRPr="00243E0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2126" w:type="dxa"/>
          </w:tcPr>
          <w:p w:rsidR="00AB5DFA" w:rsidRPr="00243E0E" w:rsidRDefault="00C767CC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11.11.2024 (выдача свидетельства)</w:t>
            </w:r>
          </w:p>
        </w:tc>
        <w:tc>
          <w:tcPr>
            <w:tcW w:w="1559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Отраслевой орган</w:t>
            </w:r>
          </w:p>
        </w:tc>
      </w:tr>
      <w:tr w:rsidR="00AB5DFA" w:rsidRPr="00243E0E" w:rsidTr="00F70375">
        <w:tc>
          <w:tcPr>
            <w:tcW w:w="534" w:type="dxa"/>
          </w:tcPr>
          <w:p w:rsidR="00AB5DFA" w:rsidRPr="00243E0E" w:rsidRDefault="00AB5DFA" w:rsidP="00AB5DFA">
            <w:pPr>
              <w:pStyle w:val="af1"/>
              <w:numPr>
                <w:ilvl w:val="0"/>
                <w:numId w:val="2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(3)</w:t>
            </w:r>
          </w:p>
        </w:tc>
        <w:tc>
          <w:tcPr>
            <w:tcW w:w="253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«Поселок Мирный - Вокзал»</w:t>
            </w:r>
          </w:p>
        </w:tc>
        <w:tc>
          <w:tcPr>
            <w:tcW w:w="2290" w:type="dxa"/>
          </w:tcPr>
          <w:p w:rsidR="00AB5DFA" w:rsidRPr="00243E0E" w:rsidRDefault="00AB5DFA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Планируемое установление нового маршрута. Удовлетворение потребности в регулярных пассажирских перевозках населения п.Мирный (отсутствие муниципального маршрута)</w:t>
            </w:r>
          </w:p>
        </w:tc>
        <w:tc>
          <w:tcPr>
            <w:tcW w:w="2126" w:type="dxa"/>
          </w:tcPr>
          <w:p w:rsidR="00AB5DFA" w:rsidRPr="00243E0E" w:rsidRDefault="00B9271C" w:rsidP="00B9271C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01.</w:t>
            </w:r>
            <w:r w:rsidRPr="00243E0E">
              <w:rPr>
                <w:rFonts w:ascii="Liberation Serif" w:hAnsi="Liberation Serif"/>
                <w:sz w:val="24"/>
                <w:szCs w:val="24"/>
              </w:rPr>
              <w:t>07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. 2022 (заключение контракта)</w:t>
            </w:r>
          </w:p>
        </w:tc>
        <w:tc>
          <w:tcPr>
            <w:tcW w:w="1559" w:type="dxa"/>
          </w:tcPr>
          <w:p w:rsidR="00AB5DFA" w:rsidRPr="00243E0E" w:rsidRDefault="00C767CC" w:rsidP="00AB5DFA">
            <w:pPr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МКУ «ЕДС</w:t>
            </w:r>
            <w:r w:rsidR="00AB5DFA" w:rsidRPr="00243E0E">
              <w:rPr>
                <w:rFonts w:ascii="Liberation Serif" w:hAnsi="Liberation Serif"/>
                <w:sz w:val="24"/>
                <w:szCs w:val="24"/>
              </w:rPr>
              <w:t>ПТ»</w:t>
            </w:r>
          </w:p>
        </w:tc>
      </w:tr>
    </w:tbl>
    <w:p w:rsidR="00AB5DFA" w:rsidRPr="00243E0E" w:rsidRDefault="00AB5DFA" w:rsidP="00AB5DFA">
      <w:pPr>
        <w:spacing w:before="80"/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4.5. Перечень периодов и (или) дней недели повышенного спроса на транспортные услуги автомобильного транспорта на муниципальных маршрутах, а также перечень маршрутов, на которых изменяется порядок обслуживания в периоды (дни) повышенного спроса.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lastRenderedPageBreak/>
        <w:t>Периоды повышенного спроса на транспортные услуги автомобильного транспорта на отдельных муниципальных маршрутах (Таблица 7):</w:t>
      </w:r>
    </w:p>
    <w:p w:rsidR="00AB5DFA" w:rsidRPr="00243E0E" w:rsidRDefault="00AB5DFA" w:rsidP="00AB5DFA">
      <w:pPr>
        <w:ind w:firstLine="720"/>
        <w:jc w:val="right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Таблица 7</w:t>
      </w: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AB5DFA" w:rsidRPr="00243E0E" w:rsidTr="00AB5DFA">
        <w:tc>
          <w:tcPr>
            <w:tcW w:w="4927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Месяц</w:t>
            </w:r>
          </w:p>
        </w:tc>
        <w:tc>
          <w:tcPr>
            <w:tcW w:w="4927" w:type="dxa"/>
            <w:vAlign w:val="center"/>
          </w:tcPr>
          <w:p w:rsidR="00AB5DFA" w:rsidRPr="00243E0E" w:rsidRDefault="00AB5DFA" w:rsidP="00AB5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День недели</w:t>
            </w:r>
          </w:p>
        </w:tc>
      </w:tr>
      <w:tr w:rsidR="006D3CFF" w:rsidRPr="00243E0E" w:rsidTr="006D3CFF">
        <w:tc>
          <w:tcPr>
            <w:tcW w:w="4927" w:type="dxa"/>
          </w:tcPr>
          <w:p w:rsidR="006D3CFF" w:rsidRPr="00243E0E" w:rsidRDefault="006D3CFF" w:rsidP="00AB5D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4927" w:type="dxa"/>
            <w:vMerge w:val="restart"/>
            <w:vAlign w:val="center"/>
          </w:tcPr>
          <w:p w:rsidR="006D3CFF" w:rsidRPr="00243E0E" w:rsidRDefault="006D3CFF" w:rsidP="006D3C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</w:tr>
      <w:tr w:rsidR="006D3CFF" w:rsidRPr="00243E0E" w:rsidTr="007B2A86">
        <w:tc>
          <w:tcPr>
            <w:tcW w:w="4927" w:type="dxa"/>
          </w:tcPr>
          <w:p w:rsidR="006D3CFF" w:rsidRPr="00243E0E" w:rsidRDefault="006D3CFF" w:rsidP="007B2A8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4927" w:type="dxa"/>
            <w:vMerge/>
          </w:tcPr>
          <w:p w:rsidR="006D3CFF" w:rsidRPr="00243E0E" w:rsidRDefault="006D3CFF" w:rsidP="007B2A8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3CFF" w:rsidRPr="00243E0E" w:rsidTr="00AB5DFA">
        <w:tc>
          <w:tcPr>
            <w:tcW w:w="4927" w:type="dxa"/>
          </w:tcPr>
          <w:p w:rsidR="006D3CFF" w:rsidRPr="00243E0E" w:rsidRDefault="006D3CFF" w:rsidP="00AB5D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  <w:tc>
          <w:tcPr>
            <w:tcW w:w="4927" w:type="dxa"/>
            <w:vMerge/>
          </w:tcPr>
          <w:p w:rsidR="006D3CFF" w:rsidRPr="00243E0E" w:rsidRDefault="006D3CFF" w:rsidP="00AB5D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3CFF" w:rsidRPr="00243E0E" w:rsidTr="00AB5DFA">
        <w:tc>
          <w:tcPr>
            <w:tcW w:w="4927" w:type="dxa"/>
          </w:tcPr>
          <w:p w:rsidR="006D3CFF" w:rsidRPr="00243E0E" w:rsidRDefault="006D3CFF" w:rsidP="00AB5D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4927" w:type="dxa"/>
            <w:vMerge/>
          </w:tcPr>
          <w:p w:rsidR="006D3CFF" w:rsidRPr="00243E0E" w:rsidRDefault="006D3CFF" w:rsidP="00AB5D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3CFF" w:rsidRPr="00243E0E" w:rsidTr="00AB5DFA">
        <w:tc>
          <w:tcPr>
            <w:tcW w:w="4927" w:type="dxa"/>
          </w:tcPr>
          <w:p w:rsidR="006D3CFF" w:rsidRPr="00243E0E" w:rsidRDefault="006D3CFF" w:rsidP="00AB5D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4927" w:type="dxa"/>
            <w:vMerge/>
          </w:tcPr>
          <w:p w:rsidR="006D3CFF" w:rsidRPr="00243E0E" w:rsidRDefault="006D3CFF" w:rsidP="00AB5D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3CFF" w:rsidRPr="00243E0E" w:rsidTr="00AB5DFA">
        <w:tc>
          <w:tcPr>
            <w:tcW w:w="4927" w:type="dxa"/>
          </w:tcPr>
          <w:p w:rsidR="006D3CFF" w:rsidRPr="00243E0E" w:rsidRDefault="006D3CFF" w:rsidP="00AB5D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vMerge/>
            <w:vAlign w:val="center"/>
          </w:tcPr>
          <w:p w:rsidR="006D3CFF" w:rsidRPr="00243E0E" w:rsidRDefault="006D3CFF" w:rsidP="00AB5D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5DFA" w:rsidRPr="00243E0E" w:rsidTr="00AB5DFA">
        <w:tc>
          <w:tcPr>
            <w:tcW w:w="4927" w:type="dxa"/>
          </w:tcPr>
          <w:p w:rsidR="00AB5DFA" w:rsidRPr="00243E0E" w:rsidRDefault="00AB5DFA" w:rsidP="00AB5D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Январь - декабрь</w:t>
            </w:r>
          </w:p>
        </w:tc>
        <w:tc>
          <w:tcPr>
            <w:tcW w:w="4927" w:type="dxa"/>
            <w:vAlign w:val="center"/>
          </w:tcPr>
          <w:p w:rsidR="00AB5DFA" w:rsidRPr="00243E0E" w:rsidRDefault="00AB5DFA" w:rsidP="00AB5D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3E0E">
              <w:rPr>
                <w:rFonts w:ascii="Liberation Serif" w:hAnsi="Liberation Serif"/>
                <w:sz w:val="24"/>
                <w:szCs w:val="24"/>
              </w:rPr>
              <w:t>Выходные и праздничные дни</w:t>
            </w:r>
          </w:p>
        </w:tc>
      </w:tr>
    </w:tbl>
    <w:p w:rsidR="00AB5DFA" w:rsidRPr="00243E0E" w:rsidRDefault="00AB5DFA" w:rsidP="00AB5DFA">
      <w:pPr>
        <w:spacing w:before="80"/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Повышенный спрос на услуги транспорта общего пользования на маршрутах, включенных в Реестр, связан с сезонными садово-огородническими работами населения в период с мая по октябрь. В период с июня по сентябрь данный повышенный спрос снижается в связи с уменьшением поездок учащихся, что связано с окончанием учебного года.</w:t>
      </w:r>
    </w:p>
    <w:p w:rsidR="00AB5DF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Маршрутами, включенными в Реестр, на которых изменяется порядок обслуживания  в периоды  повышенного  спроса,  являются следующие -  № 12, № 15 (расписание движения на зимний период / расписание движения на летний период).</w:t>
      </w:r>
    </w:p>
    <w:p w:rsidR="00F6751A" w:rsidRPr="00243E0E" w:rsidRDefault="00AB5DFA" w:rsidP="00AB5DF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43E0E">
        <w:rPr>
          <w:rFonts w:ascii="Liberation Serif" w:hAnsi="Liberation Serif"/>
          <w:sz w:val="28"/>
          <w:szCs w:val="28"/>
        </w:rPr>
        <w:t>Маршрутам</w:t>
      </w:r>
      <w:r w:rsidR="003B3D7F">
        <w:rPr>
          <w:rFonts w:ascii="Liberation Serif" w:hAnsi="Liberation Serif"/>
          <w:sz w:val="28"/>
          <w:szCs w:val="28"/>
        </w:rPr>
        <w:t>и</w:t>
      </w:r>
      <w:r w:rsidRPr="00243E0E">
        <w:rPr>
          <w:rFonts w:ascii="Liberation Serif" w:hAnsi="Liberation Serif"/>
          <w:sz w:val="28"/>
          <w:szCs w:val="28"/>
        </w:rPr>
        <w:t xml:space="preserve">, включенными в Реестр, на которых изменяется порядок обслуживания в зависимости от спроса, являются также следующие - № 2, № 5, </w:t>
      </w:r>
      <w:r w:rsidR="00B9271C" w:rsidRPr="00243E0E">
        <w:rPr>
          <w:rFonts w:ascii="Liberation Serif" w:hAnsi="Liberation Serif"/>
          <w:sz w:val="28"/>
          <w:szCs w:val="28"/>
        </w:rPr>
        <w:t xml:space="preserve">№ 9, </w:t>
      </w:r>
      <w:r w:rsidRPr="00243E0E">
        <w:rPr>
          <w:rFonts w:ascii="Liberation Serif" w:hAnsi="Liberation Serif"/>
          <w:sz w:val="28"/>
          <w:szCs w:val="28"/>
        </w:rPr>
        <w:t>№ 14, № 16 (расписание движения на будние дни / расписание движения на выходные и праздничные дни).</w:t>
      </w:r>
    </w:p>
    <w:sectPr w:rsidR="00F6751A" w:rsidRPr="00243E0E" w:rsidSect="00F70375">
      <w:headerReference w:type="default" r:id="rId14"/>
      <w:pgSz w:w="11906" w:h="16838"/>
      <w:pgMar w:top="568" w:right="567" w:bottom="1418" w:left="1701" w:header="709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E3" w:rsidRDefault="000749E3" w:rsidP="00B8068F">
      <w:r>
        <w:separator/>
      </w:r>
    </w:p>
  </w:endnote>
  <w:endnote w:type="continuationSeparator" w:id="0">
    <w:p w:rsidR="000749E3" w:rsidRDefault="000749E3" w:rsidP="00B8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E3" w:rsidRDefault="000749E3" w:rsidP="00B8068F">
      <w:r>
        <w:separator/>
      </w:r>
    </w:p>
  </w:footnote>
  <w:footnote w:type="continuationSeparator" w:id="0">
    <w:p w:rsidR="000749E3" w:rsidRDefault="000749E3" w:rsidP="00B8068F">
      <w:r>
        <w:continuationSeparator/>
      </w:r>
    </w:p>
  </w:footnote>
  <w:footnote w:id="1">
    <w:p w:rsidR="00AB5DFA" w:rsidRPr="006872E9" w:rsidRDefault="00AB5DFA" w:rsidP="00AB5DFA">
      <w:pPr>
        <w:pStyle w:val="ae"/>
        <w:jc w:val="both"/>
        <w:rPr>
          <w:rFonts w:ascii="Liberation Serif" w:hAnsi="Liberation Serif"/>
        </w:rPr>
      </w:pPr>
      <w:r>
        <w:rPr>
          <w:rStyle w:val="af0"/>
        </w:rPr>
        <w:footnoteRef/>
      </w:r>
      <w:r>
        <w:t xml:space="preserve"> </w:t>
      </w:r>
      <w:r w:rsidRPr="00941235">
        <w:rPr>
          <w:rFonts w:ascii="Liberation Serif" w:hAnsi="Liberation Serif"/>
          <w:color w:val="000000"/>
          <w:sz w:val="14"/>
          <w:szCs w:val="14"/>
        </w:rPr>
        <w:t xml:space="preserve">По результатам проведенных обследований могут быть приняты решения об установлении новых остановочных пунктов (об изменении мест расположения остановочных пунктов) с включением работ по их созданию (строительству, переносу) в муниципальную программу «Обеспечение функционирования городского хозяйства в Каменск-Уральском городском округе на 2020 - 2026» на соответствующий финансовый год. Новые (измененные) остановочные пункты отражаются </w:t>
      </w:r>
      <w:r w:rsidRPr="003B3D7F">
        <w:rPr>
          <w:rFonts w:ascii="Liberation Serif" w:hAnsi="Liberation Serif"/>
          <w:color w:val="000000"/>
          <w:sz w:val="14"/>
          <w:szCs w:val="14"/>
        </w:rPr>
        <w:t>в Реестре.</w:t>
      </w:r>
    </w:p>
  </w:footnote>
  <w:footnote w:id="2">
    <w:p w:rsidR="00AB5DFA" w:rsidRDefault="00AB5DFA" w:rsidP="00AB5DFA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41235">
        <w:rPr>
          <w:rFonts w:ascii="Liberation Serif" w:hAnsi="Liberation Serif"/>
          <w:color w:val="000000"/>
          <w:sz w:val="14"/>
          <w:szCs w:val="14"/>
        </w:rPr>
        <w:t>По результатам проведенных обследований могут быть приняты решения о приведении участков улично-дорожной сети, по которым проходят соответствующие муниципальные маршруты, в соответствие с нормативно-техническими требованиями в сфере безопасности дорожного движения, а также об изменении схемы движения на отдельном участке маршрута или об отмене маршрутов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5658"/>
      <w:docPartObj>
        <w:docPartGallery w:val="Page Numbers (Top of Page)"/>
        <w:docPartUnique/>
      </w:docPartObj>
    </w:sdtPr>
    <w:sdtContent>
      <w:p w:rsidR="00AB5DFA" w:rsidRDefault="000550E3" w:rsidP="004D64CD">
        <w:pPr>
          <w:pStyle w:val="a9"/>
          <w:jc w:val="center"/>
        </w:pPr>
        <w:fldSimple w:instr=" PAGE   \* MERGEFORMAT ">
          <w:r w:rsidR="00576D43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4459"/>
    <w:multiLevelType w:val="multilevel"/>
    <w:tmpl w:val="4B72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61DE0"/>
    <w:multiLevelType w:val="hybridMultilevel"/>
    <w:tmpl w:val="BC54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51A"/>
    <w:rsid w:val="000339FC"/>
    <w:rsid w:val="000473F7"/>
    <w:rsid w:val="000550E3"/>
    <w:rsid w:val="000749E3"/>
    <w:rsid w:val="000A5FD1"/>
    <w:rsid w:val="00133698"/>
    <w:rsid w:val="00174D44"/>
    <w:rsid w:val="002004B2"/>
    <w:rsid w:val="0023226A"/>
    <w:rsid w:val="00243E0E"/>
    <w:rsid w:val="00254570"/>
    <w:rsid w:val="00262FEE"/>
    <w:rsid w:val="00264862"/>
    <w:rsid w:val="00275285"/>
    <w:rsid w:val="00276E34"/>
    <w:rsid w:val="002A0F5D"/>
    <w:rsid w:val="002C1762"/>
    <w:rsid w:val="002C3859"/>
    <w:rsid w:val="002D27A0"/>
    <w:rsid w:val="00301773"/>
    <w:rsid w:val="003050E8"/>
    <w:rsid w:val="00311136"/>
    <w:rsid w:val="003511E1"/>
    <w:rsid w:val="00352B7E"/>
    <w:rsid w:val="00374C89"/>
    <w:rsid w:val="0038126A"/>
    <w:rsid w:val="003B3D7F"/>
    <w:rsid w:val="003B556F"/>
    <w:rsid w:val="003F6459"/>
    <w:rsid w:val="00495728"/>
    <w:rsid w:val="004C3D72"/>
    <w:rsid w:val="004D64CD"/>
    <w:rsid w:val="004F1BF0"/>
    <w:rsid w:val="004F27C2"/>
    <w:rsid w:val="004F4246"/>
    <w:rsid w:val="00536788"/>
    <w:rsid w:val="00576D43"/>
    <w:rsid w:val="00584E57"/>
    <w:rsid w:val="0059029C"/>
    <w:rsid w:val="005D6AE3"/>
    <w:rsid w:val="00601B4F"/>
    <w:rsid w:val="006134CB"/>
    <w:rsid w:val="00631D48"/>
    <w:rsid w:val="006616FB"/>
    <w:rsid w:val="006872E9"/>
    <w:rsid w:val="006C6C5E"/>
    <w:rsid w:val="006D3CFF"/>
    <w:rsid w:val="006E07F5"/>
    <w:rsid w:val="006E2BE1"/>
    <w:rsid w:val="00702165"/>
    <w:rsid w:val="00720985"/>
    <w:rsid w:val="00724075"/>
    <w:rsid w:val="00813F22"/>
    <w:rsid w:val="0083594B"/>
    <w:rsid w:val="008556E0"/>
    <w:rsid w:val="00871148"/>
    <w:rsid w:val="00896CBC"/>
    <w:rsid w:val="008C0E41"/>
    <w:rsid w:val="008F7BAD"/>
    <w:rsid w:val="00921383"/>
    <w:rsid w:val="0094346A"/>
    <w:rsid w:val="00956960"/>
    <w:rsid w:val="00970BD4"/>
    <w:rsid w:val="00975A1C"/>
    <w:rsid w:val="009B2BA7"/>
    <w:rsid w:val="009D2DE4"/>
    <w:rsid w:val="00A0248F"/>
    <w:rsid w:val="00A1076A"/>
    <w:rsid w:val="00A26589"/>
    <w:rsid w:val="00A64D94"/>
    <w:rsid w:val="00AB4983"/>
    <w:rsid w:val="00AB5DFA"/>
    <w:rsid w:val="00AB61E6"/>
    <w:rsid w:val="00AD684B"/>
    <w:rsid w:val="00B06E59"/>
    <w:rsid w:val="00B10506"/>
    <w:rsid w:val="00B8068F"/>
    <w:rsid w:val="00B91D93"/>
    <w:rsid w:val="00B9271C"/>
    <w:rsid w:val="00B95DBC"/>
    <w:rsid w:val="00BA63F2"/>
    <w:rsid w:val="00BA7870"/>
    <w:rsid w:val="00BC77AC"/>
    <w:rsid w:val="00BF6E52"/>
    <w:rsid w:val="00C14F85"/>
    <w:rsid w:val="00C55198"/>
    <w:rsid w:val="00C767CC"/>
    <w:rsid w:val="00C8290F"/>
    <w:rsid w:val="00CA14D7"/>
    <w:rsid w:val="00CC4588"/>
    <w:rsid w:val="00CD1726"/>
    <w:rsid w:val="00CF364B"/>
    <w:rsid w:val="00CF7251"/>
    <w:rsid w:val="00D031BE"/>
    <w:rsid w:val="00D46873"/>
    <w:rsid w:val="00D921D5"/>
    <w:rsid w:val="00DA38D8"/>
    <w:rsid w:val="00DB72D4"/>
    <w:rsid w:val="00DE4BE7"/>
    <w:rsid w:val="00E21CEC"/>
    <w:rsid w:val="00E66BF3"/>
    <w:rsid w:val="00E8190F"/>
    <w:rsid w:val="00ED4DA5"/>
    <w:rsid w:val="00EE1DFB"/>
    <w:rsid w:val="00EE3C37"/>
    <w:rsid w:val="00EE4587"/>
    <w:rsid w:val="00F00FAC"/>
    <w:rsid w:val="00F129BF"/>
    <w:rsid w:val="00F230C2"/>
    <w:rsid w:val="00F6751A"/>
    <w:rsid w:val="00F70375"/>
    <w:rsid w:val="00F75F25"/>
    <w:rsid w:val="00FA194B"/>
    <w:rsid w:val="00FA3C20"/>
    <w:rsid w:val="00FD41B4"/>
    <w:rsid w:val="00FD7DEC"/>
    <w:rsid w:val="00FE224B"/>
    <w:rsid w:val="00FE77E9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751A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F6751A"/>
    <w:pPr>
      <w:spacing w:before="100" w:beforeAutospacing="1" w:after="119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80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68F"/>
  </w:style>
  <w:style w:type="paragraph" w:styleId="ab">
    <w:name w:val="footer"/>
    <w:basedOn w:val="a"/>
    <w:link w:val="ac"/>
    <w:rsid w:val="00B80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8068F"/>
  </w:style>
  <w:style w:type="table" w:styleId="ad">
    <w:name w:val="Table Grid"/>
    <w:basedOn w:val="a1"/>
    <w:rsid w:val="00E81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A38D8"/>
  </w:style>
  <w:style w:type="character" w:customStyle="1" w:styleId="af">
    <w:name w:val="Текст сноски Знак"/>
    <w:basedOn w:val="a0"/>
    <w:link w:val="ae"/>
    <w:rsid w:val="00DA38D8"/>
  </w:style>
  <w:style w:type="character" w:styleId="af0">
    <w:name w:val="footnote reference"/>
    <w:basedOn w:val="a0"/>
    <w:rsid w:val="00DA38D8"/>
    <w:rPr>
      <w:vertAlign w:val="superscript"/>
    </w:rPr>
  </w:style>
  <w:style w:type="paragraph" w:styleId="af1">
    <w:name w:val="List Paragraph"/>
    <w:basedOn w:val="a"/>
    <w:uiPriority w:val="34"/>
    <w:qFormat/>
    <w:rsid w:val="00BA6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49DE814A767D3F5449FB751E9403A40F52BB5AF8619216953D503FF9CFDB7A8F21263F4E3129DE2B1D701457A0F8705B55815E56AF68E20v5v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9DE814A767D3F5449FA95CFF2C644AF629ECA18115233F0B8905A8C3ADB1FDB25265A1A05690E2B0DD57123C51DE55F71319E672EA8F2049F32AC0vEv5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9DE814A767D3F5449FA95CFF2C644AF629ECA182162C3C068905A8C3ADB1FDB25265A1A05690E2B0DC55153E51DE55F71319E672EA8F2049F32AC0vEv5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9DE814A767D3F5449FB751E9403A40F62AB0AA8618216953D503FF9CFDB7A8E0123BF8E21483E2B2C257143Cv5v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9DE814A767D3F5449FB751E9403A40F523B2AC8618216953D503FF9CFDB7A8E0123BF8E21483E2B2C257143Cv5vA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43;&#1080;&#1083;&#1105;&#1074;&#1086;&#1081;\&#1064;&#1040;&#1041;&#1051;&#1054;&#1053;&#1067;\2&#1064;&#1040;&#1041;&#1051;&#1054;&#1053;&#1067;%20Word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4EA9-2D33-4FF0-8869-EB38BD2E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97</TotalTime>
  <Pages>11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Gileva</dc:creator>
  <cp:lastModifiedBy>Gileva</cp:lastModifiedBy>
  <cp:revision>12</cp:revision>
  <cp:lastPrinted>2020-07-16T11:22:00Z</cp:lastPrinted>
  <dcterms:created xsi:type="dcterms:W3CDTF">2021-01-11T10:04:00Z</dcterms:created>
  <dcterms:modified xsi:type="dcterms:W3CDTF">2021-01-13T03:30:00Z</dcterms:modified>
</cp:coreProperties>
</file>