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7C3FC7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7C3FC7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390A52" w:rsidRDefault="00390A5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7C3FC7" w:rsidP="00133698">
      <w:pPr>
        <w:spacing w:before="400"/>
        <w:rPr>
          <w:rFonts w:ascii="Liberation Serif" w:hAnsi="Liberation Serif" w:cs="Liberation Serif"/>
          <w:sz w:val="24"/>
        </w:rPr>
      </w:pPr>
      <w:r w:rsidRPr="007C3FC7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>от _____________  № _______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89709A" w:rsidRPr="00B91D93" w:rsidRDefault="0089709A" w:rsidP="00133698">
      <w:pPr>
        <w:rPr>
          <w:rFonts w:ascii="Liberation Serif" w:hAnsi="Liberation Serif" w:cs="Liberation Serif"/>
          <w:sz w:val="28"/>
          <w:szCs w:val="28"/>
        </w:rPr>
      </w:pPr>
    </w:p>
    <w:p w:rsidR="00743552" w:rsidRDefault="00E32A65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2A65">
        <w:rPr>
          <w:rFonts w:ascii="Liberation Serif" w:hAnsi="Liberation Serif" w:cs="Liberation Serif"/>
          <w:b/>
          <w:sz w:val="28"/>
          <w:szCs w:val="28"/>
        </w:rPr>
        <w:t xml:space="preserve">Об утверждении  </w:t>
      </w:r>
      <w:r w:rsidRPr="00B4143F">
        <w:rPr>
          <w:rFonts w:ascii="Liberation Serif" w:hAnsi="Liberation Serif" w:cs="Liberation Serif"/>
          <w:b/>
          <w:sz w:val="28"/>
          <w:szCs w:val="28"/>
        </w:rPr>
        <w:t xml:space="preserve">регламента  </w:t>
      </w:r>
      <w:r w:rsidR="00B4143F" w:rsidRPr="00B4143F">
        <w:rPr>
          <w:rFonts w:ascii="Liberation Serif" w:hAnsi="Liberation Serif"/>
          <w:b/>
          <w:sz w:val="28"/>
          <w:szCs w:val="28"/>
        </w:rPr>
        <w:t>предоставления услуги согласно гарантированному перечню услуг по погребению</w:t>
      </w:r>
      <w:r w:rsidR="00417E90">
        <w:rPr>
          <w:rFonts w:ascii="Liberation Serif" w:hAnsi="Liberation Serif" w:cs="Liberation Serif"/>
          <w:b/>
          <w:sz w:val="28"/>
          <w:szCs w:val="28"/>
        </w:rPr>
        <w:t xml:space="preserve"> на территории</w:t>
      </w:r>
    </w:p>
    <w:p w:rsidR="00E32A65" w:rsidRPr="00E32A65" w:rsidRDefault="00D3551A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Каменск-Уральского городского округа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98730A" w:rsidP="006D58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ф</w:t>
      </w:r>
      <w:r w:rsidR="00E32A65" w:rsidRPr="00E32A65">
        <w:rPr>
          <w:rFonts w:ascii="Liberation Serif" w:hAnsi="Liberation Serif" w:cs="Liberation Serif"/>
          <w:sz w:val="28"/>
          <w:szCs w:val="28"/>
        </w:rPr>
        <w:t>едеральными законами от 6 октября 2003 года № 131-Ф3 «Об общих принципах организации местного самоуправления</w:t>
      </w:r>
      <w:r w:rsidR="006D58C3">
        <w:rPr>
          <w:rFonts w:ascii="Liberation Serif" w:hAnsi="Liberation Serif" w:cs="Liberation Serif"/>
          <w:sz w:val="28"/>
          <w:szCs w:val="28"/>
        </w:rPr>
        <w:t xml:space="preserve"> в Российской Федерации», от 12 января 1996</w:t>
      </w:r>
      <w:r w:rsidR="00173BB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58C3">
        <w:rPr>
          <w:rFonts w:ascii="Liberation Serif" w:hAnsi="Liberation Serif" w:cs="Liberation Serif"/>
          <w:sz w:val="28"/>
          <w:szCs w:val="28"/>
        </w:rPr>
        <w:t xml:space="preserve"> № 8-ФЗ «О погребении и похоронном деле», от 27 июля </w:t>
      </w:r>
      <w:r w:rsidR="00E32A65" w:rsidRPr="00E32A65">
        <w:rPr>
          <w:rFonts w:ascii="Liberation Serif" w:hAnsi="Liberation Serif" w:cs="Liberation Serif"/>
          <w:sz w:val="28"/>
          <w:szCs w:val="28"/>
        </w:rPr>
        <w:t>2010</w:t>
      </w:r>
      <w:r w:rsidR="006D58C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 № 210-ФЗ «Об организации  предоставления государственных и муниципальных услуг», постановлением Администрации города Каменска-Уральского от 27.09.2010 № 1018 «О реализации некоторых положений Федерального закона от 27.07.2010 № 210-ФЗ</w:t>
      </w:r>
      <w:proofErr w:type="gramEnd"/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</w:t>
      </w:r>
      <w:r w:rsidR="006D58C3">
        <w:rPr>
          <w:rFonts w:ascii="Liberation Serif" w:hAnsi="Liberation Serif" w:cs="Liberation Serif"/>
          <w:sz w:val="28"/>
          <w:szCs w:val="28"/>
        </w:rPr>
        <w:t>ственных и муниципальных услуг»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E32A65" w:rsidRPr="0089709A" w:rsidRDefault="00E32A65" w:rsidP="00E32A6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709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32A65" w:rsidRPr="00E32A65" w:rsidRDefault="00E32A65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1. Утвердить  регламент  </w:t>
      </w:r>
      <w:r w:rsidR="00B4143F" w:rsidRPr="00B4143F">
        <w:rPr>
          <w:rFonts w:ascii="Liberation Serif" w:hAnsi="Liberation Serif"/>
          <w:sz w:val="28"/>
          <w:szCs w:val="28"/>
        </w:rPr>
        <w:t>предоставления услуги согласно гарантированному перечню услуг по погребению</w:t>
      </w:r>
      <w:r w:rsidR="004F7F1B">
        <w:rPr>
          <w:rFonts w:ascii="Liberation Serif" w:hAnsi="Liberation Serif"/>
          <w:sz w:val="28"/>
          <w:szCs w:val="28"/>
        </w:rPr>
        <w:t xml:space="preserve"> </w:t>
      </w:r>
      <w:r w:rsidR="00417E90" w:rsidRPr="00417E9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D3551A">
        <w:rPr>
          <w:rFonts w:ascii="Liberation Serif" w:hAnsi="Liberation Serif" w:cs="Liberation Serif"/>
          <w:sz w:val="28"/>
          <w:szCs w:val="28"/>
        </w:rPr>
        <w:t>Каменск-Уральского городского</w:t>
      </w:r>
      <w:r w:rsidR="00417E90" w:rsidRPr="00417E9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3551A">
        <w:rPr>
          <w:rFonts w:ascii="Liberation Serif" w:hAnsi="Liberation Serif" w:cs="Liberation Serif"/>
          <w:sz w:val="28"/>
          <w:szCs w:val="28"/>
        </w:rPr>
        <w:t>а</w:t>
      </w:r>
      <w:r w:rsidR="006D58C3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32A65" w:rsidRDefault="00E32A65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2. Признать утратившими силу постановления Администрации города Каменска-Уральского:</w:t>
      </w:r>
    </w:p>
    <w:p w:rsidR="00D3551A" w:rsidRPr="00E32A65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4143F">
        <w:rPr>
          <w:rFonts w:ascii="Liberation Serif" w:hAnsi="Liberation Serif" w:cs="Liberation Serif"/>
          <w:sz w:val="28"/>
          <w:szCs w:val="28"/>
        </w:rPr>
        <w:t>от 17.10.2013 №</w:t>
      </w:r>
      <w:r w:rsidR="00B4143F" w:rsidRPr="00B4143F">
        <w:rPr>
          <w:rFonts w:ascii="Liberation Serif" w:hAnsi="Liberation Serif" w:cs="Liberation Serif"/>
          <w:sz w:val="28"/>
          <w:szCs w:val="28"/>
        </w:rPr>
        <w:t xml:space="preserve"> 1481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Об утверждении Регламента по предоставлению услуги согласно гарантированному перечню услуг по погребению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>2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от 01.04.2014 № 432 «О внесении изменений в Регламент по предоставлению услуги согласно гарантированному перечню услуг по погребению»</w:t>
      </w:r>
      <w:r w:rsidR="00E32A65" w:rsidRPr="00B4143F">
        <w:rPr>
          <w:rFonts w:ascii="Liberation Serif" w:hAnsi="Liberation Serif" w:cs="Liberation Serif"/>
          <w:sz w:val="28"/>
          <w:szCs w:val="28"/>
        </w:rPr>
        <w:t>;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>3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от 05.11.2014 № 1533 «О внесении изменений в регламент по предоставлению услуги согласно гарантированному перечню услуг»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>4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 xml:space="preserve">от 19.08.2016 № 1165 «О внесении изменений в Регламент </w:t>
      </w:r>
      <w:proofErr w:type="gramStart"/>
      <w:r w:rsidR="00B4143F" w:rsidRPr="00B4143F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B4143F" w:rsidRPr="00B4143F">
        <w:rPr>
          <w:rFonts w:ascii="Liberation Serif" w:hAnsi="Liberation Serif" w:cs="Liberation Serif"/>
          <w:sz w:val="28"/>
          <w:szCs w:val="28"/>
        </w:rPr>
        <w:t xml:space="preserve"> предоставлению услуги согласно гарантированному перечню услуг по погребению»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>5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от 03.10.2018 № 860 «О внесении изменений в Регламент по предоставлению услуги согласно гарантированному перечню услуг по погребению»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>6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от 16.11.2018 № 991 «О внесении изменений в Регламент по предоставлению услуги согласно гарантированному перечню услуг по погребению»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32A65" w:rsidRPr="00B4143F" w:rsidRDefault="00D3551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) </w:t>
      </w:r>
      <w:r w:rsidR="00B4143F" w:rsidRPr="00B4143F">
        <w:rPr>
          <w:rFonts w:ascii="Liberation Serif" w:hAnsi="Liberation Serif" w:cs="Liberation Serif"/>
          <w:sz w:val="28"/>
          <w:szCs w:val="28"/>
        </w:rPr>
        <w:t>от 15.03.2019 № 193 «О внесении изменений в Регламент по предоставлению услуги согласно гарантированному перечню услуг по погребению»</w:t>
      </w:r>
      <w:r w:rsidR="00325615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E32A65" w:rsidRDefault="0089709A" w:rsidP="008970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43F">
        <w:rPr>
          <w:rFonts w:ascii="Liberation Serif" w:hAnsi="Liberation Serif" w:cs="Liberation Serif"/>
          <w:sz w:val="28"/>
          <w:szCs w:val="28"/>
        </w:rPr>
        <w:t xml:space="preserve">3. Опубликовать </w:t>
      </w:r>
      <w:r w:rsidR="00E32A65" w:rsidRPr="00B4143F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Pr="00B4143F">
        <w:rPr>
          <w:rFonts w:ascii="Liberation Serif" w:hAnsi="Liberation Serif" w:cs="Liberation Serif"/>
          <w:sz w:val="28"/>
          <w:szCs w:val="28"/>
        </w:rPr>
        <w:t xml:space="preserve">в газете «Каменский рабочий» и </w:t>
      </w:r>
      <w:r w:rsidR="006D58C3" w:rsidRPr="00B4143F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E32A65" w:rsidRPr="00B4143F">
        <w:rPr>
          <w:rFonts w:ascii="Liberation Serif" w:hAnsi="Liberation Serif" w:cs="Liberation Serif"/>
          <w:sz w:val="28"/>
          <w:szCs w:val="28"/>
        </w:rPr>
        <w:t>на официальном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 сайте муниципального образования.</w:t>
      </w:r>
    </w:p>
    <w:p w:rsidR="00E32A65" w:rsidRPr="00E32A65" w:rsidRDefault="0089709A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. Контроль  исполнения настоящего постановления возложить на первого заместителя </w:t>
      </w: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E32A65" w:rsidRPr="00E32A65">
        <w:rPr>
          <w:rFonts w:ascii="Liberation Serif" w:hAnsi="Liberation Serif" w:cs="Liberation Serif"/>
          <w:sz w:val="28"/>
          <w:szCs w:val="28"/>
        </w:rPr>
        <w:t>Администрации городского округа Герасимова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E32A65">
        <w:rPr>
          <w:rFonts w:ascii="Liberation Serif" w:hAnsi="Liberation Serif" w:cs="Liberation Serif"/>
          <w:sz w:val="28"/>
          <w:szCs w:val="28"/>
        </w:rPr>
        <w:t>А.А.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E32A65">
        <w:rPr>
          <w:rFonts w:ascii="Liberation Serif" w:hAnsi="Liberation Serif" w:cs="Liberation Serif"/>
          <w:sz w:val="28"/>
          <w:szCs w:val="28"/>
        </w:rPr>
        <w:tab/>
      </w:r>
      <w:r w:rsidRPr="00E32A65">
        <w:rPr>
          <w:rFonts w:ascii="Liberation Serif" w:hAnsi="Liberation Serif" w:cs="Liberation Serif"/>
          <w:sz w:val="28"/>
          <w:szCs w:val="28"/>
        </w:rPr>
        <w:tab/>
      </w:r>
      <w:r w:rsidRPr="00E32A65">
        <w:rPr>
          <w:rFonts w:ascii="Liberation Serif" w:hAnsi="Liberation Serif" w:cs="Liberation Serif"/>
          <w:sz w:val="28"/>
          <w:szCs w:val="28"/>
        </w:rPr>
        <w:tab/>
        <w:t xml:space="preserve">                       А.В. </w:t>
      </w:r>
      <w:proofErr w:type="spellStart"/>
      <w:r w:rsidRPr="00E32A65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B4143F" w:rsidRPr="00E32A65" w:rsidRDefault="00B4143F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417E90" w:rsidRDefault="00417E90" w:rsidP="00E32A65">
      <w:pPr>
        <w:rPr>
          <w:rFonts w:ascii="Liberation Serif" w:hAnsi="Liberation Serif" w:cs="Liberation Serif"/>
          <w:sz w:val="28"/>
          <w:szCs w:val="28"/>
        </w:rPr>
      </w:pPr>
    </w:p>
    <w:p w:rsidR="00BE7E78" w:rsidRPr="00BE7E78" w:rsidRDefault="00BE7E78" w:rsidP="00BE7E78">
      <w:pPr>
        <w:ind w:left="4956"/>
        <w:rPr>
          <w:rFonts w:ascii="Liberation Serif" w:hAnsi="Liberation Serif"/>
          <w:sz w:val="28"/>
          <w:szCs w:val="28"/>
        </w:rPr>
      </w:pPr>
      <w:r w:rsidRPr="00BE7E78">
        <w:rPr>
          <w:rFonts w:ascii="Liberation Serif" w:hAnsi="Liberation Serif"/>
          <w:sz w:val="28"/>
          <w:szCs w:val="28"/>
        </w:rPr>
        <w:t>Утвержден</w:t>
      </w:r>
    </w:p>
    <w:p w:rsidR="00BE7E78" w:rsidRPr="00BE7E78" w:rsidRDefault="00BE7E78" w:rsidP="00BE7E78">
      <w:pPr>
        <w:ind w:left="4956"/>
        <w:rPr>
          <w:rFonts w:ascii="Liberation Serif" w:hAnsi="Liberation Serif"/>
          <w:sz w:val="28"/>
          <w:szCs w:val="28"/>
        </w:rPr>
      </w:pPr>
      <w:r w:rsidRPr="00BE7E78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 </w:t>
      </w:r>
    </w:p>
    <w:p w:rsidR="00BE7E78" w:rsidRPr="00BE7E78" w:rsidRDefault="00BE7E78" w:rsidP="00BE7E78">
      <w:pPr>
        <w:ind w:left="4956"/>
        <w:rPr>
          <w:rFonts w:ascii="Liberation Serif" w:hAnsi="Liberation Serif"/>
          <w:sz w:val="28"/>
          <w:szCs w:val="28"/>
          <w:u w:val="single"/>
        </w:rPr>
      </w:pPr>
      <w:r w:rsidRPr="00BE7E78">
        <w:rPr>
          <w:rFonts w:ascii="Liberation Serif" w:hAnsi="Liberation Serif"/>
          <w:sz w:val="28"/>
          <w:szCs w:val="28"/>
        </w:rPr>
        <w:t>от _____________ № ___________</w:t>
      </w:r>
    </w:p>
    <w:p w:rsidR="00BE7E78" w:rsidRPr="00B4143F" w:rsidRDefault="00BE7E78" w:rsidP="00BE7E78">
      <w:pPr>
        <w:ind w:left="4956"/>
        <w:jc w:val="both"/>
        <w:rPr>
          <w:rFonts w:ascii="Liberation Serif" w:hAnsi="Liberation Serif"/>
          <w:sz w:val="28"/>
          <w:szCs w:val="28"/>
        </w:rPr>
      </w:pPr>
      <w:r w:rsidRPr="00B4143F">
        <w:rPr>
          <w:rFonts w:ascii="Liberation Serif" w:hAnsi="Liberation Serif"/>
          <w:sz w:val="28"/>
          <w:szCs w:val="28"/>
        </w:rPr>
        <w:t>«</w:t>
      </w:r>
      <w:r w:rsidR="00B4143F" w:rsidRPr="00B4143F">
        <w:rPr>
          <w:rFonts w:ascii="Liberation Serif" w:hAnsi="Liberation Serif" w:cs="Liberation Serif"/>
          <w:sz w:val="28"/>
          <w:szCs w:val="28"/>
        </w:rPr>
        <w:t xml:space="preserve">Об утверждении  регламента  </w:t>
      </w:r>
      <w:r w:rsidR="00B4143F" w:rsidRPr="00B4143F">
        <w:rPr>
          <w:rFonts w:ascii="Liberation Serif" w:hAnsi="Liberation Serif"/>
          <w:sz w:val="28"/>
          <w:szCs w:val="28"/>
        </w:rPr>
        <w:t>предоставления услуги согласно гарантированному перечню услуг по погребению</w:t>
      </w:r>
      <w:r w:rsidR="00B4143F" w:rsidRPr="00B4143F">
        <w:rPr>
          <w:rFonts w:ascii="Liberation Serif" w:hAnsi="Liberation Serif" w:cs="Liberation Serif"/>
          <w:sz w:val="28"/>
          <w:szCs w:val="28"/>
        </w:rPr>
        <w:t xml:space="preserve"> на территории Каменск-Уральского городского округа</w:t>
      </w:r>
      <w:r w:rsidRPr="00B4143F">
        <w:rPr>
          <w:rFonts w:ascii="Liberation Serif" w:hAnsi="Liberation Serif"/>
          <w:sz w:val="28"/>
          <w:szCs w:val="28"/>
        </w:rPr>
        <w:t>»</w:t>
      </w:r>
    </w:p>
    <w:p w:rsidR="00BE7E78" w:rsidRDefault="00BE7E78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97B" w:rsidRDefault="00C120BC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E32A65" w:rsidRPr="00B4143F">
        <w:rPr>
          <w:rFonts w:ascii="Liberation Serif" w:hAnsi="Liberation Serif" w:cs="Liberation Serif"/>
          <w:b/>
          <w:sz w:val="28"/>
          <w:szCs w:val="28"/>
        </w:rPr>
        <w:t>еглам</w:t>
      </w:r>
      <w:r w:rsidR="00B4143F" w:rsidRPr="00B4143F">
        <w:rPr>
          <w:rFonts w:ascii="Liberation Serif" w:hAnsi="Liberation Serif" w:cs="Liberation Serif"/>
          <w:b/>
          <w:sz w:val="28"/>
          <w:szCs w:val="28"/>
        </w:rPr>
        <w:t>ент</w:t>
      </w:r>
    </w:p>
    <w:p w:rsidR="00E32A65" w:rsidRPr="00B4143F" w:rsidRDefault="00B4143F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143F">
        <w:rPr>
          <w:rFonts w:ascii="Liberation Serif" w:hAnsi="Liberation Serif"/>
          <w:b/>
          <w:sz w:val="28"/>
          <w:szCs w:val="28"/>
        </w:rPr>
        <w:t>предоставления услуги согласно гарантированному перечню услуг по погребению</w:t>
      </w:r>
      <w:r w:rsidRPr="00B4143F">
        <w:rPr>
          <w:rFonts w:ascii="Liberation Serif" w:hAnsi="Liberation Serif" w:cs="Liberation Serif"/>
          <w:b/>
          <w:sz w:val="28"/>
          <w:szCs w:val="28"/>
        </w:rPr>
        <w:t xml:space="preserve"> на территории Каменск-Уральского городского округа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930990" w:rsidRDefault="00E32A65" w:rsidP="00C13646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99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E32A65" w:rsidRPr="00E32A65" w:rsidRDefault="00E32A65" w:rsidP="00C13646">
      <w:pPr>
        <w:rPr>
          <w:rFonts w:ascii="Liberation Serif" w:hAnsi="Liberation Serif" w:cs="Liberation Serif"/>
          <w:sz w:val="28"/>
          <w:szCs w:val="28"/>
        </w:rPr>
      </w:pPr>
    </w:p>
    <w:p w:rsidR="00E32A65" w:rsidRPr="00BC4658" w:rsidRDefault="00B80CD7" w:rsidP="00A10B2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Р</w:t>
      </w:r>
      <w:r w:rsidR="00E32A65" w:rsidRPr="00BC4658">
        <w:rPr>
          <w:rFonts w:ascii="Liberation Serif" w:hAnsi="Liberation Serif" w:cs="Liberation Serif"/>
          <w:sz w:val="28"/>
          <w:szCs w:val="28"/>
        </w:rPr>
        <w:t>еглам</w:t>
      </w:r>
      <w:r w:rsidR="008B1BA1" w:rsidRPr="00BC4658">
        <w:rPr>
          <w:rFonts w:ascii="Liberation Serif" w:hAnsi="Liberation Serif" w:cs="Liberation Serif"/>
          <w:sz w:val="28"/>
          <w:szCs w:val="28"/>
        </w:rPr>
        <w:t xml:space="preserve">ент предоставления </w:t>
      </w:r>
      <w:r w:rsidR="00E32A65" w:rsidRPr="00BC4658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C4658" w:rsidRPr="00BC4658">
        <w:rPr>
          <w:rFonts w:ascii="Liberation Serif" w:hAnsi="Liberation Serif"/>
          <w:sz w:val="28"/>
          <w:szCs w:val="28"/>
        </w:rPr>
        <w:t>согласно гарантированному перечню услуг по погребению</w:t>
      </w:r>
      <w:r w:rsidR="00BC4658" w:rsidRPr="00BC4658">
        <w:rPr>
          <w:rFonts w:ascii="Liberation Serif" w:hAnsi="Liberation Serif" w:cs="Liberation Serif"/>
          <w:sz w:val="28"/>
          <w:szCs w:val="28"/>
        </w:rPr>
        <w:t xml:space="preserve"> на территории Каменск-Уральского городского округа </w:t>
      </w:r>
      <w:r w:rsidR="00D32512">
        <w:rPr>
          <w:rFonts w:ascii="Liberation Serif" w:hAnsi="Liberation Serif" w:cs="Liberation Serif"/>
          <w:sz w:val="28"/>
          <w:szCs w:val="28"/>
        </w:rPr>
        <w:t>(далее -</w:t>
      </w:r>
      <w:r w:rsidR="00E32A65" w:rsidRPr="00BC4658">
        <w:rPr>
          <w:rFonts w:ascii="Liberation Serif" w:hAnsi="Liberation Serif" w:cs="Liberation Serif"/>
          <w:sz w:val="28"/>
          <w:szCs w:val="28"/>
        </w:rPr>
        <w:t xml:space="preserve"> регламент) </w:t>
      </w:r>
      <w:r w:rsidR="00A10B27" w:rsidRPr="00BC4658">
        <w:rPr>
          <w:rFonts w:ascii="Liberation Serif" w:hAnsi="Liberation Serif" w:cs="Liberation Serif"/>
          <w:sz w:val="28"/>
          <w:szCs w:val="28"/>
        </w:rPr>
        <w:t>разработан в целях повышения качества предоставления и доступности услуги, устанавливает состав, определяет сроки и последовательность выполнения административных процедур (действий) на территории Каменск-Уральского городского округ</w:t>
      </w:r>
      <w:proofErr w:type="gramStart"/>
      <w:r w:rsidR="00A10B27" w:rsidRPr="00BC4658">
        <w:rPr>
          <w:rFonts w:ascii="Liberation Serif" w:hAnsi="Liberation Serif" w:cs="Liberation Serif"/>
          <w:sz w:val="28"/>
          <w:szCs w:val="28"/>
        </w:rPr>
        <w:t>а</w:t>
      </w:r>
      <w:r w:rsidR="00D32512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D32512">
        <w:rPr>
          <w:rFonts w:ascii="Liberation Serif" w:hAnsi="Liberation Serif" w:cs="Liberation Serif"/>
          <w:sz w:val="28"/>
          <w:szCs w:val="28"/>
        </w:rPr>
        <w:t>далее – м</w:t>
      </w:r>
      <w:r w:rsidR="00D3551A" w:rsidRPr="00BC4658">
        <w:rPr>
          <w:rFonts w:ascii="Liberation Serif" w:hAnsi="Liberation Serif" w:cs="Liberation Serif"/>
          <w:sz w:val="28"/>
          <w:szCs w:val="28"/>
        </w:rPr>
        <w:t>униципальное образование</w:t>
      </w:r>
      <w:r w:rsidR="00E32A65" w:rsidRPr="00BC4658">
        <w:rPr>
          <w:rFonts w:ascii="Liberation Serif" w:hAnsi="Liberation Serif" w:cs="Liberation Serif"/>
          <w:sz w:val="28"/>
          <w:szCs w:val="28"/>
        </w:rPr>
        <w:t>).</w:t>
      </w:r>
    </w:p>
    <w:p w:rsidR="00752EE1" w:rsidRDefault="00C13646" w:rsidP="00752E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4658">
        <w:rPr>
          <w:rFonts w:ascii="Liberation Serif" w:hAnsi="Liberation Serif" w:cs="Liberation Serif"/>
          <w:sz w:val="28"/>
          <w:szCs w:val="28"/>
        </w:rPr>
        <w:t xml:space="preserve">1.2. </w:t>
      </w:r>
      <w:r w:rsidR="00E23895">
        <w:rPr>
          <w:rFonts w:ascii="Liberation Serif" w:hAnsi="Liberation Serif" w:cs="Liberation Serif"/>
          <w:sz w:val="28"/>
          <w:szCs w:val="28"/>
        </w:rPr>
        <w:t>Предметом регулирования настоящего регламента является предоставление услуг, согласно</w:t>
      </w:r>
      <w:r w:rsidR="00D32512">
        <w:rPr>
          <w:rFonts w:ascii="Liberation Serif" w:hAnsi="Liberation Serif"/>
          <w:sz w:val="28"/>
          <w:szCs w:val="28"/>
        </w:rPr>
        <w:t xml:space="preserve"> гарантированному перечню</w:t>
      </w:r>
      <w:r w:rsidR="00BC4658" w:rsidRPr="00BC4658">
        <w:rPr>
          <w:rFonts w:ascii="Liberation Serif" w:hAnsi="Liberation Serif"/>
          <w:sz w:val="28"/>
          <w:szCs w:val="28"/>
        </w:rPr>
        <w:t xml:space="preserve"> услуг по погребению</w:t>
      </w:r>
      <w:r w:rsidR="004F7F1B">
        <w:rPr>
          <w:rFonts w:ascii="Liberation Serif" w:hAnsi="Liberation Serif"/>
          <w:sz w:val="28"/>
          <w:szCs w:val="28"/>
        </w:rPr>
        <w:t xml:space="preserve"> </w:t>
      </w:r>
      <w:r w:rsidR="006D58C3" w:rsidRPr="00BC4658">
        <w:rPr>
          <w:rFonts w:ascii="Liberation Serif" w:hAnsi="Liberation Serif" w:cs="Liberation Serif"/>
          <w:sz w:val="28"/>
          <w:szCs w:val="28"/>
        </w:rPr>
        <w:t>на территории Каменск-Уральского городского округ</w:t>
      </w:r>
      <w:proofErr w:type="gramStart"/>
      <w:r w:rsidR="006D58C3" w:rsidRPr="00BC4658">
        <w:rPr>
          <w:rFonts w:ascii="Liberation Serif" w:hAnsi="Liberation Serif" w:cs="Liberation Serif"/>
          <w:sz w:val="28"/>
          <w:szCs w:val="28"/>
        </w:rPr>
        <w:t>а</w:t>
      </w:r>
      <w:r w:rsidRPr="00BC4658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Pr="00BC4658">
        <w:rPr>
          <w:rFonts w:ascii="Liberation Serif" w:hAnsi="Liberation Serif" w:cs="Liberation Serif"/>
          <w:sz w:val="28"/>
          <w:szCs w:val="28"/>
        </w:rPr>
        <w:t>далее –</w:t>
      </w:r>
      <w:r w:rsidR="00784C17" w:rsidRPr="00BC4658">
        <w:rPr>
          <w:rFonts w:ascii="Liberation Serif" w:hAnsi="Liberation Serif" w:cs="Liberation Serif"/>
          <w:sz w:val="28"/>
          <w:szCs w:val="28"/>
        </w:rPr>
        <w:t xml:space="preserve"> услуга)</w:t>
      </w:r>
      <w:r w:rsidR="00E32A65" w:rsidRPr="00BC4658">
        <w:rPr>
          <w:rFonts w:ascii="Liberation Serif" w:hAnsi="Liberation Serif" w:cs="Liberation Serif"/>
          <w:sz w:val="28"/>
          <w:szCs w:val="28"/>
        </w:rPr>
        <w:t>.</w:t>
      </w:r>
    </w:p>
    <w:p w:rsidR="00466E03" w:rsidRPr="00752EE1" w:rsidRDefault="00466E03" w:rsidP="00752E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2EE1">
        <w:rPr>
          <w:rFonts w:ascii="Liberation Serif" w:hAnsi="Liberation Serif" w:cs="Liberation Serif"/>
          <w:sz w:val="28"/>
          <w:szCs w:val="28"/>
        </w:rPr>
        <w:t>Гарантированный перечень услуг по погребению предоставляется в полном объеме либо одна или несколько услуг из указанного перечня по выбору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E32A65" w:rsidRPr="00752EE1" w:rsidRDefault="00E32A65" w:rsidP="00D3551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2EE1">
        <w:rPr>
          <w:rFonts w:ascii="Liberation Serif" w:hAnsi="Liberation Serif" w:cs="Liberation Serif"/>
          <w:sz w:val="28"/>
          <w:szCs w:val="28"/>
        </w:rPr>
        <w:t>1.3. Заявител</w:t>
      </w:r>
      <w:r w:rsidR="00DB5B87" w:rsidRPr="00752EE1">
        <w:rPr>
          <w:rFonts w:ascii="Liberation Serif" w:hAnsi="Liberation Serif" w:cs="Liberation Serif"/>
          <w:sz w:val="28"/>
          <w:szCs w:val="28"/>
        </w:rPr>
        <w:t>ями предоставления</w:t>
      </w:r>
      <w:r w:rsidRPr="00752EE1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E32A65" w:rsidRPr="00BC4658" w:rsidRDefault="00594A98" w:rsidP="00DB5B87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752EE1">
        <w:rPr>
          <w:rFonts w:ascii="Liberation Serif" w:hAnsi="Liberation Serif"/>
          <w:sz w:val="28"/>
          <w:szCs w:val="28"/>
        </w:rPr>
        <w:t>Супруг, близкие родственники, иные родственники, законный представитель или иное лицо, взявшее на себя обязанность осуществить погребение</w:t>
      </w:r>
      <w:r w:rsidR="00E32A65" w:rsidRPr="00752EE1">
        <w:rPr>
          <w:rFonts w:ascii="Liberation Serif" w:hAnsi="Liberation Serif" w:cs="Liberation Serif"/>
          <w:sz w:val="28"/>
          <w:szCs w:val="28"/>
        </w:rPr>
        <w:t xml:space="preserve"> (далее - заявители).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1.4. Порядок информирования заинтересованных лиц о правилах предоставления услуги: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D67B2">
        <w:rPr>
          <w:rFonts w:ascii="Liberation Serif" w:hAnsi="Liberation Serif" w:cs="Liberation Serif"/>
          <w:sz w:val="28"/>
          <w:szCs w:val="28"/>
        </w:rPr>
        <w:t xml:space="preserve">1.4.1. </w:t>
      </w:r>
      <w:r w:rsidR="00F02738" w:rsidRPr="00E32A65">
        <w:rPr>
          <w:rFonts w:ascii="Liberation Serif" w:hAnsi="Liberation Serif" w:cs="Liberation Serif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F02738">
        <w:rPr>
          <w:rFonts w:ascii="Liberation Serif" w:hAnsi="Liberation Serif" w:cs="Liberation Serif"/>
          <w:sz w:val="28"/>
          <w:szCs w:val="28"/>
        </w:rPr>
        <w:t>услуги</w:t>
      </w:r>
      <w:r w:rsidR="00F02738" w:rsidRPr="00E32A65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услуги, сведений о ходе пред</w:t>
      </w:r>
      <w:r w:rsidR="00F02738">
        <w:rPr>
          <w:rFonts w:ascii="Liberation Serif" w:hAnsi="Liberation Serif" w:cs="Liberation Serif"/>
          <w:sz w:val="28"/>
          <w:szCs w:val="28"/>
        </w:rPr>
        <w:t xml:space="preserve">оставления услуги, в </w:t>
      </w:r>
      <w:r w:rsidR="00D32512">
        <w:rPr>
          <w:rFonts w:ascii="Liberation Serif" w:hAnsi="Liberation Serif" w:cs="Liberation Serif"/>
          <w:sz w:val="28"/>
          <w:szCs w:val="28"/>
        </w:rPr>
        <w:t xml:space="preserve">том числе на </w:t>
      </w:r>
      <w:r w:rsidR="00D32512">
        <w:rPr>
          <w:rFonts w:ascii="Liberation Serif" w:hAnsi="Liberation Serif" w:cs="Liberation Serif"/>
          <w:sz w:val="28"/>
          <w:szCs w:val="28"/>
        </w:rPr>
        <w:lastRenderedPageBreak/>
        <w:t>официальном сайте м</w:t>
      </w:r>
      <w:r w:rsidR="00F02738">
        <w:rPr>
          <w:rFonts w:ascii="Liberation Serif" w:hAnsi="Liberation Serif" w:cs="Liberation Serif"/>
          <w:sz w:val="28"/>
          <w:szCs w:val="28"/>
        </w:rPr>
        <w:t>униципального образования, на Ед</w:t>
      </w:r>
      <w:r w:rsidR="00D32512">
        <w:rPr>
          <w:rFonts w:ascii="Liberation Serif" w:hAnsi="Liberation Serif" w:cs="Liberation Serif"/>
          <w:sz w:val="28"/>
          <w:szCs w:val="28"/>
        </w:rPr>
        <w:t>ином портале государственных и м</w:t>
      </w:r>
      <w:r w:rsidR="00F02738">
        <w:rPr>
          <w:rFonts w:ascii="Liberation Serif" w:hAnsi="Liberation Serif" w:cs="Liberation Serif"/>
          <w:sz w:val="28"/>
          <w:szCs w:val="28"/>
        </w:rPr>
        <w:t>униципальных услуг (функций) (далее – Портал).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Информация по вопросам предоставления услуги, в том числе о ходе предоставления услуги, сообща</w:t>
      </w:r>
      <w:r w:rsidR="00784C17" w:rsidRPr="00594A98">
        <w:rPr>
          <w:rFonts w:ascii="Liberation Serif" w:hAnsi="Liberation Serif" w:cs="Liberation Serif"/>
          <w:sz w:val="28"/>
          <w:szCs w:val="28"/>
        </w:rPr>
        <w:t>ется специалистами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08676B" w:rsidRPr="0001110C">
        <w:rPr>
          <w:rFonts w:ascii="Liberation Serif" w:hAnsi="Liberation Serif" w:cs="Liberation Serif"/>
          <w:sz w:val="28"/>
          <w:szCs w:val="28"/>
        </w:rPr>
        <w:t xml:space="preserve">специализированной службы по вопросам похоронного дела </w:t>
      </w:r>
      <w:r w:rsidR="0008676B">
        <w:rPr>
          <w:rFonts w:ascii="Liberation Serif" w:hAnsi="Liberation Serif" w:cs="Liberation Serif"/>
          <w:sz w:val="28"/>
          <w:szCs w:val="28"/>
        </w:rPr>
        <w:t xml:space="preserve">(далее </w:t>
      </w:r>
      <w:proofErr w:type="gramStart"/>
      <w:r w:rsidR="0008676B">
        <w:rPr>
          <w:rFonts w:ascii="Liberation Serif" w:hAnsi="Liberation Serif" w:cs="Liberation Serif"/>
          <w:sz w:val="28"/>
          <w:szCs w:val="28"/>
        </w:rPr>
        <w:t>–</w:t>
      </w:r>
      <w:r w:rsidR="0008676B" w:rsidRPr="00215883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="00752EE1" w:rsidRPr="00215883">
        <w:rPr>
          <w:rFonts w:ascii="Liberation Serif" w:hAnsi="Liberation Serif" w:cs="Liberation Serif"/>
          <w:sz w:val="28"/>
          <w:szCs w:val="28"/>
        </w:rPr>
        <w:t>униципальное казенное учреждение «Управление городского хозяйства</w:t>
      </w:r>
      <w:r w:rsidR="0008676B" w:rsidRPr="00215883">
        <w:rPr>
          <w:rFonts w:ascii="Liberation Serif" w:hAnsi="Liberation Serif" w:cs="Liberation Serif"/>
          <w:sz w:val="28"/>
          <w:szCs w:val="28"/>
        </w:rPr>
        <w:t>»</w:t>
      </w:r>
      <w:r w:rsidR="00447A19" w:rsidRPr="00215883">
        <w:rPr>
          <w:rFonts w:ascii="Liberation Serif" w:hAnsi="Liberation Serif" w:cs="Liberation Serif"/>
          <w:sz w:val="28"/>
          <w:szCs w:val="28"/>
        </w:rPr>
        <w:t>,</w:t>
      </w:r>
      <w:r w:rsidR="00752EE1" w:rsidRPr="00215883">
        <w:rPr>
          <w:rFonts w:ascii="Liberation Serif" w:hAnsi="Liberation Serif" w:cs="Liberation Serif"/>
          <w:sz w:val="28"/>
          <w:szCs w:val="28"/>
        </w:rPr>
        <w:t xml:space="preserve"> МКУ «УГХ»,</w:t>
      </w:r>
      <w:r w:rsidR="00447A19" w:rsidRPr="00215883">
        <w:rPr>
          <w:rFonts w:ascii="Liberation Serif" w:hAnsi="Liberation Serif" w:cs="Liberation Serif"/>
          <w:sz w:val="28"/>
          <w:szCs w:val="28"/>
        </w:rPr>
        <w:t xml:space="preserve"> Учреждение</w:t>
      </w:r>
      <w:r w:rsidR="0008676B" w:rsidRPr="00215883">
        <w:rPr>
          <w:rFonts w:ascii="Liberation Serif" w:hAnsi="Liberation Serif" w:cs="Liberation Serif"/>
          <w:sz w:val="28"/>
          <w:szCs w:val="28"/>
        </w:rPr>
        <w:t>)</w:t>
      </w:r>
      <w:r w:rsidRPr="00215883">
        <w:rPr>
          <w:rFonts w:ascii="Liberation Serif" w:hAnsi="Liberation Serif" w:cs="Liberation Serif"/>
          <w:sz w:val="28"/>
          <w:szCs w:val="28"/>
        </w:rPr>
        <w:t>,</w:t>
      </w:r>
      <w:r w:rsidRPr="00594A98">
        <w:rPr>
          <w:rFonts w:ascii="Liberation Serif" w:hAnsi="Liberation Serif" w:cs="Liberation Serif"/>
          <w:sz w:val="28"/>
          <w:szCs w:val="28"/>
        </w:rPr>
        <w:t xml:space="preserve"> осуществляющими предоставление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услуги также размещается </w:t>
      </w:r>
      <w:r w:rsidR="004F53C2">
        <w:rPr>
          <w:rFonts w:ascii="Liberation Serif" w:hAnsi="Liberation Serif" w:cs="Liberation Serif"/>
          <w:sz w:val="28"/>
          <w:szCs w:val="28"/>
        </w:rPr>
        <w:t xml:space="preserve">на официальной </w:t>
      </w:r>
      <w:proofErr w:type="gramStart"/>
      <w:r w:rsidR="004F53C2">
        <w:rPr>
          <w:rFonts w:ascii="Liberation Serif" w:hAnsi="Liberation Serif" w:cs="Liberation Serif"/>
          <w:sz w:val="28"/>
          <w:szCs w:val="28"/>
        </w:rPr>
        <w:t>сайте</w:t>
      </w:r>
      <w:proofErr w:type="gramEnd"/>
      <w:r w:rsidR="004F53C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594A98">
        <w:rPr>
          <w:rFonts w:ascii="Liberation Serif" w:hAnsi="Liberation Serif" w:cs="Liberation Serif"/>
          <w:sz w:val="28"/>
          <w:szCs w:val="28"/>
        </w:rPr>
        <w:t xml:space="preserve">в сети Интернет, на информационных стендах в зданиях (помещениях) </w:t>
      </w:r>
      <w:r w:rsidRPr="00752EE1">
        <w:rPr>
          <w:rFonts w:ascii="Liberation Serif" w:hAnsi="Liberation Serif" w:cs="Liberation Serif"/>
          <w:sz w:val="28"/>
          <w:szCs w:val="28"/>
        </w:rPr>
        <w:t>МКУ «УГХ»,</w:t>
      </w:r>
      <w:r w:rsidRPr="00594A98">
        <w:rPr>
          <w:rFonts w:ascii="Liberation Serif" w:hAnsi="Liberation Serif" w:cs="Liberation Serif"/>
          <w:sz w:val="28"/>
          <w:szCs w:val="28"/>
        </w:rPr>
        <w:t xml:space="preserve"> публикуется в средствах массовой информации.</w:t>
      </w:r>
    </w:p>
    <w:p w:rsidR="00F02738" w:rsidRDefault="00F02738" w:rsidP="00F0273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графике (режиме) работы, номерах справочных телефонов, адресах электронной почты МКУ «УГХ», осуществляющего предоставление услуги, информация о порядке предоставления услуги </w:t>
      </w:r>
      <w:r w:rsidR="004F53C2">
        <w:rPr>
          <w:rFonts w:ascii="Liberation Serif" w:hAnsi="Liberation Serif" w:cs="Liberation Serif"/>
          <w:sz w:val="28"/>
          <w:szCs w:val="28"/>
        </w:rPr>
        <w:t>размещена на официальном сайте м</w:t>
      </w:r>
      <w:r>
        <w:rPr>
          <w:rFonts w:ascii="Liberation Serif" w:hAnsi="Liberation Serif" w:cs="Liberation Serif"/>
          <w:sz w:val="28"/>
          <w:szCs w:val="28"/>
        </w:rPr>
        <w:t>униципального образования в сети Интернет, в Реестре государственных и муниципальных услуг Свердловской области (далее - региональный реестр) и на Портале.</w:t>
      </w:r>
      <w:proofErr w:type="gramEnd"/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Исчерпывающие и корректные ответы на устные обращения заявителей должны быть даны специалистами МКУ «УГХ», осуществляющими предоставление услуги, непосредственно при обращении заявителя.</w:t>
      </w:r>
    </w:p>
    <w:p w:rsidR="00E32A65" w:rsidRPr="00BC4658" w:rsidRDefault="00E32A65" w:rsidP="00090F5D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proofErr w:type="gramStart"/>
      <w:r w:rsidRPr="00594A98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направленные посредством электронной почты) рассматриваются специалистами МКУ «УГХ», осуществляющими предоставление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</w:t>
      </w:r>
      <w:r w:rsidR="00090F5D" w:rsidRPr="00594A98">
        <w:rPr>
          <w:rFonts w:ascii="Liberation Serif" w:hAnsi="Liberation Serif" w:cs="Liberation Serif"/>
          <w:sz w:val="28"/>
          <w:szCs w:val="28"/>
        </w:rPr>
        <w:t xml:space="preserve"> статьей 7 </w:t>
      </w:r>
      <w:r w:rsidRPr="00594A98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594A98">
        <w:rPr>
          <w:rFonts w:ascii="Liberation Serif" w:hAnsi="Liberation Serif" w:cs="Liberation Serif"/>
          <w:sz w:val="28"/>
          <w:szCs w:val="28"/>
        </w:rPr>
        <w:t>от 2</w:t>
      </w:r>
      <w:r w:rsidR="00F02738">
        <w:rPr>
          <w:rFonts w:ascii="Liberation Serif" w:hAnsi="Liberation Serif" w:cs="Liberation Serif"/>
          <w:sz w:val="28"/>
          <w:szCs w:val="28"/>
        </w:rPr>
        <w:t xml:space="preserve"> мая </w:t>
      </w:r>
      <w:r w:rsidR="00090F5D" w:rsidRPr="00594A98">
        <w:rPr>
          <w:rFonts w:ascii="Liberation Serif" w:hAnsi="Liberation Serif" w:cs="Liberation Serif"/>
          <w:sz w:val="28"/>
          <w:szCs w:val="28"/>
        </w:rPr>
        <w:t xml:space="preserve">2006 </w:t>
      </w:r>
      <w:r w:rsidR="00F02738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94A98">
        <w:rPr>
          <w:rFonts w:ascii="Liberation Serif" w:hAnsi="Liberation Serif" w:cs="Liberation Serif"/>
          <w:sz w:val="28"/>
          <w:szCs w:val="28"/>
        </w:rPr>
        <w:t>№ 59-ФЗ «О порядке рассмотрения обращений граждан Российской Федерации».</w:t>
      </w:r>
      <w:proofErr w:type="gramEnd"/>
    </w:p>
    <w:p w:rsidR="00E32A65" w:rsidRPr="00BC465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4D67B2">
        <w:rPr>
          <w:rFonts w:ascii="Liberation Serif" w:hAnsi="Liberation Serif" w:cs="Liberation Serif"/>
          <w:sz w:val="28"/>
          <w:szCs w:val="28"/>
        </w:rPr>
        <w:t>1.4.2. Порядок, форма, место размещения и способы получения справочной информации, в том числе на стендах в мест</w:t>
      </w:r>
      <w:r w:rsidR="001F1588" w:rsidRPr="004D67B2">
        <w:rPr>
          <w:rFonts w:ascii="Liberation Serif" w:hAnsi="Liberation Serif" w:cs="Liberation Serif"/>
          <w:sz w:val="28"/>
          <w:szCs w:val="28"/>
        </w:rPr>
        <w:t>ах предоставления услуги</w:t>
      </w:r>
      <w:r w:rsidRPr="004D67B2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услуги, а также в сети Интернет.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Информация, указанная в пункте 1.4.1 настоящего регламента, размещается: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1) в печатной форме на информационных стендах в вестибюле (фойе) здания (помещения) МКУ «УГХ»;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2) в электронном в</w:t>
      </w:r>
      <w:r w:rsidR="004F53C2">
        <w:rPr>
          <w:rFonts w:ascii="Liberation Serif" w:hAnsi="Liberation Serif" w:cs="Liberation Serif"/>
          <w:sz w:val="28"/>
          <w:szCs w:val="28"/>
        </w:rPr>
        <w:t>иде на официальном сайте м</w:t>
      </w:r>
      <w:r w:rsidR="004F53C2" w:rsidRPr="00594A98">
        <w:rPr>
          <w:rFonts w:ascii="Liberation Serif" w:hAnsi="Liberation Serif" w:cs="Liberation Serif"/>
          <w:sz w:val="28"/>
          <w:szCs w:val="28"/>
        </w:rPr>
        <w:t>униципального образования</w:t>
      </w:r>
      <w:r w:rsidR="004F53C2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E32A65" w:rsidRPr="00594A98" w:rsidRDefault="00E32A65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="004F53C2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594A98">
        <w:rPr>
          <w:rFonts w:ascii="Liberation Serif" w:hAnsi="Liberation Serif" w:cs="Liberation Serif"/>
          <w:sz w:val="28"/>
          <w:szCs w:val="28"/>
        </w:rPr>
        <w:t xml:space="preserve"> если в указанную информацию были внесены изменения, то она в течение 5 </w:t>
      </w:r>
      <w:r w:rsidR="00090F5D" w:rsidRPr="00594A98">
        <w:rPr>
          <w:rFonts w:ascii="Liberation Serif" w:hAnsi="Liberation Serif" w:cs="Liberation Serif"/>
          <w:sz w:val="28"/>
          <w:szCs w:val="28"/>
        </w:rPr>
        <w:t xml:space="preserve">(пяти) </w:t>
      </w:r>
      <w:r w:rsidRPr="00594A98">
        <w:rPr>
          <w:rFonts w:ascii="Liberation Serif" w:hAnsi="Liberation Serif" w:cs="Liberation Serif"/>
          <w:sz w:val="28"/>
          <w:szCs w:val="28"/>
        </w:rPr>
        <w:t>рабочих дней подлежит обновлению на информационных стендах и на сайтах.</w:t>
      </w:r>
    </w:p>
    <w:p w:rsidR="00E32A65" w:rsidRPr="00594A98" w:rsidRDefault="00090F5D" w:rsidP="00B04F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t>Ответы на в</w:t>
      </w:r>
      <w:r w:rsidR="00E32A65" w:rsidRPr="00594A98">
        <w:rPr>
          <w:rFonts w:ascii="Liberation Serif" w:hAnsi="Liberation Serif" w:cs="Liberation Serif"/>
          <w:sz w:val="28"/>
          <w:szCs w:val="28"/>
        </w:rPr>
        <w:t>опросы о предоставле</w:t>
      </w:r>
      <w:r w:rsidR="006012B5" w:rsidRPr="00594A98">
        <w:rPr>
          <w:rFonts w:ascii="Liberation Serif" w:hAnsi="Liberation Serif" w:cs="Liberation Serif"/>
          <w:sz w:val="28"/>
          <w:szCs w:val="28"/>
        </w:rPr>
        <w:t>нии услуги</w:t>
      </w:r>
      <w:r w:rsidR="00E32A65" w:rsidRPr="00594A98">
        <w:rPr>
          <w:rFonts w:ascii="Liberation Serif" w:hAnsi="Liberation Serif" w:cs="Liberation Serif"/>
          <w:sz w:val="28"/>
          <w:szCs w:val="28"/>
        </w:rPr>
        <w:t xml:space="preserve"> можно получить посредством устного и письменного обращения в соответств</w:t>
      </w:r>
      <w:r w:rsidR="004F53C2">
        <w:rPr>
          <w:rFonts w:ascii="Liberation Serif" w:hAnsi="Liberation Serif" w:cs="Liberation Serif"/>
          <w:sz w:val="28"/>
          <w:szCs w:val="28"/>
        </w:rPr>
        <w:t>ии с пунктом 1.4.1. настоящего р</w:t>
      </w:r>
      <w:r w:rsidR="00E32A65" w:rsidRPr="00594A98">
        <w:rPr>
          <w:rFonts w:ascii="Liberation Serif" w:hAnsi="Liberation Serif" w:cs="Liberation Serif"/>
          <w:sz w:val="28"/>
          <w:szCs w:val="28"/>
        </w:rPr>
        <w:t>егламента.</w:t>
      </w:r>
    </w:p>
    <w:p w:rsidR="00F02738" w:rsidRPr="00E32A65" w:rsidRDefault="00E32A65" w:rsidP="00F0273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A98"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="00F02738" w:rsidRPr="0001110C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="004F53C2" w:rsidRPr="0001110C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F02738" w:rsidRPr="0001110C">
        <w:rPr>
          <w:rFonts w:ascii="Liberation Serif" w:hAnsi="Liberation Serif" w:cs="Liberation Serif"/>
          <w:sz w:val="28"/>
          <w:szCs w:val="28"/>
        </w:rPr>
        <w:t xml:space="preserve"> если заявитель считает, </w:t>
      </w:r>
      <w:r w:rsidR="00FB1BFA" w:rsidRPr="0001110C">
        <w:rPr>
          <w:rFonts w:ascii="Liberation Serif" w:hAnsi="Liberation Serif" w:cs="Liberation Serif"/>
          <w:sz w:val="28"/>
          <w:szCs w:val="28"/>
        </w:rPr>
        <w:t>что решение должностных лиц и (или) действия (бездействие) специалистов, должностных лиц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F02738" w:rsidRPr="00E32A65">
        <w:rPr>
          <w:rFonts w:ascii="Liberation Serif" w:hAnsi="Liberation Serif" w:cs="Liberation Serif"/>
          <w:sz w:val="28"/>
          <w:szCs w:val="28"/>
        </w:rPr>
        <w:t xml:space="preserve">МКУ «УГХ», осуществляющих </w:t>
      </w:r>
      <w:r w:rsidR="00F02738" w:rsidRPr="005313E8">
        <w:rPr>
          <w:rFonts w:ascii="Liberation Serif" w:hAnsi="Liberation Serif" w:cs="Liberation Serif"/>
          <w:sz w:val="28"/>
          <w:szCs w:val="28"/>
        </w:rPr>
        <w:t xml:space="preserve">предоставление услуги, нарушают его права и свободы, то он вправе в течение </w:t>
      </w:r>
      <w:r w:rsidR="00F02738" w:rsidRPr="0066745F">
        <w:rPr>
          <w:rFonts w:ascii="Liberation Serif" w:hAnsi="Liberation Serif" w:cs="Liberation Serif"/>
          <w:sz w:val="28"/>
          <w:szCs w:val="28"/>
        </w:rPr>
        <w:t>сроков</w:t>
      </w:r>
      <w:r w:rsidR="004F53C2">
        <w:rPr>
          <w:rFonts w:ascii="Liberation Serif" w:hAnsi="Liberation Serif" w:cs="Liberation Serif"/>
          <w:sz w:val="28"/>
          <w:szCs w:val="28"/>
        </w:rPr>
        <w:t>,</w:t>
      </w:r>
      <w:r w:rsidR="00F02738" w:rsidRPr="0066745F">
        <w:rPr>
          <w:rFonts w:ascii="Liberation Serif" w:hAnsi="Liberation Serif" w:cs="Liberation Serif"/>
          <w:sz w:val="28"/>
          <w:szCs w:val="28"/>
        </w:rPr>
        <w:t xml:space="preserve"> установленных статьей 219 Кодекса административного судопроизводства Р</w:t>
      </w:r>
      <w:r w:rsidR="00F02738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F02738" w:rsidRPr="0066745F">
        <w:rPr>
          <w:rFonts w:ascii="Liberation Serif" w:hAnsi="Liberation Serif" w:cs="Liberation Serif"/>
          <w:sz w:val="28"/>
          <w:szCs w:val="28"/>
        </w:rPr>
        <w:t>Ф</w:t>
      </w:r>
      <w:r w:rsidR="00F02738">
        <w:rPr>
          <w:rFonts w:ascii="Liberation Serif" w:hAnsi="Liberation Serif" w:cs="Liberation Serif"/>
          <w:sz w:val="28"/>
          <w:szCs w:val="28"/>
        </w:rPr>
        <w:t>едерации</w:t>
      </w:r>
      <w:r w:rsidR="00F02738" w:rsidRPr="005313E8">
        <w:rPr>
          <w:rFonts w:ascii="Liberation Serif" w:hAnsi="Liberation Serif" w:cs="Liberation Serif"/>
          <w:sz w:val="28"/>
          <w:szCs w:val="28"/>
        </w:rPr>
        <w:t xml:space="preserve">, обратиться в Красногорский районный суд города Каменска-Уральского Свердловской области </w:t>
      </w:r>
      <w:r w:rsidR="004F53C2">
        <w:rPr>
          <w:rFonts w:ascii="Liberation Serif" w:hAnsi="Liberation Serif" w:cs="Liberation Serif"/>
          <w:sz w:val="28"/>
          <w:szCs w:val="28"/>
        </w:rPr>
        <w:t>(</w:t>
      </w:r>
      <w:r w:rsidR="00F02738" w:rsidRPr="005313E8">
        <w:rPr>
          <w:rFonts w:ascii="Liberation Serif" w:hAnsi="Liberation Serif" w:cs="Liberation Serif"/>
          <w:sz w:val="28"/>
          <w:szCs w:val="28"/>
        </w:rPr>
        <w:t>по месту нахождения МКУ «УГХ»</w:t>
      </w:r>
      <w:r w:rsidR="004F53C2">
        <w:rPr>
          <w:rFonts w:ascii="Liberation Serif" w:hAnsi="Liberation Serif" w:cs="Liberation Serif"/>
          <w:sz w:val="28"/>
          <w:szCs w:val="28"/>
        </w:rPr>
        <w:t>)</w:t>
      </w:r>
      <w:r w:rsidR="00F02738" w:rsidRPr="005313E8">
        <w:rPr>
          <w:rFonts w:ascii="Liberation Serif" w:hAnsi="Liberation Serif" w:cs="Liberation Serif"/>
          <w:sz w:val="28"/>
          <w:szCs w:val="28"/>
        </w:rPr>
        <w:t xml:space="preserve"> по адресу: 623400, Свердловская</w:t>
      </w:r>
      <w:r w:rsidR="00F02738">
        <w:rPr>
          <w:rFonts w:ascii="Liberation Serif" w:hAnsi="Liberation Serif" w:cs="Liberation Serif"/>
          <w:sz w:val="28"/>
          <w:szCs w:val="28"/>
        </w:rPr>
        <w:t xml:space="preserve"> область, г. Каменск-Уральский, ул. </w:t>
      </w:r>
      <w:proofErr w:type="gramStart"/>
      <w:r w:rsidR="00F02738">
        <w:rPr>
          <w:rFonts w:ascii="Liberation Serif" w:hAnsi="Liberation Serif" w:cs="Liberation Serif"/>
          <w:sz w:val="28"/>
          <w:szCs w:val="28"/>
        </w:rPr>
        <w:t>Алюминиевая</w:t>
      </w:r>
      <w:proofErr w:type="gramEnd"/>
      <w:r w:rsidR="00F02738">
        <w:rPr>
          <w:rFonts w:ascii="Liberation Serif" w:hAnsi="Liberation Serif" w:cs="Liberation Serif"/>
          <w:sz w:val="28"/>
          <w:szCs w:val="28"/>
        </w:rPr>
        <w:t>, 18а, либо по месту своего жительства</w:t>
      </w:r>
      <w:r w:rsidR="00F02738" w:rsidRPr="000D68DB">
        <w:rPr>
          <w:rFonts w:ascii="Liberation Serif" w:hAnsi="Liberation Serif" w:cs="Liberation Serif"/>
          <w:sz w:val="28"/>
          <w:szCs w:val="28"/>
        </w:rPr>
        <w:t>.</w:t>
      </w:r>
    </w:p>
    <w:p w:rsidR="00F02738" w:rsidRPr="00E32A65" w:rsidRDefault="00F02738" w:rsidP="00F0273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В случае если заявитель полагает, что решение должностных лиц и (или) действия (бездействие) специалистов, должностных лиц МКУ «УГХ», осуществляющих предоставление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 он вправе в течение </w:t>
      </w:r>
      <w:r>
        <w:rPr>
          <w:rFonts w:ascii="Liberation Serif" w:hAnsi="Liberation Serif" w:cs="Liberation Serif"/>
          <w:sz w:val="28"/>
          <w:szCs w:val="28"/>
        </w:rPr>
        <w:t>3 (</w:t>
      </w:r>
      <w:r w:rsidRPr="00E32A65">
        <w:rPr>
          <w:rFonts w:ascii="Liberation Serif" w:hAnsi="Liberation Serif" w:cs="Liberation Serif"/>
          <w:sz w:val="28"/>
          <w:szCs w:val="28"/>
        </w:rPr>
        <w:t>трех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E32A65">
        <w:rPr>
          <w:rFonts w:ascii="Liberation Serif" w:hAnsi="Liberation Serif" w:cs="Liberation Serif"/>
          <w:sz w:val="28"/>
          <w:szCs w:val="28"/>
        </w:rPr>
        <w:t>Шарташская</w:t>
      </w:r>
      <w:proofErr w:type="spellEnd"/>
      <w:r w:rsidRPr="00E32A65">
        <w:rPr>
          <w:rFonts w:ascii="Liberation Serif" w:hAnsi="Liberation Serif" w:cs="Liberation Serif"/>
          <w:sz w:val="28"/>
          <w:szCs w:val="28"/>
        </w:rPr>
        <w:t>, 4.</w:t>
      </w:r>
    </w:p>
    <w:p w:rsidR="00E32A65" w:rsidRPr="00BC4658" w:rsidRDefault="00E32A65" w:rsidP="00F02738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594A98" w:rsidRDefault="00E32A65" w:rsidP="00DD0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4A98">
        <w:rPr>
          <w:rFonts w:ascii="Liberation Serif" w:hAnsi="Liberation Serif" w:cs="Liberation Serif"/>
          <w:b/>
          <w:sz w:val="28"/>
          <w:szCs w:val="28"/>
        </w:rPr>
        <w:t>2. СТАНДАРТ ПРЕДОСТАВЛЕНИЯ УСЛУГИ</w:t>
      </w:r>
    </w:p>
    <w:p w:rsidR="00E32A65" w:rsidRPr="00BC4658" w:rsidRDefault="00E32A65" w:rsidP="00DD0EC3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137583" w:rsidRDefault="00E32A65" w:rsidP="005313E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583">
        <w:rPr>
          <w:rFonts w:ascii="Liberation Serif" w:hAnsi="Liberation Serif" w:cs="Liberation Serif"/>
          <w:sz w:val="28"/>
          <w:szCs w:val="28"/>
        </w:rPr>
        <w:t xml:space="preserve">2.1. </w:t>
      </w:r>
      <w:r w:rsidR="00DD0EC3" w:rsidRPr="00137583">
        <w:rPr>
          <w:rFonts w:ascii="Liberation Serif" w:hAnsi="Liberation Serif" w:cs="Liberation Serif"/>
          <w:sz w:val="28"/>
          <w:szCs w:val="28"/>
        </w:rPr>
        <w:t xml:space="preserve">Наименование услуги: </w:t>
      </w:r>
      <w:r w:rsidR="00C9217F" w:rsidRPr="00E7211D">
        <w:rPr>
          <w:rFonts w:ascii="Liberation Serif" w:hAnsi="Liberation Serif"/>
          <w:sz w:val="28"/>
          <w:szCs w:val="28"/>
        </w:rPr>
        <w:t>оказание гарантированного перечня услуг по погребению</w:t>
      </w:r>
      <w:r w:rsidR="00C9217F" w:rsidRPr="00137583">
        <w:rPr>
          <w:rFonts w:ascii="Liberation Serif" w:hAnsi="Liberation Serif" w:cs="Liberation Serif"/>
          <w:sz w:val="28"/>
          <w:szCs w:val="28"/>
        </w:rPr>
        <w:t xml:space="preserve"> на территории Каменск-Уральского городского округа</w:t>
      </w:r>
      <w:r w:rsidRPr="00137583">
        <w:rPr>
          <w:rFonts w:ascii="Liberation Serif" w:hAnsi="Liberation Serif" w:cs="Liberation Serif"/>
          <w:sz w:val="28"/>
          <w:szCs w:val="28"/>
        </w:rPr>
        <w:t>.</w:t>
      </w:r>
    </w:p>
    <w:p w:rsidR="00E32A65" w:rsidRDefault="00E32A65" w:rsidP="00DD0EC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583">
        <w:rPr>
          <w:rFonts w:ascii="Liberation Serif" w:hAnsi="Liberation Serif" w:cs="Liberation Serif"/>
          <w:sz w:val="28"/>
          <w:szCs w:val="28"/>
        </w:rPr>
        <w:t xml:space="preserve">2.2. </w:t>
      </w:r>
      <w:r w:rsidR="005313E8" w:rsidRPr="00137583">
        <w:rPr>
          <w:rFonts w:ascii="Liberation Serif" w:hAnsi="Liberation Serif" w:cs="Liberation Serif"/>
          <w:sz w:val="28"/>
          <w:szCs w:val="28"/>
        </w:rPr>
        <w:t>У</w:t>
      </w:r>
      <w:r w:rsidR="006F2844" w:rsidRPr="00137583">
        <w:rPr>
          <w:rFonts w:ascii="Liberation Serif" w:hAnsi="Liberation Serif" w:cs="Liberation Serif"/>
          <w:sz w:val="28"/>
          <w:szCs w:val="28"/>
        </w:rPr>
        <w:t xml:space="preserve">слуга предоставляется </w:t>
      </w:r>
      <w:r w:rsidR="00466E03" w:rsidRPr="00752EE1">
        <w:rPr>
          <w:rFonts w:ascii="Liberation Serif" w:hAnsi="Liberation Serif" w:cs="Liberation Serif"/>
          <w:sz w:val="28"/>
          <w:szCs w:val="28"/>
        </w:rPr>
        <w:t>МКУ «УГХ»</w:t>
      </w:r>
      <w:r w:rsidRPr="00752EE1">
        <w:rPr>
          <w:rFonts w:ascii="Liberation Serif" w:hAnsi="Liberation Serif" w:cs="Liberation Serif"/>
          <w:sz w:val="28"/>
          <w:szCs w:val="28"/>
        </w:rPr>
        <w:t>.</w:t>
      </w:r>
    </w:p>
    <w:p w:rsidR="00820F5F" w:rsidRPr="004D39EC" w:rsidRDefault="00820F5F" w:rsidP="00820F5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D39EC">
        <w:rPr>
          <w:rFonts w:ascii="Liberation Serif" w:hAnsi="Liberation Serif" w:cs="Liberation Serif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услуги</w:t>
      </w:r>
      <w:r w:rsidR="00825A5D">
        <w:rPr>
          <w:rFonts w:ascii="Liberation Serif" w:hAnsi="Liberation Serif" w:cs="Liberation Serif"/>
          <w:sz w:val="28"/>
          <w:szCs w:val="28"/>
        </w:rPr>
        <w:t>,</w:t>
      </w:r>
      <w:r w:rsidRPr="004D39EC"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 и организации.</w:t>
      </w:r>
    </w:p>
    <w:p w:rsidR="00FD3F7A" w:rsidRPr="00486CD3" w:rsidRDefault="00E32A65" w:rsidP="00FD632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6CD3">
        <w:rPr>
          <w:rFonts w:ascii="Liberation Serif" w:hAnsi="Liberation Serif" w:cs="Liberation Serif"/>
          <w:sz w:val="28"/>
          <w:szCs w:val="28"/>
        </w:rPr>
        <w:t xml:space="preserve">2.3. </w:t>
      </w:r>
      <w:proofErr w:type="gramStart"/>
      <w:r w:rsidRPr="00486CD3">
        <w:rPr>
          <w:rFonts w:ascii="Liberation Serif" w:hAnsi="Liberation Serif" w:cs="Liberation Serif"/>
          <w:sz w:val="28"/>
          <w:szCs w:val="28"/>
        </w:rPr>
        <w:t xml:space="preserve">Результат </w:t>
      </w:r>
      <w:r w:rsidR="00FD632E" w:rsidRPr="00486CD3">
        <w:rPr>
          <w:rFonts w:ascii="Liberation Serif" w:hAnsi="Liberation Serif" w:cs="Liberation Serif"/>
          <w:sz w:val="28"/>
          <w:szCs w:val="28"/>
        </w:rPr>
        <w:t>предоставления услуги: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BE7909">
        <w:rPr>
          <w:rFonts w:ascii="Liberation Serif" w:hAnsi="Liberation Serif"/>
          <w:sz w:val="28"/>
          <w:szCs w:val="28"/>
        </w:rPr>
        <w:t xml:space="preserve">принятие решения о </w:t>
      </w:r>
      <w:r w:rsidR="00BE7909">
        <w:rPr>
          <w:rFonts w:ascii="Liberation Serif" w:hAnsi="Liberation Serif" w:cs="Liberation Serif"/>
          <w:sz w:val="28"/>
          <w:szCs w:val="28"/>
        </w:rPr>
        <w:t>предоставлении услуги согласно</w:t>
      </w:r>
      <w:r w:rsidR="00BE7909">
        <w:rPr>
          <w:rFonts w:ascii="Liberation Serif" w:hAnsi="Liberation Serif"/>
          <w:sz w:val="28"/>
          <w:szCs w:val="28"/>
        </w:rPr>
        <w:t xml:space="preserve"> гарантированному перечню</w:t>
      </w:r>
      <w:r w:rsidR="00BE7909" w:rsidRPr="00137583">
        <w:rPr>
          <w:rFonts w:ascii="Liberation Serif" w:hAnsi="Liberation Serif"/>
          <w:sz w:val="28"/>
          <w:szCs w:val="28"/>
        </w:rPr>
        <w:t xml:space="preserve"> услуг по погребению</w:t>
      </w:r>
      <w:r w:rsidR="00C6111A" w:rsidRPr="00486CD3">
        <w:rPr>
          <w:rFonts w:ascii="Liberation Serif" w:hAnsi="Liberation Serif"/>
          <w:sz w:val="28"/>
          <w:szCs w:val="28"/>
        </w:rPr>
        <w:t xml:space="preserve"> и предоставление услуги согласно гарантированному перечню услуг по погребению в соответствии с подпунктами 1-4 пункта 1 </w:t>
      </w:r>
      <w:r w:rsidR="00C6111A" w:rsidRPr="007E314F">
        <w:rPr>
          <w:rFonts w:ascii="Liberation Serif" w:hAnsi="Liberation Serif"/>
          <w:sz w:val="28"/>
          <w:szCs w:val="28"/>
        </w:rPr>
        <w:t>ст</w:t>
      </w:r>
      <w:r w:rsidR="00E24C64">
        <w:rPr>
          <w:rFonts w:ascii="Liberation Serif" w:hAnsi="Liberation Serif"/>
          <w:sz w:val="28"/>
          <w:szCs w:val="28"/>
        </w:rPr>
        <w:t>атьи</w:t>
      </w:r>
      <w:r w:rsidR="00C6111A" w:rsidRPr="007E314F">
        <w:rPr>
          <w:rFonts w:ascii="Liberation Serif" w:hAnsi="Liberation Serif"/>
          <w:sz w:val="28"/>
          <w:szCs w:val="28"/>
        </w:rPr>
        <w:t xml:space="preserve"> 9 </w:t>
      </w:r>
      <w:r w:rsidR="00886B95" w:rsidRPr="007E314F">
        <w:rPr>
          <w:rFonts w:ascii="Liberation Serif" w:hAnsi="Liberation Serif" w:cs="Liberation Serif"/>
          <w:sz w:val="28"/>
          <w:szCs w:val="28"/>
        </w:rPr>
        <w:t>Федерального закона от 12</w:t>
      </w:r>
      <w:r w:rsidR="00E24C64">
        <w:rPr>
          <w:rFonts w:ascii="Liberation Serif" w:hAnsi="Liberation Serif" w:cs="Liberation Serif"/>
          <w:sz w:val="28"/>
          <w:szCs w:val="28"/>
        </w:rPr>
        <w:t xml:space="preserve"> января 1</w:t>
      </w:r>
      <w:r w:rsidR="00886B95" w:rsidRPr="007E314F">
        <w:rPr>
          <w:rFonts w:ascii="Liberation Serif" w:hAnsi="Liberation Serif" w:cs="Liberation Serif"/>
          <w:sz w:val="28"/>
          <w:szCs w:val="28"/>
        </w:rPr>
        <w:t>996</w:t>
      </w:r>
      <w:r w:rsidR="00E24C6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86B95" w:rsidRPr="007E314F">
        <w:rPr>
          <w:rFonts w:ascii="Liberation Serif" w:hAnsi="Liberation Serif" w:cs="Liberation Serif"/>
          <w:sz w:val="28"/>
          <w:szCs w:val="28"/>
        </w:rPr>
        <w:t xml:space="preserve"> № 8-ФЗ «О погребении и похоронном деле» (далее – ФЗ №8)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BE7909">
        <w:rPr>
          <w:rFonts w:ascii="Liberation Serif" w:hAnsi="Liberation Serif" w:cs="Liberation Serif"/>
          <w:sz w:val="28"/>
          <w:szCs w:val="28"/>
        </w:rPr>
        <w:t xml:space="preserve">или </w:t>
      </w:r>
      <w:r w:rsidR="004D5755" w:rsidRPr="0001110C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BE7909">
        <w:rPr>
          <w:rFonts w:ascii="Liberation Serif" w:hAnsi="Liberation Serif" w:cs="Liberation Serif"/>
          <w:sz w:val="28"/>
          <w:szCs w:val="28"/>
        </w:rPr>
        <w:t>об отказе в предоставлении услуги</w:t>
      </w:r>
      <w:r w:rsidR="00D25314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32A65" w:rsidRPr="00695754" w:rsidRDefault="00E32A65" w:rsidP="00E45AB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86CD3">
        <w:rPr>
          <w:rFonts w:ascii="Liberation Serif" w:hAnsi="Liberation Serif" w:cs="Liberation Serif"/>
          <w:sz w:val="28"/>
          <w:szCs w:val="28"/>
        </w:rPr>
        <w:t>2.4. Срок предоставления услуги</w:t>
      </w:r>
      <w:r w:rsidR="00F135DC">
        <w:rPr>
          <w:rFonts w:ascii="Liberation Serif" w:hAnsi="Liberation Serif" w:cs="Liberation Serif"/>
          <w:sz w:val="28"/>
          <w:szCs w:val="28"/>
        </w:rPr>
        <w:t xml:space="preserve"> -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CD4B0D" w:rsidRPr="00215883">
        <w:rPr>
          <w:rFonts w:ascii="Liberation Serif" w:hAnsi="Liberation Serif"/>
          <w:sz w:val="28"/>
          <w:szCs w:val="28"/>
        </w:rPr>
        <w:t xml:space="preserve">не должен превышать </w:t>
      </w:r>
      <w:r w:rsidR="00486CD3" w:rsidRPr="00215883">
        <w:rPr>
          <w:rFonts w:ascii="Liberation Serif" w:hAnsi="Liberation Serif"/>
          <w:sz w:val="28"/>
          <w:szCs w:val="28"/>
        </w:rPr>
        <w:t>7</w:t>
      </w:r>
      <w:r w:rsidR="00E45AB2" w:rsidRPr="00215883">
        <w:rPr>
          <w:rFonts w:ascii="Liberation Serif" w:hAnsi="Liberation Serif"/>
          <w:sz w:val="28"/>
          <w:szCs w:val="28"/>
        </w:rPr>
        <w:t xml:space="preserve"> (</w:t>
      </w:r>
      <w:r w:rsidR="00486CD3" w:rsidRPr="00215883">
        <w:rPr>
          <w:rFonts w:ascii="Liberation Serif" w:hAnsi="Liberation Serif"/>
          <w:sz w:val="28"/>
          <w:szCs w:val="28"/>
        </w:rPr>
        <w:t>семи</w:t>
      </w:r>
      <w:r w:rsidR="00E45AB2" w:rsidRPr="00215883">
        <w:rPr>
          <w:rFonts w:ascii="Liberation Serif" w:hAnsi="Liberation Serif"/>
          <w:sz w:val="28"/>
          <w:szCs w:val="28"/>
        </w:rPr>
        <w:t>)</w:t>
      </w:r>
      <w:r w:rsidR="00610E4A">
        <w:rPr>
          <w:rFonts w:ascii="Liberation Serif" w:hAnsi="Liberation Serif"/>
          <w:sz w:val="28"/>
          <w:szCs w:val="28"/>
        </w:rPr>
        <w:t xml:space="preserve"> дней</w:t>
      </w:r>
      <w:r w:rsidR="004D67B2" w:rsidRPr="00486CD3">
        <w:rPr>
          <w:rFonts w:ascii="Liberation Serif" w:hAnsi="Liberation Serif"/>
          <w:sz w:val="28"/>
          <w:szCs w:val="28"/>
        </w:rPr>
        <w:t xml:space="preserve"> с момента регистрации заявления</w:t>
      </w:r>
      <w:r w:rsidR="004F7F1B">
        <w:rPr>
          <w:rFonts w:ascii="Liberation Serif" w:hAnsi="Liberation Serif"/>
          <w:sz w:val="28"/>
          <w:szCs w:val="28"/>
        </w:rPr>
        <w:t xml:space="preserve"> </w:t>
      </w:r>
      <w:r w:rsidR="00CE3046" w:rsidRPr="00695754">
        <w:rPr>
          <w:rFonts w:ascii="Liberation Serif" w:hAnsi="Liberation Serif"/>
          <w:sz w:val="28"/>
          <w:szCs w:val="28"/>
        </w:rPr>
        <w:t>в МКУ «УГХ»</w:t>
      </w:r>
      <w:r w:rsidR="00DD0EC3" w:rsidRPr="00695754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CE5EEF" w:rsidRDefault="00E32A65" w:rsidP="00E45AB2">
      <w:pPr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 xml:space="preserve">2.5. </w:t>
      </w:r>
      <w:r w:rsidRPr="00695754">
        <w:rPr>
          <w:rFonts w:ascii="Liberation Serif" w:hAnsi="Liberation Serif" w:cs="Liberation Serif"/>
          <w:sz w:val="28"/>
          <w:szCs w:val="28"/>
        </w:rPr>
        <w:t>Правовыми основаниями предоставления услуги</w:t>
      </w:r>
      <w:r w:rsidR="00E45AB2" w:rsidRPr="00695754">
        <w:rPr>
          <w:rFonts w:ascii="Liberation Serif" w:hAnsi="Liberation Serif" w:cs="Liberation Serif"/>
          <w:sz w:val="28"/>
          <w:szCs w:val="28"/>
        </w:rPr>
        <w:t xml:space="preserve"> являе</w:t>
      </w:r>
      <w:r w:rsidR="00C04667" w:rsidRPr="00695754">
        <w:rPr>
          <w:rFonts w:ascii="Liberation Serif" w:hAnsi="Liberation Serif" w:cs="Liberation Serif"/>
          <w:sz w:val="28"/>
          <w:szCs w:val="28"/>
        </w:rPr>
        <w:t xml:space="preserve">тся </w:t>
      </w:r>
      <w:r w:rsidR="00825A5D" w:rsidRPr="00695754">
        <w:rPr>
          <w:rFonts w:ascii="Liberation Serif" w:hAnsi="Liberation Serif" w:cs="Liberation Serif"/>
          <w:sz w:val="28"/>
          <w:szCs w:val="28"/>
        </w:rPr>
        <w:t xml:space="preserve">подача </w:t>
      </w:r>
      <w:r w:rsidR="00CE5EEF" w:rsidRPr="00695754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825A5D" w:rsidRPr="00695754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37583" w:rsidRPr="00695754">
        <w:rPr>
          <w:rFonts w:ascii="Liberation Serif" w:hAnsi="Liberation Serif"/>
          <w:sz w:val="28"/>
          <w:szCs w:val="28"/>
        </w:rPr>
        <w:t>о предоставлении услуги</w:t>
      </w:r>
      <w:r w:rsidR="004F7F1B">
        <w:rPr>
          <w:rFonts w:ascii="Liberation Serif" w:hAnsi="Liberation Serif"/>
          <w:sz w:val="28"/>
          <w:szCs w:val="28"/>
        </w:rPr>
        <w:t xml:space="preserve"> </w:t>
      </w:r>
      <w:r w:rsidR="00CE5EEF" w:rsidRPr="00695754">
        <w:rPr>
          <w:rFonts w:ascii="Liberation Serif" w:hAnsi="Liberation Serif"/>
          <w:sz w:val="28"/>
          <w:szCs w:val="28"/>
        </w:rPr>
        <w:t>и всех необходимых документов</w:t>
      </w:r>
      <w:r w:rsidR="004F7F1B">
        <w:rPr>
          <w:rFonts w:ascii="Liberation Serif" w:hAnsi="Liberation Serif"/>
          <w:sz w:val="28"/>
          <w:szCs w:val="28"/>
        </w:rPr>
        <w:t xml:space="preserve"> </w:t>
      </w:r>
      <w:r w:rsidR="00825A5D" w:rsidRPr="00695754">
        <w:rPr>
          <w:rFonts w:ascii="Liberation Serif" w:hAnsi="Liberation Serif"/>
          <w:sz w:val="28"/>
          <w:szCs w:val="28"/>
        </w:rPr>
        <w:t>в МКУ «УГХ»</w:t>
      </w:r>
      <w:r w:rsidRPr="00695754">
        <w:rPr>
          <w:rFonts w:ascii="Liberation Serif" w:hAnsi="Liberation Serif" w:cs="Liberation Serif"/>
          <w:sz w:val="28"/>
          <w:szCs w:val="28"/>
        </w:rPr>
        <w:t>.</w:t>
      </w:r>
    </w:p>
    <w:p w:rsidR="00A81598" w:rsidRDefault="00E2650E" w:rsidP="00A8159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 xml:space="preserve">2.6. </w:t>
      </w:r>
      <w:r w:rsidR="00A81598" w:rsidRPr="00C04667">
        <w:rPr>
          <w:rFonts w:ascii="Liberation Serif" w:hAnsi="Liberation Serif" w:cs="Liberation Serif"/>
          <w:sz w:val="28"/>
          <w:szCs w:val="28"/>
        </w:rPr>
        <w:t>Перечень нормативн</w:t>
      </w:r>
      <w:r w:rsidR="007E7F66">
        <w:rPr>
          <w:rFonts w:ascii="Liberation Serif" w:hAnsi="Liberation Serif" w:cs="Liberation Serif"/>
          <w:sz w:val="28"/>
          <w:szCs w:val="28"/>
        </w:rPr>
        <w:t xml:space="preserve">ых </w:t>
      </w:r>
      <w:r w:rsidR="00A81598" w:rsidRPr="00C04667">
        <w:rPr>
          <w:rFonts w:ascii="Liberation Serif" w:hAnsi="Liberation Serif" w:cs="Liberation Serif"/>
          <w:sz w:val="28"/>
          <w:szCs w:val="28"/>
        </w:rPr>
        <w:t>правовых актов, в соответствии с которыми осуществляется предоставление услуги,</w:t>
      </w:r>
      <w:r w:rsidR="00986AD1">
        <w:rPr>
          <w:rFonts w:ascii="Liberation Serif" w:hAnsi="Liberation Serif" w:cs="Liberation Serif"/>
          <w:sz w:val="28"/>
          <w:szCs w:val="28"/>
        </w:rPr>
        <w:t xml:space="preserve"> размещен на официальном сайте м</w:t>
      </w:r>
      <w:r w:rsidR="00A81598" w:rsidRPr="00C04667">
        <w:rPr>
          <w:rFonts w:ascii="Liberation Serif" w:hAnsi="Liberation Serif" w:cs="Liberation Serif"/>
          <w:sz w:val="28"/>
          <w:szCs w:val="28"/>
        </w:rPr>
        <w:t>униципального образования, в соответствующем разделе регионального реестра, на По</w:t>
      </w:r>
      <w:r w:rsidR="0008676B">
        <w:rPr>
          <w:rFonts w:ascii="Liberation Serif" w:hAnsi="Liberation Serif" w:cs="Liberation Serif"/>
          <w:sz w:val="28"/>
          <w:szCs w:val="28"/>
        </w:rPr>
        <w:t>ртале</w:t>
      </w:r>
      <w:r w:rsidR="00A81598" w:rsidRPr="00C04667">
        <w:rPr>
          <w:rFonts w:ascii="Liberation Serif" w:hAnsi="Liberation Serif" w:cs="Liberation Serif"/>
          <w:sz w:val="28"/>
          <w:szCs w:val="28"/>
        </w:rPr>
        <w:t>.</w:t>
      </w:r>
    </w:p>
    <w:p w:rsidR="00820F5F" w:rsidRPr="00665B65" w:rsidRDefault="00820F5F" w:rsidP="00820F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60F5">
        <w:rPr>
          <w:rFonts w:ascii="Liberation Serif" w:hAnsi="Liberation Serif" w:cs="Liberation Serif"/>
          <w:sz w:val="28"/>
          <w:szCs w:val="28"/>
        </w:rPr>
        <w:lastRenderedPageBreak/>
        <w:t>МКУ «УГХ» обеспечивает размещение и актуализацию перечня указанных нормативных правовых</w:t>
      </w:r>
      <w:r w:rsidR="00986AD1">
        <w:rPr>
          <w:rFonts w:ascii="Liberation Serif" w:hAnsi="Liberation Serif" w:cs="Liberation Serif"/>
          <w:sz w:val="28"/>
          <w:szCs w:val="28"/>
        </w:rPr>
        <w:t xml:space="preserve"> актов на официальном сайте м</w:t>
      </w:r>
      <w:r w:rsidRPr="002360F5">
        <w:rPr>
          <w:rFonts w:ascii="Liberation Serif" w:hAnsi="Liberation Serif" w:cs="Liberation Serif"/>
          <w:sz w:val="28"/>
          <w:szCs w:val="28"/>
        </w:rPr>
        <w:t>униципального образования, в соответствующем разделе регионального реестра, на Портале.</w:t>
      </w:r>
    </w:p>
    <w:p w:rsidR="00E32A65" w:rsidRPr="00D14766" w:rsidRDefault="007D34F5" w:rsidP="007D34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14766">
        <w:rPr>
          <w:rFonts w:ascii="Liberation Serif" w:hAnsi="Liberation Serif" w:cs="Liberation Serif"/>
          <w:sz w:val="28"/>
          <w:szCs w:val="28"/>
        </w:rPr>
        <w:t>2.</w:t>
      </w:r>
      <w:r w:rsidR="00E2650E" w:rsidRPr="00D14766">
        <w:rPr>
          <w:rFonts w:ascii="Liberation Serif" w:hAnsi="Liberation Serif" w:cs="Liberation Serif"/>
          <w:sz w:val="28"/>
          <w:szCs w:val="28"/>
        </w:rPr>
        <w:t>7</w:t>
      </w:r>
      <w:r w:rsidRPr="00D14766">
        <w:rPr>
          <w:rFonts w:ascii="Liberation Serif" w:hAnsi="Liberation Serif" w:cs="Liberation Serif"/>
          <w:sz w:val="28"/>
          <w:szCs w:val="28"/>
        </w:rPr>
        <w:t xml:space="preserve">. </w:t>
      </w:r>
      <w:r w:rsidR="00A81598" w:rsidRPr="00D14766">
        <w:rPr>
          <w:rFonts w:ascii="Liberation Serif" w:hAnsi="Liberation Serif" w:cs="Liberation Serif"/>
          <w:sz w:val="28"/>
          <w:szCs w:val="28"/>
        </w:rPr>
        <w:t>Перечень документов, необходимых для предоставления услуги, которые заявитель предоставляет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E32A65" w:rsidRPr="00D14766">
        <w:rPr>
          <w:rFonts w:ascii="Liberation Serif" w:hAnsi="Liberation Serif" w:cs="Liberation Serif"/>
          <w:sz w:val="28"/>
          <w:szCs w:val="28"/>
        </w:rPr>
        <w:t>в МКУ «УГХ:</w:t>
      </w:r>
    </w:p>
    <w:p w:rsidR="00E32A65" w:rsidRPr="00D14766" w:rsidRDefault="00E32A65" w:rsidP="004E00D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14766">
        <w:rPr>
          <w:rFonts w:ascii="Liberation Serif" w:hAnsi="Liberation Serif" w:cs="Liberation Serif"/>
          <w:sz w:val="28"/>
          <w:szCs w:val="28"/>
        </w:rPr>
        <w:t xml:space="preserve">- заявление </w:t>
      </w:r>
      <w:r w:rsidR="00986AD1">
        <w:rPr>
          <w:rFonts w:ascii="Liberation Serif" w:hAnsi="Liberation Serif" w:cs="Liberation Serif"/>
          <w:sz w:val="28"/>
          <w:szCs w:val="28"/>
        </w:rPr>
        <w:t xml:space="preserve">о предоставлении услуги </w:t>
      </w:r>
      <w:r w:rsidRPr="00D14766">
        <w:rPr>
          <w:rFonts w:ascii="Liberation Serif" w:hAnsi="Liberation Serif" w:cs="Liberation Serif"/>
          <w:sz w:val="28"/>
          <w:szCs w:val="28"/>
        </w:rPr>
        <w:t xml:space="preserve">по форме согласно приложению № 1 к настоящему регламенту </w:t>
      </w:r>
      <w:r w:rsidR="00950771">
        <w:rPr>
          <w:rFonts w:ascii="Liberation Serif" w:hAnsi="Liberation Serif" w:cs="Liberation Serif"/>
          <w:sz w:val="28"/>
          <w:szCs w:val="28"/>
        </w:rPr>
        <w:t>(далее – заявление)</w:t>
      </w:r>
      <w:proofErr w:type="gramStart"/>
      <w:r w:rsidR="00950771">
        <w:rPr>
          <w:rFonts w:ascii="Liberation Serif" w:hAnsi="Liberation Serif" w:cs="Liberation Serif"/>
          <w:sz w:val="28"/>
          <w:szCs w:val="28"/>
        </w:rPr>
        <w:t>,</w:t>
      </w:r>
      <w:r w:rsidRPr="00D14766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D14766">
        <w:rPr>
          <w:rFonts w:ascii="Liberation Serif" w:hAnsi="Liberation Serif" w:cs="Liberation Serif"/>
          <w:sz w:val="28"/>
          <w:szCs w:val="28"/>
        </w:rPr>
        <w:t>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</w:t>
      </w:r>
      <w:r w:rsidR="00DF7C44" w:rsidRPr="00D14766">
        <w:rPr>
          <w:rFonts w:ascii="Liberation Serif" w:hAnsi="Liberation Serif" w:cs="Liberation Serif"/>
          <w:sz w:val="28"/>
          <w:szCs w:val="28"/>
        </w:rPr>
        <w:t xml:space="preserve"> при ее наличии</w:t>
      </w:r>
      <w:r w:rsidRPr="00D14766">
        <w:rPr>
          <w:rFonts w:ascii="Liberation Serif" w:hAnsi="Liberation Serif" w:cs="Liberation Serif"/>
          <w:sz w:val="28"/>
          <w:szCs w:val="28"/>
        </w:rPr>
        <w:t>);</w:t>
      </w:r>
    </w:p>
    <w:p w:rsidR="00E32A65" w:rsidRPr="00D14766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14766">
        <w:rPr>
          <w:rFonts w:ascii="Liberation Serif" w:hAnsi="Liberation Serif" w:cs="Liberation Serif"/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E32A65" w:rsidRPr="00D14766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14766">
        <w:rPr>
          <w:rFonts w:ascii="Liberation Serif" w:hAnsi="Liberation Serif" w:cs="Liberation Serif"/>
          <w:sz w:val="28"/>
          <w:szCs w:val="28"/>
        </w:rPr>
        <w:t>- доверенность, оформленную в соответствии с требованиями Гражданского кодекса Р</w:t>
      </w:r>
      <w:r w:rsidR="000C2100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D14766">
        <w:rPr>
          <w:rFonts w:ascii="Liberation Serif" w:hAnsi="Liberation Serif" w:cs="Liberation Serif"/>
          <w:sz w:val="28"/>
          <w:szCs w:val="28"/>
        </w:rPr>
        <w:t>Ф</w:t>
      </w:r>
      <w:r w:rsidR="000C2100">
        <w:rPr>
          <w:rFonts w:ascii="Liberation Serif" w:hAnsi="Liberation Serif" w:cs="Liberation Serif"/>
          <w:sz w:val="28"/>
          <w:szCs w:val="28"/>
        </w:rPr>
        <w:t>едерации</w:t>
      </w:r>
      <w:r w:rsidRPr="00D14766">
        <w:rPr>
          <w:rFonts w:ascii="Liberation Serif" w:hAnsi="Liberation Serif" w:cs="Liberation Serif"/>
          <w:sz w:val="28"/>
          <w:szCs w:val="28"/>
        </w:rPr>
        <w:t xml:space="preserve"> (в случае обращения представителя физического или юридического лица);</w:t>
      </w:r>
    </w:p>
    <w:p w:rsidR="00CD4B0D" w:rsidRDefault="00BC4236" w:rsidP="002158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4766">
        <w:rPr>
          <w:rFonts w:ascii="Liberation Serif" w:hAnsi="Liberation Serif"/>
          <w:sz w:val="28"/>
          <w:szCs w:val="28"/>
        </w:rPr>
        <w:t xml:space="preserve">- </w:t>
      </w:r>
      <w:r w:rsidR="00CD4B0D" w:rsidRPr="00215883">
        <w:rPr>
          <w:rFonts w:ascii="Liberation Serif" w:hAnsi="Liberation Serif" w:cs="Liberation Serif"/>
          <w:sz w:val="28"/>
          <w:szCs w:val="28"/>
        </w:rPr>
        <w:t>копию свидетельства о смерти, выдаваемого органами актов гражданского состояния либо справку о смерти, выданную медицинским учреждением (с предъявлением оригинала для сверки).</w:t>
      </w:r>
    </w:p>
    <w:p w:rsidR="00986AD1" w:rsidRPr="00D14766" w:rsidRDefault="00986AD1" w:rsidP="00BC423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Документы предоставляются в оригиналах и копиях.</w:t>
      </w:r>
    </w:p>
    <w:p w:rsidR="007D34F5" w:rsidRPr="00BC4658" w:rsidRDefault="007D34F5" w:rsidP="007D34F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14766">
        <w:rPr>
          <w:rFonts w:ascii="Liberation Serif" w:hAnsi="Liberation Serif" w:cs="Liberation Serif"/>
          <w:sz w:val="28"/>
          <w:szCs w:val="28"/>
        </w:rPr>
        <w:tab/>
      </w:r>
      <w:r w:rsidRPr="00C04667">
        <w:rPr>
          <w:rFonts w:ascii="Liberation Serif" w:hAnsi="Liberation Serif" w:cs="Liberation Serif"/>
          <w:sz w:val="28"/>
          <w:szCs w:val="28"/>
        </w:rPr>
        <w:t>2.</w:t>
      </w:r>
      <w:r w:rsidR="00E2650E" w:rsidRPr="00C04667">
        <w:rPr>
          <w:rFonts w:ascii="Liberation Serif" w:hAnsi="Liberation Serif" w:cs="Liberation Serif"/>
          <w:sz w:val="28"/>
          <w:szCs w:val="28"/>
        </w:rPr>
        <w:t>7</w:t>
      </w:r>
      <w:r w:rsidRPr="00C04667">
        <w:rPr>
          <w:rFonts w:ascii="Liberation Serif" w:hAnsi="Liberation Serif" w:cs="Liberation Serif"/>
          <w:sz w:val="28"/>
          <w:szCs w:val="28"/>
        </w:rPr>
        <w:t>.1</w:t>
      </w:r>
      <w:r w:rsidR="00E32A65" w:rsidRPr="00C04667">
        <w:rPr>
          <w:rFonts w:ascii="Liberation Serif" w:hAnsi="Liberation Serif" w:cs="Liberation Serif"/>
          <w:sz w:val="28"/>
          <w:szCs w:val="28"/>
        </w:rPr>
        <w:t xml:space="preserve">. </w:t>
      </w:r>
      <w:r w:rsidRPr="00C04667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услуги, формируемые в ходе межведомственного информационного взаимодействия между </w:t>
      </w:r>
      <w:r w:rsidRPr="00695754">
        <w:rPr>
          <w:rFonts w:ascii="Liberation Serif" w:hAnsi="Liberation Serif" w:cs="Liberation Serif"/>
          <w:sz w:val="28"/>
          <w:szCs w:val="28"/>
        </w:rPr>
        <w:t>органами власти</w:t>
      </w:r>
      <w:r w:rsidRPr="00C04667">
        <w:rPr>
          <w:rFonts w:ascii="Liberation Serif" w:hAnsi="Liberation Serif" w:cs="Liberation Serif"/>
          <w:sz w:val="28"/>
          <w:szCs w:val="28"/>
        </w:rPr>
        <w:t>, отсутствуют.</w:t>
      </w:r>
    </w:p>
    <w:p w:rsidR="00E32A65" w:rsidRPr="00BC4658" w:rsidRDefault="007D34F5" w:rsidP="000D5981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5B0187">
        <w:rPr>
          <w:rFonts w:ascii="Liberation Serif" w:hAnsi="Liberation Serif" w:cs="Liberation Serif"/>
          <w:sz w:val="28"/>
          <w:szCs w:val="28"/>
        </w:rPr>
        <w:t>2.</w:t>
      </w:r>
      <w:r w:rsidR="00E2650E" w:rsidRPr="005B0187">
        <w:rPr>
          <w:rFonts w:ascii="Liberation Serif" w:hAnsi="Liberation Serif" w:cs="Liberation Serif"/>
          <w:sz w:val="28"/>
          <w:szCs w:val="28"/>
        </w:rPr>
        <w:t>7</w:t>
      </w:r>
      <w:r w:rsidRPr="005B0187">
        <w:rPr>
          <w:rFonts w:ascii="Liberation Serif" w:hAnsi="Liberation Serif" w:cs="Liberation Serif"/>
          <w:sz w:val="28"/>
          <w:szCs w:val="28"/>
        </w:rPr>
        <w:t xml:space="preserve">.2. Услуги, </w:t>
      </w:r>
      <w:r w:rsidR="005A1A95" w:rsidRPr="005B0187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B0187">
        <w:rPr>
          <w:rFonts w:ascii="Liberation Serif" w:hAnsi="Liberation Serif" w:cs="Liberation Serif"/>
          <w:sz w:val="28"/>
          <w:szCs w:val="28"/>
        </w:rPr>
        <w:t xml:space="preserve"> которых необходимо и обязательно для предоставления услуги, отсутствуют</w:t>
      </w:r>
      <w:r w:rsidR="004E00D0" w:rsidRPr="005B0187">
        <w:rPr>
          <w:rFonts w:ascii="Liberation Serif" w:hAnsi="Liberation Serif" w:cs="Liberation Serif"/>
          <w:sz w:val="28"/>
          <w:szCs w:val="28"/>
        </w:rPr>
        <w:t>.</w:t>
      </w:r>
    </w:p>
    <w:p w:rsidR="00017974" w:rsidRPr="00C04667" w:rsidRDefault="00DF7C44" w:rsidP="008D0F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2.</w:t>
      </w:r>
      <w:r w:rsidR="00E2650E" w:rsidRPr="00C04667">
        <w:rPr>
          <w:rFonts w:ascii="Liberation Serif" w:hAnsi="Liberation Serif" w:cs="Liberation Serif"/>
          <w:sz w:val="28"/>
          <w:szCs w:val="28"/>
        </w:rPr>
        <w:t>7</w:t>
      </w:r>
      <w:r w:rsidRPr="00C04667">
        <w:rPr>
          <w:rFonts w:ascii="Liberation Serif" w:hAnsi="Liberation Serif" w:cs="Liberation Serif"/>
          <w:sz w:val="28"/>
          <w:szCs w:val="28"/>
        </w:rPr>
        <w:t>.3.</w:t>
      </w:r>
      <w:r w:rsidR="00017974" w:rsidRPr="00C04667">
        <w:rPr>
          <w:rFonts w:ascii="Liberation Serif" w:hAnsi="Liberation Serif" w:cs="Liberation Serif"/>
          <w:sz w:val="28"/>
          <w:szCs w:val="28"/>
        </w:rPr>
        <w:t>МКУ «УГХ» не вправе требовать от заявителя:</w:t>
      </w:r>
    </w:p>
    <w:p w:rsidR="00820F5F" w:rsidRPr="00017974" w:rsidRDefault="00986AD1" w:rsidP="00820F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20F5F" w:rsidRPr="00017974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20F5F" w:rsidRDefault="00986AD1" w:rsidP="00820F5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20F5F" w:rsidRPr="00017974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820F5F">
        <w:rPr>
          <w:rFonts w:ascii="Liberation Serif" w:hAnsi="Liberation Serif" w:cs="Liberation Serif"/>
          <w:sz w:val="28"/>
          <w:szCs w:val="28"/>
        </w:rPr>
        <w:t>Федерального закона от</w:t>
      </w:r>
      <w:proofErr w:type="gramEnd"/>
      <w:r w:rsidR="00820F5F">
        <w:rPr>
          <w:rFonts w:ascii="Liberation Serif" w:hAnsi="Liberation Serif" w:cs="Liberation Serif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</w:t>
      </w:r>
      <w:r w:rsidR="00820F5F" w:rsidRPr="00146D46">
        <w:rPr>
          <w:rFonts w:ascii="Liberation Serif" w:hAnsi="Liberation Serif" w:cs="Liberation Serif"/>
          <w:sz w:val="28"/>
          <w:szCs w:val="28"/>
        </w:rPr>
        <w:t>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820F5F" w:rsidRDefault="00986AD1" w:rsidP="00820F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20F5F" w:rsidRPr="00017974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20F5F">
        <w:rPr>
          <w:rFonts w:ascii="Liberation Serif" w:hAnsi="Liberation Serif" w:cs="Liberation Serif"/>
          <w:sz w:val="28"/>
          <w:szCs w:val="28"/>
        </w:rPr>
        <w:t>муниципальной</w:t>
      </w:r>
      <w:r w:rsidR="00820F5F" w:rsidRPr="00017974">
        <w:rPr>
          <w:rFonts w:ascii="Liberation Serif" w:hAnsi="Liberation Serif" w:cs="Liberation Serif"/>
          <w:sz w:val="28"/>
          <w:szCs w:val="28"/>
        </w:rPr>
        <w:t xml:space="preserve"> услуги, либо в </w:t>
      </w:r>
      <w:r w:rsidR="00820F5F" w:rsidRPr="00017974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предоставлении </w:t>
      </w:r>
      <w:r w:rsidR="00820F5F">
        <w:rPr>
          <w:rFonts w:ascii="Liberation Serif" w:hAnsi="Liberation Serif" w:cs="Liberation Serif"/>
          <w:sz w:val="28"/>
          <w:szCs w:val="28"/>
        </w:rPr>
        <w:t>муниципальной</w:t>
      </w:r>
      <w:r w:rsidR="00820F5F" w:rsidRPr="00017974">
        <w:rPr>
          <w:rFonts w:ascii="Liberation Serif" w:hAnsi="Liberation Serif" w:cs="Liberation Serif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 w:rsidR="00820F5F">
        <w:rPr>
          <w:rFonts w:ascii="Liberation Serif" w:hAnsi="Liberation Serif" w:cs="Liberation Serif"/>
          <w:sz w:val="28"/>
          <w:szCs w:val="28"/>
        </w:rPr>
        <w:t xml:space="preserve">    Федерального     </w:t>
      </w:r>
      <w:r w:rsidR="00820F5F" w:rsidRPr="002360F5">
        <w:rPr>
          <w:rFonts w:ascii="Liberation Serif" w:hAnsi="Liberation Serif" w:cs="Liberation Serif"/>
          <w:sz w:val="28"/>
          <w:szCs w:val="28"/>
        </w:rPr>
        <w:t>закона от 27 июля 2010 № 210-ФЗ «Об организации предоставления государственных и муниципальных услуг» (далее – ФЗ № 210-ФЗ)</w:t>
      </w:r>
      <w:r w:rsidR="00820F5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20F5F" w:rsidRDefault="00820F5F" w:rsidP="00820F5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60F5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2360F5">
        <w:rPr>
          <w:rFonts w:ascii="Liberation Serif" w:hAnsi="Liberation Serif" w:cs="Liberation Serif"/>
          <w:color w:val="000000" w:themeColor="text1"/>
          <w:sz w:val="28"/>
          <w:szCs w:val="28"/>
        </w:rPr>
        <w:t>пунктом 3 части 1 статьи 7</w:t>
      </w:r>
      <w:r>
        <w:rPr>
          <w:rFonts w:ascii="Liberation Serif" w:hAnsi="Liberation Serif" w:cs="Liberation Serif"/>
          <w:sz w:val="28"/>
          <w:szCs w:val="28"/>
        </w:rPr>
        <w:t xml:space="preserve"> ФЗ № 210-ФЗ</w:t>
      </w:r>
      <w:r w:rsidRPr="002360F5">
        <w:rPr>
          <w:rFonts w:ascii="Liberation Serif" w:hAnsi="Liberation Serif" w:cs="Liberation Serif"/>
          <w:sz w:val="28"/>
          <w:szCs w:val="28"/>
        </w:rPr>
        <w:t xml:space="preserve"> не допускается требовать от заявителя осуществления действий, в том числе согласования, необходимых для получения услуги и связанных с обращением в государственные органы, органы местного самоуправления, организации.</w:t>
      </w:r>
    </w:p>
    <w:p w:rsidR="00E32A65" w:rsidRPr="00C04667" w:rsidRDefault="00E32A65" w:rsidP="004E00D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2.</w:t>
      </w:r>
      <w:r w:rsidR="00E2650E" w:rsidRPr="00C04667">
        <w:rPr>
          <w:rFonts w:ascii="Liberation Serif" w:hAnsi="Liberation Serif" w:cs="Liberation Serif"/>
          <w:sz w:val="28"/>
          <w:szCs w:val="28"/>
        </w:rPr>
        <w:t>8</w:t>
      </w:r>
      <w:r w:rsidRPr="00C04667">
        <w:rPr>
          <w:rFonts w:ascii="Liberation Serif" w:hAnsi="Liberation Serif" w:cs="Liberation Serif"/>
          <w:sz w:val="28"/>
          <w:szCs w:val="28"/>
        </w:rPr>
        <w:t>. Требования к документам:</w:t>
      </w:r>
    </w:p>
    <w:p w:rsidR="00E32A65" w:rsidRPr="00C04667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- текст документов должен быть написан разборчиво;</w:t>
      </w:r>
    </w:p>
    <w:p w:rsidR="00E32A65" w:rsidRPr="00C04667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E32A65" w:rsidRPr="00C04667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- не должно быть подчисток, приписок, зачеркнутых слов и иных исправлений;</w:t>
      </w:r>
    </w:p>
    <w:p w:rsidR="00E32A65" w:rsidRPr="00C04667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- документы не должны быть исполнены карандашом;</w:t>
      </w:r>
    </w:p>
    <w:p w:rsidR="00E32A65" w:rsidRPr="00C04667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- в документах не должно быть серьезных повреждений, наличие которых позволило бы неоднозначно истолковать их содержание.</w:t>
      </w:r>
    </w:p>
    <w:p w:rsidR="00E32A65" w:rsidRPr="0036660F" w:rsidRDefault="00E32A65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660F">
        <w:rPr>
          <w:rFonts w:ascii="Liberation Serif" w:hAnsi="Liberation Serif" w:cs="Liberation Serif"/>
          <w:sz w:val="28"/>
          <w:szCs w:val="28"/>
        </w:rPr>
        <w:t>2.</w:t>
      </w:r>
      <w:r w:rsidR="00E2650E" w:rsidRPr="0036660F">
        <w:rPr>
          <w:rFonts w:ascii="Liberation Serif" w:hAnsi="Liberation Serif" w:cs="Liberation Serif"/>
          <w:sz w:val="28"/>
          <w:szCs w:val="28"/>
        </w:rPr>
        <w:t>9</w:t>
      </w:r>
      <w:r w:rsidRPr="0036660F">
        <w:rPr>
          <w:rFonts w:ascii="Liberation Serif" w:hAnsi="Liberation Serif" w:cs="Liberation Serif"/>
          <w:sz w:val="28"/>
          <w:szCs w:val="28"/>
        </w:rPr>
        <w:t>. Основания для отказа в приеме документов, необходимых для предоставления услуги:</w:t>
      </w:r>
    </w:p>
    <w:p w:rsidR="00E32A65" w:rsidRPr="0036660F" w:rsidRDefault="00E32A65" w:rsidP="002436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660F">
        <w:rPr>
          <w:rFonts w:ascii="Liberation Serif" w:hAnsi="Liberation Serif" w:cs="Liberation Serif"/>
          <w:sz w:val="28"/>
          <w:szCs w:val="28"/>
        </w:rPr>
        <w:t>- заявление не содержит необходимых сведений в соответствии с установленной формой;</w:t>
      </w:r>
    </w:p>
    <w:p w:rsidR="00E32A65" w:rsidRPr="0036660F" w:rsidRDefault="00E32A65" w:rsidP="002436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660F">
        <w:rPr>
          <w:rFonts w:ascii="Liberation Serif" w:hAnsi="Liberation Serif" w:cs="Liberation Serif"/>
          <w:sz w:val="28"/>
          <w:szCs w:val="28"/>
        </w:rPr>
        <w:t>- к заявлению не приложены докуме</w:t>
      </w:r>
      <w:r w:rsidR="002436E1" w:rsidRPr="0036660F">
        <w:rPr>
          <w:rFonts w:ascii="Liberation Serif" w:hAnsi="Liberation Serif" w:cs="Liberation Serif"/>
          <w:sz w:val="28"/>
          <w:szCs w:val="28"/>
        </w:rPr>
        <w:t xml:space="preserve">нты, указанные в </w:t>
      </w:r>
      <w:r w:rsidR="006C20D2">
        <w:rPr>
          <w:rFonts w:ascii="Liberation Serif" w:hAnsi="Liberation Serif" w:cs="Liberation Serif"/>
          <w:sz w:val="28"/>
          <w:szCs w:val="28"/>
        </w:rPr>
        <w:t xml:space="preserve"> пункте</w:t>
      </w:r>
      <w:r w:rsidR="007D34F5" w:rsidRPr="0036660F">
        <w:rPr>
          <w:rFonts w:ascii="Liberation Serif" w:hAnsi="Liberation Serif" w:cs="Liberation Serif"/>
          <w:sz w:val="28"/>
          <w:szCs w:val="28"/>
        </w:rPr>
        <w:t xml:space="preserve"> 2.</w:t>
      </w:r>
      <w:r w:rsidR="00E2650E" w:rsidRPr="0036660F">
        <w:rPr>
          <w:rFonts w:ascii="Liberation Serif" w:hAnsi="Liberation Serif" w:cs="Liberation Serif"/>
          <w:sz w:val="28"/>
          <w:szCs w:val="28"/>
        </w:rPr>
        <w:t>7</w:t>
      </w:r>
      <w:r w:rsidRPr="0036660F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D14766" w:rsidRPr="0036660F">
        <w:rPr>
          <w:rFonts w:ascii="Liberation Serif" w:hAnsi="Liberation Serif" w:cs="Liberation Serif"/>
          <w:sz w:val="28"/>
          <w:szCs w:val="28"/>
        </w:rPr>
        <w:t>го регламента;</w:t>
      </w:r>
    </w:p>
    <w:p w:rsidR="00D14766" w:rsidRPr="0036660F" w:rsidRDefault="00D14766" w:rsidP="002436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660F">
        <w:rPr>
          <w:rFonts w:ascii="Liberation Serif" w:hAnsi="Liberation Serif" w:cs="Liberation Serif"/>
          <w:sz w:val="28"/>
          <w:szCs w:val="28"/>
        </w:rPr>
        <w:t>- заявление</w:t>
      </w:r>
      <w:r w:rsidR="006C20D2">
        <w:rPr>
          <w:rFonts w:ascii="Liberation Serif" w:hAnsi="Liberation Serif" w:cs="Liberation Serif"/>
          <w:sz w:val="28"/>
          <w:szCs w:val="28"/>
        </w:rPr>
        <w:t xml:space="preserve"> не соответствует требованиям пункта</w:t>
      </w:r>
      <w:r w:rsidRPr="0036660F">
        <w:rPr>
          <w:rFonts w:ascii="Liberation Serif" w:hAnsi="Liberation Serif" w:cs="Liberation Serif"/>
          <w:sz w:val="28"/>
          <w:szCs w:val="28"/>
        </w:rPr>
        <w:t xml:space="preserve"> 2.8 настоящего регламента.</w:t>
      </w:r>
    </w:p>
    <w:p w:rsidR="00E32A65" w:rsidRPr="00C04667" w:rsidRDefault="00E2650E" w:rsidP="00BC42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 xml:space="preserve">2.10. </w:t>
      </w:r>
      <w:r w:rsidR="00E32A65" w:rsidRPr="00C04667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услуги не предусмотрено.</w:t>
      </w:r>
    </w:p>
    <w:p w:rsidR="00E32A65" w:rsidRPr="00741C77" w:rsidRDefault="00E32A6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41C77">
        <w:rPr>
          <w:rFonts w:ascii="Liberation Serif" w:hAnsi="Liberation Serif" w:cs="Liberation Serif"/>
          <w:sz w:val="28"/>
          <w:szCs w:val="28"/>
        </w:rPr>
        <w:t>2.</w:t>
      </w:r>
      <w:r w:rsidR="00E2650E" w:rsidRPr="00741C77">
        <w:rPr>
          <w:rFonts w:ascii="Liberation Serif" w:hAnsi="Liberation Serif" w:cs="Liberation Serif"/>
          <w:sz w:val="28"/>
          <w:szCs w:val="28"/>
        </w:rPr>
        <w:t>11</w:t>
      </w:r>
      <w:r w:rsidRPr="00741C77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услуги являются:</w:t>
      </w:r>
    </w:p>
    <w:p w:rsidR="00D14766" w:rsidRPr="00D14766" w:rsidRDefault="00D14766" w:rsidP="00D147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14766">
        <w:rPr>
          <w:rFonts w:ascii="Liberation Serif" w:hAnsi="Liberation Serif"/>
          <w:sz w:val="28"/>
          <w:szCs w:val="28"/>
        </w:rPr>
        <w:t>- выявление недостоверной информации в представленных заявителем документах либо истечение срока их действия;</w:t>
      </w:r>
    </w:p>
    <w:p w:rsidR="00D14766" w:rsidRPr="00D14766" w:rsidRDefault="00D14766" w:rsidP="00D147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14766">
        <w:rPr>
          <w:rFonts w:ascii="Liberation Serif" w:hAnsi="Liberation Serif"/>
          <w:sz w:val="28"/>
          <w:szCs w:val="28"/>
        </w:rPr>
        <w:t xml:space="preserve">- несоответствие заявителя требованиям, установленным в </w:t>
      </w:r>
      <w:r w:rsidRPr="00741C77">
        <w:rPr>
          <w:rFonts w:ascii="Liberation Serif" w:hAnsi="Liberation Serif"/>
          <w:sz w:val="28"/>
          <w:szCs w:val="28"/>
        </w:rPr>
        <w:t xml:space="preserve">пункте 1.3 </w:t>
      </w:r>
      <w:r w:rsidRPr="00D14766">
        <w:rPr>
          <w:rFonts w:ascii="Liberation Serif" w:hAnsi="Liberation Serif"/>
          <w:sz w:val="28"/>
          <w:szCs w:val="28"/>
        </w:rPr>
        <w:t xml:space="preserve"> настоящего </w:t>
      </w:r>
      <w:r w:rsidR="00741C77">
        <w:rPr>
          <w:rFonts w:ascii="Liberation Serif" w:hAnsi="Liberation Serif"/>
          <w:sz w:val="28"/>
          <w:szCs w:val="28"/>
        </w:rPr>
        <w:t>регламента</w:t>
      </w:r>
      <w:r w:rsidRPr="00D14766">
        <w:rPr>
          <w:rFonts w:ascii="Liberation Serif" w:hAnsi="Liberation Serif"/>
          <w:sz w:val="28"/>
          <w:szCs w:val="28"/>
        </w:rPr>
        <w:t>.</w:t>
      </w:r>
    </w:p>
    <w:p w:rsidR="00E32A65" w:rsidRDefault="00E32A65" w:rsidP="007D34F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2.1</w:t>
      </w:r>
      <w:r w:rsidR="00E2650E" w:rsidRPr="00C04667">
        <w:rPr>
          <w:rFonts w:ascii="Liberation Serif" w:hAnsi="Liberation Serif" w:cs="Liberation Serif"/>
          <w:sz w:val="28"/>
          <w:szCs w:val="28"/>
        </w:rPr>
        <w:t>2</w:t>
      </w:r>
      <w:r w:rsidRPr="00C04667">
        <w:rPr>
          <w:rFonts w:ascii="Liberation Serif" w:hAnsi="Liberation Serif" w:cs="Liberation Serif"/>
          <w:sz w:val="28"/>
          <w:szCs w:val="28"/>
        </w:rPr>
        <w:t>.</w:t>
      </w:r>
      <w:r w:rsidR="00FF6761" w:rsidRPr="00C04667">
        <w:rPr>
          <w:rFonts w:ascii="Liberation Serif" w:hAnsi="Liberation Serif" w:cs="Liberation Serif"/>
          <w:sz w:val="28"/>
          <w:szCs w:val="28"/>
        </w:rPr>
        <w:t>У</w:t>
      </w:r>
      <w:r w:rsidRPr="00C04667">
        <w:rPr>
          <w:rFonts w:ascii="Liberation Serif" w:hAnsi="Liberation Serif" w:cs="Liberation Serif"/>
          <w:sz w:val="28"/>
          <w:szCs w:val="28"/>
        </w:rPr>
        <w:t>слуга предоставляется бесплатно.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E75B5A" w:rsidRPr="00C04667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услуги не взимается.</w:t>
      </w:r>
    </w:p>
    <w:p w:rsidR="00D74FBB" w:rsidRDefault="00D74FBB" w:rsidP="00D74FBB">
      <w:pPr>
        <w:tabs>
          <w:tab w:val="left" w:pos="4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 </w:t>
      </w:r>
      <w:r w:rsidRPr="00F50519">
        <w:rPr>
          <w:rFonts w:ascii="Liberation Serif" w:hAnsi="Liberation Serif" w:cs="Liberation Serif"/>
          <w:sz w:val="28"/>
          <w:szCs w:val="28"/>
        </w:rPr>
        <w:t>обязанность осуществить погребение умершего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36660F" w:rsidRDefault="007D34F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660F">
        <w:rPr>
          <w:rFonts w:ascii="Liberation Serif" w:hAnsi="Liberation Serif" w:cs="Liberation Serif"/>
          <w:sz w:val="28"/>
          <w:szCs w:val="28"/>
        </w:rPr>
        <w:t>2.1</w:t>
      </w:r>
      <w:r w:rsidR="00E2650E" w:rsidRPr="0036660F">
        <w:rPr>
          <w:rFonts w:ascii="Liberation Serif" w:hAnsi="Liberation Serif" w:cs="Liberation Serif"/>
          <w:sz w:val="28"/>
          <w:szCs w:val="28"/>
        </w:rPr>
        <w:t>3</w:t>
      </w:r>
      <w:r w:rsidR="00E32A65" w:rsidRPr="0036660F">
        <w:rPr>
          <w:rFonts w:ascii="Liberation Serif" w:hAnsi="Liberation Serif" w:cs="Liberation Serif"/>
          <w:sz w:val="28"/>
          <w:szCs w:val="28"/>
        </w:rPr>
        <w:t>. Максимальный срок ожида</w:t>
      </w:r>
      <w:r w:rsidR="004D67B2" w:rsidRPr="0036660F">
        <w:rPr>
          <w:rFonts w:ascii="Liberation Serif" w:hAnsi="Liberation Serif" w:cs="Liberation Serif"/>
          <w:sz w:val="28"/>
          <w:szCs w:val="28"/>
        </w:rPr>
        <w:t>ния в очереди при подаче заявления</w:t>
      </w:r>
      <w:r w:rsidR="00E32A65" w:rsidRPr="0036660F">
        <w:rPr>
          <w:rFonts w:ascii="Liberation Serif" w:hAnsi="Liberation Serif" w:cs="Liberation Serif"/>
          <w:sz w:val="28"/>
          <w:szCs w:val="28"/>
        </w:rPr>
        <w:t xml:space="preserve"> заявителем о предоставлении услуги составляет 10 минут.</w:t>
      </w:r>
    </w:p>
    <w:p w:rsidR="00E32A65" w:rsidRPr="00C04667" w:rsidRDefault="007D34F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4667">
        <w:rPr>
          <w:rFonts w:ascii="Liberation Serif" w:hAnsi="Liberation Serif" w:cs="Liberation Serif"/>
          <w:sz w:val="28"/>
          <w:szCs w:val="28"/>
        </w:rPr>
        <w:t>2.1</w:t>
      </w:r>
      <w:r w:rsidR="00E2650E" w:rsidRPr="00C04667">
        <w:rPr>
          <w:rFonts w:ascii="Liberation Serif" w:hAnsi="Liberation Serif" w:cs="Liberation Serif"/>
          <w:sz w:val="28"/>
          <w:szCs w:val="28"/>
        </w:rPr>
        <w:t>4</w:t>
      </w:r>
      <w:r w:rsidR="00E32A65" w:rsidRPr="00C04667">
        <w:rPr>
          <w:rFonts w:ascii="Liberation Serif" w:hAnsi="Liberation Serif" w:cs="Liberation Serif"/>
          <w:sz w:val="28"/>
          <w:szCs w:val="28"/>
        </w:rPr>
        <w:t>. Регистрация заявления и прилагаемых к нему документов, необходимых для предоставления услуги, производится в день их поступления в МКУ «УГХ».</w:t>
      </w:r>
    </w:p>
    <w:p w:rsidR="00E32A65" w:rsidRPr="001B3F33" w:rsidRDefault="007D34F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2.1</w:t>
      </w:r>
      <w:r w:rsidR="00E2650E" w:rsidRPr="001B3F33">
        <w:rPr>
          <w:rFonts w:ascii="Liberation Serif" w:hAnsi="Liberation Serif" w:cs="Liberation Serif"/>
          <w:sz w:val="28"/>
          <w:szCs w:val="28"/>
        </w:rPr>
        <w:t>5</w:t>
      </w:r>
      <w:r w:rsidR="00E32A65" w:rsidRPr="001B3F33">
        <w:rPr>
          <w:rFonts w:ascii="Liberation Serif" w:hAnsi="Liberation Serif" w:cs="Liberation Serif"/>
          <w:sz w:val="28"/>
          <w:szCs w:val="28"/>
        </w:rPr>
        <w:t xml:space="preserve">. Здание, в котором предоставляется услуга, располагается с учетом пешеходной доступности (не более 10 минут пешком) для заявителей от </w:t>
      </w:r>
      <w:r w:rsidR="00E32A65" w:rsidRPr="001B3F33">
        <w:rPr>
          <w:rFonts w:ascii="Liberation Serif" w:hAnsi="Liberation Serif" w:cs="Liberation Serif"/>
          <w:sz w:val="28"/>
          <w:szCs w:val="28"/>
        </w:rPr>
        <w:lastRenderedPageBreak/>
        <w:t>остановок общественного транспорта. Вход в здание оборудуется информационной табличкой (вывеской), содержащей информацию о наименовании МКУ «УГХ». На территории, прилегающей к месторасположению здания, в котором предоставляется услуга, оборудуются места для парковки автотранспортных средств.</w:t>
      </w:r>
    </w:p>
    <w:p w:rsidR="00E32A65" w:rsidRPr="001B3F33" w:rsidRDefault="00E32A6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E32A65" w:rsidRPr="001B3F33" w:rsidRDefault="00E32A65" w:rsidP="006F43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1B3F3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B3F33">
        <w:rPr>
          <w:rFonts w:ascii="Liberation Serif" w:hAnsi="Liberation Serif" w:cs="Liberation Serif"/>
          <w:sz w:val="28"/>
          <w:szCs w:val="28"/>
        </w:rPr>
        <w:t xml:space="preserve">), а для удобства заполнения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Pr="001B3F33">
        <w:rPr>
          <w:rFonts w:ascii="Liberation Serif" w:hAnsi="Liberation Serif" w:cs="Liberation Serif"/>
          <w:sz w:val="28"/>
          <w:szCs w:val="28"/>
        </w:rPr>
        <w:t xml:space="preserve"> о предоставлении услуги - столами и информационными стендами с образцами заполнения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Pr="001B3F33">
        <w:rPr>
          <w:rFonts w:ascii="Liberation Serif" w:hAnsi="Liberation Serif" w:cs="Liberation Serif"/>
          <w:sz w:val="28"/>
          <w:szCs w:val="28"/>
        </w:rPr>
        <w:t xml:space="preserve"> о предоставлении услуги.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услуги, и режима работы.</w:t>
      </w:r>
    </w:p>
    <w:p w:rsidR="00E32A65" w:rsidRPr="001B3F33" w:rsidRDefault="00E32A65" w:rsidP="00CA2C6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и выхода из них;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услугу, </w:t>
      </w:r>
      <w:proofErr w:type="spellStart"/>
      <w:r w:rsidRPr="001B3F33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1B3F33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E32A65" w:rsidRPr="001B3F33" w:rsidRDefault="00E32A65" w:rsidP="008904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E32A65" w:rsidRPr="001B3F33" w:rsidRDefault="00E32A65" w:rsidP="00D204D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E32A65" w:rsidRPr="001B3F33" w:rsidRDefault="00E32A65" w:rsidP="00D204D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2A65" w:rsidRPr="001B3F33" w:rsidRDefault="00E32A65" w:rsidP="00D204D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обучение.</w:t>
      </w:r>
    </w:p>
    <w:p w:rsidR="00E32A65" w:rsidRPr="001B3F33" w:rsidRDefault="007D34F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2.1</w:t>
      </w:r>
      <w:r w:rsidR="00E2650E" w:rsidRPr="001B3F33">
        <w:rPr>
          <w:rFonts w:ascii="Liberation Serif" w:hAnsi="Liberation Serif" w:cs="Liberation Serif"/>
          <w:sz w:val="28"/>
          <w:szCs w:val="28"/>
        </w:rPr>
        <w:t>6</w:t>
      </w:r>
      <w:r w:rsidR="00E32A65" w:rsidRPr="001B3F33">
        <w:rPr>
          <w:rFonts w:ascii="Liberation Serif" w:hAnsi="Liberation Serif" w:cs="Liberation Serif"/>
          <w:sz w:val="28"/>
          <w:szCs w:val="28"/>
        </w:rPr>
        <w:t>. Показателями доступности услуги являются: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lastRenderedPageBreak/>
        <w:t>- информированность заявителя о получении услуги (содержание, порядок и условия ее получения);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B3F33">
        <w:rPr>
          <w:rFonts w:ascii="Liberation Serif" w:hAnsi="Liberation Serif" w:cs="Liberation Serif"/>
          <w:sz w:val="28"/>
          <w:szCs w:val="28"/>
        </w:rPr>
        <w:t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услуги, к заявителю: вежливость, тактичность));</w:t>
      </w:r>
      <w:proofErr w:type="gramEnd"/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бесплатность получения услуги;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транспортная и пешеходная доступность МКУ «УГХ», осуществляющих предоставление услуги;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режим работы МКУ «УГХ», осуществляющего предоставление услуги;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услуги в досудебном и в судебном порядке;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1B3F33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Pr="001B3F3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1B3F33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1B3F33">
        <w:rPr>
          <w:rFonts w:ascii="Liberation Serif" w:hAnsi="Liberation Serif" w:cs="Liberation Serif"/>
          <w:sz w:val="28"/>
          <w:szCs w:val="28"/>
        </w:rPr>
        <w:t>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E32A65" w:rsidRPr="001B3F33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B3F33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1B3F33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Pr="001B3F33">
        <w:rPr>
          <w:rFonts w:ascii="Liberation Serif" w:hAnsi="Liberation Serif" w:cs="Liberation Serif"/>
          <w:sz w:val="28"/>
          <w:szCs w:val="28"/>
        </w:rPr>
        <w:t xml:space="preserve"> (индукционной системы </w:t>
      </w:r>
      <w:proofErr w:type="gramStart"/>
      <w:r w:rsidRPr="001B3F33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Pr="001B3F33">
        <w:rPr>
          <w:rFonts w:ascii="Liberation Serif" w:hAnsi="Liberation Serif" w:cs="Liberation Serif"/>
          <w:sz w:val="28"/>
          <w:szCs w:val="28"/>
        </w:rPr>
        <w:t xml:space="preserve"> слабослышащих).</w:t>
      </w:r>
    </w:p>
    <w:p w:rsidR="00E32A65" w:rsidRPr="000C523D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t>Показателями качества услуги являются:</w:t>
      </w:r>
    </w:p>
    <w:p w:rsidR="00E32A65" w:rsidRPr="000C523D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E32A65" w:rsidRPr="000C523D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t>- точность обработки данных, правильность оформления документов;</w:t>
      </w:r>
    </w:p>
    <w:p w:rsidR="00E32A65" w:rsidRPr="000C523D" w:rsidRDefault="00E32A65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t>- компетентность специалистов, осуществляющих предоставление услуги (профессиональная грамотность);</w:t>
      </w:r>
    </w:p>
    <w:p w:rsidR="00E32A65" w:rsidRPr="000C523D" w:rsidRDefault="006C20D2" w:rsidP="00084A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количество обоснованных жалоб.</w:t>
      </w:r>
    </w:p>
    <w:p w:rsidR="00202009" w:rsidRPr="000C523D" w:rsidRDefault="00E32A65" w:rsidP="00B50F3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t>Количество взаимодействий заявителя с</w:t>
      </w:r>
      <w:r w:rsidR="006C20D2">
        <w:rPr>
          <w:rFonts w:ascii="Liberation Serif" w:hAnsi="Liberation Serif" w:cs="Liberation Serif"/>
          <w:sz w:val="28"/>
          <w:szCs w:val="28"/>
        </w:rPr>
        <w:t>о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6C20D2">
        <w:rPr>
          <w:rFonts w:ascii="Liberation Serif" w:hAnsi="Liberation Serif" w:cs="Liberation Serif"/>
          <w:sz w:val="28"/>
          <w:szCs w:val="28"/>
        </w:rPr>
        <w:t>специалистами</w:t>
      </w:r>
      <w:r w:rsidR="00BA41F9">
        <w:rPr>
          <w:rFonts w:ascii="Liberation Serif" w:hAnsi="Liberation Serif" w:cs="Liberation Serif"/>
          <w:sz w:val="28"/>
          <w:szCs w:val="28"/>
        </w:rPr>
        <w:t>, осуществляющими предоставление услуги,</w:t>
      </w:r>
      <w:r w:rsidRPr="000C523D">
        <w:rPr>
          <w:rFonts w:ascii="Liberation Serif" w:hAnsi="Liberation Serif" w:cs="Liberation Serif"/>
          <w:sz w:val="28"/>
          <w:szCs w:val="28"/>
        </w:rPr>
        <w:t xml:space="preserve"> при предоставлении услуги составляет не более 2 (двух) раз. </w:t>
      </w:r>
    </w:p>
    <w:p w:rsidR="00E32A65" w:rsidRPr="000C523D" w:rsidRDefault="00E32A65" w:rsidP="00B50F3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C523D">
        <w:rPr>
          <w:rFonts w:ascii="Liberation Serif" w:hAnsi="Liberation Serif" w:cs="Liberation Serif"/>
          <w:sz w:val="28"/>
          <w:szCs w:val="28"/>
        </w:rPr>
        <w:lastRenderedPageBreak/>
        <w:t>Максимальная продолжительность взаимодействия составляет не более 10 минут.</w:t>
      </w:r>
    </w:p>
    <w:p w:rsidR="002C1704" w:rsidRPr="00BC4658" w:rsidRDefault="004249E0" w:rsidP="00B50F3A">
      <w:pPr>
        <w:ind w:firstLine="567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C523D">
        <w:rPr>
          <w:rFonts w:ascii="Liberation Serif" w:hAnsi="Liberation Serif" w:cs="Liberation Serif"/>
          <w:sz w:val="28"/>
          <w:szCs w:val="28"/>
        </w:rPr>
        <w:t>Качество предоставляемой услуги должно</w:t>
      </w:r>
      <w:r w:rsidR="002C1704" w:rsidRPr="000C523D">
        <w:rPr>
          <w:rFonts w:ascii="Liberation Serif" w:hAnsi="Liberation Serif" w:cs="Liberation Serif"/>
          <w:sz w:val="28"/>
          <w:szCs w:val="28"/>
        </w:rPr>
        <w:t xml:space="preserve"> соответст</w:t>
      </w:r>
      <w:r w:rsidRPr="000C523D">
        <w:rPr>
          <w:rFonts w:ascii="Liberation Serif" w:hAnsi="Liberation Serif" w:cs="Liberation Serif"/>
          <w:sz w:val="28"/>
          <w:szCs w:val="28"/>
        </w:rPr>
        <w:t>вовать</w:t>
      </w:r>
      <w:r w:rsidR="002C1704" w:rsidRPr="000C523D">
        <w:rPr>
          <w:rFonts w:ascii="Liberation Serif" w:hAnsi="Liberation Serif" w:cs="Liberation Serif"/>
          <w:sz w:val="28"/>
          <w:szCs w:val="28"/>
        </w:rPr>
        <w:t xml:space="preserve"> требованиям,</w:t>
      </w:r>
      <w:r w:rsidRPr="000C523D">
        <w:rPr>
          <w:rFonts w:ascii="Liberation Serif" w:hAnsi="Liberation Serif" w:cs="Liberation Serif"/>
          <w:sz w:val="28"/>
          <w:szCs w:val="28"/>
        </w:rPr>
        <w:t xml:space="preserve"> установленным в  пункте 2.7 </w:t>
      </w:r>
      <w:r w:rsidR="006C20D2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остановления</w:t>
      </w:r>
      <w:r w:rsidRPr="00C45B06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</w:t>
      </w:r>
      <w:r>
        <w:rPr>
          <w:rFonts w:ascii="Liberation Serif" w:hAnsi="Liberation Serif" w:cs="Liberation Serif"/>
          <w:sz w:val="28"/>
          <w:szCs w:val="28"/>
        </w:rPr>
        <w:t>ородского округа от 23.10.2020 № 807 «</w:t>
      </w:r>
      <w:r w:rsidRPr="00C45B06">
        <w:rPr>
          <w:rFonts w:ascii="Liberation Serif" w:hAnsi="Liberation Serif" w:cs="Liberation Serif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Камен</w:t>
      </w:r>
      <w:r>
        <w:rPr>
          <w:rFonts w:ascii="Liberation Serif" w:hAnsi="Liberation Serif" w:cs="Liberation Serif"/>
          <w:sz w:val="28"/>
          <w:szCs w:val="28"/>
        </w:rPr>
        <w:t xml:space="preserve">ск-Уральского городского округа» (далее - </w:t>
      </w:r>
      <w:r w:rsidR="00BA41F9">
        <w:rPr>
          <w:rFonts w:ascii="Liberation Serif" w:hAnsi="Liberation Serif" w:cs="Liberation Serif"/>
          <w:sz w:val="28"/>
          <w:szCs w:val="28"/>
        </w:rPr>
        <w:t>Положение</w:t>
      </w:r>
      <w:r w:rsidRPr="00C45B06">
        <w:rPr>
          <w:rFonts w:ascii="Liberation Serif" w:hAnsi="Liberation Serif" w:cs="Liberation Serif"/>
          <w:sz w:val="28"/>
          <w:szCs w:val="28"/>
        </w:rPr>
        <w:t xml:space="preserve"> об организации ритуальных услуг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E32A65" w:rsidRPr="00BC4658" w:rsidRDefault="00E32A65" w:rsidP="00B50F3A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1B3F33" w:rsidRDefault="00E32A65" w:rsidP="00B50F3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3F33">
        <w:rPr>
          <w:rFonts w:ascii="Liberation Serif" w:hAnsi="Liberation Serif" w:cs="Liberation Serif"/>
          <w:b/>
          <w:sz w:val="28"/>
          <w:szCs w:val="28"/>
        </w:rPr>
        <w:t>3. СОСТАВ, ПОСЛЕДОВАТЕЛЬНОСТЬ И СРОКИ ВЫПОЛНЕНИЯ</w:t>
      </w:r>
    </w:p>
    <w:p w:rsidR="00E32A65" w:rsidRPr="001B3F33" w:rsidRDefault="00E32A65" w:rsidP="00B50F3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3F33">
        <w:rPr>
          <w:rFonts w:ascii="Liberation Serif" w:hAnsi="Liberation Serif" w:cs="Liberation Serif"/>
          <w:b/>
          <w:sz w:val="28"/>
          <w:szCs w:val="28"/>
        </w:rPr>
        <w:t>АДМИНИСТРАТИВНЫХ ПРОЦЕДУР</w:t>
      </w:r>
      <w:r w:rsidR="00CA2C61" w:rsidRPr="001B3F33">
        <w:rPr>
          <w:rFonts w:ascii="Liberation Serif" w:hAnsi="Liberation Serif" w:cs="Liberation Serif"/>
          <w:b/>
          <w:sz w:val="28"/>
          <w:szCs w:val="28"/>
        </w:rPr>
        <w:t xml:space="preserve"> (ДЕЙСТВИЙ)</w:t>
      </w:r>
      <w:r w:rsidRPr="001B3F33">
        <w:rPr>
          <w:rFonts w:ascii="Liberation Serif" w:hAnsi="Liberation Serif" w:cs="Liberation Serif"/>
          <w:b/>
          <w:sz w:val="28"/>
          <w:szCs w:val="28"/>
        </w:rPr>
        <w:t>, ТРЕБОВАНИЯ</w:t>
      </w:r>
    </w:p>
    <w:p w:rsidR="00E32A65" w:rsidRPr="001B3F33" w:rsidRDefault="00E32A65" w:rsidP="003322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3F33">
        <w:rPr>
          <w:rFonts w:ascii="Liberation Serif" w:hAnsi="Liberation Serif" w:cs="Liberation Serif"/>
          <w:b/>
          <w:sz w:val="28"/>
          <w:szCs w:val="28"/>
        </w:rPr>
        <w:t>К ПОРЯДКУ ИХ ВЫПОЛНЕНИЯ</w:t>
      </w:r>
    </w:p>
    <w:p w:rsidR="00E32A65" w:rsidRPr="00BC4658" w:rsidRDefault="00E32A65" w:rsidP="00B50F3A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1401B4" w:rsidRDefault="00E32A65" w:rsidP="002C32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1B4">
        <w:rPr>
          <w:rFonts w:ascii="Liberation Serif" w:hAnsi="Liberation Serif" w:cs="Liberation Serif"/>
          <w:sz w:val="28"/>
          <w:szCs w:val="28"/>
        </w:rPr>
        <w:t>3.1. Предоставление услуги состоит из следующих последовательных административных процедур:</w:t>
      </w:r>
    </w:p>
    <w:p w:rsidR="00E32A65" w:rsidRPr="001401B4" w:rsidRDefault="00E32A65" w:rsidP="002C32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1B4">
        <w:rPr>
          <w:rFonts w:ascii="Liberation Serif" w:hAnsi="Liberation Serif" w:cs="Liberation Serif"/>
          <w:sz w:val="28"/>
          <w:szCs w:val="28"/>
        </w:rPr>
        <w:t xml:space="preserve">3.1.1. Прием и регистрация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1401B4">
        <w:rPr>
          <w:rFonts w:ascii="Liberation Serif" w:hAnsi="Liberation Serif" w:cs="Liberation Serif"/>
          <w:sz w:val="28"/>
          <w:szCs w:val="28"/>
        </w:rPr>
        <w:t>заявителя и прилагаемых к нему документов.</w:t>
      </w:r>
    </w:p>
    <w:p w:rsidR="005D441A" w:rsidRDefault="00E32A65" w:rsidP="00805FA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1B4">
        <w:rPr>
          <w:rFonts w:ascii="Liberation Serif" w:hAnsi="Liberation Serif" w:cs="Liberation Serif"/>
          <w:sz w:val="28"/>
          <w:szCs w:val="28"/>
        </w:rPr>
        <w:t xml:space="preserve">3.1.2. Рассмотрение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Pr="001401B4">
        <w:rPr>
          <w:rFonts w:ascii="Liberation Serif" w:hAnsi="Liberation Serif" w:cs="Liberation Serif"/>
          <w:sz w:val="28"/>
          <w:szCs w:val="28"/>
        </w:rPr>
        <w:t>заявителя и прилагаемых к нему документов.</w:t>
      </w:r>
    </w:p>
    <w:p w:rsidR="00805FAF" w:rsidRPr="00695754" w:rsidRDefault="000D7BFD" w:rsidP="00805FA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3.1.3. </w:t>
      </w:r>
      <w:r w:rsidR="00805FAF" w:rsidRPr="00695754">
        <w:rPr>
          <w:rFonts w:ascii="Liberation Serif" w:hAnsi="Liberation Serif" w:cs="Liberation Serif"/>
          <w:sz w:val="28"/>
          <w:szCs w:val="28"/>
        </w:rPr>
        <w:t>Прин</w:t>
      </w:r>
      <w:r w:rsidR="00997F37" w:rsidRPr="00695754">
        <w:rPr>
          <w:rFonts w:ascii="Liberation Serif" w:hAnsi="Liberation Serif" w:cs="Liberation Serif"/>
          <w:sz w:val="28"/>
          <w:szCs w:val="28"/>
        </w:rPr>
        <w:t>ятие решения о представлении (об отказе в предоставлении) услуги согласно гарантированному перечню услуг по погребению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990883" w:rsidRPr="00A83428">
        <w:rPr>
          <w:rFonts w:ascii="Liberation Serif" w:hAnsi="Liberation Serif" w:cs="Liberation Serif"/>
          <w:sz w:val="28"/>
          <w:szCs w:val="28"/>
        </w:rPr>
        <w:t>(далее – услуга)</w:t>
      </w:r>
      <w:r w:rsidR="00805FAF" w:rsidRPr="00A83428">
        <w:rPr>
          <w:rFonts w:ascii="Liberation Serif" w:hAnsi="Liberation Serif" w:cs="Liberation Serif"/>
          <w:sz w:val="28"/>
          <w:szCs w:val="28"/>
        </w:rPr>
        <w:t>.</w:t>
      </w:r>
    </w:p>
    <w:p w:rsidR="00610E4A" w:rsidRPr="00610E4A" w:rsidRDefault="000D7BFD" w:rsidP="00610E4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>3.1.4</w:t>
      </w:r>
      <w:r w:rsidR="00E32A65" w:rsidRPr="00610E4A">
        <w:rPr>
          <w:rFonts w:ascii="Liberation Serif" w:hAnsi="Liberation Serif" w:cs="Liberation Serif"/>
          <w:sz w:val="28"/>
          <w:szCs w:val="28"/>
        </w:rPr>
        <w:t xml:space="preserve">. </w:t>
      </w:r>
      <w:r w:rsidR="00610E4A" w:rsidRPr="00610E4A">
        <w:rPr>
          <w:rFonts w:ascii="Liberation Serif" w:hAnsi="Liberation Serif" w:cs="Liberation Serif"/>
          <w:sz w:val="28"/>
          <w:szCs w:val="28"/>
        </w:rPr>
        <w:t>Предоставление услуг согласно гарантированному перечню услуг по погребению.</w:t>
      </w:r>
    </w:p>
    <w:p w:rsidR="00805FAF" w:rsidRPr="00610E4A" w:rsidRDefault="000D7BFD" w:rsidP="004752B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>3.1.5</w:t>
      </w:r>
      <w:r w:rsidR="00805FAF" w:rsidRPr="00610E4A">
        <w:rPr>
          <w:rFonts w:ascii="Liberation Serif" w:hAnsi="Liberation Serif" w:cs="Liberation Serif"/>
          <w:sz w:val="28"/>
          <w:szCs w:val="28"/>
        </w:rPr>
        <w:t>.</w:t>
      </w:r>
      <w:r w:rsidR="004752BF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610E4A" w:rsidRPr="00610E4A">
        <w:rPr>
          <w:rFonts w:ascii="Liberation Serif" w:hAnsi="Liberation Serif" w:cs="Liberation Serif"/>
          <w:sz w:val="28"/>
          <w:szCs w:val="28"/>
        </w:rPr>
        <w:t>Регистрация погребения умершего (при погребении)</w:t>
      </w:r>
      <w:r w:rsidR="00997F37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1401B4" w:rsidRDefault="00E32A65" w:rsidP="002C32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1B4">
        <w:rPr>
          <w:rFonts w:ascii="Liberation Serif" w:hAnsi="Liberation Serif" w:cs="Liberation Serif"/>
          <w:sz w:val="28"/>
          <w:szCs w:val="28"/>
        </w:rPr>
        <w:t xml:space="preserve">3.2. Основанием для начала процедуры </w:t>
      </w:r>
      <w:r w:rsidR="001401B4" w:rsidRPr="001401B4">
        <w:rPr>
          <w:rFonts w:ascii="Liberation Serif" w:hAnsi="Liberation Serif" w:cs="Liberation Serif"/>
          <w:sz w:val="28"/>
          <w:szCs w:val="28"/>
        </w:rPr>
        <w:t>прием</w:t>
      </w:r>
      <w:r w:rsidR="00E45FF5">
        <w:rPr>
          <w:rFonts w:ascii="Liberation Serif" w:hAnsi="Liberation Serif" w:cs="Liberation Serif"/>
          <w:sz w:val="28"/>
          <w:szCs w:val="28"/>
        </w:rPr>
        <w:t>а и регистрации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Pr="001401B4">
        <w:rPr>
          <w:rFonts w:ascii="Liberation Serif" w:hAnsi="Liberation Serif" w:cs="Liberation Serif"/>
          <w:sz w:val="28"/>
          <w:szCs w:val="28"/>
        </w:rPr>
        <w:t>заявителя и прилагаемых к нему</w:t>
      </w:r>
      <w:r w:rsidR="004752BF">
        <w:rPr>
          <w:rFonts w:ascii="Liberation Serif" w:hAnsi="Liberation Serif" w:cs="Liberation Serif"/>
          <w:sz w:val="28"/>
          <w:szCs w:val="28"/>
        </w:rPr>
        <w:t xml:space="preserve"> документов является подача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4D67B2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E45FF5">
        <w:rPr>
          <w:rFonts w:ascii="Liberation Serif" w:hAnsi="Liberation Serif" w:cs="Liberation Serif"/>
          <w:sz w:val="28"/>
          <w:szCs w:val="28"/>
        </w:rPr>
        <w:t xml:space="preserve">и необходимых документов </w:t>
      </w:r>
      <w:r w:rsidR="00741C77">
        <w:rPr>
          <w:rFonts w:ascii="Liberation Serif" w:hAnsi="Liberation Serif" w:cs="Liberation Serif"/>
          <w:sz w:val="28"/>
          <w:szCs w:val="28"/>
        </w:rPr>
        <w:t>в МКУ «УГХ»</w:t>
      </w:r>
      <w:r w:rsidRPr="001401B4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BF7CFF" w:rsidRDefault="0036660F" w:rsidP="005913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3.2.1</w:t>
      </w:r>
      <w:r w:rsidR="00353D31" w:rsidRPr="00BF7CFF">
        <w:rPr>
          <w:rFonts w:ascii="Liberation Serif" w:hAnsi="Liberation Serif" w:cs="Liberation Serif"/>
          <w:sz w:val="28"/>
          <w:szCs w:val="28"/>
        </w:rPr>
        <w:t xml:space="preserve">. </w:t>
      </w:r>
      <w:r w:rsidR="00741C77" w:rsidRPr="00BF7CFF">
        <w:rPr>
          <w:rFonts w:ascii="Liberation Serif" w:hAnsi="Liberation Serif" w:cs="Liberation Serif"/>
          <w:sz w:val="28"/>
          <w:szCs w:val="28"/>
        </w:rPr>
        <w:t>Специалист МКУ «УГХ»</w:t>
      </w:r>
      <w:r w:rsidR="00E32A65" w:rsidRPr="00BF7CFF">
        <w:rPr>
          <w:rFonts w:ascii="Liberation Serif" w:hAnsi="Liberation Serif" w:cs="Liberation Serif"/>
          <w:sz w:val="28"/>
          <w:szCs w:val="28"/>
        </w:rPr>
        <w:t xml:space="preserve">, </w:t>
      </w:r>
      <w:r w:rsidR="0024662A" w:rsidRPr="00BF7CFF">
        <w:rPr>
          <w:rFonts w:ascii="Liberation Serif" w:hAnsi="Liberation Serif" w:cs="Liberation Serif"/>
          <w:sz w:val="28"/>
          <w:szCs w:val="28"/>
        </w:rPr>
        <w:t xml:space="preserve">ответственный за прием и регистрацию заявлений заявителей </w:t>
      </w:r>
      <w:r w:rsidR="000953AB" w:rsidRPr="00BF7CFF">
        <w:rPr>
          <w:rFonts w:ascii="Liberation Serif" w:hAnsi="Liberation Serif" w:cs="Liberation Serif"/>
          <w:sz w:val="28"/>
          <w:szCs w:val="28"/>
        </w:rPr>
        <w:t xml:space="preserve">(далее – специалист МКУ «УГХ»), </w:t>
      </w:r>
      <w:r w:rsidR="00E32A65" w:rsidRPr="00BF7CFF">
        <w:rPr>
          <w:rFonts w:ascii="Liberation Serif" w:hAnsi="Liberation Serif" w:cs="Liberation Serif"/>
          <w:sz w:val="28"/>
          <w:szCs w:val="28"/>
        </w:rPr>
        <w:t>осуществляет следующие административные действия:</w:t>
      </w:r>
    </w:p>
    <w:p w:rsidR="00AD6997" w:rsidRPr="00BF7CFF" w:rsidRDefault="00876502" w:rsidP="005913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F7CFF">
        <w:rPr>
          <w:rFonts w:ascii="Liberation Serif" w:hAnsi="Liberation Serif" w:cs="Liberation Serif"/>
          <w:sz w:val="28"/>
          <w:szCs w:val="28"/>
        </w:rPr>
        <w:t xml:space="preserve">- принимает </w:t>
      </w:r>
      <w:r w:rsidR="00AD6997" w:rsidRPr="00BF7CFF">
        <w:rPr>
          <w:rFonts w:ascii="Liberation Serif" w:hAnsi="Liberation Serif" w:cs="Liberation Serif"/>
          <w:sz w:val="28"/>
          <w:szCs w:val="28"/>
        </w:rPr>
        <w:t xml:space="preserve">заявление </w:t>
      </w:r>
      <w:r w:rsidRPr="00BF7CFF">
        <w:rPr>
          <w:rFonts w:ascii="Liberation Serif" w:hAnsi="Liberation Serif" w:cs="Liberation Serif"/>
          <w:sz w:val="28"/>
          <w:szCs w:val="28"/>
        </w:rPr>
        <w:t>и</w:t>
      </w:r>
      <w:r w:rsidR="00AD6997" w:rsidRPr="00BF7CFF">
        <w:rPr>
          <w:rFonts w:ascii="Liberation Serif" w:hAnsi="Liberation Serif" w:cs="Liberation Serif"/>
          <w:sz w:val="28"/>
          <w:szCs w:val="28"/>
        </w:rPr>
        <w:t xml:space="preserve"> прилагаемые к нему документы;</w:t>
      </w:r>
    </w:p>
    <w:p w:rsidR="00E32A65" w:rsidRPr="00741C77" w:rsidRDefault="00AD6997" w:rsidP="005913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76502" w:rsidRPr="00741C77">
        <w:rPr>
          <w:rFonts w:ascii="Liberation Serif" w:hAnsi="Liberation Serif" w:cs="Liberation Serif"/>
          <w:sz w:val="28"/>
          <w:szCs w:val="28"/>
        </w:rPr>
        <w:t xml:space="preserve"> осуществляет проверку </w:t>
      </w:r>
      <w:r w:rsidR="001401B4" w:rsidRPr="00741C77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="00876502" w:rsidRPr="00741C77">
        <w:rPr>
          <w:rFonts w:ascii="Liberation Serif" w:hAnsi="Liberation Serif" w:cs="Liberation Serif"/>
          <w:sz w:val="28"/>
          <w:szCs w:val="28"/>
        </w:rPr>
        <w:t>на соответствие требованиям пунктов 2.</w:t>
      </w:r>
      <w:r w:rsidR="00E2650E" w:rsidRPr="00741C77">
        <w:rPr>
          <w:rFonts w:ascii="Liberation Serif" w:hAnsi="Liberation Serif" w:cs="Liberation Serif"/>
          <w:sz w:val="28"/>
          <w:szCs w:val="28"/>
        </w:rPr>
        <w:t>7</w:t>
      </w:r>
      <w:r w:rsidR="00876502" w:rsidRPr="00741C77">
        <w:rPr>
          <w:rFonts w:ascii="Liberation Serif" w:hAnsi="Liberation Serif" w:cs="Liberation Serif"/>
          <w:sz w:val="28"/>
          <w:szCs w:val="28"/>
        </w:rPr>
        <w:t>, 2.</w:t>
      </w:r>
      <w:r w:rsidR="00E2650E" w:rsidRPr="00741C77">
        <w:rPr>
          <w:rFonts w:ascii="Liberation Serif" w:hAnsi="Liberation Serif" w:cs="Liberation Serif"/>
          <w:sz w:val="28"/>
          <w:szCs w:val="28"/>
        </w:rPr>
        <w:t>8</w:t>
      </w:r>
      <w:r w:rsidR="00876502" w:rsidRPr="00741C77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876502" w:rsidRPr="00741C77" w:rsidRDefault="00876502" w:rsidP="0059139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41C77">
        <w:rPr>
          <w:rFonts w:ascii="Liberation Serif" w:hAnsi="Liberation Serif" w:cs="Liberation Serif"/>
          <w:sz w:val="28"/>
          <w:szCs w:val="28"/>
        </w:rPr>
        <w:t>- заверяет копии представленных заявителем документов;</w:t>
      </w:r>
    </w:p>
    <w:p w:rsidR="00E32A65" w:rsidRPr="001401B4" w:rsidRDefault="00E32A65" w:rsidP="002436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1B4">
        <w:rPr>
          <w:rFonts w:ascii="Liberation Serif" w:hAnsi="Liberation Serif" w:cs="Liberation Serif"/>
          <w:sz w:val="28"/>
          <w:szCs w:val="28"/>
        </w:rPr>
        <w:t xml:space="preserve">- по просьбе заявителя, на его экземпляре </w:t>
      </w:r>
      <w:r w:rsidR="004D67B2">
        <w:rPr>
          <w:rFonts w:ascii="Liberation Serif" w:hAnsi="Liberation Serif" w:cs="Liberation Serif"/>
          <w:sz w:val="28"/>
          <w:szCs w:val="28"/>
        </w:rPr>
        <w:t>заявления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1401B4">
        <w:rPr>
          <w:rFonts w:ascii="Liberation Serif" w:hAnsi="Liberation Serif" w:cs="Liberation Serif"/>
          <w:sz w:val="28"/>
          <w:szCs w:val="28"/>
        </w:rPr>
        <w:t>ставит отметку о приеме;</w:t>
      </w:r>
    </w:p>
    <w:p w:rsidR="00E32A65" w:rsidRPr="00BF7CFF" w:rsidRDefault="00E45FF5" w:rsidP="002436E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регистрирует принятое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4D67B2">
        <w:rPr>
          <w:rFonts w:ascii="Liberation Serif" w:hAnsi="Liberation Serif" w:cs="Liberation Serif"/>
          <w:sz w:val="28"/>
          <w:szCs w:val="28"/>
        </w:rPr>
        <w:t>заявление</w:t>
      </w:r>
      <w:r w:rsidR="00E32A65" w:rsidRPr="001401B4">
        <w:rPr>
          <w:rFonts w:ascii="Liberation Serif" w:hAnsi="Liberation Serif" w:cs="Liberation Serif"/>
          <w:sz w:val="28"/>
          <w:szCs w:val="28"/>
        </w:rPr>
        <w:t xml:space="preserve"> в соответствии с установленными правилами делопроизводства в </w:t>
      </w:r>
      <w:r w:rsidR="00F020F4" w:rsidRPr="00BF7CFF">
        <w:rPr>
          <w:rFonts w:ascii="Liberation Serif" w:hAnsi="Liberation Serif" w:cs="Liberation Serif"/>
          <w:sz w:val="28"/>
          <w:szCs w:val="28"/>
        </w:rPr>
        <w:t>книге</w:t>
      </w:r>
      <w:r w:rsidR="00E32A65" w:rsidRPr="00BF7CFF">
        <w:rPr>
          <w:rFonts w:ascii="Liberation Serif" w:hAnsi="Liberation Serif" w:cs="Liberation Serif"/>
          <w:sz w:val="28"/>
          <w:szCs w:val="28"/>
        </w:rPr>
        <w:t xml:space="preserve"> регистрации.</w:t>
      </w:r>
    </w:p>
    <w:p w:rsidR="00805FAF" w:rsidRDefault="00805FAF" w:rsidP="00805FA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указанных </w:t>
      </w:r>
      <w:r w:rsidRPr="00BF7CFF">
        <w:rPr>
          <w:rFonts w:ascii="Liberation Serif" w:hAnsi="Liberation Serif" w:cs="Liberation Serif"/>
          <w:sz w:val="28"/>
          <w:szCs w:val="28"/>
        </w:rPr>
        <w:t xml:space="preserve">в </w:t>
      </w:r>
      <w:r w:rsidR="006638E3" w:rsidRPr="00BF7CFF">
        <w:rPr>
          <w:rFonts w:ascii="Liberation Serif" w:hAnsi="Liberation Serif" w:cs="Liberation Serif"/>
          <w:sz w:val="28"/>
          <w:szCs w:val="28"/>
        </w:rPr>
        <w:t xml:space="preserve">пункте 2.9 </w:t>
      </w:r>
      <w:r>
        <w:rPr>
          <w:rFonts w:ascii="Liberation Serif" w:hAnsi="Liberation Serif" w:cs="Liberation Serif"/>
          <w:sz w:val="28"/>
          <w:szCs w:val="28"/>
        </w:rPr>
        <w:t>настояще</w:t>
      </w:r>
      <w:r w:rsidR="006638E3"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6638E3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, специалист МКУ «УГХ» уведомляет об этом за</w:t>
      </w:r>
      <w:r w:rsidR="00E45FF5">
        <w:rPr>
          <w:rFonts w:ascii="Liberation Serif" w:hAnsi="Liberation Serif" w:cs="Liberation Serif"/>
          <w:sz w:val="28"/>
          <w:szCs w:val="28"/>
        </w:rPr>
        <w:t>явителя</w:t>
      </w:r>
      <w:r>
        <w:rPr>
          <w:rFonts w:ascii="Liberation Serif" w:hAnsi="Liberation Serif" w:cs="Liberation Serif"/>
          <w:sz w:val="28"/>
          <w:szCs w:val="28"/>
        </w:rPr>
        <w:t>, объясняет причины отказа и возвращает документы заявителю</w:t>
      </w:r>
      <w:r w:rsidR="00A929ED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BF7CFF" w:rsidRDefault="0036660F" w:rsidP="008B58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3.2.2</w:t>
      </w:r>
      <w:r w:rsidR="00353D31" w:rsidRPr="001401B4">
        <w:rPr>
          <w:rFonts w:ascii="Liberation Serif" w:hAnsi="Liberation Serif" w:cs="Liberation Serif"/>
          <w:sz w:val="28"/>
          <w:szCs w:val="28"/>
        </w:rPr>
        <w:t xml:space="preserve">. </w:t>
      </w:r>
      <w:r w:rsidR="00E32A65" w:rsidRPr="001401B4">
        <w:rPr>
          <w:rFonts w:ascii="Liberation Serif" w:hAnsi="Liberation Serif" w:cs="Liberation Serif"/>
          <w:sz w:val="28"/>
          <w:szCs w:val="28"/>
        </w:rPr>
        <w:t xml:space="preserve">Срок исполнения административного действия - </w:t>
      </w:r>
      <w:r w:rsidR="00990883" w:rsidRPr="00E32A65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990883">
        <w:rPr>
          <w:rFonts w:ascii="Liberation Serif" w:hAnsi="Liberation Serif" w:cs="Liberation Serif"/>
          <w:sz w:val="28"/>
          <w:szCs w:val="28"/>
        </w:rPr>
        <w:t xml:space="preserve">15 минут </w:t>
      </w:r>
      <w:r w:rsidR="008B5820" w:rsidRPr="001401B4">
        <w:rPr>
          <w:rFonts w:ascii="Liberation Serif" w:hAnsi="Liberation Serif" w:cs="Liberation Serif"/>
          <w:sz w:val="28"/>
          <w:szCs w:val="28"/>
        </w:rPr>
        <w:t>с момента</w:t>
      </w:r>
      <w:r w:rsidR="00E32A65" w:rsidRPr="001401B4">
        <w:rPr>
          <w:rFonts w:ascii="Liberation Serif" w:hAnsi="Liberation Serif" w:cs="Liberation Serif"/>
          <w:sz w:val="28"/>
          <w:szCs w:val="28"/>
        </w:rPr>
        <w:t xml:space="preserve"> поступления заявления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5C5EA9" w:rsidRPr="00BF7CFF">
        <w:rPr>
          <w:rFonts w:ascii="Liberation Serif" w:hAnsi="Liberation Serif" w:cs="Liberation Serif"/>
          <w:sz w:val="28"/>
          <w:szCs w:val="28"/>
        </w:rPr>
        <w:t>в МКУ «УГХ».</w:t>
      </w:r>
    </w:p>
    <w:p w:rsidR="00A52CA2" w:rsidRPr="00BF7CFF" w:rsidRDefault="002B45A8" w:rsidP="000D7BF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F7CFF">
        <w:rPr>
          <w:rFonts w:ascii="Liberation Serif" w:hAnsi="Liberation Serif" w:cs="Liberation Serif"/>
          <w:sz w:val="28"/>
          <w:szCs w:val="28"/>
        </w:rPr>
        <w:lastRenderedPageBreak/>
        <w:t>Результатом приема и регистрации заявления заявителя и прилагаемых к нему документов является</w:t>
      </w:r>
      <w:r w:rsidR="00A52CA2" w:rsidRPr="00BF7CFF">
        <w:rPr>
          <w:rFonts w:ascii="Liberation Serif" w:hAnsi="Liberation Serif" w:cs="Liberation Serif"/>
          <w:sz w:val="28"/>
          <w:szCs w:val="28"/>
        </w:rPr>
        <w:t xml:space="preserve"> их передача на рассмотрение специалисту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A52CA2" w:rsidRPr="00BF7CFF">
        <w:rPr>
          <w:rFonts w:ascii="Liberation Serif" w:hAnsi="Liberation Serif" w:cs="Liberation Serif"/>
          <w:sz w:val="28"/>
          <w:szCs w:val="28"/>
        </w:rPr>
        <w:t xml:space="preserve">МКУ «УГХ», ответственному за рассмотрение заявления заявителя и прилагаемых к нему документов (далее </w:t>
      </w:r>
      <w:r w:rsidR="00A83428">
        <w:rPr>
          <w:rFonts w:ascii="Liberation Serif" w:hAnsi="Liberation Serif" w:cs="Liberation Serif"/>
          <w:sz w:val="28"/>
          <w:szCs w:val="28"/>
        </w:rPr>
        <w:t>–</w:t>
      </w:r>
      <w:r w:rsidR="00A52CA2" w:rsidRPr="00BF7CF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A83428" w:rsidRPr="00741C77">
        <w:rPr>
          <w:rFonts w:ascii="Liberation Serif" w:hAnsi="Liberation Serif" w:cs="Liberation Serif"/>
          <w:sz w:val="28"/>
          <w:szCs w:val="28"/>
        </w:rPr>
        <w:t>МКУ «УГХ»</w:t>
      </w:r>
      <w:r w:rsidR="00A52CA2" w:rsidRPr="00BF7CFF">
        <w:rPr>
          <w:rFonts w:ascii="Liberation Serif" w:hAnsi="Liberation Serif" w:cs="Liberation Serif"/>
          <w:sz w:val="28"/>
          <w:szCs w:val="28"/>
        </w:rPr>
        <w:t>).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990883" w:rsidRPr="00610E4A">
        <w:rPr>
          <w:rFonts w:ascii="Liberation Serif" w:hAnsi="Liberation Serif" w:cs="Liberation Serif"/>
          <w:sz w:val="28"/>
          <w:szCs w:val="28"/>
        </w:rPr>
        <w:t>Ср</w:t>
      </w:r>
      <w:r w:rsidR="00390A52" w:rsidRPr="00610E4A">
        <w:rPr>
          <w:rFonts w:ascii="Liberation Serif" w:hAnsi="Liberation Serif" w:cs="Liberation Serif"/>
          <w:sz w:val="28"/>
          <w:szCs w:val="28"/>
        </w:rPr>
        <w:t>ок 1 (один)</w:t>
      </w:r>
      <w:r w:rsidR="00990883" w:rsidRPr="00610E4A">
        <w:rPr>
          <w:rFonts w:ascii="Liberation Serif" w:hAnsi="Liberation Serif" w:cs="Liberation Serif"/>
          <w:sz w:val="28"/>
          <w:szCs w:val="28"/>
        </w:rPr>
        <w:t xml:space="preserve"> день</w:t>
      </w:r>
      <w:r w:rsidR="00610E4A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90A52" w:rsidRPr="00610E4A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="00390A52" w:rsidRPr="00610E4A">
        <w:rPr>
          <w:rFonts w:ascii="Liberation Serif" w:hAnsi="Liberation Serif" w:cs="Liberation Serif"/>
          <w:sz w:val="28"/>
          <w:szCs w:val="28"/>
        </w:rPr>
        <w:t xml:space="preserve"> заявления и прилагаемых к нему документов</w:t>
      </w:r>
      <w:r w:rsidR="00990883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A92AA7" w:rsidRDefault="00E32A65" w:rsidP="00A92AA7">
      <w:pPr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41C77">
        <w:rPr>
          <w:rFonts w:ascii="Liberation Serif" w:hAnsi="Liberation Serif" w:cs="Liberation Serif"/>
          <w:sz w:val="28"/>
          <w:szCs w:val="28"/>
        </w:rPr>
        <w:t xml:space="preserve">3.3. </w:t>
      </w:r>
      <w:r w:rsidR="00A67735" w:rsidRPr="00D76EF2">
        <w:rPr>
          <w:rFonts w:ascii="Liberation Serif" w:hAnsi="Liberation Serif" w:cs="Liberation Serif"/>
          <w:sz w:val="28"/>
          <w:szCs w:val="28"/>
        </w:rPr>
        <w:t>Рассмотрение заявления заявителя и прилагаемых к нему документов</w:t>
      </w:r>
      <w:r w:rsidR="00A67735" w:rsidRPr="005C5EA9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E32A65" w:rsidRPr="00A92AA7" w:rsidRDefault="00A67735" w:rsidP="00A92AA7">
      <w:pPr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3.3.1. </w:t>
      </w:r>
      <w:r w:rsidR="00E32A65" w:rsidRPr="00741C77">
        <w:rPr>
          <w:rFonts w:ascii="Liberation Serif" w:hAnsi="Liberation Serif" w:cs="Liberation Serif"/>
          <w:sz w:val="28"/>
          <w:szCs w:val="28"/>
        </w:rPr>
        <w:t xml:space="preserve">Основанием для рассмотрения </w:t>
      </w:r>
      <w:r w:rsidR="004D67B2" w:rsidRPr="00610E4A">
        <w:rPr>
          <w:rFonts w:ascii="Liberation Serif" w:hAnsi="Liberation Serif" w:cs="Liberation Serif"/>
          <w:sz w:val="28"/>
          <w:szCs w:val="28"/>
        </w:rPr>
        <w:t>заявления</w:t>
      </w:r>
      <w:r w:rsidR="00610E4A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E32A65" w:rsidRPr="00610E4A">
        <w:rPr>
          <w:rFonts w:ascii="Liberation Serif" w:hAnsi="Liberation Serif" w:cs="Liberation Serif"/>
          <w:sz w:val="28"/>
          <w:szCs w:val="28"/>
        </w:rPr>
        <w:t>заявителя и прилагаемых к нему документов являе</w:t>
      </w:r>
      <w:r w:rsidR="000F7F19" w:rsidRPr="00610E4A">
        <w:rPr>
          <w:rFonts w:ascii="Liberation Serif" w:hAnsi="Liberation Serif" w:cs="Liberation Serif"/>
          <w:sz w:val="28"/>
          <w:szCs w:val="28"/>
        </w:rPr>
        <w:t xml:space="preserve">тся их </w:t>
      </w:r>
      <w:r w:rsidR="000D7BFD" w:rsidRPr="00610E4A">
        <w:rPr>
          <w:rFonts w:ascii="Liberation Serif" w:hAnsi="Liberation Serif" w:cs="Liberation Serif"/>
          <w:sz w:val="28"/>
          <w:szCs w:val="28"/>
        </w:rPr>
        <w:t xml:space="preserve">поступление </w:t>
      </w:r>
      <w:r w:rsidR="00A83428" w:rsidRPr="00610E4A">
        <w:rPr>
          <w:rFonts w:ascii="Liberation Serif" w:hAnsi="Liberation Serif" w:cs="Liberation Serif"/>
          <w:sz w:val="28"/>
          <w:szCs w:val="28"/>
        </w:rPr>
        <w:t xml:space="preserve">к </w:t>
      </w:r>
      <w:r w:rsidR="000D7BFD" w:rsidRPr="00610E4A">
        <w:rPr>
          <w:rFonts w:ascii="Liberation Serif" w:hAnsi="Liberation Serif" w:cs="Liberation Serif"/>
          <w:sz w:val="28"/>
          <w:szCs w:val="28"/>
        </w:rPr>
        <w:t>специалисту</w:t>
      </w:r>
      <w:r w:rsidR="00E32A65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E32A65" w:rsidRDefault="00A67735" w:rsidP="00A92A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3.3.2</w:t>
      </w:r>
      <w:r w:rsidR="00E32A65" w:rsidRPr="00741C77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 w:rsidR="00353D31" w:rsidRPr="00741C77">
        <w:rPr>
          <w:rFonts w:ascii="Liberation Serif" w:hAnsi="Liberation Serif" w:cs="Liberation Serif"/>
          <w:sz w:val="28"/>
          <w:szCs w:val="28"/>
        </w:rPr>
        <w:t xml:space="preserve">МКУ «УГХ» </w:t>
      </w:r>
      <w:r w:rsidR="009150B5">
        <w:rPr>
          <w:rFonts w:ascii="Liberation Serif" w:hAnsi="Liberation Serif" w:cs="Liberation Serif"/>
          <w:sz w:val="28"/>
          <w:szCs w:val="28"/>
        </w:rPr>
        <w:t>в течени</w:t>
      </w:r>
      <w:r w:rsidR="002B3AC4">
        <w:rPr>
          <w:rFonts w:ascii="Liberation Serif" w:hAnsi="Liberation Serif" w:cs="Liberation Serif"/>
          <w:sz w:val="28"/>
          <w:szCs w:val="28"/>
        </w:rPr>
        <w:t>е</w:t>
      </w:r>
      <w:r w:rsidR="00390A52">
        <w:rPr>
          <w:rFonts w:ascii="Liberation Serif" w:hAnsi="Liberation Serif" w:cs="Liberation Serif"/>
          <w:sz w:val="28"/>
          <w:szCs w:val="28"/>
        </w:rPr>
        <w:t xml:space="preserve"> 1 (одного)</w:t>
      </w:r>
      <w:r w:rsidR="009150B5">
        <w:rPr>
          <w:rFonts w:ascii="Liberation Serif" w:hAnsi="Liberation Serif" w:cs="Liberation Serif"/>
          <w:sz w:val="28"/>
          <w:szCs w:val="28"/>
        </w:rPr>
        <w:t xml:space="preserve"> дня </w:t>
      </w:r>
      <w:proofErr w:type="gramStart"/>
      <w:r w:rsidR="00390A52" w:rsidRPr="00610E4A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="00390A52" w:rsidRPr="00610E4A">
        <w:rPr>
          <w:rFonts w:ascii="Liberation Serif" w:hAnsi="Liberation Serif" w:cs="Liberation Serif"/>
          <w:sz w:val="28"/>
          <w:szCs w:val="28"/>
        </w:rPr>
        <w:t xml:space="preserve"> заявления и прилагаемых к нему документов</w:t>
      </w:r>
      <w:r w:rsidR="00610E4A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E32A65" w:rsidRPr="00610E4A">
        <w:rPr>
          <w:rFonts w:ascii="Liberation Serif" w:hAnsi="Liberation Serif" w:cs="Liberation Serif"/>
          <w:sz w:val="28"/>
          <w:szCs w:val="28"/>
        </w:rPr>
        <w:t>осуществляет</w:t>
      </w:r>
      <w:r w:rsidR="00E32A65" w:rsidRPr="00741C77">
        <w:rPr>
          <w:rFonts w:ascii="Liberation Serif" w:hAnsi="Liberation Serif" w:cs="Liberation Serif"/>
          <w:sz w:val="28"/>
          <w:szCs w:val="28"/>
        </w:rPr>
        <w:t xml:space="preserve"> следующие административные действия:</w:t>
      </w:r>
    </w:p>
    <w:p w:rsidR="00D76EF2" w:rsidRPr="000D5981" w:rsidRDefault="00D76EF2" w:rsidP="00D76E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70936">
        <w:rPr>
          <w:rFonts w:ascii="Liberation Serif" w:hAnsi="Liberation Serif"/>
          <w:sz w:val="28"/>
          <w:szCs w:val="28"/>
        </w:rPr>
        <w:t>- осуществляет проверку документов на соответствие действующему законодательству;</w:t>
      </w:r>
    </w:p>
    <w:p w:rsidR="00D76EF2" w:rsidRDefault="00D76EF2" w:rsidP="00D76E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D5981">
        <w:rPr>
          <w:rFonts w:ascii="Liberation Serif" w:hAnsi="Liberation Serif"/>
          <w:sz w:val="28"/>
          <w:szCs w:val="28"/>
        </w:rPr>
        <w:t>- проверяет полномочия заявителя;</w:t>
      </w:r>
    </w:p>
    <w:p w:rsidR="00E561B9" w:rsidRPr="000D5981" w:rsidRDefault="00E561B9" w:rsidP="00D76E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10E4A">
        <w:rPr>
          <w:rFonts w:ascii="Liberation Serif" w:hAnsi="Liberation Serif"/>
          <w:sz w:val="28"/>
          <w:szCs w:val="28"/>
        </w:rPr>
        <w:t>оформляет проект</w:t>
      </w:r>
      <w:r w:rsidR="00610E4A" w:rsidRPr="0072674E">
        <w:rPr>
          <w:rFonts w:ascii="Liberation Serif" w:hAnsi="Liberation Serif"/>
          <w:sz w:val="28"/>
          <w:szCs w:val="28"/>
        </w:rPr>
        <w:t xml:space="preserve"> </w:t>
      </w:r>
      <w:r w:rsidR="00610E4A">
        <w:rPr>
          <w:rFonts w:ascii="Liberation Serif" w:hAnsi="Liberation Serif"/>
          <w:sz w:val="28"/>
          <w:szCs w:val="28"/>
        </w:rPr>
        <w:t>приказа о предоставлении услуги</w:t>
      </w:r>
      <w:r w:rsidR="00610E4A" w:rsidRPr="0072674E">
        <w:rPr>
          <w:rFonts w:ascii="Liberation Serif" w:hAnsi="Liberation Serif"/>
          <w:sz w:val="28"/>
          <w:szCs w:val="28"/>
        </w:rPr>
        <w:t xml:space="preserve"> либо </w:t>
      </w:r>
      <w:r w:rsidR="00610E4A">
        <w:rPr>
          <w:rFonts w:ascii="Liberation Serif" w:hAnsi="Liberation Serif"/>
          <w:sz w:val="28"/>
          <w:szCs w:val="28"/>
        </w:rPr>
        <w:t xml:space="preserve">проект </w:t>
      </w:r>
      <w:r w:rsidR="00610E4A" w:rsidRPr="0072674E">
        <w:rPr>
          <w:rFonts w:ascii="Liberation Serif" w:hAnsi="Liberation Serif"/>
          <w:sz w:val="28"/>
          <w:szCs w:val="28"/>
        </w:rPr>
        <w:t>письм</w:t>
      </w:r>
      <w:r w:rsidR="00610E4A">
        <w:rPr>
          <w:rFonts w:ascii="Liberation Serif" w:hAnsi="Liberation Serif"/>
          <w:sz w:val="28"/>
          <w:szCs w:val="28"/>
        </w:rPr>
        <w:t>а</w:t>
      </w:r>
      <w:r w:rsidR="00610E4A" w:rsidRPr="0072674E">
        <w:rPr>
          <w:rFonts w:ascii="Liberation Serif" w:hAnsi="Liberation Serif"/>
          <w:sz w:val="28"/>
          <w:szCs w:val="28"/>
        </w:rPr>
        <w:t xml:space="preserve"> об отказе </w:t>
      </w:r>
      <w:r w:rsidR="00610E4A">
        <w:rPr>
          <w:rFonts w:ascii="Liberation Serif" w:hAnsi="Liberation Serif"/>
          <w:sz w:val="28"/>
          <w:szCs w:val="28"/>
        </w:rPr>
        <w:t>в предоставлении услуги</w:t>
      </w:r>
      <w:r w:rsidR="00610E4A" w:rsidRPr="0072674E">
        <w:rPr>
          <w:rFonts w:ascii="Liberation Serif" w:hAnsi="Liberation Serif"/>
          <w:sz w:val="28"/>
          <w:szCs w:val="28"/>
        </w:rPr>
        <w:t>.</w:t>
      </w:r>
    </w:p>
    <w:p w:rsidR="00990883" w:rsidRPr="00C67238" w:rsidRDefault="00D76EF2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3.3.3. </w:t>
      </w:r>
      <w:r w:rsidR="00990883" w:rsidRPr="0072674E">
        <w:rPr>
          <w:rFonts w:ascii="Liberation Serif" w:hAnsi="Liberation Serif"/>
          <w:sz w:val="28"/>
          <w:szCs w:val="28"/>
        </w:rPr>
        <w:t xml:space="preserve">Результатом рассмотрения </w:t>
      </w:r>
      <w:r w:rsidR="00990883">
        <w:rPr>
          <w:rFonts w:ascii="Liberation Serif" w:hAnsi="Liberation Serif" w:cs="Liberation Serif"/>
          <w:sz w:val="28"/>
          <w:szCs w:val="28"/>
        </w:rPr>
        <w:t>заявления</w:t>
      </w:r>
      <w:r w:rsidR="00990883" w:rsidRPr="0072674E">
        <w:rPr>
          <w:rFonts w:ascii="Liberation Serif" w:hAnsi="Liberation Serif"/>
          <w:sz w:val="28"/>
          <w:szCs w:val="28"/>
        </w:rPr>
        <w:t xml:space="preserve"> заявителя и прилагаемых к нему</w:t>
      </w:r>
      <w:r w:rsidR="00990883">
        <w:rPr>
          <w:rFonts w:ascii="Liberation Serif" w:hAnsi="Liberation Serif"/>
          <w:sz w:val="28"/>
          <w:szCs w:val="28"/>
        </w:rPr>
        <w:t xml:space="preserve"> документов является</w:t>
      </w:r>
      <w:r w:rsidR="00610E4A">
        <w:rPr>
          <w:rFonts w:ascii="Liberation Serif" w:hAnsi="Liberation Serif"/>
          <w:sz w:val="28"/>
          <w:szCs w:val="28"/>
        </w:rPr>
        <w:t xml:space="preserve"> </w:t>
      </w:r>
      <w:r w:rsidR="00990883">
        <w:rPr>
          <w:rFonts w:ascii="Liberation Serif" w:hAnsi="Liberation Serif"/>
          <w:sz w:val="28"/>
          <w:szCs w:val="28"/>
        </w:rPr>
        <w:t xml:space="preserve">оформление и направление </w:t>
      </w:r>
      <w:r w:rsidR="00990883" w:rsidRPr="0072674E">
        <w:rPr>
          <w:rFonts w:ascii="Liberation Serif" w:hAnsi="Liberation Serif"/>
          <w:sz w:val="28"/>
          <w:szCs w:val="28"/>
        </w:rPr>
        <w:t xml:space="preserve">на подпись </w:t>
      </w:r>
      <w:r w:rsidR="00990883">
        <w:rPr>
          <w:rFonts w:ascii="Liberation Serif" w:hAnsi="Liberation Serif"/>
          <w:sz w:val="28"/>
          <w:szCs w:val="28"/>
        </w:rPr>
        <w:t xml:space="preserve">директора </w:t>
      </w:r>
      <w:r w:rsidR="00990883" w:rsidRPr="0072674E">
        <w:rPr>
          <w:rFonts w:ascii="Liberation Serif" w:hAnsi="Liberation Serif"/>
          <w:sz w:val="28"/>
          <w:szCs w:val="28"/>
        </w:rPr>
        <w:t>МКУ «УГХ»</w:t>
      </w:r>
      <w:r w:rsidR="00990883">
        <w:rPr>
          <w:rFonts w:ascii="Liberation Serif" w:hAnsi="Liberation Serif"/>
          <w:sz w:val="28"/>
          <w:szCs w:val="28"/>
        </w:rPr>
        <w:t xml:space="preserve"> (заместителя директора)</w:t>
      </w:r>
      <w:r w:rsidR="00610E4A">
        <w:rPr>
          <w:rFonts w:ascii="Liberation Serif" w:hAnsi="Liberation Serif"/>
          <w:sz w:val="28"/>
          <w:szCs w:val="28"/>
        </w:rPr>
        <w:t xml:space="preserve"> </w:t>
      </w:r>
      <w:r w:rsidR="00990883" w:rsidRPr="0072674E">
        <w:rPr>
          <w:rFonts w:ascii="Liberation Serif" w:hAnsi="Liberation Serif"/>
          <w:sz w:val="28"/>
          <w:szCs w:val="28"/>
        </w:rPr>
        <w:t xml:space="preserve">проекта </w:t>
      </w:r>
      <w:r w:rsidR="00990883">
        <w:rPr>
          <w:rFonts w:ascii="Liberation Serif" w:hAnsi="Liberation Serif"/>
          <w:sz w:val="28"/>
          <w:szCs w:val="28"/>
        </w:rPr>
        <w:t>приказа о предоставлении услуги</w:t>
      </w:r>
      <w:r w:rsidR="00990883" w:rsidRPr="0072674E">
        <w:rPr>
          <w:rFonts w:ascii="Liberation Serif" w:hAnsi="Liberation Serif"/>
          <w:sz w:val="28"/>
          <w:szCs w:val="28"/>
        </w:rPr>
        <w:t xml:space="preserve">, либо </w:t>
      </w:r>
      <w:r w:rsidR="00A83428">
        <w:rPr>
          <w:rFonts w:ascii="Liberation Serif" w:hAnsi="Liberation Serif"/>
          <w:sz w:val="28"/>
          <w:szCs w:val="28"/>
        </w:rPr>
        <w:t xml:space="preserve">проекта </w:t>
      </w:r>
      <w:r w:rsidR="00990883" w:rsidRPr="0072674E">
        <w:rPr>
          <w:rFonts w:ascii="Liberation Serif" w:hAnsi="Liberation Serif"/>
          <w:sz w:val="28"/>
          <w:szCs w:val="28"/>
        </w:rPr>
        <w:t>письм</w:t>
      </w:r>
      <w:r w:rsidR="00A83428">
        <w:rPr>
          <w:rFonts w:ascii="Liberation Serif" w:hAnsi="Liberation Serif"/>
          <w:sz w:val="28"/>
          <w:szCs w:val="28"/>
        </w:rPr>
        <w:t>а</w:t>
      </w:r>
      <w:r w:rsidR="00990883" w:rsidRPr="0072674E">
        <w:rPr>
          <w:rFonts w:ascii="Liberation Serif" w:hAnsi="Liberation Serif"/>
          <w:sz w:val="28"/>
          <w:szCs w:val="28"/>
        </w:rPr>
        <w:t xml:space="preserve"> об отказе </w:t>
      </w:r>
      <w:r w:rsidR="00990883">
        <w:rPr>
          <w:rFonts w:ascii="Liberation Serif" w:hAnsi="Liberation Serif"/>
          <w:sz w:val="28"/>
          <w:szCs w:val="28"/>
        </w:rPr>
        <w:t>в предоставлении услуги</w:t>
      </w:r>
      <w:r w:rsidR="00990883" w:rsidRPr="0072674E">
        <w:rPr>
          <w:rFonts w:ascii="Liberation Serif" w:hAnsi="Liberation Serif"/>
          <w:sz w:val="28"/>
          <w:szCs w:val="28"/>
        </w:rPr>
        <w:t>.</w:t>
      </w:r>
    </w:p>
    <w:p w:rsidR="00990883" w:rsidRDefault="00990883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</w:t>
      </w:r>
      <w:r w:rsidRPr="00610E4A">
        <w:rPr>
          <w:rFonts w:ascii="Liberation Serif" w:hAnsi="Liberation Serif" w:cs="Liberation Serif"/>
          <w:sz w:val="28"/>
          <w:szCs w:val="28"/>
        </w:rPr>
        <w:t>Принятие решения о представлении (об отказе в предоставлении) услуги</w:t>
      </w:r>
      <w:r w:rsidR="00A92AA7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D76EF2" w:rsidRPr="00E32A65" w:rsidRDefault="00D76EF2" w:rsidP="00D76EF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</w:t>
      </w:r>
      <w:r w:rsidRPr="0072674E">
        <w:rPr>
          <w:rFonts w:ascii="Liberation Serif" w:hAnsi="Liberation Serif"/>
          <w:sz w:val="28"/>
          <w:szCs w:val="28"/>
        </w:rPr>
        <w:t>МКУ «УГХ»</w:t>
      </w:r>
      <w:r>
        <w:rPr>
          <w:rFonts w:ascii="Liberation Serif" w:hAnsi="Liberation Serif"/>
          <w:sz w:val="28"/>
          <w:szCs w:val="28"/>
        </w:rPr>
        <w:t xml:space="preserve"> (заместител</w:t>
      </w:r>
      <w:r w:rsidR="00A83428"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 xml:space="preserve"> директора)</w:t>
      </w:r>
      <w:r w:rsidR="00610E4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7314E4" w:rsidRPr="00610E4A">
        <w:rPr>
          <w:rFonts w:ascii="Liberation Serif" w:hAnsi="Liberation Serif" w:cs="Liberation Serif"/>
          <w:sz w:val="28"/>
          <w:szCs w:val="28"/>
        </w:rPr>
        <w:t>2</w:t>
      </w:r>
      <w:r w:rsidRPr="00610E4A">
        <w:rPr>
          <w:rFonts w:ascii="Liberation Serif" w:hAnsi="Liberation Serif" w:cs="Liberation Serif"/>
          <w:sz w:val="28"/>
          <w:szCs w:val="28"/>
        </w:rPr>
        <w:t xml:space="preserve"> (</w:t>
      </w:r>
      <w:r w:rsidR="007314E4" w:rsidRPr="00610E4A">
        <w:rPr>
          <w:rFonts w:ascii="Liberation Serif" w:hAnsi="Liberation Serif" w:cs="Liberation Serif"/>
          <w:sz w:val="28"/>
          <w:szCs w:val="28"/>
        </w:rPr>
        <w:t>двух</w:t>
      </w:r>
      <w:r w:rsidRPr="00610E4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д</w:t>
      </w:r>
      <w:r w:rsidR="007314E4">
        <w:rPr>
          <w:rFonts w:ascii="Liberation Serif" w:hAnsi="Liberation Serif" w:cs="Liberation Serif"/>
          <w:sz w:val="28"/>
          <w:szCs w:val="28"/>
        </w:rPr>
        <w:t>ней с момента регистрации заявления</w:t>
      </w:r>
      <w:r w:rsid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Pr="00E32A65">
        <w:rPr>
          <w:rFonts w:ascii="Liberation Serif" w:hAnsi="Liberation Serif" w:cs="Liberation Serif"/>
          <w:sz w:val="28"/>
          <w:szCs w:val="28"/>
        </w:rPr>
        <w:t>осуществляет следующие административные действия:</w:t>
      </w:r>
    </w:p>
    <w:p w:rsidR="00D76EF2" w:rsidRPr="0024611B" w:rsidRDefault="00D76EF2" w:rsidP="00D76EF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A83428">
        <w:rPr>
          <w:rFonts w:ascii="Liberation Serif" w:hAnsi="Liberation Serif"/>
          <w:sz w:val="28"/>
          <w:szCs w:val="28"/>
        </w:rPr>
        <w:t xml:space="preserve">- </w:t>
      </w:r>
      <w:r w:rsidRPr="004D188E">
        <w:rPr>
          <w:rFonts w:ascii="Liberation Serif" w:hAnsi="Liberation Serif"/>
          <w:sz w:val="28"/>
          <w:szCs w:val="28"/>
        </w:rPr>
        <w:t xml:space="preserve">рассматривает </w:t>
      </w:r>
      <w:r>
        <w:rPr>
          <w:rFonts w:ascii="Liberation Serif" w:hAnsi="Liberation Serif"/>
          <w:sz w:val="28"/>
          <w:szCs w:val="28"/>
        </w:rPr>
        <w:t>проект приказа о предоставлении услуги</w:t>
      </w:r>
      <w:r w:rsidRPr="0072674E">
        <w:rPr>
          <w:rFonts w:ascii="Liberation Serif" w:hAnsi="Liberation Serif"/>
          <w:sz w:val="28"/>
          <w:szCs w:val="28"/>
        </w:rPr>
        <w:t xml:space="preserve"> либо </w:t>
      </w:r>
      <w:r w:rsidR="00A83428">
        <w:rPr>
          <w:rFonts w:ascii="Liberation Serif" w:hAnsi="Liberation Serif"/>
          <w:sz w:val="28"/>
          <w:szCs w:val="28"/>
        </w:rPr>
        <w:t xml:space="preserve">проект </w:t>
      </w:r>
      <w:r w:rsidRPr="0072674E">
        <w:rPr>
          <w:rFonts w:ascii="Liberation Serif" w:hAnsi="Liberation Serif"/>
          <w:sz w:val="28"/>
          <w:szCs w:val="28"/>
        </w:rPr>
        <w:t>письм</w:t>
      </w:r>
      <w:r w:rsidR="00A83428">
        <w:rPr>
          <w:rFonts w:ascii="Liberation Serif" w:hAnsi="Liberation Serif"/>
          <w:sz w:val="28"/>
          <w:szCs w:val="28"/>
        </w:rPr>
        <w:t>а</w:t>
      </w:r>
      <w:r w:rsidRPr="0072674E">
        <w:rPr>
          <w:rFonts w:ascii="Liberation Serif" w:hAnsi="Liberation Serif"/>
          <w:sz w:val="28"/>
          <w:szCs w:val="28"/>
        </w:rPr>
        <w:t xml:space="preserve"> об отказе </w:t>
      </w:r>
      <w:r>
        <w:rPr>
          <w:rFonts w:ascii="Liberation Serif" w:hAnsi="Liberation Serif"/>
          <w:sz w:val="28"/>
          <w:szCs w:val="28"/>
        </w:rPr>
        <w:t>в предоставлении услуги</w:t>
      </w:r>
      <w:r w:rsidRPr="004D188E">
        <w:rPr>
          <w:rFonts w:ascii="Liberation Serif" w:hAnsi="Liberation Serif"/>
          <w:sz w:val="28"/>
          <w:szCs w:val="28"/>
        </w:rPr>
        <w:t>;</w:t>
      </w:r>
    </w:p>
    <w:p w:rsidR="00D76EF2" w:rsidRPr="0024611B" w:rsidRDefault="00D76EF2" w:rsidP="00D76EF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D188E">
        <w:rPr>
          <w:rFonts w:ascii="Liberation Serif" w:hAnsi="Liberation Serif"/>
          <w:sz w:val="28"/>
          <w:szCs w:val="28"/>
        </w:rPr>
        <w:t xml:space="preserve">- в случае согласия с содержанием </w:t>
      </w:r>
      <w:r>
        <w:rPr>
          <w:rFonts w:ascii="Liberation Serif" w:hAnsi="Liberation Serif"/>
          <w:sz w:val="28"/>
          <w:szCs w:val="28"/>
        </w:rPr>
        <w:t>проекта приказа о предоставлении услуги</w:t>
      </w:r>
      <w:r w:rsidRPr="0072674E">
        <w:rPr>
          <w:rFonts w:ascii="Liberation Serif" w:hAnsi="Liberation Serif"/>
          <w:sz w:val="28"/>
          <w:szCs w:val="28"/>
        </w:rPr>
        <w:t xml:space="preserve"> либо</w:t>
      </w:r>
      <w:r w:rsidR="00A83428">
        <w:rPr>
          <w:rFonts w:ascii="Liberation Serif" w:hAnsi="Liberation Serif"/>
          <w:sz w:val="28"/>
          <w:szCs w:val="28"/>
        </w:rPr>
        <w:t xml:space="preserve"> проекта </w:t>
      </w:r>
      <w:r w:rsidRPr="0072674E">
        <w:rPr>
          <w:rFonts w:ascii="Liberation Serif" w:hAnsi="Liberation Serif"/>
          <w:sz w:val="28"/>
          <w:szCs w:val="28"/>
        </w:rPr>
        <w:t>письм</w:t>
      </w:r>
      <w:r w:rsidR="00A83428">
        <w:rPr>
          <w:rFonts w:ascii="Liberation Serif" w:hAnsi="Liberation Serif"/>
          <w:sz w:val="28"/>
          <w:szCs w:val="28"/>
        </w:rPr>
        <w:t>а</w:t>
      </w:r>
      <w:r w:rsidRPr="0072674E">
        <w:rPr>
          <w:rFonts w:ascii="Liberation Serif" w:hAnsi="Liberation Serif"/>
          <w:sz w:val="28"/>
          <w:szCs w:val="28"/>
        </w:rPr>
        <w:t xml:space="preserve"> об отказе </w:t>
      </w:r>
      <w:r>
        <w:rPr>
          <w:rFonts w:ascii="Liberation Serif" w:hAnsi="Liberation Serif"/>
          <w:sz w:val="28"/>
          <w:szCs w:val="28"/>
        </w:rPr>
        <w:t>в предоставлении услуги</w:t>
      </w:r>
      <w:r w:rsidRPr="004D188E">
        <w:rPr>
          <w:rFonts w:ascii="Liberation Serif" w:hAnsi="Liberation Serif"/>
          <w:sz w:val="28"/>
          <w:szCs w:val="28"/>
        </w:rPr>
        <w:t xml:space="preserve"> - подписывает и</w:t>
      </w:r>
      <w:r w:rsidRPr="0024611B">
        <w:rPr>
          <w:rFonts w:ascii="Liberation Serif" w:hAnsi="Liberation Serif"/>
          <w:sz w:val="28"/>
          <w:szCs w:val="28"/>
        </w:rPr>
        <w:t xml:space="preserve"> передает</w:t>
      </w:r>
      <w:r w:rsidR="00A83428">
        <w:rPr>
          <w:rFonts w:ascii="Liberation Serif" w:hAnsi="Liberation Serif"/>
          <w:sz w:val="28"/>
          <w:szCs w:val="28"/>
        </w:rPr>
        <w:t xml:space="preserve"> их</w:t>
      </w:r>
      <w:r w:rsidRPr="0024611B">
        <w:rPr>
          <w:rFonts w:ascii="Liberation Serif" w:hAnsi="Liberation Serif"/>
          <w:sz w:val="28"/>
          <w:szCs w:val="28"/>
        </w:rPr>
        <w:t xml:space="preserve"> специалисту</w:t>
      </w:r>
      <w:r>
        <w:rPr>
          <w:rFonts w:ascii="Liberation Serif" w:hAnsi="Liberation Serif"/>
          <w:sz w:val="28"/>
          <w:szCs w:val="28"/>
        </w:rPr>
        <w:t xml:space="preserve"> МКУ «УГХ»</w:t>
      </w:r>
      <w:r w:rsidRPr="0024611B">
        <w:rPr>
          <w:rFonts w:ascii="Liberation Serif" w:hAnsi="Liberation Serif"/>
          <w:sz w:val="28"/>
          <w:szCs w:val="28"/>
        </w:rPr>
        <w:t>, ответственному за регистрацию;</w:t>
      </w:r>
    </w:p>
    <w:p w:rsidR="00D76EF2" w:rsidRDefault="00D76EF2" w:rsidP="00D76EF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4D188E">
        <w:rPr>
          <w:rFonts w:ascii="Liberation Serif" w:hAnsi="Liberation Serif"/>
          <w:sz w:val="28"/>
          <w:szCs w:val="28"/>
        </w:rPr>
        <w:t xml:space="preserve">- в случае несогласия с содержанием </w:t>
      </w:r>
      <w:r>
        <w:rPr>
          <w:rFonts w:ascii="Liberation Serif" w:hAnsi="Liberation Serif"/>
          <w:sz w:val="28"/>
          <w:szCs w:val="28"/>
        </w:rPr>
        <w:t>проекта приказа о предоставлении услуги</w:t>
      </w:r>
      <w:r w:rsidRPr="0072674E">
        <w:rPr>
          <w:rFonts w:ascii="Liberation Serif" w:hAnsi="Liberation Serif"/>
          <w:sz w:val="28"/>
          <w:szCs w:val="28"/>
        </w:rPr>
        <w:t xml:space="preserve"> либо </w:t>
      </w:r>
      <w:r w:rsidR="00A83428">
        <w:rPr>
          <w:rFonts w:ascii="Liberation Serif" w:hAnsi="Liberation Serif"/>
          <w:sz w:val="28"/>
          <w:szCs w:val="28"/>
        </w:rPr>
        <w:t xml:space="preserve">проекта </w:t>
      </w:r>
      <w:r w:rsidRPr="0072674E">
        <w:rPr>
          <w:rFonts w:ascii="Liberation Serif" w:hAnsi="Liberation Serif"/>
          <w:sz w:val="28"/>
          <w:szCs w:val="28"/>
        </w:rPr>
        <w:t>письм</w:t>
      </w:r>
      <w:r w:rsidR="00A83428">
        <w:rPr>
          <w:rFonts w:ascii="Liberation Serif" w:hAnsi="Liberation Serif"/>
          <w:sz w:val="28"/>
          <w:szCs w:val="28"/>
        </w:rPr>
        <w:t>а</w:t>
      </w:r>
      <w:r w:rsidRPr="0072674E">
        <w:rPr>
          <w:rFonts w:ascii="Liberation Serif" w:hAnsi="Liberation Serif"/>
          <w:sz w:val="28"/>
          <w:szCs w:val="28"/>
        </w:rPr>
        <w:t xml:space="preserve"> об отказе </w:t>
      </w:r>
      <w:r>
        <w:rPr>
          <w:rFonts w:ascii="Liberation Serif" w:hAnsi="Liberation Serif"/>
          <w:sz w:val="28"/>
          <w:szCs w:val="28"/>
        </w:rPr>
        <w:t>в предоставлении услуги</w:t>
      </w:r>
      <w:r w:rsidRPr="004D188E">
        <w:rPr>
          <w:rFonts w:ascii="Liberation Serif" w:hAnsi="Liberation Serif"/>
          <w:sz w:val="28"/>
          <w:szCs w:val="28"/>
        </w:rPr>
        <w:t xml:space="preserve"> - возвращает его специалисту МКУ «УГХ» на доработку</w:t>
      </w:r>
      <w:r w:rsidRPr="0024611B">
        <w:rPr>
          <w:rFonts w:ascii="Liberation Serif" w:hAnsi="Liberation Serif"/>
          <w:sz w:val="28"/>
          <w:szCs w:val="28"/>
        </w:rPr>
        <w:t>.</w:t>
      </w:r>
    </w:p>
    <w:p w:rsidR="00D76EF2" w:rsidRPr="0024611B" w:rsidRDefault="00D76EF2" w:rsidP="00D76EF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2674E">
        <w:rPr>
          <w:rFonts w:ascii="Liberation Serif" w:hAnsi="Liberation Serif"/>
          <w:sz w:val="28"/>
          <w:szCs w:val="28"/>
        </w:rPr>
        <w:t xml:space="preserve">В случае возвращения на доработку </w:t>
      </w:r>
      <w:r>
        <w:rPr>
          <w:rFonts w:ascii="Liberation Serif" w:hAnsi="Liberation Serif"/>
          <w:sz w:val="28"/>
          <w:szCs w:val="28"/>
        </w:rPr>
        <w:t>проекта приказа о предоставлении услуги</w:t>
      </w:r>
      <w:r w:rsidRPr="0072674E">
        <w:rPr>
          <w:rFonts w:ascii="Liberation Serif" w:hAnsi="Liberation Serif"/>
          <w:sz w:val="28"/>
          <w:szCs w:val="28"/>
        </w:rPr>
        <w:t xml:space="preserve"> либо </w:t>
      </w:r>
      <w:r w:rsidR="00542E67">
        <w:rPr>
          <w:rFonts w:ascii="Liberation Serif" w:hAnsi="Liberation Serif"/>
          <w:sz w:val="28"/>
          <w:szCs w:val="28"/>
        </w:rPr>
        <w:t xml:space="preserve">проекта </w:t>
      </w:r>
      <w:r w:rsidRPr="0072674E">
        <w:rPr>
          <w:rFonts w:ascii="Liberation Serif" w:hAnsi="Liberation Serif"/>
          <w:sz w:val="28"/>
          <w:szCs w:val="28"/>
        </w:rPr>
        <w:t>письм</w:t>
      </w:r>
      <w:r w:rsidR="00542E67">
        <w:rPr>
          <w:rFonts w:ascii="Liberation Serif" w:hAnsi="Liberation Serif"/>
          <w:sz w:val="28"/>
          <w:szCs w:val="28"/>
        </w:rPr>
        <w:t>а</w:t>
      </w:r>
      <w:r w:rsidRPr="0072674E">
        <w:rPr>
          <w:rFonts w:ascii="Liberation Serif" w:hAnsi="Liberation Serif"/>
          <w:sz w:val="28"/>
          <w:szCs w:val="28"/>
        </w:rPr>
        <w:t xml:space="preserve"> об отказе </w:t>
      </w:r>
      <w:r>
        <w:rPr>
          <w:rFonts w:ascii="Liberation Serif" w:hAnsi="Liberation Serif"/>
          <w:sz w:val="28"/>
          <w:szCs w:val="28"/>
        </w:rPr>
        <w:t>в предоставлении услуги</w:t>
      </w:r>
      <w:r w:rsidRPr="0072674E">
        <w:rPr>
          <w:rFonts w:ascii="Liberation Serif" w:hAnsi="Liberation Serif"/>
          <w:sz w:val="28"/>
          <w:szCs w:val="28"/>
        </w:rPr>
        <w:t>, специалист МКУ «УГХ» в течение часа устраняет выявленные недостатки.</w:t>
      </w:r>
    </w:p>
    <w:p w:rsidR="00E32A65" w:rsidRDefault="00D76EF2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3.4.1</w:t>
      </w:r>
      <w:r w:rsidR="00B3224D" w:rsidRPr="002D45F4">
        <w:rPr>
          <w:rFonts w:ascii="Liberation Serif" w:hAnsi="Liberation Serif" w:cs="Liberation Serif"/>
          <w:sz w:val="28"/>
          <w:szCs w:val="28"/>
        </w:rPr>
        <w:t xml:space="preserve">. </w:t>
      </w:r>
      <w:r w:rsidRPr="0024611B">
        <w:rPr>
          <w:rFonts w:ascii="Liberation Serif" w:hAnsi="Liberation Serif"/>
          <w:sz w:val="28"/>
          <w:szCs w:val="28"/>
        </w:rPr>
        <w:t xml:space="preserve">Результатом предоставления услуги является </w:t>
      </w:r>
      <w:r>
        <w:rPr>
          <w:rFonts w:ascii="Liberation Serif" w:hAnsi="Liberation Serif"/>
          <w:sz w:val="28"/>
          <w:szCs w:val="28"/>
        </w:rPr>
        <w:t>подписание проекта приказа о предоставлении услуги</w:t>
      </w:r>
      <w:r w:rsidRPr="0072674E">
        <w:rPr>
          <w:rFonts w:ascii="Liberation Serif" w:hAnsi="Liberation Serif"/>
          <w:sz w:val="28"/>
          <w:szCs w:val="28"/>
        </w:rPr>
        <w:t xml:space="preserve"> либо </w:t>
      </w:r>
      <w:r w:rsidR="00542E67">
        <w:rPr>
          <w:rFonts w:ascii="Liberation Serif" w:hAnsi="Liberation Serif"/>
          <w:sz w:val="28"/>
          <w:szCs w:val="28"/>
        </w:rPr>
        <w:t xml:space="preserve">проекта </w:t>
      </w:r>
      <w:r w:rsidRPr="0072674E">
        <w:rPr>
          <w:rFonts w:ascii="Liberation Serif" w:hAnsi="Liberation Serif"/>
          <w:sz w:val="28"/>
          <w:szCs w:val="28"/>
        </w:rPr>
        <w:t>письм</w:t>
      </w:r>
      <w:r w:rsidR="00542E67">
        <w:rPr>
          <w:rFonts w:ascii="Liberation Serif" w:hAnsi="Liberation Serif"/>
          <w:sz w:val="28"/>
          <w:szCs w:val="28"/>
        </w:rPr>
        <w:t>а</w:t>
      </w:r>
      <w:r w:rsidRPr="0072674E">
        <w:rPr>
          <w:rFonts w:ascii="Liberation Serif" w:hAnsi="Liberation Serif"/>
          <w:sz w:val="28"/>
          <w:szCs w:val="28"/>
        </w:rPr>
        <w:t xml:space="preserve"> об отказе </w:t>
      </w:r>
      <w:r>
        <w:rPr>
          <w:rFonts w:ascii="Liberation Serif" w:hAnsi="Liberation Serif"/>
          <w:sz w:val="28"/>
          <w:szCs w:val="28"/>
        </w:rPr>
        <w:t xml:space="preserve">в предоставлении услуги </w:t>
      </w:r>
      <w:r w:rsidRPr="008F1288">
        <w:rPr>
          <w:rFonts w:ascii="Liberation Serif" w:hAnsi="Liberation Serif"/>
          <w:sz w:val="28"/>
          <w:szCs w:val="28"/>
        </w:rPr>
        <w:t xml:space="preserve">и выдача </w:t>
      </w:r>
      <w:r w:rsidR="00542E67">
        <w:rPr>
          <w:rFonts w:ascii="Liberation Serif" w:hAnsi="Liberation Serif"/>
          <w:sz w:val="28"/>
          <w:szCs w:val="28"/>
        </w:rPr>
        <w:t xml:space="preserve">письма </w:t>
      </w:r>
      <w:r w:rsidR="00542E67" w:rsidRPr="0072674E">
        <w:rPr>
          <w:rFonts w:ascii="Liberation Serif" w:hAnsi="Liberation Serif"/>
          <w:sz w:val="28"/>
          <w:szCs w:val="28"/>
        </w:rPr>
        <w:t xml:space="preserve">об отказе </w:t>
      </w:r>
      <w:r w:rsidR="00542E67">
        <w:rPr>
          <w:rFonts w:ascii="Liberation Serif" w:hAnsi="Liberation Serif"/>
          <w:sz w:val="28"/>
          <w:szCs w:val="28"/>
        </w:rPr>
        <w:t>в предоставлении услуги</w:t>
      </w:r>
      <w:r w:rsidR="00610E4A">
        <w:rPr>
          <w:rFonts w:ascii="Liberation Serif" w:hAnsi="Liberation Serif"/>
          <w:sz w:val="28"/>
          <w:szCs w:val="28"/>
        </w:rPr>
        <w:t xml:space="preserve"> </w:t>
      </w:r>
      <w:r w:rsidRPr="008F1288">
        <w:rPr>
          <w:rFonts w:ascii="Liberation Serif" w:hAnsi="Liberation Serif"/>
          <w:sz w:val="28"/>
          <w:szCs w:val="28"/>
        </w:rPr>
        <w:t>заявителю.</w:t>
      </w:r>
    </w:p>
    <w:p w:rsidR="00B3224D" w:rsidRDefault="00390A52" w:rsidP="00A92A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</w:t>
      </w:r>
      <w:r w:rsidR="00811011" w:rsidRPr="00FF76EF">
        <w:rPr>
          <w:rFonts w:ascii="Liberation Serif" w:hAnsi="Liberation Serif" w:cs="Liberation Serif"/>
          <w:sz w:val="28"/>
          <w:szCs w:val="28"/>
        </w:rPr>
        <w:t xml:space="preserve">. </w:t>
      </w:r>
      <w:r w:rsidR="00123081" w:rsidRPr="00610E4A">
        <w:rPr>
          <w:rFonts w:ascii="Liberation Serif" w:hAnsi="Liberation Serif" w:cs="Liberation Serif"/>
          <w:sz w:val="28"/>
          <w:szCs w:val="28"/>
        </w:rPr>
        <w:t>Предоставление услуг согласно гарантированному перечню услуг</w:t>
      </w:r>
      <w:r w:rsidR="00AE571B" w:rsidRPr="00610E4A">
        <w:rPr>
          <w:rFonts w:ascii="Liberation Serif" w:hAnsi="Liberation Serif" w:cs="Liberation Serif"/>
          <w:sz w:val="28"/>
          <w:szCs w:val="28"/>
        </w:rPr>
        <w:t xml:space="preserve"> по погребению</w:t>
      </w:r>
      <w:r w:rsidR="00123081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2739BA" w:rsidRDefault="00390A52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</w:t>
      </w:r>
      <w:r w:rsidR="00811011" w:rsidRPr="00FF76EF">
        <w:rPr>
          <w:rFonts w:ascii="Liberation Serif" w:hAnsi="Liberation Serif" w:cs="Liberation Serif"/>
          <w:sz w:val="28"/>
          <w:szCs w:val="28"/>
        </w:rPr>
        <w:t>.1.</w:t>
      </w:r>
      <w:r w:rsidR="002739BA">
        <w:rPr>
          <w:rFonts w:ascii="Liberation Serif" w:hAnsi="Liberation Serif" w:cs="Liberation Serif"/>
          <w:sz w:val="28"/>
          <w:szCs w:val="28"/>
        </w:rPr>
        <w:t xml:space="preserve">Основанием </w:t>
      </w:r>
      <w:r w:rsidR="002739BA" w:rsidRPr="00610E4A">
        <w:rPr>
          <w:rFonts w:ascii="Liberation Serif" w:hAnsi="Liberation Serif" w:cs="Liberation Serif"/>
          <w:sz w:val="28"/>
          <w:szCs w:val="28"/>
        </w:rPr>
        <w:t>для начала</w:t>
      </w:r>
      <w:r w:rsidR="00610E4A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="002739BA" w:rsidRPr="00610E4A">
        <w:rPr>
          <w:rFonts w:ascii="Liberation Serif" w:hAnsi="Liberation Serif" w:cs="Liberation Serif"/>
          <w:sz w:val="28"/>
          <w:szCs w:val="28"/>
        </w:rPr>
        <w:t>административной процедуры</w:t>
      </w:r>
      <w:r w:rsidR="002739BA">
        <w:rPr>
          <w:rFonts w:ascii="Liberation Serif" w:hAnsi="Liberation Serif" w:cs="Liberation Serif"/>
          <w:sz w:val="28"/>
          <w:szCs w:val="28"/>
        </w:rPr>
        <w:t xml:space="preserve"> является </w:t>
      </w:r>
      <w:r>
        <w:rPr>
          <w:rFonts w:ascii="Liberation Serif" w:hAnsi="Liberation Serif"/>
          <w:sz w:val="28"/>
          <w:szCs w:val="28"/>
        </w:rPr>
        <w:t>подписание проекта приказа о предоставлении услуги</w:t>
      </w:r>
      <w:r w:rsidR="00542E67">
        <w:rPr>
          <w:rFonts w:ascii="Liberation Serif" w:hAnsi="Liberation Serif"/>
          <w:sz w:val="28"/>
          <w:szCs w:val="28"/>
        </w:rPr>
        <w:t xml:space="preserve"> и передача его специалисту </w:t>
      </w:r>
      <w:r w:rsidR="00542E67">
        <w:rPr>
          <w:rFonts w:ascii="Liberation Serif" w:hAnsi="Liberation Serif" w:cs="Liberation Serif"/>
          <w:sz w:val="28"/>
          <w:szCs w:val="28"/>
        </w:rPr>
        <w:t>МКУ «УГХ»</w:t>
      </w:r>
      <w:r w:rsidR="002739BA">
        <w:rPr>
          <w:rFonts w:ascii="Liberation Serif" w:hAnsi="Liberation Serif" w:cs="Liberation Serif"/>
          <w:sz w:val="28"/>
          <w:szCs w:val="28"/>
        </w:rPr>
        <w:t>.</w:t>
      </w:r>
    </w:p>
    <w:p w:rsidR="002739BA" w:rsidRDefault="00390A52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3.5</w:t>
      </w:r>
      <w:r w:rsidR="002739BA">
        <w:rPr>
          <w:rFonts w:ascii="Liberation Serif" w:hAnsi="Liberation Serif" w:cs="Liberation Serif"/>
          <w:sz w:val="28"/>
          <w:szCs w:val="28"/>
        </w:rPr>
        <w:t xml:space="preserve">.2. Специалист МКУ «УГХ» организует </w:t>
      </w:r>
      <w:r w:rsidR="00542E67">
        <w:rPr>
          <w:rFonts w:ascii="Liberation Serif" w:hAnsi="Liberation Serif" w:cs="Liberation Serif"/>
          <w:sz w:val="28"/>
          <w:szCs w:val="28"/>
        </w:rPr>
        <w:t xml:space="preserve">оказание </w:t>
      </w:r>
      <w:r w:rsidR="002739BA">
        <w:rPr>
          <w:rFonts w:ascii="Liberation Serif" w:hAnsi="Liberation Serif" w:cs="Liberation Serif"/>
          <w:sz w:val="28"/>
          <w:szCs w:val="28"/>
        </w:rPr>
        <w:t xml:space="preserve">следующих </w:t>
      </w:r>
      <w:r w:rsidR="00542E67">
        <w:rPr>
          <w:rFonts w:ascii="Liberation Serif" w:hAnsi="Liberation Serif" w:cs="Liberation Serif"/>
          <w:sz w:val="28"/>
          <w:szCs w:val="28"/>
        </w:rPr>
        <w:t>услуг, согласно заявлению заявителя</w:t>
      </w:r>
      <w:r w:rsidR="002739BA">
        <w:rPr>
          <w:rFonts w:ascii="Liberation Serif" w:hAnsi="Liberation Serif" w:cs="Liberation Serif"/>
          <w:sz w:val="28"/>
          <w:szCs w:val="28"/>
        </w:rPr>
        <w:t>:</w:t>
      </w:r>
    </w:p>
    <w:p w:rsidR="007E314F" w:rsidRDefault="007E314F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оформление документов, необходимых для погребения;</w:t>
      </w:r>
    </w:p>
    <w:p w:rsidR="002739BA" w:rsidRDefault="002B3AC4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739BA">
        <w:rPr>
          <w:rFonts w:ascii="Liberation Serif" w:hAnsi="Liberation Serif" w:cs="Liberation Serif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2739BA" w:rsidRPr="002D45F4" w:rsidRDefault="002B3AC4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45F4">
        <w:rPr>
          <w:rFonts w:ascii="Liberation Serif" w:hAnsi="Liberation Serif" w:cs="Liberation Serif"/>
          <w:sz w:val="28"/>
          <w:szCs w:val="28"/>
        </w:rPr>
        <w:t xml:space="preserve">- </w:t>
      </w:r>
      <w:r w:rsidR="002D45F4" w:rsidRPr="002D45F4">
        <w:rPr>
          <w:rFonts w:ascii="Liberation Serif" w:hAnsi="Liberation Serif" w:cs="Liberation Serif"/>
          <w:bCs/>
          <w:sz w:val="28"/>
          <w:szCs w:val="28"/>
        </w:rPr>
        <w:t>перевозка тела (останков) умершего на кладбище (в крематорий)</w:t>
      </w:r>
      <w:r w:rsidR="002739BA" w:rsidRPr="002D45F4">
        <w:rPr>
          <w:rFonts w:ascii="Liberation Serif" w:hAnsi="Liberation Serif" w:cs="Liberation Serif"/>
          <w:sz w:val="28"/>
          <w:szCs w:val="28"/>
        </w:rPr>
        <w:t>;</w:t>
      </w:r>
    </w:p>
    <w:p w:rsidR="00196FD6" w:rsidRPr="002D45F4" w:rsidRDefault="002B3AC4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45F4">
        <w:rPr>
          <w:rFonts w:ascii="Liberation Serif" w:hAnsi="Liberation Serif" w:cs="Liberation Serif"/>
          <w:sz w:val="28"/>
          <w:szCs w:val="28"/>
        </w:rPr>
        <w:t xml:space="preserve">- </w:t>
      </w:r>
      <w:r w:rsidR="00196FD6" w:rsidRPr="002D45F4">
        <w:rPr>
          <w:rFonts w:ascii="Liberation Serif" w:hAnsi="Liberation Serif" w:cs="Liberation Serif"/>
          <w:bCs/>
          <w:sz w:val="28"/>
          <w:szCs w:val="28"/>
        </w:rPr>
        <w:t>погребение (кремация с последующей выдачей урны с прахом</w:t>
      </w:r>
      <w:r w:rsidR="002739BA" w:rsidRPr="002D45F4">
        <w:rPr>
          <w:rFonts w:ascii="Liberation Serif" w:hAnsi="Liberation Serif" w:cs="Liberation Serif"/>
          <w:sz w:val="28"/>
          <w:szCs w:val="28"/>
        </w:rPr>
        <w:t>).</w:t>
      </w:r>
    </w:p>
    <w:p w:rsidR="002739BA" w:rsidRDefault="002739BA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Максимальная продолжительность выполнения административной процедуры не </w:t>
      </w:r>
      <w:r w:rsidR="00390A52">
        <w:rPr>
          <w:rFonts w:ascii="Liberation Serif" w:hAnsi="Liberation Serif" w:cs="Liberation Serif"/>
          <w:sz w:val="28"/>
          <w:szCs w:val="28"/>
        </w:rPr>
        <w:t>может превышать 5 (пяти)</w:t>
      </w:r>
      <w:r>
        <w:rPr>
          <w:rFonts w:ascii="Liberation Serif" w:hAnsi="Liberation Serif" w:cs="Liberation Serif"/>
          <w:sz w:val="28"/>
          <w:szCs w:val="28"/>
        </w:rPr>
        <w:t xml:space="preserve"> дней с момента регистрации заявления о предоставлении услуги.</w:t>
      </w:r>
    </w:p>
    <w:p w:rsidR="004752BF" w:rsidRPr="00F947D0" w:rsidRDefault="00390A52" w:rsidP="00A92A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</w:t>
      </w:r>
      <w:r w:rsidR="00FD1549" w:rsidRPr="00C6111A">
        <w:rPr>
          <w:rFonts w:ascii="Liberation Serif" w:hAnsi="Liberation Serif"/>
          <w:sz w:val="28"/>
          <w:szCs w:val="28"/>
        </w:rPr>
        <w:t xml:space="preserve">. </w:t>
      </w:r>
      <w:r w:rsidR="004752BF" w:rsidRPr="00610E4A">
        <w:rPr>
          <w:rFonts w:ascii="Liberation Serif" w:hAnsi="Liberation Serif" w:cs="Liberation Serif"/>
          <w:sz w:val="28"/>
          <w:szCs w:val="28"/>
        </w:rPr>
        <w:t>Регистрация погребения умершего</w:t>
      </w:r>
      <w:r w:rsidR="00D80299" w:rsidRPr="00610E4A">
        <w:rPr>
          <w:rFonts w:ascii="Liberation Serif" w:hAnsi="Liberation Serif" w:cs="Liberation Serif"/>
          <w:sz w:val="28"/>
          <w:szCs w:val="28"/>
        </w:rPr>
        <w:t xml:space="preserve"> (при погребении)</w:t>
      </w:r>
      <w:r w:rsidR="004752BF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405309" w:rsidRPr="00610E4A" w:rsidRDefault="00405309" w:rsidP="0040530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Основанием </w:t>
      </w:r>
      <w:r w:rsidRPr="00610E4A">
        <w:rPr>
          <w:rFonts w:ascii="Liberation Serif" w:hAnsi="Liberation Serif" w:cs="Liberation Serif"/>
          <w:sz w:val="28"/>
          <w:szCs w:val="28"/>
        </w:rPr>
        <w:t>для начала</w:t>
      </w:r>
      <w:r w:rsidR="00610E4A" w:rsidRPr="00610E4A">
        <w:rPr>
          <w:rFonts w:ascii="Liberation Serif" w:hAnsi="Liberation Serif" w:cs="Liberation Serif"/>
          <w:sz w:val="28"/>
          <w:szCs w:val="28"/>
        </w:rPr>
        <w:t xml:space="preserve"> </w:t>
      </w:r>
      <w:r w:rsidRPr="00610E4A">
        <w:rPr>
          <w:rFonts w:ascii="Liberation Serif" w:hAnsi="Liberation Serif" w:cs="Liberation Serif"/>
          <w:sz w:val="28"/>
          <w:szCs w:val="28"/>
        </w:rPr>
        <w:t>административной процедуры является погре</w:t>
      </w:r>
      <w:r w:rsidR="007E314F" w:rsidRPr="00610E4A">
        <w:rPr>
          <w:rFonts w:ascii="Liberation Serif" w:hAnsi="Liberation Serif" w:cs="Liberation Serif"/>
          <w:sz w:val="28"/>
          <w:szCs w:val="28"/>
        </w:rPr>
        <w:t>бение тела (останков) умершего</w:t>
      </w:r>
      <w:r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405309" w:rsidRPr="00610E4A" w:rsidRDefault="00405309" w:rsidP="0040530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 xml:space="preserve">После </w:t>
      </w:r>
      <w:r w:rsidR="00610E4A" w:rsidRPr="00610E4A">
        <w:rPr>
          <w:rFonts w:ascii="Liberation Serif" w:hAnsi="Liberation Serif" w:cs="Liberation Serif"/>
          <w:sz w:val="28"/>
          <w:szCs w:val="28"/>
        </w:rPr>
        <w:t>погребения</w:t>
      </w:r>
      <w:r w:rsidRPr="00610E4A">
        <w:rPr>
          <w:rFonts w:ascii="Liberation Serif" w:hAnsi="Liberation Serif" w:cs="Liberation Serif"/>
          <w:sz w:val="28"/>
          <w:szCs w:val="28"/>
        </w:rPr>
        <w:t xml:space="preserve"> тела (останков) умершего сотрудник МКУ «УГХ» организует занесение соответствующей записи в книге </w:t>
      </w:r>
      <w:r w:rsidR="007E314F" w:rsidRPr="00610E4A">
        <w:rPr>
          <w:rFonts w:ascii="Liberation Serif" w:hAnsi="Liberation Serif" w:cs="Liberation Serif"/>
          <w:sz w:val="28"/>
          <w:szCs w:val="28"/>
        </w:rPr>
        <w:t>учета регистрации захоронений</w:t>
      </w:r>
      <w:r w:rsidRPr="00610E4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45E6D" w:rsidRPr="00610E4A" w:rsidRDefault="00405309" w:rsidP="0040530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>Максимальная продолжительность выполнения административной проце</w:t>
      </w:r>
      <w:r w:rsidR="000F7F19" w:rsidRPr="00610E4A">
        <w:rPr>
          <w:rFonts w:ascii="Liberation Serif" w:hAnsi="Liberation Serif" w:cs="Liberation Serif"/>
          <w:sz w:val="28"/>
          <w:szCs w:val="28"/>
        </w:rPr>
        <w:t xml:space="preserve">дуры </w:t>
      </w:r>
      <w:r w:rsidR="00390A52" w:rsidRPr="00610E4A">
        <w:rPr>
          <w:rFonts w:ascii="Liberation Serif" w:hAnsi="Liberation Serif" w:cs="Liberation Serif"/>
          <w:sz w:val="28"/>
          <w:szCs w:val="28"/>
        </w:rPr>
        <w:t>н</w:t>
      </w:r>
      <w:r w:rsidR="00610E4A" w:rsidRPr="00610E4A">
        <w:rPr>
          <w:rFonts w:ascii="Liberation Serif" w:hAnsi="Liberation Serif" w:cs="Liberation Serif"/>
          <w:sz w:val="28"/>
          <w:szCs w:val="28"/>
        </w:rPr>
        <w:t>е может превышать 7 (семи) дней</w:t>
      </w:r>
      <w:r w:rsidR="00390A52" w:rsidRPr="00610E4A">
        <w:rPr>
          <w:rFonts w:ascii="Liberation Serif" w:hAnsi="Liberation Serif" w:cs="Liberation Serif"/>
          <w:sz w:val="28"/>
          <w:szCs w:val="28"/>
        </w:rPr>
        <w:t xml:space="preserve"> с момента регистрации заявления о предоставлении услуги</w:t>
      </w:r>
      <w:r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610E4A" w:rsidRPr="00486CD3" w:rsidRDefault="00196FD6" w:rsidP="00610E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 w:rsidR="004752BF">
        <w:rPr>
          <w:rFonts w:ascii="Liberation Serif" w:hAnsi="Liberation Serif" w:cs="Liberation Serif"/>
          <w:sz w:val="28"/>
          <w:szCs w:val="28"/>
        </w:rPr>
        <w:t xml:space="preserve">предоставления услуги </w:t>
      </w:r>
      <w:r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610E4A">
        <w:rPr>
          <w:rFonts w:ascii="Liberation Serif" w:hAnsi="Liberation Serif"/>
          <w:sz w:val="28"/>
          <w:szCs w:val="28"/>
        </w:rPr>
        <w:t xml:space="preserve">принятие решения о </w:t>
      </w:r>
      <w:r w:rsidR="00610E4A">
        <w:rPr>
          <w:rFonts w:ascii="Liberation Serif" w:hAnsi="Liberation Serif" w:cs="Liberation Serif"/>
          <w:sz w:val="28"/>
          <w:szCs w:val="28"/>
        </w:rPr>
        <w:t>предоставлении услуги согласно</w:t>
      </w:r>
      <w:r w:rsidR="00610E4A">
        <w:rPr>
          <w:rFonts w:ascii="Liberation Serif" w:hAnsi="Liberation Serif"/>
          <w:sz w:val="28"/>
          <w:szCs w:val="28"/>
        </w:rPr>
        <w:t xml:space="preserve"> гарантированному перечню</w:t>
      </w:r>
      <w:r w:rsidR="00610E4A" w:rsidRPr="00137583">
        <w:rPr>
          <w:rFonts w:ascii="Liberation Serif" w:hAnsi="Liberation Serif"/>
          <w:sz w:val="28"/>
          <w:szCs w:val="28"/>
        </w:rPr>
        <w:t xml:space="preserve"> услуг по погребению</w:t>
      </w:r>
      <w:r w:rsidR="00610E4A" w:rsidRPr="00486CD3">
        <w:rPr>
          <w:rFonts w:ascii="Liberation Serif" w:hAnsi="Liberation Serif"/>
          <w:sz w:val="28"/>
          <w:szCs w:val="28"/>
        </w:rPr>
        <w:t xml:space="preserve"> и предоставление услуги согласно гарантированному перечню услуг по погребению в соответствии с подпунктами 1-4 пункта 1 </w:t>
      </w:r>
      <w:r w:rsidR="00610E4A" w:rsidRPr="007E314F">
        <w:rPr>
          <w:rFonts w:ascii="Liberation Serif" w:hAnsi="Liberation Serif"/>
          <w:sz w:val="28"/>
          <w:szCs w:val="28"/>
        </w:rPr>
        <w:t>ст</w:t>
      </w:r>
      <w:r w:rsidR="00610E4A">
        <w:rPr>
          <w:rFonts w:ascii="Liberation Serif" w:hAnsi="Liberation Serif"/>
          <w:sz w:val="28"/>
          <w:szCs w:val="28"/>
        </w:rPr>
        <w:t>атьи</w:t>
      </w:r>
      <w:r w:rsidR="00610E4A" w:rsidRPr="007E314F">
        <w:rPr>
          <w:rFonts w:ascii="Liberation Serif" w:hAnsi="Liberation Serif"/>
          <w:sz w:val="28"/>
          <w:szCs w:val="28"/>
        </w:rPr>
        <w:t xml:space="preserve"> 9 </w:t>
      </w:r>
      <w:r w:rsidR="00610E4A">
        <w:rPr>
          <w:rFonts w:ascii="Liberation Serif" w:hAnsi="Liberation Serif" w:cs="Liberation Serif"/>
          <w:sz w:val="28"/>
          <w:szCs w:val="28"/>
        </w:rPr>
        <w:t xml:space="preserve">ФЗ №8 или </w:t>
      </w:r>
      <w:r w:rsidR="00610E4A" w:rsidRPr="0001110C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610E4A">
        <w:rPr>
          <w:rFonts w:ascii="Liberation Serif" w:hAnsi="Liberation Serif" w:cs="Liberation Serif"/>
          <w:sz w:val="28"/>
          <w:szCs w:val="28"/>
        </w:rPr>
        <w:t>об отказе в предоставлении услуги.</w:t>
      </w:r>
    </w:p>
    <w:p w:rsidR="009860A0" w:rsidRPr="00610E4A" w:rsidRDefault="00390A52" w:rsidP="00AC70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>3.7</w:t>
      </w:r>
      <w:r w:rsidR="00AC70F8" w:rsidRPr="00610E4A">
        <w:rPr>
          <w:rFonts w:ascii="Liberation Serif" w:hAnsi="Liberation Serif" w:cs="Liberation Serif"/>
          <w:sz w:val="28"/>
          <w:szCs w:val="28"/>
        </w:rPr>
        <w:t xml:space="preserve">. </w:t>
      </w:r>
      <w:r w:rsidR="009860A0" w:rsidRPr="00610E4A">
        <w:rPr>
          <w:rFonts w:ascii="Liberation Serif" w:hAnsi="Liberation Serif" w:cs="Liberation Serif"/>
          <w:sz w:val="28"/>
          <w:szCs w:val="28"/>
        </w:rPr>
        <w:t>Исправление допущенных опечаток и (или) ошибок в выданных в результате п</w:t>
      </w:r>
      <w:r w:rsidR="00AC70F8" w:rsidRPr="00610E4A">
        <w:rPr>
          <w:rFonts w:ascii="Liberation Serif" w:hAnsi="Liberation Serif" w:cs="Liberation Serif"/>
          <w:sz w:val="28"/>
          <w:szCs w:val="28"/>
        </w:rPr>
        <w:t>редоставления услуги документах не предусмотрен</w:t>
      </w:r>
      <w:r w:rsidR="00C1521F" w:rsidRPr="00610E4A">
        <w:rPr>
          <w:rFonts w:ascii="Liberation Serif" w:hAnsi="Liberation Serif" w:cs="Liberation Serif"/>
          <w:sz w:val="28"/>
          <w:szCs w:val="28"/>
        </w:rPr>
        <w:t>о</w:t>
      </w:r>
      <w:r w:rsidR="00AC70F8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9860A0" w:rsidRPr="00AC70F8" w:rsidRDefault="00390A52" w:rsidP="009860A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10E4A">
        <w:rPr>
          <w:rFonts w:ascii="Liberation Serif" w:hAnsi="Liberation Serif" w:cs="Liberation Serif"/>
          <w:sz w:val="28"/>
          <w:szCs w:val="28"/>
        </w:rPr>
        <w:t>3.8</w:t>
      </w:r>
      <w:r w:rsidR="00AC70F8" w:rsidRPr="00610E4A">
        <w:rPr>
          <w:rFonts w:ascii="Liberation Serif" w:hAnsi="Liberation Serif" w:cs="Liberation Serif"/>
          <w:sz w:val="28"/>
          <w:szCs w:val="28"/>
        </w:rPr>
        <w:t xml:space="preserve">. </w:t>
      </w:r>
      <w:r w:rsidR="009860A0" w:rsidRPr="00610E4A">
        <w:rPr>
          <w:rFonts w:ascii="Liberation Serif" w:hAnsi="Liberation Serif" w:cs="Liberation Serif"/>
          <w:sz w:val="28"/>
          <w:szCs w:val="28"/>
        </w:rPr>
        <w:t xml:space="preserve">Выдача </w:t>
      </w:r>
      <w:proofErr w:type="gramStart"/>
      <w:r w:rsidR="009860A0" w:rsidRPr="00610E4A">
        <w:rPr>
          <w:rFonts w:ascii="Liberation Serif" w:hAnsi="Liberation Serif" w:cs="Liberation Serif"/>
          <w:sz w:val="28"/>
          <w:szCs w:val="28"/>
        </w:rPr>
        <w:t>дубликата документа, выданного по ре</w:t>
      </w:r>
      <w:r w:rsidR="00AC70F8" w:rsidRPr="00610E4A">
        <w:rPr>
          <w:rFonts w:ascii="Liberation Serif" w:hAnsi="Liberation Serif" w:cs="Liberation Serif"/>
          <w:sz w:val="28"/>
          <w:szCs w:val="28"/>
        </w:rPr>
        <w:t>зультатам предоставления услуги не предусмотрена</w:t>
      </w:r>
      <w:proofErr w:type="gramEnd"/>
      <w:r w:rsidR="00AC70F8" w:rsidRPr="00610E4A">
        <w:rPr>
          <w:rFonts w:ascii="Liberation Serif" w:hAnsi="Liberation Serif" w:cs="Liberation Serif"/>
          <w:sz w:val="28"/>
          <w:szCs w:val="28"/>
        </w:rPr>
        <w:t>.</w:t>
      </w:r>
    </w:p>
    <w:p w:rsidR="00DC3173" w:rsidRPr="00BC4658" w:rsidRDefault="00DC3173" w:rsidP="000E773E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BC4658" w:rsidRDefault="00E32A65" w:rsidP="000E773E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883878" w:rsidRDefault="00E32A65" w:rsidP="000E77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3878">
        <w:rPr>
          <w:rFonts w:ascii="Liberation Serif" w:hAnsi="Liberation Serif" w:cs="Liberation Serif"/>
          <w:b/>
          <w:sz w:val="28"/>
          <w:szCs w:val="28"/>
        </w:rPr>
        <w:t xml:space="preserve">4. ФОРМЫ </w:t>
      </w:r>
      <w:proofErr w:type="gramStart"/>
      <w:r w:rsidRPr="00883878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83878">
        <w:rPr>
          <w:rFonts w:ascii="Liberation Serif" w:hAnsi="Liberation Serif" w:cs="Liberation Serif"/>
          <w:b/>
          <w:sz w:val="28"/>
          <w:szCs w:val="28"/>
        </w:rPr>
        <w:t xml:space="preserve"> ИСПОЛНЕНИЕМ</w:t>
      </w:r>
    </w:p>
    <w:p w:rsidR="00E32A65" w:rsidRPr="00883878" w:rsidRDefault="00E32A65" w:rsidP="000E77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3878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E32A65" w:rsidRPr="00883878" w:rsidRDefault="00E32A65" w:rsidP="000E773E">
      <w:pPr>
        <w:rPr>
          <w:rFonts w:ascii="Liberation Serif" w:hAnsi="Liberation Serif" w:cs="Liberation Serif"/>
          <w:b/>
          <w:sz w:val="28"/>
          <w:szCs w:val="28"/>
        </w:rPr>
      </w:pPr>
    </w:p>
    <w:p w:rsidR="00732E1F" w:rsidRDefault="00C120BC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Формами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732E1F" w:rsidRPr="00E32A65">
        <w:rPr>
          <w:rFonts w:ascii="Liberation Serif" w:hAnsi="Liberation Serif" w:cs="Liberation Serif"/>
          <w:sz w:val="28"/>
          <w:szCs w:val="28"/>
        </w:rPr>
        <w:t xml:space="preserve"> исполнением</w:t>
      </w:r>
      <w:r w:rsidR="00732E1F">
        <w:rPr>
          <w:rFonts w:ascii="Liberation Serif" w:hAnsi="Liberation Serif" w:cs="Liberation Serif"/>
          <w:sz w:val="28"/>
          <w:szCs w:val="28"/>
        </w:rPr>
        <w:t xml:space="preserve"> административных процедур являе</w:t>
      </w:r>
      <w:r w:rsidR="00732E1F" w:rsidRPr="00E32A65">
        <w:rPr>
          <w:rFonts w:ascii="Liberation Serif" w:hAnsi="Liberation Serif" w:cs="Liberation Serif"/>
          <w:sz w:val="28"/>
          <w:szCs w:val="28"/>
        </w:rPr>
        <w:t xml:space="preserve">тся </w:t>
      </w:r>
      <w:r w:rsidR="00732E1F">
        <w:rPr>
          <w:rFonts w:ascii="Liberation Serif" w:hAnsi="Liberation Serif" w:cs="Liberation Serif"/>
          <w:sz w:val="28"/>
          <w:szCs w:val="28"/>
        </w:rPr>
        <w:t xml:space="preserve">текущий контроль, а также </w:t>
      </w:r>
      <w:r w:rsidR="00732E1F" w:rsidRPr="00E32A65">
        <w:rPr>
          <w:rFonts w:ascii="Liberation Serif" w:hAnsi="Liberation Serif" w:cs="Liberation Serif"/>
          <w:sz w:val="28"/>
          <w:szCs w:val="28"/>
        </w:rPr>
        <w:t>плановые и внеплановые проверки.</w:t>
      </w:r>
    </w:p>
    <w:p w:rsidR="00732E1F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7D00">
        <w:rPr>
          <w:rFonts w:ascii="Liberation Serif" w:hAnsi="Liberation Serif" w:cs="Liberation Serif"/>
          <w:sz w:val="28"/>
          <w:szCs w:val="28"/>
        </w:rPr>
        <w:t>Текущий контроль за соблюдением специалистами МКУ «УГХ</w:t>
      </w:r>
      <w:proofErr w:type="gramStart"/>
      <w:r w:rsidRPr="00087D00">
        <w:rPr>
          <w:rFonts w:ascii="Liberation Serif" w:hAnsi="Liberation Serif" w:cs="Liberation Serif"/>
          <w:sz w:val="28"/>
          <w:szCs w:val="28"/>
        </w:rPr>
        <w:t>»</w:t>
      </w:r>
      <w:r w:rsidRPr="00E32A65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оследовательности действий, определенных административными процедурами, </w:t>
      </w:r>
      <w:r>
        <w:rPr>
          <w:rFonts w:ascii="Liberation Serif" w:hAnsi="Liberation Serif" w:cs="Liberation Serif"/>
          <w:sz w:val="28"/>
          <w:szCs w:val="28"/>
        </w:rPr>
        <w:t>установленными настоящим регламентом, осуществляетс</w:t>
      </w:r>
      <w:r w:rsidR="00C120BC">
        <w:rPr>
          <w:rFonts w:ascii="Liberation Serif" w:hAnsi="Liberation Serif" w:cs="Liberation Serif"/>
          <w:sz w:val="28"/>
          <w:szCs w:val="28"/>
        </w:rPr>
        <w:t>я д</w:t>
      </w:r>
      <w:r w:rsidRPr="00087D00">
        <w:rPr>
          <w:rFonts w:ascii="Liberation Serif" w:hAnsi="Liberation Serif" w:cs="Liberation Serif"/>
          <w:sz w:val="28"/>
          <w:szCs w:val="28"/>
        </w:rPr>
        <w:t>иректором МКУ «УГХ» на постоянной основе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при выполнении ими административных действий.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4.2. Плановые проверки проводятся не реже 1 раза в год.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lastRenderedPageBreak/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4.3. </w:t>
      </w:r>
      <w:r w:rsidRPr="00554653">
        <w:rPr>
          <w:rFonts w:ascii="Liberation Serif" w:hAnsi="Liberation Serif" w:cs="Liberation Serif"/>
          <w:sz w:val="28"/>
          <w:szCs w:val="28"/>
        </w:rPr>
        <w:t>Проверки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проводятся комиссией, формируемой на </w:t>
      </w:r>
      <w:r>
        <w:rPr>
          <w:rFonts w:ascii="Liberation Serif" w:hAnsi="Liberation Serif" w:cs="Liberation Serif"/>
          <w:sz w:val="28"/>
          <w:szCs w:val="28"/>
        </w:rPr>
        <w:t>основании постановления Администрации Каменск-Уральского городского округа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Результат деятельности комиссии оформляется в виде акта, в котором отмечаются выявленные недостатки </w:t>
      </w:r>
      <w:r>
        <w:rPr>
          <w:rFonts w:ascii="Liberation Serif" w:hAnsi="Liberation Serif" w:cs="Liberation Serif"/>
          <w:sz w:val="28"/>
          <w:szCs w:val="28"/>
        </w:rPr>
        <w:t xml:space="preserve">(при наличии) </w:t>
      </w:r>
      <w:r w:rsidRPr="00E32A65">
        <w:rPr>
          <w:rFonts w:ascii="Liberation Serif" w:hAnsi="Liberation Serif" w:cs="Liberation Serif"/>
          <w:sz w:val="28"/>
          <w:szCs w:val="28"/>
        </w:rPr>
        <w:t>и предложения по их устранению.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4.4. По результатам проверки</w:t>
      </w:r>
      <w:r w:rsidR="0085732F">
        <w:rPr>
          <w:rFonts w:ascii="Liberation Serif" w:hAnsi="Liberation Serif" w:cs="Liberation Serif"/>
          <w:sz w:val="28"/>
          <w:szCs w:val="28"/>
        </w:rPr>
        <w:t>,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в случае выявления нарушений порядка и сроков предоставления услуги</w:t>
      </w:r>
      <w:r w:rsidR="0085732F">
        <w:rPr>
          <w:rFonts w:ascii="Liberation Serif" w:hAnsi="Liberation Serif" w:cs="Liberation Serif"/>
          <w:sz w:val="28"/>
          <w:szCs w:val="28"/>
        </w:rPr>
        <w:t>,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осуществляется привлечение виновных должностных лиц (специалистов), осуществляю</w:t>
      </w:r>
      <w:r w:rsidR="00C120BC">
        <w:rPr>
          <w:rFonts w:ascii="Liberation Serif" w:hAnsi="Liberation Serif" w:cs="Liberation Serif"/>
          <w:sz w:val="28"/>
          <w:szCs w:val="28"/>
        </w:rPr>
        <w:t>щих предоставление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услуги, к ответственности в соответствии с действующим законодательством Российской Федерации.</w:t>
      </w:r>
    </w:p>
    <w:p w:rsidR="00732E1F" w:rsidRDefault="00732E1F" w:rsidP="00732E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качеством осуществления административных процедур, в </w:t>
      </w:r>
      <w:r w:rsidRPr="00BB762F">
        <w:rPr>
          <w:rFonts w:ascii="Liberation Serif" w:hAnsi="Liberation Serif" w:cs="Liberation Serif"/>
          <w:sz w:val="28"/>
          <w:szCs w:val="28"/>
        </w:rPr>
        <w:t>том числе со стороны граждан, их объединений и организаций</w:t>
      </w:r>
      <w:r>
        <w:rPr>
          <w:rFonts w:ascii="Liberation Serif" w:hAnsi="Liberation Serif" w:cs="Liberation Serif"/>
          <w:sz w:val="28"/>
          <w:szCs w:val="28"/>
        </w:rPr>
        <w:t>, включает в себя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</w:t>
      </w:r>
      <w:r w:rsidR="00C120BC">
        <w:rPr>
          <w:rFonts w:ascii="Liberation Serif" w:hAnsi="Liberation Serif" w:cs="Liberation Serif"/>
          <w:sz w:val="28"/>
          <w:szCs w:val="28"/>
        </w:rPr>
        <w:t>) должностных лиц, специалистов, осуществляющих предоставление услуги.</w:t>
      </w:r>
    </w:p>
    <w:p w:rsidR="00732E1F" w:rsidRPr="00E32A65" w:rsidRDefault="00732E1F" w:rsidP="00732E1F">
      <w:pPr>
        <w:rPr>
          <w:rFonts w:ascii="Liberation Serif" w:hAnsi="Liberation Serif" w:cs="Liberation Serif"/>
          <w:sz w:val="28"/>
          <w:szCs w:val="28"/>
        </w:rPr>
      </w:pPr>
    </w:p>
    <w:p w:rsidR="00732E1F" w:rsidRPr="00583AC0" w:rsidRDefault="00732E1F" w:rsidP="00583AC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990">
        <w:rPr>
          <w:rFonts w:ascii="Liberation Serif" w:hAnsi="Liberation Serif" w:cs="Liberation Serif"/>
          <w:b/>
          <w:sz w:val="28"/>
          <w:szCs w:val="28"/>
        </w:rPr>
        <w:t>5. ДОСУДЕБНЫЙ (ВНЕСУДЕБНЫЙ) ПОРЯДОК ОБЖАЛОВАНИЯ РЕШЕНИЙ</w:t>
      </w:r>
      <w:r w:rsidR="00583A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30990">
        <w:rPr>
          <w:rFonts w:ascii="Liberation Serif" w:hAnsi="Liberation Serif" w:cs="Liberation Serif"/>
          <w:b/>
          <w:sz w:val="28"/>
          <w:szCs w:val="28"/>
        </w:rPr>
        <w:t>И ДЕЙ</w:t>
      </w:r>
      <w:r w:rsidR="00583AC0">
        <w:rPr>
          <w:rFonts w:ascii="Liberation Serif" w:hAnsi="Liberation Serif" w:cs="Liberation Serif"/>
          <w:b/>
          <w:sz w:val="28"/>
          <w:szCs w:val="28"/>
        </w:rPr>
        <w:t>СТВИЙ (БЕЗДЕЙСТВИЙ</w:t>
      </w:r>
      <w:r w:rsidR="00C120BC">
        <w:rPr>
          <w:rFonts w:ascii="Liberation Serif" w:hAnsi="Liberation Serif" w:cs="Liberation Serif"/>
          <w:b/>
          <w:sz w:val="28"/>
          <w:szCs w:val="28"/>
        </w:rPr>
        <w:t xml:space="preserve">) </w:t>
      </w:r>
      <w:r w:rsidRPr="00583AC0">
        <w:rPr>
          <w:rFonts w:ascii="Liberation Serif" w:hAnsi="Liberation Serif" w:cs="Liberation Serif"/>
          <w:b/>
          <w:sz w:val="28"/>
          <w:szCs w:val="28"/>
        </w:rPr>
        <w:t>ДОЛЖНОСТН</w:t>
      </w:r>
      <w:r w:rsidR="00C120BC" w:rsidRPr="00583AC0">
        <w:rPr>
          <w:rFonts w:ascii="Liberation Serif" w:hAnsi="Liberation Serif" w:cs="Liberation Serif"/>
          <w:b/>
          <w:sz w:val="28"/>
          <w:szCs w:val="28"/>
        </w:rPr>
        <w:t>ЫХ ЛИЦ</w:t>
      </w:r>
      <w:r w:rsidR="00C73631" w:rsidRPr="00583A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10E4A" w:rsidRPr="00583AC0">
        <w:rPr>
          <w:rFonts w:ascii="Liberation Serif" w:hAnsi="Liberation Serif" w:cs="Liberation Serif"/>
          <w:b/>
          <w:sz w:val="28"/>
          <w:szCs w:val="28"/>
        </w:rPr>
        <w:t>УЧРЕЖДЕНИЯ</w:t>
      </w:r>
      <w:r w:rsidR="00583AC0" w:rsidRPr="00583AC0">
        <w:rPr>
          <w:rFonts w:ascii="Liberation Serif" w:hAnsi="Liberation Serif" w:cs="Liberation Serif"/>
          <w:b/>
          <w:sz w:val="28"/>
          <w:szCs w:val="28"/>
        </w:rPr>
        <w:t>,</w:t>
      </w:r>
      <w:r w:rsidR="00C73631" w:rsidRPr="00583AC0">
        <w:rPr>
          <w:rFonts w:ascii="Liberation Serif" w:hAnsi="Liberation Serif" w:cs="Liberation Serif"/>
          <w:b/>
          <w:sz w:val="28"/>
          <w:szCs w:val="28"/>
        </w:rPr>
        <w:t xml:space="preserve"> СПЕЦИАЛИСТ</w:t>
      </w:r>
      <w:bookmarkStart w:id="0" w:name="_GoBack"/>
      <w:bookmarkEnd w:id="0"/>
      <w:r w:rsidR="00583AC0" w:rsidRPr="00583AC0">
        <w:rPr>
          <w:rFonts w:ascii="Liberation Serif" w:hAnsi="Liberation Serif" w:cs="Liberation Serif"/>
          <w:b/>
          <w:sz w:val="28"/>
          <w:szCs w:val="28"/>
        </w:rPr>
        <w:t>А ПРЕДОСТАЛЯЮЩЕГО УСЛУГУ</w:t>
      </w:r>
    </w:p>
    <w:p w:rsidR="00732E1F" w:rsidRPr="00554653" w:rsidRDefault="00732E1F" w:rsidP="00732E1F">
      <w:pPr>
        <w:rPr>
          <w:rFonts w:ascii="Liberation Serif" w:hAnsi="Liberation Serif" w:cs="Liberation Serif"/>
          <w:sz w:val="28"/>
          <w:szCs w:val="28"/>
        </w:rPr>
      </w:pP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5.1.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 и прилагаемых к ней документах.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5.2. Заявитель может обратиться с жалобой, в том числе в следующих случаях: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1) нар</w:t>
      </w:r>
      <w:r>
        <w:rPr>
          <w:rFonts w:ascii="Liberation Serif" w:hAnsi="Liberation Serif" w:cs="Liberation Serif"/>
          <w:sz w:val="28"/>
          <w:szCs w:val="28"/>
        </w:rPr>
        <w:t>ушение срока регистрации заявления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заявителя о предоставлении услуги;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2) нарушение срока предоставления услуги;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E32A65"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услуги;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32E1F" w:rsidRPr="00FE0B43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FE0B43">
        <w:rPr>
          <w:rFonts w:ascii="Liberation Serif" w:hAnsi="Liberation Serif" w:cs="Liberation Serif"/>
          <w:sz w:val="28"/>
          <w:szCs w:val="28"/>
        </w:rPr>
        <w:t>муниципальными правовыми актами и настоящим регламентом;</w:t>
      </w:r>
      <w:proofErr w:type="gramEnd"/>
    </w:p>
    <w:p w:rsidR="00732E1F" w:rsidRPr="00FE0B43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0B43">
        <w:rPr>
          <w:rFonts w:ascii="Liberation Serif" w:hAnsi="Liberation Serif" w:cs="Liberation Serif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2E1F" w:rsidRPr="00FE0B43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752BF">
        <w:rPr>
          <w:rFonts w:ascii="Liberation Serif" w:hAnsi="Liberation Serif" w:cs="Liberation Serif"/>
          <w:sz w:val="28"/>
          <w:szCs w:val="28"/>
        </w:rPr>
        <w:t xml:space="preserve">7) </w:t>
      </w:r>
      <w:r w:rsidRPr="00FE0B43">
        <w:rPr>
          <w:rFonts w:ascii="Liberation Serif" w:hAnsi="Liberation Serif" w:cs="Liberation Serif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732E1F" w:rsidRPr="00FE0B43" w:rsidRDefault="004752B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8</w:t>
      </w:r>
      <w:r w:rsidR="00732E1F" w:rsidRPr="00FE0B43">
        <w:rPr>
          <w:rFonts w:ascii="Liberation Serif" w:hAnsi="Liberation Serif" w:cs="Liberation Serif"/>
          <w:sz w:val="28"/>
          <w:szCs w:val="28"/>
        </w:rPr>
        <w:t>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32E1F" w:rsidRPr="00E32A65" w:rsidRDefault="004752B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32E1F" w:rsidRPr="00FE0B43">
        <w:rPr>
          <w:rFonts w:ascii="Liberation Serif" w:hAnsi="Liberation Serif" w:cs="Liberation Serif"/>
          <w:sz w:val="28"/>
          <w:szCs w:val="28"/>
        </w:rPr>
        <w:t>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</w:t>
      </w:r>
      <w:r w:rsidR="00732E1F">
        <w:rPr>
          <w:rFonts w:ascii="Liberation Serif" w:hAnsi="Liberation Serif" w:cs="Liberation Serif"/>
          <w:sz w:val="28"/>
          <w:szCs w:val="28"/>
        </w:rPr>
        <w:t>,</w:t>
      </w:r>
      <w:r w:rsidR="00732E1F" w:rsidRPr="00FE0B43">
        <w:rPr>
          <w:rFonts w:ascii="Liberation Serif" w:hAnsi="Liberation Serif" w:cs="Liberation Serif"/>
          <w:sz w:val="28"/>
          <w:szCs w:val="28"/>
        </w:rPr>
        <w:t xml:space="preserve"> а также за исключением следующих случаев: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B66E3B">
        <w:rPr>
          <w:rFonts w:ascii="Liberation Serif" w:hAnsi="Liberation Serif" w:cs="Liberation Serif"/>
          <w:sz w:val="28"/>
          <w:szCs w:val="28"/>
        </w:rPr>
        <w:t>, специалиста учреждения</w:t>
      </w:r>
      <w:r w:rsidR="005E6ED6">
        <w:rPr>
          <w:rFonts w:ascii="Liberation Serif" w:hAnsi="Liberation Serif" w:cs="Liberation Serif"/>
          <w:sz w:val="28"/>
          <w:szCs w:val="28"/>
        </w:rPr>
        <w:t>, предоставляющ</w:t>
      </w:r>
      <w:r w:rsidR="006353FB">
        <w:rPr>
          <w:rFonts w:ascii="Liberation Serif" w:hAnsi="Liberation Serif" w:cs="Liberation Serif"/>
          <w:sz w:val="28"/>
          <w:szCs w:val="28"/>
        </w:rPr>
        <w:t>их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5E6ED6">
        <w:rPr>
          <w:rFonts w:ascii="Liberation Serif" w:hAnsi="Liberation Serif" w:cs="Liberation Serif"/>
          <w:sz w:val="28"/>
          <w:szCs w:val="28"/>
        </w:rPr>
        <w:t>специалиста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B66E3B">
        <w:rPr>
          <w:rFonts w:ascii="Liberation Serif" w:hAnsi="Liberation Serif" w:cs="Liberation Serif"/>
          <w:sz w:val="28"/>
          <w:szCs w:val="28"/>
        </w:rPr>
        <w:t>учреждения</w:t>
      </w:r>
      <w:r w:rsidR="005E6ED6">
        <w:rPr>
          <w:rFonts w:ascii="Liberation Serif" w:hAnsi="Liberation Serif" w:cs="Liberation Serif"/>
          <w:sz w:val="28"/>
          <w:szCs w:val="28"/>
        </w:rPr>
        <w:t>, предоставляюще</w:t>
      </w:r>
      <w:r w:rsidR="006353FB">
        <w:rPr>
          <w:rFonts w:ascii="Liberation Serif" w:hAnsi="Liberation Serif" w:cs="Liberation Serif"/>
          <w:sz w:val="28"/>
          <w:szCs w:val="28"/>
        </w:rPr>
        <w:t>го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Pr="00554653">
        <w:rPr>
          <w:rFonts w:ascii="Liberation Serif" w:hAnsi="Liberation Serif" w:cs="Liberation Serif"/>
          <w:sz w:val="28"/>
          <w:szCs w:val="28"/>
        </w:rPr>
        <w:t xml:space="preserve">при первоначальном отказе в приеме документов, необходимых для предоставления услуги, </w:t>
      </w:r>
      <w:r w:rsidRPr="00554653">
        <w:rPr>
          <w:rFonts w:ascii="Liberation Serif" w:hAnsi="Liberation Serif" w:cs="Liberation Serif"/>
          <w:sz w:val="28"/>
          <w:szCs w:val="28"/>
        </w:rPr>
        <w:lastRenderedPageBreak/>
        <w:t>уведомляется заявитель, а также приносятся извинения за</w:t>
      </w:r>
      <w:proofErr w:type="gramEnd"/>
      <w:r w:rsidRPr="00554653">
        <w:rPr>
          <w:rFonts w:ascii="Liberation Serif" w:hAnsi="Liberation Serif" w:cs="Liberation Serif"/>
          <w:sz w:val="28"/>
          <w:szCs w:val="28"/>
        </w:rPr>
        <w:t xml:space="preserve"> доставленные </w:t>
      </w:r>
      <w:r w:rsidRPr="00E32A65">
        <w:rPr>
          <w:rFonts w:ascii="Liberation Serif" w:hAnsi="Liberation Serif" w:cs="Liberation Serif"/>
          <w:sz w:val="28"/>
          <w:szCs w:val="28"/>
        </w:rPr>
        <w:t>неудобства.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5.3. Жалоба должна содержать:</w:t>
      </w:r>
    </w:p>
    <w:p w:rsidR="00732E1F" w:rsidRPr="00E32A65" w:rsidRDefault="005E6ED6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наименование </w:t>
      </w:r>
      <w:r w:rsidR="00B66E3B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>, предоставляюще</w:t>
      </w:r>
      <w:r w:rsidR="006353FB"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 услугу, должностного лица</w:t>
      </w:r>
      <w:r w:rsidR="00732E1F" w:rsidRPr="00E32A65">
        <w:rPr>
          <w:rFonts w:ascii="Liberation Serif" w:hAnsi="Liberation Serif" w:cs="Liberation Serif"/>
          <w:sz w:val="28"/>
          <w:szCs w:val="28"/>
        </w:rPr>
        <w:t xml:space="preserve">, </w:t>
      </w:r>
      <w:r w:rsidR="006353FB" w:rsidRPr="00185C7F">
        <w:rPr>
          <w:rFonts w:ascii="Liberation Serif" w:hAnsi="Liberation Serif" w:cs="Liberation Serif"/>
          <w:sz w:val="28"/>
          <w:szCs w:val="28"/>
        </w:rPr>
        <w:t>специалиста,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732E1F" w:rsidRPr="00185C7F">
        <w:rPr>
          <w:rFonts w:ascii="Liberation Serif" w:hAnsi="Liberation Serif" w:cs="Liberation Serif"/>
          <w:sz w:val="28"/>
          <w:szCs w:val="28"/>
        </w:rPr>
        <w:t>предоставляющ</w:t>
      </w:r>
      <w:r w:rsidR="00185C7F">
        <w:rPr>
          <w:rFonts w:ascii="Liberation Serif" w:hAnsi="Liberation Serif" w:cs="Liberation Serif"/>
          <w:sz w:val="28"/>
          <w:szCs w:val="28"/>
        </w:rPr>
        <w:t>его</w:t>
      </w:r>
      <w:r w:rsidR="00732E1F" w:rsidRPr="00185C7F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732E1F" w:rsidRPr="00E32A65">
        <w:rPr>
          <w:rFonts w:ascii="Liberation Serif" w:hAnsi="Liberation Serif" w:cs="Liberation Serif"/>
          <w:sz w:val="28"/>
          <w:szCs w:val="28"/>
        </w:rPr>
        <w:t>, решения и действия (бездействие) которых обжалуются;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2E1F" w:rsidRPr="00F95CCE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5CCE"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</w:t>
      </w:r>
      <w:r w:rsidR="0015107D" w:rsidRPr="00F95CCE">
        <w:rPr>
          <w:rFonts w:ascii="Liberation Serif" w:hAnsi="Liberation Serif" w:cs="Liberation Serif"/>
          <w:sz w:val="28"/>
          <w:szCs w:val="28"/>
        </w:rPr>
        <w:t xml:space="preserve">и действиях (бездействии) </w:t>
      </w:r>
      <w:r w:rsidRPr="00F95CCE">
        <w:rPr>
          <w:rFonts w:ascii="Liberation Serif" w:hAnsi="Liberation Serif" w:cs="Liberation Serif"/>
          <w:sz w:val="28"/>
          <w:szCs w:val="28"/>
        </w:rPr>
        <w:t xml:space="preserve">должностного лица </w:t>
      </w:r>
      <w:r w:rsidR="00B66E3B" w:rsidRPr="00F95CCE">
        <w:rPr>
          <w:rFonts w:ascii="Liberation Serif" w:hAnsi="Liberation Serif" w:cs="Liberation Serif"/>
          <w:sz w:val="28"/>
          <w:szCs w:val="28"/>
        </w:rPr>
        <w:t>учреждения</w:t>
      </w:r>
      <w:r w:rsidRPr="00F95CCE">
        <w:rPr>
          <w:rFonts w:ascii="Liberation Serif" w:hAnsi="Liberation Serif" w:cs="Liberation Serif"/>
          <w:sz w:val="28"/>
          <w:szCs w:val="28"/>
        </w:rPr>
        <w:t xml:space="preserve">, </w:t>
      </w:r>
      <w:r w:rsidR="00185C7F" w:rsidRPr="00F95CCE">
        <w:rPr>
          <w:rFonts w:ascii="Liberation Serif" w:hAnsi="Liberation Serif" w:cs="Liberation Serif"/>
          <w:sz w:val="28"/>
          <w:szCs w:val="28"/>
        </w:rPr>
        <w:t xml:space="preserve">специалиста </w:t>
      </w:r>
      <w:r w:rsidRPr="00F95CCE">
        <w:rPr>
          <w:rFonts w:ascii="Liberation Serif" w:hAnsi="Liberation Serif" w:cs="Liberation Serif"/>
          <w:sz w:val="28"/>
          <w:szCs w:val="28"/>
        </w:rPr>
        <w:t>предос</w:t>
      </w:r>
      <w:r w:rsidR="00185C7F" w:rsidRPr="00F95CCE">
        <w:rPr>
          <w:rFonts w:ascii="Liberation Serif" w:hAnsi="Liberation Serif" w:cs="Liberation Serif"/>
          <w:sz w:val="28"/>
          <w:szCs w:val="28"/>
        </w:rPr>
        <w:t>тавляющего</w:t>
      </w:r>
      <w:r w:rsidRPr="00F95CCE">
        <w:rPr>
          <w:rFonts w:ascii="Liberation Serif" w:hAnsi="Liberation Serif" w:cs="Liberation Serif"/>
          <w:sz w:val="28"/>
          <w:szCs w:val="28"/>
        </w:rPr>
        <w:t xml:space="preserve"> услугу;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5CCE">
        <w:rPr>
          <w:rFonts w:ascii="Liberation Serif" w:hAnsi="Liberation Serif" w:cs="Liberation Serif"/>
          <w:sz w:val="28"/>
          <w:szCs w:val="28"/>
        </w:rPr>
        <w:t>4) доводы, на основании которых заявитель не согласен с решением и</w:t>
      </w:r>
      <w:r w:rsidR="0015107D" w:rsidRPr="00F95CCE">
        <w:rPr>
          <w:rFonts w:ascii="Liberation Serif" w:hAnsi="Liberation Serif" w:cs="Liberation Serif"/>
          <w:sz w:val="28"/>
          <w:szCs w:val="28"/>
        </w:rPr>
        <w:t xml:space="preserve"> действием (бездействием) </w:t>
      </w:r>
      <w:r w:rsidR="00185C7F" w:rsidRPr="00F95CCE">
        <w:rPr>
          <w:rFonts w:ascii="Liberation Serif" w:hAnsi="Liberation Serif" w:cs="Liberation Serif"/>
          <w:sz w:val="28"/>
          <w:szCs w:val="28"/>
        </w:rPr>
        <w:t>должностного лица учреждения, специалиста</w:t>
      </w:r>
      <w:r w:rsidRPr="00F95CCE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15107D" w:rsidRPr="00F95CCE">
        <w:rPr>
          <w:rFonts w:ascii="Liberation Serif" w:hAnsi="Liberation Serif" w:cs="Liberation Serif"/>
          <w:sz w:val="28"/>
          <w:szCs w:val="28"/>
        </w:rPr>
        <w:t>тавляюще</w:t>
      </w:r>
      <w:r w:rsidR="006B33AF" w:rsidRPr="00F95CCE">
        <w:rPr>
          <w:rFonts w:ascii="Liberation Serif" w:hAnsi="Liberation Serif" w:cs="Liberation Serif"/>
          <w:sz w:val="28"/>
          <w:szCs w:val="28"/>
        </w:rPr>
        <w:t>го</w:t>
      </w:r>
      <w:r w:rsidRPr="00F95CCE">
        <w:rPr>
          <w:rFonts w:ascii="Liberation Serif" w:hAnsi="Liberation Serif" w:cs="Liberation Serif"/>
          <w:sz w:val="28"/>
          <w:szCs w:val="28"/>
        </w:rPr>
        <w:t xml:space="preserve"> услугу.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5.4. Жалоба подается в письменной форме на бумажном носителе и (или) в электронной форме:</w:t>
      </w:r>
    </w:p>
    <w:p w:rsidR="00732E1F" w:rsidRPr="00E32A65" w:rsidRDefault="0015107D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</w:t>
      </w:r>
      <w:r w:rsidR="00732E1F" w:rsidRPr="00E32A65">
        <w:rPr>
          <w:rFonts w:ascii="Liberation Serif" w:hAnsi="Liberation Serif" w:cs="Liberation Serif"/>
          <w:sz w:val="28"/>
          <w:szCs w:val="28"/>
        </w:rPr>
        <w:t>иректору МКУ «УГХ» на действия (бездействие) специалиста МКУ «УГХ»;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главе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</w:t>
      </w:r>
      <w:r w:rsidR="0015107D">
        <w:rPr>
          <w:rFonts w:ascii="Liberation Serif" w:hAnsi="Liberation Serif" w:cs="Liberation Serif"/>
          <w:sz w:val="28"/>
          <w:szCs w:val="28"/>
        </w:rPr>
        <w:t>руга на действия (бездействие) д</w:t>
      </w:r>
      <w:r w:rsidRPr="00E32A65">
        <w:rPr>
          <w:rFonts w:ascii="Liberation Serif" w:hAnsi="Liberation Serif" w:cs="Liberation Serif"/>
          <w:sz w:val="28"/>
          <w:szCs w:val="28"/>
        </w:rPr>
        <w:t>иректора МКУ «УГХ».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5.5.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Жалоба может быть направлена по почте, в том числе по электронной, с исп</w:t>
      </w:r>
      <w:r w:rsidR="0015107D">
        <w:rPr>
          <w:rFonts w:ascii="Liberation Serif" w:hAnsi="Liberation Serif" w:cs="Liberation Serif"/>
          <w:sz w:val="28"/>
          <w:szCs w:val="28"/>
        </w:rPr>
        <w:t>ользованием официального сайта м</w:t>
      </w:r>
      <w:r w:rsidRPr="00E32A65">
        <w:rPr>
          <w:rFonts w:ascii="Liberation Serif" w:hAnsi="Liberation Serif" w:cs="Liberation Serif"/>
          <w:sz w:val="28"/>
          <w:szCs w:val="28"/>
        </w:rPr>
        <w:t>униципального образования, а также может быть подана при личном приеме заявителя.</w:t>
      </w:r>
      <w:proofErr w:type="gramEnd"/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В электронном виде жалоба может быть подана заявителем посредством </w:t>
      </w:r>
      <w:r>
        <w:rPr>
          <w:rFonts w:ascii="Liberation Serif" w:hAnsi="Liberation Serif" w:cs="Liberation Serif"/>
          <w:sz w:val="28"/>
          <w:szCs w:val="28"/>
        </w:rPr>
        <w:t>сет</w:t>
      </w:r>
      <w:r w:rsidR="0015107D">
        <w:rPr>
          <w:rFonts w:ascii="Liberation Serif" w:hAnsi="Liberation Serif" w:cs="Liberation Serif"/>
          <w:sz w:val="28"/>
          <w:szCs w:val="28"/>
        </w:rPr>
        <w:t>и Интернет, официального сайта м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в </w:t>
      </w:r>
      <w:r>
        <w:rPr>
          <w:rFonts w:ascii="Liberation Serif" w:hAnsi="Liberation Serif" w:cs="Liberation Serif"/>
          <w:sz w:val="28"/>
          <w:szCs w:val="28"/>
        </w:rPr>
        <w:t>сети Интернет</w:t>
      </w:r>
      <w:r w:rsidRPr="00E32A65">
        <w:rPr>
          <w:rFonts w:ascii="Liberation Serif" w:hAnsi="Liberation Serif" w:cs="Liberation Serif"/>
          <w:sz w:val="28"/>
          <w:szCs w:val="28"/>
        </w:rPr>
        <w:t>.</w:t>
      </w:r>
    </w:p>
    <w:p w:rsidR="00732E1F" w:rsidRDefault="00732E1F" w:rsidP="00732E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и перечень нормативных правовых актов</w:t>
      </w:r>
      <w:r w:rsidR="0072342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предусматривающи</w:t>
      </w:r>
      <w:r w:rsidR="0015107D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порядок подачи и рассмотрения жалобы</w:t>
      </w:r>
      <w:r w:rsidR="00723427">
        <w:rPr>
          <w:rFonts w:ascii="Liberation Serif" w:hAnsi="Liberation Serif" w:cs="Liberation Serif"/>
          <w:sz w:val="28"/>
          <w:szCs w:val="28"/>
        </w:rPr>
        <w:t>,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Pr="00E32A65">
        <w:rPr>
          <w:rFonts w:ascii="Liberation Serif" w:hAnsi="Liberation Serif" w:cs="Liberation Serif"/>
          <w:sz w:val="28"/>
          <w:szCs w:val="28"/>
        </w:rPr>
        <w:t>размещен</w:t>
      </w:r>
      <w:r w:rsidR="0015107D">
        <w:rPr>
          <w:rFonts w:ascii="Liberation Serif" w:hAnsi="Liberation Serif" w:cs="Liberation Serif"/>
          <w:sz w:val="28"/>
          <w:szCs w:val="28"/>
        </w:rPr>
        <w:t>ы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на </w:t>
      </w:r>
      <w:r w:rsidR="0015107D">
        <w:rPr>
          <w:rFonts w:ascii="Liberation Serif" w:hAnsi="Liberation Serif" w:cs="Liberation Serif"/>
          <w:sz w:val="28"/>
          <w:szCs w:val="28"/>
        </w:rPr>
        <w:t>официальном сайте м</w:t>
      </w:r>
      <w:r w:rsidRPr="00E32A65">
        <w:rPr>
          <w:rFonts w:ascii="Liberation Serif" w:hAnsi="Liberation Serif" w:cs="Liberation Serif"/>
          <w:sz w:val="28"/>
          <w:szCs w:val="28"/>
        </w:rPr>
        <w:t>униципального образования, в соответствующем разделе региональ</w:t>
      </w:r>
      <w:r>
        <w:rPr>
          <w:rFonts w:ascii="Liberation Serif" w:hAnsi="Liberation Serif" w:cs="Liberation Serif"/>
          <w:sz w:val="28"/>
          <w:szCs w:val="28"/>
        </w:rPr>
        <w:t>ного реестра, на Портале.</w:t>
      </w:r>
    </w:p>
    <w:p w:rsidR="00732E1F" w:rsidRPr="00105850" w:rsidRDefault="00732E1F" w:rsidP="00732E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5.6. Перечень нормативных правовых актов</w:t>
      </w:r>
      <w:r w:rsidR="0015107D">
        <w:rPr>
          <w:rFonts w:ascii="Liberation Serif" w:hAnsi="Liberation Serif" w:cs="Liberation Serif"/>
          <w:sz w:val="28"/>
          <w:szCs w:val="28"/>
        </w:rPr>
        <w:t>, предусматривающих</w:t>
      </w:r>
      <w:r w:rsidRPr="00105850">
        <w:rPr>
          <w:rFonts w:ascii="Liberation Serif" w:hAnsi="Liberation Serif" w:cs="Liberation Serif"/>
          <w:sz w:val="28"/>
          <w:szCs w:val="28"/>
        </w:rPr>
        <w:t xml:space="preserve"> порядок подачи и рассмотрения жалобы:</w:t>
      </w:r>
    </w:p>
    <w:p w:rsidR="00732E1F" w:rsidRPr="00105850" w:rsidRDefault="00732E1F" w:rsidP="00732E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- ФЗ № 210-ФЗ;</w:t>
      </w:r>
    </w:p>
    <w:p w:rsidR="00732E1F" w:rsidRDefault="00732E1F" w:rsidP="00732E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- постановление Администрации города Каменска-Уральского от 24.12.2012 № 1787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город Каменск-Уральский,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5.7</w:t>
      </w:r>
      <w:r w:rsidRPr="00E32A65">
        <w:rPr>
          <w:rFonts w:ascii="Liberation Serif" w:hAnsi="Liberation Serif" w:cs="Liberation Serif"/>
          <w:sz w:val="28"/>
          <w:szCs w:val="28"/>
        </w:rPr>
        <w:t>. В письменной форме жалоба может быть подана: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lastRenderedPageBreak/>
        <w:t xml:space="preserve">- в месте предоставления услуги (в месте, где заявитель подавал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на получение услуги, нарушение порядка предоставления которой обжалуется, либо в месте, где заявителем получен результат указанной услуги);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- при личном приеме заявителя либо его уполномоченного представителя должностным лицом, наделенным полномочиями по рассмотрению жалоб;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- путем направления по почте.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5.8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представлена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>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1) оформленная в соответствии с законодательством Российской Федераци</w:t>
      </w:r>
      <w:r>
        <w:rPr>
          <w:rFonts w:ascii="Liberation Serif" w:hAnsi="Liberation Serif" w:cs="Liberation Serif"/>
          <w:sz w:val="28"/>
          <w:szCs w:val="28"/>
        </w:rPr>
        <w:t>и доверенность (для физических,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юридических лиц</w:t>
      </w:r>
      <w:r>
        <w:rPr>
          <w:rFonts w:ascii="Liberation Serif" w:hAnsi="Liberation Serif" w:cs="Liberation Serif"/>
          <w:sz w:val="28"/>
          <w:szCs w:val="28"/>
        </w:rPr>
        <w:t xml:space="preserve"> или индивидуальных предпринимателей</w:t>
      </w:r>
      <w:r w:rsidRPr="00E32A65">
        <w:rPr>
          <w:rFonts w:ascii="Liberation Serif" w:hAnsi="Liberation Serif" w:cs="Liberation Serif"/>
          <w:sz w:val="28"/>
          <w:szCs w:val="28"/>
        </w:rPr>
        <w:t>);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Pr="00E32A65">
        <w:rPr>
          <w:rFonts w:ascii="Liberation Serif" w:hAnsi="Liberation Serif" w:cs="Liberation Serif"/>
          <w:sz w:val="28"/>
          <w:szCs w:val="28"/>
        </w:rPr>
        <w:t>. Должностное лицо, наделенное полномочиями по рассмотрению жалоб, отказывает в удовлетворении жалобы в следующих случаях: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E1F" w:rsidRPr="00105850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3) наличие решения по жалобе, принятого ранее в соответствии с </w:t>
      </w:r>
      <w:r w:rsidRPr="00105850">
        <w:rPr>
          <w:rFonts w:ascii="Liberation Serif" w:hAnsi="Liberation Serif" w:cs="Liberation Serif"/>
          <w:sz w:val="28"/>
          <w:szCs w:val="28"/>
        </w:rPr>
        <w:t>требованиями настоящего регламента в отношении того же заявителя и по тому же предмету жалобы.</w:t>
      </w:r>
    </w:p>
    <w:p w:rsidR="00732E1F" w:rsidRPr="00105850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Основанием для начала процедуры досудебного (внесудебного) обжалования является подача жалобы.</w:t>
      </w:r>
    </w:p>
    <w:p w:rsidR="00732E1F" w:rsidRPr="00105850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5.10. Заявитель имеет следующие права на получение информации и документов, необходимых для обоснования и рассмотрения жалобы:</w:t>
      </w:r>
    </w:p>
    <w:p w:rsidR="00732E1F" w:rsidRPr="00105850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>- на получение информации и документов, необходимых для обоснования и рассмотрения жалобы;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5.11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Жалоба подлежит рассмотрению в течение</w:t>
      </w:r>
      <w:r>
        <w:rPr>
          <w:rFonts w:ascii="Liberation Serif" w:hAnsi="Liberation Serif" w:cs="Liberation Serif"/>
          <w:sz w:val="28"/>
          <w:szCs w:val="28"/>
        </w:rPr>
        <w:t xml:space="preserve"> 15(</w:t>
      </w:r>
      <w:r w:rsidRPr="00E32A65">
        <w:rPr>
          <w:rFonts w:ascii="Liberation Serif" w:hAnsi="Liberation Serif" w:cs="Liberation Serif"/>
          <w:sz w:val="28"/>
          <w:szCs w:val="28"/>
        </w:rPr>
        <w:t>пятнадцати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рабочих дней со дня ее регистрации, а в случае </w:t>
      </w:r>
      <w:r w:rsidRPr="00185C7F">
        <w:rPr>
          <w:rFonts w:ascii="Liberation Serif" w:hAnsi="Liberation Serif" w:cs="Liberation Serif"/>
          <w:sz w:val="28"/>
          <w:szCs w:val="28"/>
        </w:rPr>
        <w:t xml:space="preserve">обжалования отказа </w:t>
      </w:r>
      <w:r w:rsidR="009A325D" w:rsidRPr="00185C7F">
        <w:rPr>
          <w:rFonts w:ascii="Liberation Serif" w:hAnsi="Liberation Serif" w:cs="Liberation Serif"/>
          <w:sz w:val="28"/>
          <w:szCs w:val="28"/>
        </w:rPr>
        <w:t>Учреждения</w:t>
      </w:r>
      <w:r w:rsidRPr="00185C7F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Pr="00185C7F">
        <w:rPr>
          <w:rFonts w:ascii="Liberation Serif" w:hAnsi="Liberation Serif" w:cs="Liberation Serif"/>
          <w:sz w:val="28"/>
          <w:szCs w:val="28"/>
        </w:rPr>
        <w:t xml:space="preserve"> </w:t>
      </w:r>
      <w:r w:rsidRPr="00185C7F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предоставляющего услугу, должностного лица </w:t>
      </w:r>
      <w:r w:rsidR="009A325D" w:rsidRPr="00185C7F">
        <w:rPr>
          <w:rFonts w:ascii="Liberation Serif" w:hAnsi="Liberation Serif" w:cs="Liberation Serif"/>
          <w:sz w:val="28"/>
          <w:szCs w:val="28"/>
        </w:rPr>
        <w:t>Учреждения</w:t>
      </w:r>
      <w:r w:rsidRPr="00185C7F">
        <w:rPr>
          <w:rFonts w:ascii="Liberation Serif" w:hAnsi="Liberation Serif" w:cs="Liberation Serif"/>
          <w:sz w:val="28"/>
          <w:szCs w:val="28"/>
        </w:rPr>
        <w:t>, предоставляющего услугу, в приеме документов у заявителя либо в исправлении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Liberation Serif" w:hAnsi="Liberation Serif" w:cs="Liberation Serif"/>
          <w:sz w:val="28"/>
          <w:szCs w:val="28"/>
        </w:rPr>
        <w:t>5 (</w:t>
      </w:r>
      <w:r w:rsidRPr="00E32A65">
        <w:rPr>
          <w:rFonts w:ascii="Liberation Serif" w:hAnsi="Liberation Serif" w:cs="Liberation Serif"/>
          <w:sz w:val="28"/>
          <w:szCs w:val="28"/>
        </w:rPr>
        <w:t>пяти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рабочих дней со дня ее регистрации.</w:t>
      </w:r>
      <w:proofErr w:type="gramEnd"/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5.12</w:t>
      </w:r>
      <w:r w:rsidRPr="00E32A65">
        <w:rPr>
          <w:rFonts w:ascii="Liberation Serif" w:hAnsi="Liberation Serif" w:cs="Liberation Serif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1) об </w:t>
      </w:r>
      <w:r w:rsidRPr="004752BF">
        <w:rPr>
          <w:rFonts w:ascii="Liberation Serif" w:hAnsi="Liberation Serif" w:cs="Liberation Serif"/>
          <w:sz w:val="28"/>
          <w:szCs w:val="28"/>
        </w:rPr>
        <w:t xml:space="preserve">удовлетворении жалобы, в том числе в </w:t>
      </w:r>
      <w:r w:rsidR="004752BF" w:rsidRPr="004752BF">
        <w:rPr>
          <w:rFonts w:ascii="Liberation Serif" w:hAnsi="Liberation Serif" w:cs="Liberation Serif"/>
          <w:sz w:val="28"/>
          <w:szCs w:val="28"/>
        </w:rPr>
        <w:t>форме отмены принятого решения</w:t>
      </w:r>
      <w:r w:rsidRPr="004752BF">
        <w:rPr>
          <w:rFonts w:ascii="Liberation Serif" w:hAnsi="Liberation Serif" w:cs="Liberation Serif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2) об отказе в удовлетворении жалобы.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5.13</w:t>
      </w:r>
      <w:r w:rsidRPr="00E32A65">
        <w:rPr>
          <w:rFonts w:ascii="Liberation Serif" w:hAnsi="Liberation Serif" w:cs="Liberation Serif"/>
          <w:sz w:val="28"/>
          <w:szCs w:val="28"/>
        </w:rPr>
        <w:t>. Не позднее дня, следующего за днем при</w:t>
      </w:r>
      <w:r w:rsidR="00AD0D17">
        <w:rPr>
          <w:rFonts w:ascii="Liberation Serif" w:hAnsi="Liberation Serif" w:cs="Liberation Serif"/>
          <w:sz w:val="28"/>
          <w:szCs w:val="28"/>
        </w:rPr>
        <w:t>нятия решения, указанного в 5.12</w:t>
      </w:r>
      <w:r w:rsidRPr="00E32A65">
        <w:rPr>
          <w:rFonts w:ascii="Liberation Serif" w:hAnsi="Liberation Serif" w:cs="Liberation Serif"/>
          <w:sz w:val="28"/>
          <w:szCs w:val="28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В случае признания жалобы подлежащей удовлетворению</w:t>
      </w:r>
      <w:r w:rsidR="00B80CD7">
        <w:rPr>
          <w:rFonts w:ascii="Liberation Serif" w:hAnsi="Liberation Serif" w:cs="Liberation Serif"/>
          <w:sz w:val="28"/>
          <w:szCs w:val="28"/>
        </w:rPr>
        <w:t>,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в ответе заявителю дается информация о д</w:t>
      </w:r>
      <w:r w:rsidR="00B80CD7">
        <w:rPr>
          <w:rFonts w:ascii="Liberation Serif" w:hAnsi="Liberation Serif" w:cs="Liberation Serif"/>
          <w:sz w:val="28"/>
          <w:szCs w:val="28"/>
        </w:rPr>
        <w:t xml:space="preserve">ействиях, осуществляемых </w:t>
      </w:r>
      <w:r w:rsidR="00B66E3B">
        <w:rPr>
          <w:rFonts w:ascii="Liberation Serif" w:hAnsi="Liberation Serif" w:cs="Liberation Serif"/>
          <w:sz w:val="28"/>
          <w:szCs w:val="28"/>
        </w:rPr>
        <w:t>учреждением</w:t>
      </w:r>
      <w:r w:rsidR="00B80CD7">
        <w:rPr>
          <w:rFonts w:ascii="Liberation Serif" w:hAnsi="Liberation Serif" w:cs="Liberation Serif"/>
          <w:sz w:val="28"/>
          <w:szCs w:val="28"/>
        </w:rPr>
        <w:t>, предоставляющей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услугу,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неудобства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В случае признания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жалобы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E1F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E32A65">
        <w:rPr>
          <w:rFonts w:ascii="Liberation Serif" w:hAnsi="Liberation Serif" w:cs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2A65">
        <w:rPr>
          <w:rFonts w:ascii="Liberation Serif" w:hAnsi="Liberation Serif" w:cs="Liberation Serif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732E1F" w:rsidRPr="00E32A65" w:rsidRDefault="00732E1F" w:rsidP="00732E1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5850">
        <w:rPr>
          <w:rFonts w:ascii="Liberation Serif" w:hAnsi="Liberation Serif" w:cs="Liberation Serif"/>
          <w:sz w:val="28"/>
          <w:szCs w:val="28"/>
        </w:rPr>
        <w:t xml:space="preserve">5.15. Заявители могут получить информацию о порядке обжалования решений </w:t>
      </w:r>
      <w:r w:rsidR="00B80CD7">
        <w:rPr>
          <w:rFonts w:ascii="Liberation Serif" w:hAnsi="Liberation Serif" w:cs="Liberation Serif"/>
          <w:sz w:val="28"/>
          <w:szCs w:val="28"/>
        </w:rPr>
        <w:t xml:space="preserve">и действий (бездействия) </w:t>
      </w:r>
      <w:r w:rsidR="00B66E3B">
        <w:rPr>
          <w:rFonts w:ascii="Liberation Serif" w:hAnsi="Liberation Serif" w:cs="Liberation Serif"/>
          <w:sz w:val="28"/>
          <w:szCs w:val="28"/>
        </w:rPr>
        <w:t>учреждения</w:t>
      </w:r>
      <w:r w:rsidRPr="00105850">
        <w:rPr>
          <w:rFonts w:ascii="Liberation Serif" w:hAnsi="Liberation Serif" w:cs="Liberation Serif"/>
          <w:sz w:val="28"/>
          <w:szCs w:val="28"/>
        </w:rPr>
        <w:t>, предоставл</w:t>
      </w:r>
      <w:r w:rsidR="00B80CD7">
        <w:rPr>
          <w:rFonts w:ascii="Liberation Serif" w:hAnsi="Liberation Serif" w:cs="Liberation Serif"/>
          <w:sz w:val="28"/>
          <w:szCs w:val="28"/>
        </w:rPr>
        <w:t>яюще</w:t>
      </w:r>
      <w:r w:rsidR="00D02493">
        <w:rPr>
          <w:rFonts w:ascii="Liberation Serif" w:hAnsi="Liberation Serif" w:cs="Liberation Serif"/>
          <w:sz w:val="28"/>
          <w:szCs w:val="28"/>
        </w:rPr>
        <w:t>го</w:t>
      </w:r>
      <w:r w:rsidRPr="00105850">
        <w:rPr>
          <w:rFonts w:ascii="Liberation Serif" w:hAnsi="Liberation Serif" w:cs="Liberation Serif"/>
          <w:sz w:val="28"/>
          <w:szCs w:val="28"/>
        </w:rPr>
        <w:t xml:space="preserve"> услугу, должностных лиц, специалистов МКУ «УГХ», предоставляющих услугу, путем обращения к стендам, установленным в местах предоставлени</w:t>
      </w:r>
      <w:r w:rsidR="00B80CD7">
        <w:rPr>
          <w:rFonts w:ascii="Liberation Serif" w:hAnsi="Liberation Serif" w:cs="Liberation Serif"/>
          <w:sz w:val="28"/>
          <w:szCs w:val="28"/>
        </w:rPr>
        <w:t>я услуги, на официальном сайте м</w:t>
      </w:r>
      <w:r w:rsidRPr="00105850">
        <w:rPr>
          <w:rFonts w:ascii="Liberation Serif" w:hAnsi="Liberation Serif" w:cs="Liberation Serif"/>
          <w:sz w:val="28"/>
          <w:szCs w:val="28"/>
        </w:rPr>
        <w:t>униципального образования, по телефону, при письменном обращении, по электронной почте, на личном приеме, на Портале.</w:t>
      </w:r>
    </w:p>
    <w:p w:rsidR="00B42AD7" w:rsidRPr="00BC4658" w:rsidRDefault="00B42AD7" w:rsidP="00D34496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BC4658" w:rsidRDefault="00E32A65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BC4658" w:rsidRDefault="00E32A65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BC4658" w:rsidRDefault="00E32A65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E6333" w:rsidRPr="00BC4658" w:rsidRDefault="00FE6333" w:rsidP="00D34496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32A65" w:rsidRPr="004632B8" w:rsidRDefault="00D06485" w:rsidP="00B32760">
      <w:pPr>
        <w:ind w:left="424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</w:t>
      </w:r>
      <w:r w:rsidR="00E32A65" w:rsidRPr="004632B8">
        <w:rPr>
          <w:rFonts w:ascii="Liberation Serif" w:hAnsi="Liberation Serif" w:cs="Liberation Serif"/>
          <w:sz w:val="28"/>
          <w:szCs w:val="28"/>
        </w:rPr>
        <w:t>ложение №1</w:t>
      </w:r>
    </w:p>
    <w:p w:rsidR="00B32760" w:rsidRPr="004632B8" w:rsidRDefault="00B32760" w:rsidP="004632B8">
      <w:pPr>
        <w:ind w:left="4248"/>
        <w:rPr>
          <w:rFonts w:ascii="Liberation Serif" w:hAnsi="Liberation Serif" w:cs="Liberation Serif"/>
          <w:sz w:val="28"/>
          <w:szCs w:val="28"/>
          <w:highlight w:val="yellow"/>
        </w:rPr>
      </w:pPr>
      <w:r w:rsidRPr="004632B8">
        <w:rPr>
          <w:rFonts w:ascii="Liberation Serif" w:hAnsi="Liberation Serif" w:cs="Liberation Serif"/>
          <w:sz w:val="28"/>
          <w:szCs w:val="28"/>
        </w:rPr>
        <w:t>к регламенту предоставления  услуги</w:t>
      </w:r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 w:rsidR="004632B8" w:rsidRPr="00B4143F">
        <w:rPr>
          <w:rFonts w:ascii="Liberation Serif" w:hAnsi="Liberation Serif"/>
          <w:sz w:val="28"/>
          <w:szCs w:val="28"/>
        </w:rPr>
        <w:t>согласно гарантированному перечню услуг по погребению</w:t>
      </w:r>
      <w:r w:rsidR="004632B8" w:rsidRPr="00B4143F">
        <w:rPr>
          <w:rFonts w:ascii="Liberation Serif" w:hAnsi="Liberation Serif" w:cs="Liberation Serif"/>
          <w:sz w:val="28"/>
          <w:szCs w:val="28"/>
        </w:rPr>
        <w:t xml:space="preserve"> на территории Каменск-Уральского городского округа</w:t>
      </w:r>
    </w:p>
    <w:p w:rsidR="00B32760" w:rsidRPr="00BC4658" w:rsidRDefault="00B32760" w:rsidP="00B32760">
      <w:pPr>
        <w:ind w:left="4248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FD7911" w:rsidRPr="00185C7F" w:rsidRDefault="000F7F19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 w:rsidRPr="00185C7F">
        <w:rPr>
          <w:rFonts w:ascii="Liberation Serif" w:hAnsi="Liberation Serif" w:cs="Courier New"/>
          <w:b w:val="0"/>
          <w:bCs/>
        </w:rPr>
        <w:t>М</w:t>
      </w:r>
      <w:r w:rsidR="00514A1D" w:rsidRPr="00185C7F">
        <w:rPr>
          <w:rFonts w:ascii="Liberation Serif" w:hAnsi="Liberation Serif" w:cs="Courier New"/>
          <w:b w:val="0"/>
          <w:bCs/>
        </w:rPr>
        <w:t>униципальное казенное учреждение</w:t>
      </w:r>
      <w:r w:rsidRPr="00185C7F">
        <w:rPr>
          <w:rFonts w:ascii="Liberation Serif" w:hAnsi="Liberation Serif" w:cs="Courier New"/>
          <w:b w:val="0"/>
          <w:bCs/>
        </w:rPr>
        <w:t xml:space="preserve"> «У</w:t>
      </w:r>
      <w:r w:rsidR="00514A1D" w:rsidRPr="00185C7F">
        <w:rPr>
          <w:rFonts w:ascii="Liberation Serif" w:hAnsi="Liberation Serif" w:cs="Courier New"/>
          <w:b w:val="0"/>
          <w:bCs/>
        </w:rPr>
        <w:t>правление городского хозяйства</w:t>
      </w:r>
      <w:r w:rsidRPr="00185C7F">
        <w:rPr>
          <w:rFonts w:ascii="Liberation Serif" w:hAnsi="Liberation Serif" w:cs="Courier New"/>
          <w:b w:val="0"/>
          <w:bCs/>
        </w:rPr>
        <w:t>»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от __________________________________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(фамилия, имя, отчество,</w:t>
      </w:r>
      <w:r w:rsidR="004F7F1B">
        <w:rPr>
          <w:rFonts w:ascii="Liberation Serif" w:hAnsi="Liberation Serif" w:cs="Courier New"/>
          <w:b w:val="0"/>
          <w:bCs/>
        </w:rPr>
        <w:t xml:space="preserve"> </w:t>
      </w:r>
      <w:r w:rsidRPr="00FD7911">
        <w:rPr>
          <w:rFonts w:ascii="Liberation Serif" w:hAnsi="Liberation Serif" w:cs="Courier New"/>
          <w:b w:val="0"/>
          <w:bCs/>
        </w:rPr>
        <w:t>адрес заявителя</w:t>
      </w:r>
      <w:r w:rsidR="003B11F7">
        <w:rPr>
          <w:rFonts w:ascii="Liberation Serif" w:hAnsi="Liberation Serif" w:cs="Courier New"/>
          <w:b w:val="0"/>
          <w:bCs/>
        </w:rPr>
        <w:t>, наименование</w:t>
      </w:r>
      <w:r w:rsidR="00FC3D79">
        <w:rPr>
          <w:rFonts w:ascii="Liberation Serif" w:hAnsi="Liberation Serif" w:cs="Courier New"/>
          <w:b w:val="0"/>
          <w:bCs/>
        </w:rPr>
        <w:t xml:space="preserve"> организации</w:t>
      </w:r>
      <w:r w:rsidR="003B11F7">
        <w:rPr>
          <w:rFonts w:ascii="Liberation Serif" w:hAnsi="Liberation Serif" w:cs="Courier New"/>
          <w:b w:val="0"/>
          <w:bCs/>
        </w:rPr>
        <w:t>, должность заявителя (для юр</w:t>
      </w:r>
      <w:r w:rsidR="00C1521F">
        <w:rPr>
          <w:rFonts w:ascii="Liberation Serif" w:hAnsi="Liberation Serif" w:cs="Courier New"/>
          <w:b w:val="0"/>
          <w:bCs/>
        </w:rPr>
        <w:t>идического</w:t>
      </w:r>
      <w:r w:rsidR="003B11F7">
        <w:rPr>
          <w:rFonts w:ascii="Liberation Serif" w:hAnsi="Liberation Serif" w:cs="Courier New"/>
          <w:b w:val="0"/>
          <w:bCs/>
        </w:rPr>
        <w:t xml:space="preserve"> лица)</w:t>
      </w:r>
      <w:r w:rsidRPr="00FD7911">
        <w:rPr>
          <w:rFonts w:ascii="Liberation Serif" w:hAnsi="Liberation Serif" w:cs="Courier New"/>
          <w:b w:val="0"/>
          <w:bCs/>
        </w:rPr>
        <w:t>)</w:t>
      </w:r>
    </w:p>
    <w:p w:rsidR="00FD7911" w:rsidRPr="00FD7911" w:rsidRDefault="00E63EAE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а</w:t>
      </w:r>
      <w:r w:rsidR="00FD7911" w:rsidRPr="00FD7911">
        <w:rPr>
          <w:rFonts w:ascii="Liberation Serif" w:hAnsi="Liberation Serif" w:cs="Courier New"/>
          <w:b w:val="0"/>
          <w:bCs/>
        </w:rPr>
        <w:t xml:space="preserve">дрес </w:t>
      </w:r>
      <w:r w:rsidR="003B11F7">
        <w:rPr>
          <w:rFonts w:ascii="Liberation Serif" w:hAnsi="Liberation Serif" w:cs="Courier New"/>
          <w:b w:val="0"/>
          <w:bCs/>
        </w:rPr>
        <w:t xml:space="preserve">регистрации, </w:t>
      </w:r>
      <w:r w:rsidR="00FD7911" w:rsidRPr="00FD7911">
        <w:rPr>
          <w:rFonts w:ascii="Liberation Serif" w:hAnsi="Liberation Serif" w:cs="Courier New"/>
          <w:b w:val="0"/>
          <w:bCs/>
        </w:rPr>
        <w:t>места жительства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_____________________________________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proofErr w:type="gramStart"/>
      <w:r w:rsidRPr="00FD7911">
        <w:rPr>
          <w:rFonts w:ascii="Liberation Serif" w:hAnsi="Liberation Serif" w:cs="Courier New"/>
          <w:b w:val="0"/>
          <w:bCs/>
        </w:rPr>
        <w:t>(данные документа, удостоверяющего</w:t>
      </w:r>
      <w:proofErr w:type="gramEnd"/>
    </w:p>
    <w:p w:rsidR="00FD7911" w:rsidRDefault="00FD7911" w:rsidP="00FD7911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 xml:space="preserve">личность, когда и кем </w:t>
      </w:r>
      <w:proofErr w:type="gramStart"/>
      <w:r w:rsidRPr="00FD7911">
        <w:rPr>
          <w:rFonts w:ascii="Liberation Serif" w:hAnsi="Liberation Serif" w:cs="Courier New"/>
          <w:b w:val="0"/>
          <w:bCs/>
        </w:rPr>
        <w:t>выдан</w:t>
      </w:r>
      <w:proofErr w:type="gramEnd"/>
      <w:r w:rsidR="00610E4A">
        <w:rPr>
          <w:rFonts w:ascii="Liberation Serif" w:hAnsi="Liberation Serif" w:cs="Courier New"/>
          <w:b w:val="0"/>
          <w:bCs/>
        </w:rPr>
        <w:t xml:space="preserve"> </w:t>
      </w:r>
      <w:r w:rsidR="00FC3D79">
        <w:rPr>
          <w:rFonts w:ascii="Liberation Serif" w:hAnsi="Liberation Serif" w:cs="Courier New"/>
          <w:b w:val="0"/>
          <w:bCs/>
        </w:rPr>
        <w:t>(для физ</w:t>
      </w:r>
      <w:r w:rsidR="00E63EAE">
        <w:rPr>
          <w:rFonts w:ascii="Liberation Serif" w:hAnsi="Liberation Serif" w:cs="Courier New"/>
          <w:b w:val="0"/>
          <w:bCs/>
        </w:rPr>
        <w:t>ических лиц)</w:t>
      </w:r>
    </w:p>
    <w:p w:rsidR="000F7F19" w:rsidRPr="000F7F19" w:rsidRDefault="000F7F19" w:rsidP="000F7F19">
      <w:pPr>
        <w:ind w:left="3540" w:firstLine="708"/>
      </w:pPr>
      <w:r w:rsidRPr="000F7F19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>
        <w:t>:</w:t>
      </w:r>
      <w:r w:rsidR="00610E4A">
        <w:t>___________________________________________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ЗАЯВЛЕНИЕ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5C5FE0" w:rsidRDefault="005C5FE0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szCs w:val="20"/>
        </w:rPr>
      </w:pPr>
    </w:p>
    <w:p w:rsidR="005C5FE0" w:rsidRPr="005C5FE0" w:rsidRDefault="006C0CF2" w:rsidP="00610E4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 xml:space="preserve">Прошу    оказать услугу согласно  </w:t>
      </w:r>
      <w:r w:rsidRPr="005C5FE0">
        <w:rPr>
          <w:rFonts w:ascii="Liberation Serif" w:hAnsi="Liberation Serif" w:cs="Courier New"/>
          <w:b w:val="0"/>
          <w:bCs/>
        </w:rPr>
        <w:t>гарантированному   перечню  услуг  по  погребению</w:t>
      </w:r>
      <w:r w:rsidR="005C5FE0" w:rsidRPr="005C5FE0">
        <w:rPr>
          <w:rFonts w:ascii="Liberation Serif" w:hAnsi="Liberation Serif" w:cs="Courier New"/>
          <w:b w:val="0"/>
          <w:bCs/>
        </w:rPr>
        <w:t xml:space="preserve">  умершег</w:t>
      </w:r>
      <w:proofErr w:type="gramStart"/>
      <w:r w:rsidR="005C5FE0" w:rsidRPr="005C5FE0">
        <w:rPr>
          <w:rFonts w:ascii="Liberation Serif" w:hAnsi="Liberation Serif" w:cs="Courier New"/>
          <w:b w:val="0"/>
          <w:bCs/>
        </w:rPr>
        <w:t>о(</w:t>
      </w:r>
      <w:proofErr w:type="gramEnd"/>
      <w:r w:rsidR="005C5FE0" w:rsidRPr="005C5FE0">
        <w:rPr>
          <w:rFonts w:ascii="Liberation Serif" w:hAnsi="Liberation Serif" w:cs="Courier New"/>
          <w:b w:val="0"/>
          <w:bCs/>
        </w:rPr>
        <w:t>ей)__________________</w:t>
      </w:r>
      <w:r w:rsidR="005C5FE0">
        <w:rPr>
          <w:rFonts w:ascii="Liberation Serif" w:hAnsi="Liberation Serif" w:cs="Courier New"/>
          <w:b w:val="0"/>
          <w:bCs/>
        </w:rPr>
        <w:t>_______________</w:t>
      </w:r>
      <w:r>
        <w:rPr>
          <w:rFonts w:ascii="Liberation Serif" w:hAnsi="Liberation Serif" w:cs="Courier New"/>
          <w:b w:val="0"/>
          <w:bCs/>
        </w:rPr>
        <w:t>__</w:t>
      </w:r>
      <w:r w:rsidR="005C5FE0">
        <w:rPr>
          <w:rFonts w:ascii="Liberation Serif" w:hAnsi="Liberation Serif" w:cs="Courier New"/>
          <w:b w:val="0"/>
          <w:bCs/>
        </w:rPr>
        <w:t>__________</w:t>
      </w:r>
    </w:p>
    <w:p w:rsidR="005C5FE0" w:rsidRPr="006C0CF2" w:rsidRDefault="006C0CF2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sz w:val="20"/>
          <w:szCs w:val="20"/>
        </w:rPr>
      </w:pPr>
      <w:r>
        <w:rPr>
          <w:rFonts w:ascii="Liberation Serif" w:hAnsi="Liberation Serif" w:cs="Courier New"/>
          <w:b w:val="0"/>
          <w:bCs/>
        </w:rPr>
        <w:tab/>
      </w:r>
      <w:r>
        <w:rPr>
          <w:rFonts w:ascii="Liberation Serif" w:hAnsi="Liberation Serif" w:cs="Courier New"/>
          <w:b w:val="0"/>
          <w:bCs/>
        </w:rPr>
        <w:tab/>
      </w:r>
      <w:r>
        <w:rPr>
          <w:rFonts w:ascii="Liberation Serif" w:hAnsi="Liberation Serif" w:cs="Courier New"/>
          <w:b w:val="0"/>
          <w:bCs/>
        </w:rPr>
        <w:tab/>
      </w:r>
      <w:r>
        <w:rPr>
          <w:rFonts w:ascii="Liberation Serif" w:hAnsi="Liberation Serif" w:cs="Courier New"/>
          <w:b w:val="0"/>
          <w:bCs/>
        </w:rPr>
        <w:tab/>
      </w:r>
      <w:r>
        <w:rPr>
          <w:rFonts w:ascii="Liberation Serif" w:hAnsi="Liberation Serif" w:cs="Courier New"/>
          <w:b w:val="0"/>
          <w:bCs/>
        </w:rPr>
        <w:tab/>
      </w:r>
      <w:r w:rsidR="005C5FE0" w:rsidRPr="006C0CF2">
        <w:rPr>
          <w:rFonts w:ascii="Liberation Serif" w:hAnsi="Liberation Serif" w:cs="Courier New"/>
          <w:b w:val="0"/>
          <w:bCs/>
          <w:sz w:val="20"/>
          <w:szCs w:val="20"/>
        </w:rPr>
        <w:t>(фамилия, имя, отчество)</w:t>
      </w:r>
    </w:p>
    <w:p w:rsidR="006C0CF2" w:rsidRDefault="005C5FE0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t>___________________________________________</w:t>
      </w:r>
      <w:r>
        <w:rPr>
          <w:rFonts w:ascii="Liberation Serif" w:hAnsi="Liberation Serif" w:cs="Courier New"/>
          <w:b w:val="0"/>
          <w:bCs/>
        </w:rPr>
        <w:t>_________________________</w:t>
      </w:r>
      <w:r w:rsidR="006C0CF2">
        <w:rPr>
          <w:rFonts w:ascii="Liberation Serif" w:hAnsi="Liberation Serif" w:cs="Courier New"/>
          <w:b w:val="0"/>
          <w:bCs/>
        </w:rPr>
        <w:t xml:space="preserve">, </w:t>
      </w:r>
      <w:r w:rsidR="00746B04">
        <w:rPr>
          <w:rFonts w:ascii="Liberation Serif" w:hAnsi="Liberation Serif" w:cs="Courier New"/>
          <w:b w:val="0"/>
          <w:bCs/>
        </w:rPr>
        <w:t>а именно</w:t>
      </w:r>
      <w:r w:rsidR="006C0CF2">
        <w:rPr>
          <w:rFonts w:ascii="Liberation Serif" w:hAnsi="Liberation Serif" w:cs="Courier New"/>
          <w:b w:val="0"/>
          <w:bCs/>
        </w:rPr>
        <w:t xml:space="preserve"> (нужное подчеркнуть):</w:t>
      </w:r>
    </w:p>
    <w:p w:rsidR="006C0CF2" w:rsidRPr="006C0CF2" w:rsidRDefault="006C0CF2" w:rsidP="006C0CF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C0CF2">
        <w:rPr>
          <w:rFonts w:ascii="Liberation Serif" w:hAnsi="Liberation Serif" w:cs="Liberation Serif"/>
          <w:bCs/>
          <w:sz w:val="28"/>
          <w:szCs w:val="28"/>
        </w:rPr>
        <w:t>1) оформление документов, необходимых для погребения;</w:t>
      </w:r>
    </w:p>
    <w:p w:rsidR="006C0CF2" w:rsidRPr="006C0CF2" w:rsidRDefault="006C0CF2" w:rsidP="006C0CF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C0CF2">
        <w:rPr>
          <w:rFonts w:ascii="Liberation Serif" w:hAnsi="Liberation Serif" w:cs="Liberation Serif"/>
          <w:bCs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6C0CF2" w:rsidRPr="006C0CF2" w:rsidRDefault="006C0CF2" w:rsidP="006C0CF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C0CF2">
        <w:rPr>
          <w:rFonts w:ascii="Liberation Serif" w:hAnsi="Liberation Serif" w:cs="Liberation Serif"/>
          <w:bCs/>
          <w:sz w:val="28"/>
          <w:szCs w:val="28"/>
        </w:rPr>
        <w:t>3) перевозка тела (останков) умершего на кладбище (в крематорий);</w:t>
      </w:r>
    </w:p>
    <w:p w:rsidR="005C5FE0" w:rsidRDefault="006C0CF2" w:rsidP="006C0CF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C0CF2">
        <w:rPr>
          <w:rFonts w:ascii="Liberation Serif" w:hAnsi="Liberation Serif" w:cs="Liberation Serif"/>
          <w:bCs/>
          <w:sz w:val="28"/>
          <w:szCs w:val="28"/>
        </w:rPr>
        <w:t>4) погребение (кремация с последующей выдачей урны с прахом).</w:t>
      </w:r>
    </w:p>
    <w:p w:rsidR="005C5FE0" w:rsidRPr="005C5FE0" w:rsidRDefault="005C5FE0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t xml:space="preserve">    Место нахождения тела умершег</w:t>
      </w:r>
      <w:proofErr w:type="gramStart"/>
      <w:r w:rsidRPr="005C5FE0">
        <w:rPr>
          <w:rFonts w:ascii="Liberation Serif" w:hAnsi="Liberation Serif" w:cs="Courier New"/>
          <w:b w:val="0"/>
          <w:bCs/>
        </w:rPr>
        <w:t>о(</w:t>
      </w:r>
      <w:proofErr w:type="gramEnd"/>
      <w:r w:rsidRPr="005C5FE0">
        <w:rPr>
          <w:rFonts w:ascii="Liberation Serif" w:hAnsi="Liberation Serif" w:cs="Courier New"/>
          <w:b w:val="0"/>
          <w:bCs/>
        </w:rPr>
        <w:t>ей) ____</w:t>
      </w:r>
      <w:r>
        <w:rPr>
          <w:rFonts w:ascii="Liberation Serif" w:hAnsi="Liberation Serif" w:cs="Courier New"/>
          <w:b w:val="0"/>
          <w:bCs/>
        </w:rPr>
        <w:t>____________________________</w:t>
      </w:r>
    </w:p>
    <w:p w:rsidR="00746B04" w:rsidRPr="00746B04" w:rsidRDefault="005C5FE0" w:rsidP="00746B04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t>__________________________________________</w:t>
      </w:r>
      <w:r>
        <w:rPr>
          <w:rFonts w:ascii="Liberation Serif" w:hAnsi="Liberation Serif" w:cs="Courier New"/>
          <w:b w:val="0"/>
          <w:bCs/>
        </w:rPr>
        <w:t>__________________________</w:t>
      </w:r>
      <w:r w:rsidRPr="005C5FE0">
        <w:rPr>
          <w:rFonts w:ascii="Liberation Serif" w:hAnsi="Liberation Serif" w:cs="Courier New"/>
          <w:b w:val="0"/>
          <w:bCs/>
        </w:rPr>
        <w:t>,</w:t>
      </w:r>
    </w:p>
    <w:p w:rsidR="005C5FE0" w:rsidRPr="00746B04" w:rsidRDefault="005C5FE0" w:rsidP="00746B04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sz w:val="20"/>
          <w:szCs w:val="20"/>
        </w:rPr>
      </w:pPr>
      <w:r w:rsidRPr="00746B04">
        <w:rPr>
          <w:rFonts w:ascii="Liberation Serif" w:hAnsi="Liberation Serif" w:cs="Courier New"/>
          <w:b w:val="0"/>
          <w:bCs/>
          <w:sz w:val="20"/>
          <w:szCs w:val="20"/>
        </w:rPr>
        <w:t>(указать адрес, наименование медицинского учреждения)</w:t>
      </w:r>
    </w:p>
    <w:p w:rsidR="005C5FE0" w:rsidRDefault="005C5FE0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2A12B4">
        <w:rPr>
          <w:rFonts w:ascii="Liberation Serif" w:hAnsi="Liberation Serif"/>
          <w:b w:val="0"/>
          <w:bCs/>
        </w:rPr>
        <w:t>свидетельство</w:t>
      </w:r>
      <w:r w:rsidRPr="005C5FE0">
        <w:rPr>
          <w:rFonts w:ascii="Liberation Serif" w:hAnsi="Liberation Serif" w:cs="Courier New"/>
          <w:b w:val="0"/>
          <w:bCs/>
        </w:rPr>
        <w:t xml:space="preserve"> о </w:t>
      </w:r>
      <w:r w:rsidR="002864F4">
        <w:rPr>
          <w:rFonts w:ascii="Liberation Serif" w:hAnsi="Liberation Serif" w:cs="Courier New"/>
          <w:b w:val="0"/>
          <w:bCs/>
        </w:rPr>
        <w:t>смерти ________ №</w:t>
      </w:r>
      <w:r>
        <w:rPr>
          <w:rFonts w:ascii="Liberation Serif" w:hAnsi="Liberation Serif" w:cs="Courier New"/>
          <w:b w:val="0"/>
          <w:bCs/>
        </w:rPr>
        <w:t xml:space="preserve"> ___________ </w:t>
      </w:r>
      <w:proofErr w:type="gramStart"/>
      <w:r>
        <w:rPr>
          <w:rFonts w:ascii="Liberation Serif" w:hAnsi="Liberation Serif" w:cs="Courier New"/>
          <w:b w:val="0"/>
          <w:bCs/>
        </w:rPr>
        <w:t>от</w:t>
      </w:r>
      <w:proofErr w:type="gramEnd"/>
      <w:r>
        <w:rPr>
          <w:rFonts w:ascii="Liberation Serif" w:hAnsi="Liberation Serif" w:cs="Courier New"/>
          <w:b w:val="0"/>
          <w:bCs/>
        </w:rPr>
        <w:t xml:space="preserve"> _____________</w:t>
      </w:r>
      <w:r w:rsidRPr="005C5FE0">
        <w:rPr>
          <w:rFonts w:ascii="Liberation Serif" w:hAnsi="Liberation Serif" w:cs="Courier New"/>
          <w:b w:val="0"/>
          <w:bCs/>
        </w:rPr>
        <w:t>_________,</w:t>
      </w:r>
    </w:p>
    <w:p w:rsidR="002A12B4" w:rsidRPr="002A12B4" w:rsidRDefault="002A12B4" w:rsidP="002A12B4">
      <w:pPr>
        <w:rPr>
          <w:rFonts w:ascii="Liberation Serif" w:hAnsi="Liberation Serif"/>
          <w:sz w:val="28"/>
          <w:szCs w:val="28"/>
        </w:rPr>
      </w:pPr>
      <w:r w:rsidRPr="00C1521F">
        <w:rPr>
          <w:rFonts w:ascii="Liberation Serif" w:hAnsi="Liberation Serif"/>
          <w:sz w:val="28"/>
          <w:szCs w:val="28"/>
        </w:rPr>
        <w:t>справка о смерти, выданная медицинским учреждением №</w:t>
      </w:r>
      <w:proofErr w:type="spellStart"/>
      <w:r w:rsidRPr="00C1521F">
        <w:rPr>
          <w:rFonts w:ascii="Liberation Serif" w:hAnsi="Liberation Serif"/>
          <w:sz w:val="28"/>
          <w:szCs w:val="28"/>
        </w:rPr>
        <w:t>__________</w:t>
      </w:r>
      <w:proofErr w:type="gramStart"/>
      <w:r w:rsidRPr="00610E4A">
        <w:rPr>
          <w:rFonts w:ascii="Liberation Serif" w:hAnsi="Liberation Serif"/>
          <w:sz w:val="28"/>
          <w:szCs w:val="28"/>
        </w:rPr>
        <w:t>от</w:t>
      </w:r>
      <w:proofErr w:type="spellEnd"/>
      <w:proofErr w:type="gramEnd"/>
      <w:r w:rsidRPr="00610E4A">
        <w:rPr>
          <w:rFonts w:ascii="Liberation Serif" w:hAnsi="Liberation Serif"/>
          <w:sz w:val="28"/>
          <w:szCs w:val="28"/>
        </w:rPr>
        <w:t>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12B4">
        <w:rPr>
          <w:rFonts w:ascii="Liberation Serif" w:hAnsi="Liberation Serif"/>
          <w:sz w:val="28"/>
          <w:szCs w:val="28"/>
        </w:rPr>
        <w:t>_________________________________,</w:t>
      </w:r>
    </w:p>
    <w:p w:rsidR="005C5FE0" w:rsidRPr="005C5FE0" w:rsidRDefault="00FC3D79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адрес места жительства</w:t>
      </w:r>
      <w:r w:rsidR="005C5FE0">
        <w:rPr>
          <w:rFonts w:ascii="Liberation Serif" w:hAnsi="Liberation Serif" w:cs="Courier New"/>
          <w:b w:val="0"/>
          <w:bCs/>
        </w:rPr>
        <w:t xml:space="preserve"> _________</w:t>
      </w:r>
      <w:r w:rsidR="005C5FE0" w:rsidRPr="005C5FE0">
        <w:rPr>
          <w:rFonts w:ascii="Liberation Serif" w:hAnsi="Liberation Serif" w:cs="Courier New"/>
          <w:b w:val="0"/>
          <w:bCs/>
        </w:rPr>
        <w:t>____</w:t>
      </w:r>
      <w:r>
        <w:rPr>
          <w:rFonts w:ascii="Liberation Serif" w:hAnsi="Liberation Serif" w:cs="Courier New"/>
          <w:b w:val="0"/>
          <w:bCs/>
        </w:rPr>
        <w:t>______________________________</w:t>
      </w:r>
      <w:r w:rsidR="005C5FE0" w:rsidRPr="005C5FE0">
        <w:rPr>
          <w:rFonts w:ascii="Liberation Serif" w:hAnsi="Liberation Serif" w:cs="Courier New"/>
          <w:b w:val="0"/>
          <w:bCs/>
        </w:rPr>
        <w:t>____</w:t>
      </w:r>
    </w:p>
    <w:p w:rsidR="005C5FE0" w:rsidRPr="005C5FE0" w:rsidRDefault="00FC3D79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дата рождения_____</w:t>
      </w:r>
      <w:r w:rsidR="005C5FE0" w:rsidRPr="005C5FE0">
        <w:rPr>
          <w:rFonts w:ascii="Liberation Serif" w:hAnsi="Liberation Serif" w:cs="Courier New"/>
          <w:b w:val="0"/>
          <w:bCs/>
        </w:rPr>
        <w:t>__________________________</w:t>
      </w:r>
      <w:r w:rsidR="005C5FE0">
        <w:rPr>
          <w:rFonts w:ascii="Liberation Serif" w:hAnsi="Liberation Serif" w:cs="Courier New"/>
          <w:b w:val="0"/>
          <w:bCs/>
        </w:rPr>
        <w:t>________________________</w:t>
      </w:r>
    </w:p>
    <w:p w:rsidR="005C5FE0" w:rsidRPr="005C5FE0" w:rsidRDefault="00FC3D79" w:rsidP="005C5FE0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на день смерти _</w:t>
      </w:r>
      <w:r w:rsidR="005C5FE0" w:rsidRPr="005C5FE0">
        <w:rPr>
          <w:rFonts w:ascii="Liberation Serif" w:hAnsi="Liberation Serif" w:cs="Courier New"/>
          <w:b w:val="0"/>
          <w:bCs/>
        </w:rPr>
        <w:t>________________________________________</w:t>
      </w:r>
      <w:r>
        <w:rPr>
          <w:rFonts w:ascii="Liberation Serif" w:hAnsi="Liberation Serif" w:cs="Courier New"/>
          <w:b w:val="0"/>
          <w:bCs/>
        </w:rPr>
        <w:t>_____________.</w:t>
      </w:r>
    </w:p>
    <w:p w:rsidR="00746B04" w:rsidRPr="00FC3D79" w:rsidRDefault="00FC3D79" w:rsidP="00FC3D79">
      <w:pPr>
        <w:jc w:val="center"/>
      </w:pPr>
      <w:r w:rsidRPr="00FC3D79">
        <w:rPr>
          <w:rFonts w:ascii="Liberation Serif" w:hAnsi="Liberation Serif" w:cs="Courier New"/>
          <w:bCs/>
        </w:rPr>
        <w:t>(указать сведения о факте работы либо не работы)</w:t>
      </w:r>
    </w:p>
    <w:p w:rsidR="005C5FE0" w:rsidRPr="005C5FE0" w:rsidRDefault="005C5FE0" w:rsidP="00746B0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lastRenderedPageBreak/>
        <w:t>Другие   родственники  к  захоронению   претензий  не  имеют.  В случае</w:t>
      </w:r>
      <w:r w:rsidR="004F7F1B">
        <w:rPr>
          <w:rFonts w:ascii="Liberation Serif" w:hAnsi="Liberation Serif" w:cs="Courier New"/>
          <w:b w:val="0"/>
          <w:bCs/>
        </w:rPr>
        <w:t xml:space="preserve"> </w:t>
      </w:r>
      <w:r w:rsidRPr="005C5FE0">
        <w:rPr>
          <w:rFonts w:ascii="Liberation Serif" w:hAnsi="Liberation Serif" w:cs="Courier New"/>
          <w:b w:val="0"/>
          <w:bCs/>
        </w:rPr>
        <w:t xml:space="preserve">возникновения  претензий  со  стороны  других  родственников  эксгумацию  </w:t>
      </w:r>
      <w:r w:rsidR="00746B04">
        <w:rPr>
          <w:rFonts w:ascii="Liberation Serif" w:hAnsi="Liberation Serif" w:cs="Courier New"/>
          <w:b w:val="0"/>
          <w:bCs/>
        </w:rPr>
        <w:t xml:space="preserve">и </w:t>
      </w:r>
      <w:r w:rsidRPr="005C5FE0">
        <w:rPr>
          <w:rFonts w:ascii="Liberation Serif" w:hAnsi="Liberation Serif" w:cs="Courier New"/>
          <w:b w:val="0"/>
          <w:bCs/>
        </w:rPr>
        <w:t>перезахоронение буду производить за свой счет.</w:t>
      </w:r>
    </w:p>
    <w:p w:rsidR="005C5FE0" w:rsidRPr="005C5FE0" w:rsidRDefault="005C5FE0" w:rsidP="00746B0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t xml:space="preserve">Сведения </w:t>
      </w:r>
      <w:r w:rsidR="00185C7F" w:rsidRPr="00C1521F">
        <w:rPr>
          <w:rFonts w:ascii="Liberation Serif" w:hAnsi="Liberation Serif" w:cs="Courier New"/>
          <w:b w:val="0"/>
          <w:bCs/>
        </w:rPr>
        <w:t xml:space="preserve">о родственных отношениях, </w:t>
      </w:r>
      <w:r w:rsidRPr="00C1521F">
        <w:rPr>
          <w:rFonts w:ascii="Liberation Serif" w:hAnsi="Liberation Serif" w:cs="Courier New"/>
          <w:b w:val="0"/>
          <w:bCs/>
        </w:rPr>
        <w:t>указанные в заявлении,</w:t>
      </w:r>
      <w:r w:rsidR="004F7F1B">
        <w:rPr>
          <w:rFonts w:ascii="Liberation Serif" w:hAnsi="Liberation Serif" w:cs="Courier New"/>
          <w:b w:val="0"/>
          <w:bCs/>
        </w:rPr>
        <w:t xml:space="preserve"> </w:t>
      </w:r>
      <w:r w:rsidRPr="00C1521F">
        <w:rPr>
          <w:rFonts w:ascii="Liberation Serif" w:hAnsi="Liberation Serif" w:cs="Courier New"/>
          <w:b w:val="0"/>
          <w:bCs/>
        </w:rPr>
        <w:t>подтверждаю.</w:t>
      </w:r>
    </w:p>
    <w:p w:rsidR="005C5FE0" w:rsidRPr="005C5FE0" w:rsidRDefault="005C5FE0" w:rsidP="00746B0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Courier New"/>
          <w:b w:val="0"/>
          <w:bCs/>
        </w:rPr>
      </w:pPr>
      <w:r w:rsidRPr="005C5FE0">
        <w:rPr>
          <w:rFonts w:ascii="Liberation Serif" w:hAnsi="Liberation Serif" w:cs="Courier New"/>
          <w:b w:val="0"/>
          <w:bCs/>
        </w:rPr>
        <w:t>Об   ответственности,   предусмотренной   законодательством  Российской</w:t>
      </w:r>
      <w:r w:rsidR="004F7F1B">
        <w:rPr>
          <w:rFonts w:ascii="Liberation Serif" w:hAnsi="Liberation Serif" w:cs="Courier New"/>
          <w:b w:val="0"/>
          <w:bCs/>
        </w:rPr>
        <w:t xml:space="preserve"> </w:t>
      </w:r>
      <w:r w:rsidRPr="005C5FE0">
        <w:rPr>
          <w:rFonts w:ascii="Liberation Serif" w:hAnsi="Liberation Serif" w:cs="Courier New"/>
          <w:b w:val="0"/>
          <w:bCs/>
        </w:rPr>
        <w:t xml:space="preserve">Федерации за предоставление недостоверных сведений, </w:t>
      </w:r>
      <w:proofErr w:type="gramStart"/>
      <w:r w:rsidRPr="005C5FE0">
        <w:rPr>
          <w:rFonts w:ascii="Liberation Serif" w:hAnsi="Liberation Serif" w:cs="Courier New"/>
          <w:b w:val="0"/>
          <w:bCs/>
        </w:rPr>
        <w:t>предупрежден</w:t>
      </w:r>
      <w:proofErr w:type="gramEnd"/>
      <w:r w:rsidRPr="005C5FE0">
        <w:rPr>
          <w:rFonts w:ascii="Liberation Serif" w:hAnsi="Liberation Serif" w:cs="Courier New"/>
          <w:b w:val="0"/>
          <w:bCs/>
        </w:rPr>
        <w:t>.</w:t>
      </w:r>
    </w:p>
    <w:p w:rsidR="005C5FE0" w:rsidRDefault="005C5FE0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4632B8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«__» ________</w:t>
      </w:r>
      <w:r w:rsidR="004632B8">
        <w:rPr>
          <w:rFonts w:ascii="Liberation Serif" w:hAnsi="Liberation Serif" w:cs="Courier New"/>
          <w:b w:val="0"/>
          <w:bCs/>
        </w:rPr>
        <w:t>____</w:t>
      </w:r>
      <w:r>
        <w:rPr>
          <w:rFonts w:ascii="Liberation Serif" w:hAnsi="Liberation Serif" w:cs="Courier New"/>
          <w:b w:val="0"/>
          <w:bCs/>
        </w:rPr>
        <w:t>____ 20_</w:t>
      </w:r>
      <w:r w:rsidR="004632B8">
        <w:rPr>
          <w:rFonts w:ascii="Liberation Serif" w:hAnsi="Liberation Serif" w:cs="Courier New"/>
          <w:b w:val="0"/>
          <w:bCs/>
        </w:rPr>
        <w:t>__</w:t>
      </w:r>
      <w:r>
        <w:rPr>
          <w:rFonts w:ascii="Liberation Serif" w:hAnsi="Liberation Serif" w:cs="Courier New"/>
          <w:b w:val="0"/>
          <w:bCs/>
        </w:rPr>
        <w:t>_</w:t>
      </w:r>
      <w:r w:rsidRPr="00FD7911">
        <w:rPr>
          <w:rFonts w:ascii="Liberation Serif" w:hAnsi="Liberation Serif" w:cs="Courier New"/>
          <w:b w:val="0"/>
          <w:bCs/>
        </w:rPr>
        <w:t xml:space="preserve">г. </w:t>
      </w:r>
    </w:p>
    <w:p w:rsidR="00FD7911" w:rsidRPr="00FD7911" w:rsidRDefault="004632B8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>_____________________________ _______________________________________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 xml:space="preserve">                          (подпись заявителя)     (расшифровка подписи)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На обработку персональных данных согласе</w:t>
      </w:r>
      <w:proofErr w:type="gramStart"/>
      <w:r w:rsidRPr="00FD7911">
        <w:rPr>
          <w:rFonts w:ascii="Liberation Serif" w:hAnsi="Liberation Serif" w:cs="Courier New"/>
          <w:b w:val="0"/>
          <w:bCs/>
        </w:rPr>
        <w:t>н(</w:t>
      </w:r>
      <w:proofErr w:type="gramEnd"/>
      <w:r w:rsidRPr="00FD7911">
        <w:rPr>
          <w:rFonts w:ascii="Liberation Serif" w:hAnsi="Liberation Serif" w:cs="Courier New"/>
          <w:b w:val="0"/>
          <w:bCs/>
        </w:rPr>
        <w:t>на) ____</w:t>
      </w:r>
      <w:r w:rsidR="004632B8">
        <w:rPr>
          <w:rFonts w:ascii="Liberation Serif" w:hAnsi="Liberation Serif" w:cs="Courier New"/>
          <w:b w:val="0"/>
          <w:bCs/>
        </w:rPr>
        <w:t>___________</w:t>
      </w:r>
      <w:r w:rsidRPr="00FD7911">
        <w:rPr>
          <w:rFonts w:ascii="Liberation Serif" w:hAnsi="Liberation Serif" w:cs="Courier New"/>
          <w:b w:val="0"/>
          <w:bCs/>
        </w:rPr>
        <w:t>_____ ____________</w:t>
      </w:r>
      <w:r w:rsidR="004632B8">
        <w:rPr>
          <w:rFonts w:ascii="Liberation Serif" w:hAnsi="Liberation Serif" w:cs="Courier New"/>
          <w:b w:val="0"/>
          <w:bCs/>
        </w:rPr>
        <w:t>_________________________________________________</w:t>
      </w:r>
      <w:r w:rsidRPr="00FD7911">
        <w:rPr>
          <w:rFonts w:ascii="Liberation Serif" w:hAnsi="Liberation Serif" w:cs="Courier New"/>
          <w:b w:val="0"/>
          <w:bCs/>
        </w:rPr>
        <w:t>_______</w:t>
      </w:r>
    </w:p>
    <w:p w:rsidR="00FD7911" w:rsidRPr="00FD7911" w:rsidRDefault="00FD7911" w:rsidP="00FD7911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FD7911">
        <w:rPr>
          <w:rFonts w:ascii="Liberation Serif" w:hAnsi="Liberation Serif" w:cs="Courier New"/>
          <w:b w:val="0"/>
          <w:bCs/>
        </w:rPr>
        <w:t>(подпись)       (Ф.И.О.)</w:t>
      </w:r>
    </w:p>
    <w:p w:rsidR="00B32760" w:rsidRPr="00FD7911" w:rsidRDefault="00B32760" w:rsidP="00B32760">
      <w:pPr>
        <w:ind w:left="4248"/>
        <w:rPr>
          <w:rFonts w:ascii="Liberation Serif" w:hAnsi="Liberation Serif" w:cs="Liberation Serif"/>
          <w:sz w:val="28"/>
          <w:szCs w:val="28"/>
          <w:highlight w:val="yellow"/>
        </w:rPr>
      </w:pPr>
    </w:p>
    <w:sectPr w:rsidR="00B32760" w:rsidRPr="00FD7911" w:rsidSect="00B3027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B2" w:rsidRDefault="00B941B2" w:rsidP="00B30278">
      <w:r>
        <w:separator/>
      </w:r>
    </w:p>
  </w:endnote>
  <w:endnote w:type="continuationSeparator" w:id="1">
    <w:p w:rsidR="00B941B2" w:rsidRDefault="00B941B2" w:rsidP="00B3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B2" w:rsidRDefault="00B941B2" w:rsidP="00B30278">
      <w:r>
        <w:separator/>
      </w:r>
    </w:p>
  </w:footnote>
  <w:footnote w:type="continuationSeparator" w:id="1">
    <w:p w:rsidR="00B941B2" w:rsidRDefault="00B941B2" w:rsidP="00B3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7001"/>
    </w:sdtPr>
    <w:sdtContent>
      <w:p w:rsidR="00390A52" w:rsidRDefault="007C3FC7">
        <w:pPr>
          <w:pStyle w:val="a7"/>
          <w:jc w:val="center"/>
        </w:pPr>
        <w:r>
          <w:fldChar w:fldCharType="begin"/>
        </w:r>
        <w:r w:rsidR="004F296F">
          <w:instrText xml:space="preserve"> PAGE   \* MERGEFORMAT </w:instrText>
        </w:r>
        <w:r>
          <w:fldChar w:fldCharType="separate"/>
        </w:r>
        <w:r w:rsidR="00C92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0A52" w:rsidRDefault="00390A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65"/>
    <w:rsid w:val="0001110C"/>
    <w:rsid w:val="0001193B"/>
    <w:rsid w:val="00017974"/>
    <w:rsid w:val="00021408"/>
    <w:rsid w:val="00043489"/>
    <w:rsid w:val="000673E3"/>
    <w:rsid w:val="00084A34"/>
    <w:rsid w:val="0008676B"/>
    <w:rsid w:val="000871BB"/>
    <w:rsid w:val="000873AB"/>
    <w:rsid w:val="00090F5D"/>
    <w:rsid w:val="00093272"/>
    <w:rsid w:val="00093E30"/>
    <w:rsid w:val="000953AB"/>
    <w:rsid w:val="000C2100"/>
    <w:rsid w:val="000C523D"/>
    <w:rsid w:val="000C6347"/>
    <w:rsid w:val="000D0E48"/>
    <w:rsid w:val="000D42AA"/>
    <w:rsid w:val="000D5981"/>
    <w:rsid w:val="000D7BFD"/>
    <w:rsid w:val="000E0E73"/>
    <w:rsid w:val="000E5C8E"/>
    <w:rsid w:val="000E773E"/>
    <w:rsid w:val="000F7F19"/>
    <w:rsid w:val="0010201B"/>
    <w:rsid w:val="00123081"/>
    <w:rsid w:val="001263EC"/>
    <w:rsid w:val="001309A9"/>
    <w:rsid w:val="00133698"/>
    <w:rsid w:val="00135C44"/>
    <w:rsid w:val="00137583"/>
    <w:rsid w:val="001401B4"/>
    <w:rsid w:val="0015107D"/>
    <w:rsid w:val="00173BBC"/>
    <w:rsid w:val="00185C7F"/>
    <w:rsid w:val="0019471B"/>
    <w:rsid w:val="00196FD6"/>
    <w:rsid w:val="001B3F33"/>
    <w:rsid w:val="001E0D41"/>
    <w:rsid w:val="001E636C"/>
    <w:rsid w:val="001F0F7C"/>
    <w:rsid w:val="001F1588"/>
    <w:rsid w:val="00202009"/>
    <w:rsid w:val="0020710C"/>
    <w:rsid w:val="00215883"/>
    <w:rsid w:val="002164FB"/>
    <w:rsid w:val="0023226A"/>
    <w:rsid w:val="00240ABC"/>
    <w:rsid w:val="002436E1"/>
    <w:rsid w:val="002441F6"/>
    <w:rsid w:val="0024611B"/>
    <w:rsid w:val="0024662A"/>
    <w:rsid w:val="00262FEE"/>
    <w:rsid w:val="002739BA"/>
    <w:rsid w:val="002753C9"/>
    <w:rsid w:val="002843EA"/>
    <w:rsid w:val="002864F4"/>
    <w:rsid w:val="0029093F"/>
    <w:rsid w:val="002A12B4"/>
    <w:rsid w:val="002A1601"/>
    <w:rsid w:val="002B3AC4"/>
    <w:rsid w:val="002B45A8"/>
    <w:rsid w:val="002C0C17"/>
    <w:rsid w:val="002C1704"/>
    <w:rsid w:val="002C320A"/>
    <w:rsid w:val="002C45F9"/>
    <w:rsid w:val="002C4A59"/>
    <w:rsid w:val="002D3D25"/>
    <w:rsid w:val="002D45F4"/>
    <w:rsid w:val="002E5989"/>
    <w:rsid w:val="002F116D"/>
    <w:rsid w:val="002F3204"/>
    <w:rsid w:val="00301773"/>
    <w:rsid w:val="0030397F"/>
    <w:rsid w:val="003079ED"/>
    <w:rsid w:val="00311136"/>
    <w:rsid w:val="00314B8C"/>
    <w:rsid w:val="00316C2F"/>
    <w:rsid w:val="00325615"/>
    <w:rsid w:val="00332232"/>
    <w:rsid w:val="00352872"/>
    <w:rsid w:val="00352B7E"/>
    <w:rsid w:val="00353D31"/>
    <w:rsid w:val="003563E0"/>
    <w:rsid w:val="003627E3"/>
    <w:rsid w:val="0036660F"/>
    <w:rsid w:val="003719BC"/>
    <w:rsid w:val="00374C89"/>
    <w:rsid w:val="00390A52"/>
    <w:rsid w:val="003B11F7"/>
    <w:rsid w:val="003C79AE"/>
    <w:rsid w:val="003E4806"/>
    <w:rsid w:val="003F6459"/>
    <w:rsid w:val="003F6E42"/>
    <w:rsid w:val="0040179F"/>
    <w:rsid w:val="00405309"/>
    <w:rsid w:val="00417E90"/>
    <w:rsid w:val="004249E0"/>
    <w:rsid w:val="00430C77"/>
    <w:rsid w:val="00445CA3"/>
    <w:rsid w:val="00447A19"/>
    <w:rsid w:val="004632B8"/>
    <w:rsid w:val="004656EF"/>
    <w:rsid w:val="004656F0"/>
    <w:rsid w:val="00466E03"/>
    <w:rsid w:val="0047303B"/>
    <w:rsid w:val="004752BF"/>
    <w:rsid w:val="004802F7"/>
    <w:rsid w:val="0048271B"/>
    <w:rsid w:val="00486CD3"/>
    <w:rsid w:val="004C1B0A"/>
    <w:rsid w:val="004C3D72"/>
    <w:rsid w:val="004D5755"/>
    <w:rsid w:val="004D67B2"/>
    <w:rsid w:val="004D6AF7"/>
    <w:rsid w:val="004E00D0"/>
    <w:rsid w:val="004F1BF0"/>
    <w:rsid w:val="004F296F"/>
    <w:rsid w:val="004F3A96"/>
    <w:rsid w:val="004F4246"/>
    <w:rsid w:val="004F53C2"/>
    <w:rsid w:val="004F7F1B"/>
    <w:rsid w:val="00501B6B"/>
    <w:rsid w:val="005036B7"/>
    <w:rsid w:val="00506A1C"/>
    <w:rsid w:val="00512BB2"/>
    <w:rsid w:val="00513DBA"/>
    <w:rsid w:val="00514A1D"/>
    <w:rsid w:val="005313E8"/>
    <w:rsid w:val="00536788"/>
    <w:rsid w:val="00542E67"/>
    <w:rsid w:val="0055279D"/>
    <w:rsid w:val="00554653"/>
    <w:rsid w:val="00583AC0"/>
    <w:rsid w:val="00591396"/>
    <w:rsid w:val="00594A98"/>
    <w:rsid w:val="005A09CD"/>
    <w:rsid w:val="005A1A95"/>
    <w:rsid w:val="005B0187"/>
    <w:rsid w:val="005B4343"/>
    <w:rsid w:val="005C5EA9"/>
    <w:rsid w:val="005C5FE0"/>
    <w:rsid w:val="005D0765"/>
    <w:rsid w:val="005D441A"/>
    <w:rsid w:val="005E2DDA"/>
    <w:rsid w:val="005E6ED6"/>
    <w:rsid w:val="005F144A"/>
    <w:rsid w:val="006012B5"/>
    <w:rsid w:val="006031F4"/>
    <w:rsid w:val="00610E4A"/>
    <w:rsid w:val="006353FB"/>
    <w:rsid w:val="0063669D"/>
    <w:rsid w:val="00644B0E"/>
    <w:rsid w:val="00657901"/>
    <w:rsid w:val="006638E3"/>
    <w:rsid w:val="00670BF7"/>
    <w:rsid w:val="0068018D"/>
    <w:rsid w:val="00695754"/>
    <w:rsid w:val="006A67E3"/>
    <w:rsid w:val="006B33AF"/>
    <w:rsid w:val="006C0CF2"/>
    <w:rsid w:val="006C20D2"/>
    <w:rsid w:val="006C6C5E"/>
    <w:rsid w:val="006D58C3"/>
    <w:rsid w:val="006D6999"/>
    <w:rsid w:val="006E2BE1"/>
    <w:rsid w:val="006F2844"/>
    <w:rsid w:val="006F3080"/>
    <w:rsid w:val="006F43C1"/>
    <w:rsid w:val="00702165"/>
    <w:rsid w:val="00714B9B"/>
    <w:rsid w:val="00720985"/>
    <w:rsid w:val="00723427"/>
    <w:rsid w:val="007314E4"/>
    <w:rsid w:val="00732E1F"/>
    <w:rsid w:val="00740877"/>
    <w:rsid w:val="00741C77"/>
    <w:rsid w:val="00743552"/>
    <w:rsid w:val="00743BD5"/>
    <w:rsid w:val="00746B04"/>
    <w:rsid w:val="00752EE1"/>
    <w:rsid w:val="00771622"/>
    <w:rsid w:val="00784C17"/>
    <w:rsid w:val="00797132"/>
    <w:rsid w:val="007A2528"/>
    <w:rsid w:val="007B41E5"/>
    <w:rsid w:val="007C333F"/>
    <w:rsid w:val="007C3FC7"/>
    <w:rsid w:val="007C597B"/>
    <w:rsid w:val="007C6A45"/>
    <w:rsid w:val="007D28C2"/>
    <w:rsid w:val="007D34F5"/>
    <w:rsid w:val="007E314F"/>
    <w:rsid w:val="007E7F66"/>
    <w:rsid w:val="007F41B8"/>
    <w:rsid w:val="00805FAF"/>
    <w:rsid w:val="00806778"/>
    <w:rsid w:val="00811011"/>
    <w:rsid w:val="0081599E"/>
    <w:rsid w:val="00820F5F"/>
    <w:rsid w:val="008225E0"/>
    <w:rsid w:val="00823551"/>
    <w:rsid w:val="00825A5D"/>
    <w:rsid w:val="00833483"/>
    <w:rsid w:val="0083594B"/>
    <w:rsid w:val="0085087B"/>
    <w:rsid w:val="008556E0"/>
    <w:rsid w:val="0085732F"/>
    <w:rsid w:val="00871148"/>
    <w:rsid w:val="00873FF4"/>
    <w:rsid w:val="00875092"/>
    <w:rsid w:val="00876502"/>
    <w:rsid w:val="00883878"/>
    <w:rsid w:val="00886B95"/>
    <w:rsid w:val="00890446"/>
    <w:rsid w:val="00896CBC"/>
    <w:rsid w:val="0089709A"/>
    <w:rsid w:val="008B1191"/>
    <w:rsid w:val="008B1BA1"/>
    <w:rsid w:val="008B4369"/>
    <w:rsid w:val="008B5820"/>
    <w:rsid w:val="008B7416"/>
    <w:rsid w:val="008C0E41"/>
    <w:rsid w:val="008C669E"/>
    <w:rsid w:val="008D04AE"/>
    <w:rsid w:val="008D0F22"/>
    <w:rsid w:val="008D30AF"/>
    <w:rsid w:val="008E276E"/>
    <w:rsid w:val="008F4287"/>
    <w:rsid w:val="00904E32"/>
    <w:rsid w:val="00911E87"/>
    <w:rsid w:val="00913D1E"/>
    <w:rsid w:val="0091453B"/>
    <w:rsid w:val="009150B5"/>
    <w:rsid w:val="00930990"/>
    <w:rsid w:val="00931174"/>
    <w:rsid w:val="00950771"/>
    <w:rsid w:val="009543F2"/>
    <w:rsid w:val="00956960"/>
    <w:rsid w:val="00957AA9"/>
    <w:rsid w:val="00975A1C"/>
    <w:rsid w:val="009860A0"/>
    <w:rsid w:val="00986AD1"/>
    <w:rsid w:val="0098730A"/>
    <w:rsid w:val="00990433"/>
    <w:rsid w:val="00990883"/>
    <w:rsid w:val="00997F37"/>
    <w:rsid w:val="009A325D"/>
    <w:rsid w:val="009B42F7"/>
    <w:rsid w:val="009C3C53"/>
    <w:rsid w:val="009C5642"/>
    <w:rsid w:val="009F2D45"/>
    <w:rsid w:val="00A01F76"/>
    <w:rsid w:val="00A1076A"/>
    <w:rsid w:val="00A10B27"/>
    <w:rsid w:val="00A26589"/>
    <w:rsid w:val="00A31907"/>
    <w:rsid w:val="00A32269"/>
    <w:rsid w:val="00A44797"/>
    <w:rsid w:val="00A5130E"/>
    <w:rsid w:val="00A52CA2"/>
    <w:rsid w:val="00A67735"/>
    <w:rsid w:val="00A81598"/>
    <w:rsid w:val="00A83428"/>
    <w:rsid w:val="00A83B85"/>
    <w:rsid w:val="00A929ED"/>
    <w:rsid w:val="00A92AA7"/>
    <w:rsid w:val="00AA46F3"/>
    <w:rsid w:val="00AC30B8"/>
    <w:rsid w:val="00AC5B4B"/>
    <w:rsid w:val="00AC70F8"/>
    <w:rsid w:val="00AD024C"/>
    <w:rsid w:val="00AD0D17"/>
    <w:rsid w:val="00AD3CCD"/>
    <w:rsid w:val="00AD6997"/>
    <w:rsid w:val="00AE571B"/>
    <w:rsid w:val="00B00DD8"/>
    <w:rsid w:val="00B01725"/>
    <w:rsid w:val="00B04F85"/>
    <w:rsid w:val="00B10437"/>
    <w:rsid w:val="00B13690"/>
    <w:rsid w:val="00B30278"/>
    <w:rsid w:val="00B3224D"/>
    <w:rsid w:val="00B32760"/>
    <w:rsid w:val="00B4143F"/>
    <w:rsid w:val="00B42AD7"/>
    <w:rsid w:val="00B456D5"/>
    <w:rsid w:val="00B47B56"/>
    <w:rsid w:val="00B50F3A"/>
    <w:rsid w:val="00B66E3B"/>
    <w:rsid w:val="00B67BC1"/>
    <w:rsid w:val="00B771BF"/>
    <w:rsid w:val="00B77E1C"/>
    <w:rsid w:val="00B80CD7"/>
    <w:rsid w:val="00B91D93"/>
    <w:rsid w:val="00B941B2"/>
    <w:rsid w:val="00B95DBC"/>
    <w:rsid w:val="00BA3704"/>
    <w:rsid w:val="00BA41F9"/>
    <w:rsid w:val="00BA7870"/>
    <w:rsid w:val="00BB762F"/>
    <w:rsid w:val="00BC3CEB"/>
    <w:rsid w:val="00BC4236"/>
    <w:rsid w:val="00BC4658"/>
    <w:rsid w:val="00BC77AC"/>
    <w:rsid w:val="00BD07FA"/>
    <w:rsid w:val="00BD547F"/>
    <w:rsid w:val="00BD7C18"/>
    <w:rsid w:val="00BE3AFA"/>
    <w:rsid w:val="00BE7909"/>
    <w:rsid w:val="00BE7E78"/>
    <w:rsid w:val="00BF6E52"/>
    <w:rsid w:val="00BF7CFF"/>
    <w:rsid w:val="00C04667"/>
    <w:rsid w:val="00C120BC"/>
    <w:rsid w:val="00C13646"/>
    <w:rsid w:val="00C1521F"/>
    <w:rsid w:val="00C20BF2"/>
    <w:rsid w:val="00C24E4F"/>
    <w:rsid w:val="00C30801"/>
    <w:rsid w:val="00C3242A"/>
    <w:rsid w:val="00C45B06"/>
    <w:rsid w:val="00C55198"/>
    <w:rsid w:val="00C6111A"/>
    <w:rsid w:val="00C63871"/>
    <w:rsid w:val="00C67238"/>
    <w:rsid w:val="00C73631"/>
    <w:rsid w:val="00C8290F"/>
    <w:rsid w:val="00C8325A"/>
    <w:rsid w:val="00C90DFA"/>
    <w:rsid w:val="00C9217F"/>
    <w:rsid w:val="00CA14D7"/>
    <w:rsid w:val="00CA2C61"/>
    <w:rsid w:val="00CB086F"/>
    <w:rsid w:val="00CB3FFB"/>
    <w:rsid w:val="00CC252E"/>
    <w:rsid w:val="00CC6953"/>
    <w:rsid w:val="00CD3581"/>
    <w:rsid w:val="00CD4B0D"/>
    <w:rsid w:val="00CE3046"/>
    <w:rsid w:val="00CE5EEF"/>
    <w:rsid w:val="00CF57E8"/>
    <w:rsid w:val="00CF7251"/>
    <w:rsid w:val="00D02493"/>
    <w:rsid w:val="00D06485"/>
    <w:rsid w:val="00D13F30"/>
    <w:rsid w:val="00D14766"/>
    <w:rsid w:val="00D204D8"/>
    <w:rsid w:val="00D25314"/>
    <w:rsid w:val="00D32512"/>
    <w:rsid w:val="00D33A6D"/>
    <w:rsid w:val="00D34496"/>
    <w:rsid w:val="00D3551A"/>
    <w:rsid w:val="00D438E0"/>
    <w:rsid w:val="00D46873"/>
    <w:rsid w:val="00D65E9C"/>
    <w:rsid w:val="00D74FBB"/>
    <w:rsid w:val="00D76EF2"/>
    <w:rsid w:val="00D80299"/>
    <w:rsid w:val="00D80431"/>
    <w:rsid w:val="00D85A5E"/>
    <w:rsid w:val="00D921D5"/>
    <w:rsid w:val="00D95289"/>
    <w:rsid w:val="00DA2DF7"/>
    <w:rsid w:val="00DB1723"/>
    <w:rsid w:val="00DB5B87"/>
    <w:rsid w:val="00DC27D6"/>
    <w:rsid w:val="00DC3173"/>
    <w:rsid w:val="00DC5711"/>
    <w:rsid w:val="00DC7F92"/>
    <w:rsid w:val="00DD0EC3"/>
    <w:rsid w:val="00DD7FD3"/>
    <w:rsid w:val="00DE3C23"/>
    <w:rsid w:val="00DE4BE7"/>
    <w:rsid w:val="00DF7C44"/>
    <w:rsid w:val="00E23895"/>
    <w:rsid w:val="00E249B9"/>
    <w:rsid w:val="00E24C64"/>
    <w:rsid w:val="00E2650E"/>
    <w:rsid w:val="00E32A65"/>
    <w:rsid w:val="00E45AB2"/>
    <w:rsid w:val="00E45E6D"/>
    <w:rsid w:val="00E45FF5"/>
    <w:rsid w:val="00E5270B"/>
    <w:rsid w:val="00E561B9"/>
    <w:rsid w:val="00E62791"/>
    <w:rsid w:val="00E63EAE"/>
    <w:rsid w:val="00E75B5A"/>
    <w:rsid w:val="00E80BD1"/>
    <w:rsid w:val="00E81AA4"/>
    <w:rsid w:val="00EA67F0"/>
    <w:rsid w:val="00EB4E63"/>
    <w:rsid w:val="00EB53EF"/>
    <w:rsid w:val="00EB5BBA"/>
    <w:rsid w:val="00EC052D"/>
    <w:rsid w:val="00ED4DA5"/>
    <w:rsid w:val="00EE3C09"/>
    <w:rsid w:val="00EE4587"/>
    <w:rsid w:val="00EF6713"/>
    <w:rsid w:val="00F019B9"/>
    <w:rsid w:val="00F020F4"/>
    <w:rsid w:val="00F02738"/>
    <w:rsid w:val="00F129BF"/>
    <w:rsid w:val="00F135DC"/>
    <w:rsid w:val="00F1396B"/>
    <w:rsid w:val="00F45B9D"/>
    <w:rsid w:val="00F70200"/>
    <w:rsid w:val="00F86065"/>
    <w:rsid w:val="00F92F75"/>
    <w:rsid w:val="00F947D0"/>
    <w:rsid w:val="00F95C72"/>
    <w:rsid w:val="00F95CCE"/>
    <w:rsid w:val="00FA194B"/>
    <w:rsid w:val="00FA3C20"/>
    <w:rsid w:val="00FB1BFA"/>
    <w:rsid w:val="00FC3D79"/>
    <w:rsid w:val="00FC799D"/>
    <w:rsid w:val="00FD1549"/>
    <w:rsid w:val="00FD3F7A"/>
    <w:rsid w:val="00FD521A"/>
    <w:rsid w:val="00FD632E"/>
    <w:rsid w:val="00FD7911"/>
    <w:rsid w:val="00FD7DEC"/>
    <w:rsid w:val="00FE224B"/>
    <w:rsid w:val="00FE6333"/>
    <w:rsid w:val="00FE7AC4"/>
    <w:rsid w:val="00FF60C1"/>
    <w:rsid w:val="00FF6761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31B1-23E4-471C-B1F1-44BB07C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4919</Words>
  <Characters>36654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KonovnitcinAM</cp:lastModifiedBy>
  <cp:revision>21</cp:revision>
  <cp:lastPrinted>2020-12-17T11:43:00Z</cp:lastPrinted>
  <dcterms:created xsi:type="dcterms:W3CDTF">2020-12-24T05:30:00Z</dcterms:created>
  <dcterms:modified xsi:type="dcterms:W3CDTF">2020-12-25T08:23:00Z</dcterms:modified>
</cp:coreProperties>
</file>