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A5" w:rsidRPr="0026722C" w:rsidRDefault="0026722C" w:rsidP="002F1597">
      <w:pPr>
        <w:pageBreakBefore/>
        <w:ind w:left="5760" w:firstLine="52"/>
        <w:rPr>
          <w:b/>
          <w:sz w:val="28"/>
          <w:szCs w:val="28"/>
        </w:rPr>
      </w:pPr>
      <w:r w:rsidRPr="0026722C">
        <w:rPr>
          <w:b/>
          <w:sz w:val="28"/>
          <w:szCs w:val="28"/>
        </w:rPr>
        <w:t>Приложение</w:t>
      </w:r>
      <w:r w:rsidR="009D38A5" w:rsidRPr="0026722C">
        <w:rPr>
          <w:b/>
          <w:sz w:val="28"/>
          <w:szCs w:val="28"/>
        </w:rPr>
        <w:t xml:space="preserve"> </w:t>
      </w:r>
    </w:p>
    <w:p w:rsidR="009D38A5" w:rsidRPr="00F23AE2" w:rsidRDefault="0026722C" w:rsidP="008C094A">
      <w:pPr>
        <w:ind w:left="576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C094A">
        <w:rPr>
          <w:sz w:val="28"/>
          <w:szCs w:val="28"/>
        </w:rPr>
        <w:t xml:space="preserve"> А</w:t>
      </w:r>
      <w:r w:rsidR="009D38A5" w:rsidRPr="00F23AE2">
        <w:rPr>
          <w:sz w:val="28"/>
          <w:szCs w:val="28"/>
        </w:rPr>
        <w:t xml:space="preserve">дминистрации города Каменска-Уральского </w:t>
      </w:r>
    </w:p>
    <w:p w:rsidR="00F91926" w:rsidRPr="00F23AE2" w:rsidRDefault="00484F9C" w:rsidP="009D38A5">
      <w:pPr>
        <w:ind w:left="5760"/>
        <w:rPr>
          <w:sz w:val="28"/>
          <w:szCs w:val="28"/>
        </w:rPr>
      </w:pPr>
      <w:r>
        <w:rPr>
          <w:sz w:val="28"/>
          <w:szCs w:val="28"/>
        </w:rPr>
        <w:t>от</w:t>
      </w:r>
      <w:r w:rsidR="00675D51">
        <w:rPr>
          <w:sz w:val="28"/>
          <w:szCs w:val="28"/>
        </w:rPr>
        <w:t xml:space="preserve"> </w:t>
      </w:r>
      <w:r w:rsidR="00861DB9">
        <w:rPr>
          <w:sz w:val="28"/>
          <w:szCs w:val="28"/>
        </w:rPr>
        <w:tab/>
      </w:r>
      <w:r w:rsidR="00861DB9">
        <w:rPr>
          <w:sz w:val="28"/>
          <w:szCs w:val="28"/>
        </w:rPr>
        <w:tab/>
      </w:r>
      <w:r w:rsidR="00861DB9">
        <w:rPr>
          <w:sz w:val="28"/>
          <w:szCs w:val="28"/>
        </w:rPr>
        <w:tab/>
      </w:r>
      <w:r w:rsidR="00093DCD">
        <w:rPr>
          <w:sz w:val="28"/>
          <w:szCs w:val="28"/>
        </w:rPr>
        <w:t xml:space="preserve"> </w:t>
      </w:r>
      <w:r w:rsidR="004805DB">
        <w:rPr>
          <w:sz w:val="28"/>
          <w:szCs w:val="28"/>
        </w:rPr>
        <w:t xml:space="preserve">№ </w:t>
      </w:r>
    </w:p>
    <w:p w:rsidR="002908EF" w:rsidRPr="00F23AE2" w:rsidRDefault="002908EF" w:rsidP="00352667">
      <w:pPr>
        <w:spacing w:before="3600"/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МУНИЦИПАЛЬНАЯ ПРОГРАММА</w:t>
      </w:r>
    </w:p>
    <w:p w:rsidR="002908EF" w:rsidRDefault="002908EF" w:rsidP="00AF348B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«</w:t>
      </w:r>
      <w:r w:rsidR="00F91926" w:rsidRPr="00F23AE2">
        <w:rPr>
          <w:b/>
          <w:sz w:val="28"/>
          <w:szCs w:val="28"/>
        </w:rPr>
        <w:t>Обеспечение функционирования</w:t>
      </w:r>
      <w:r w:rsidRPr="00F23AE2">
        <w:rPr>
          <w:b/>
          <w:sz w:val="28"/>
          <w:szCs w:val="28"/>
        </w:rPr>
        <w:t xml:space="preserve"> </w:t>
      </w:r>
      <w:r w:rsidR="00BA6A2A" w:rsidRPr="00F23AE2">
        <w:rPr>
          <w:b/>
          <w:sz w:val="28"/>
          <w:szCs w:val="28"/>
        </w:rPr>
        <w:t>городского хозяйства</w:t>
      </w:r>
      <w:r w:rsidRPr="00F23AE2">
        <w:rPr>
          <w:b/>
          <w:sz w:val="28"/>
          <w:szCs w:val="28"/>
        </w:rPr>
        <w:t xml:space="preserve"> </w:t>
      </w:r>
      <w:r w:rsidR="00F91926" w:rsidRPr="00F23AE2">
        <w:rPr>
          <w:b/>
          <w:sz w:val="28"/>
          <w:szCs w:val="28"/>
        </w:rPr>
        <w:t xml:space="preserve">на территории </w:t>
      </w:r>
      <w:r w:rsidRPr="00F23AE2">
        <w:rPr>
          <w:b/>
          <w:sz w:val="28"/>
          <w:szCs w:val="28"/>
        </w:rPr>
        <w:t>муниципального образования город Каменск-Уральский</w:t>
      </w:r>
      <w:r w:rsidR="004E5D45" w:rsidRPr="00F23AE2">
        <w:rPr>
          <w:b/>
          <w:sz w:val="28"/>
          <w:szCs w:val="28"/>
        </w:rPr>
        <w:t xml:space="preserve"> на 2014-201</w:t>
      </w:r>
      <w:r w:rsidR="00562A34">
        <w:rPr>
          <w:b/>
          <w:sz w:val="28"/>
          <w:szCs w:val="28"/>
        </w:rPr>
        <w:t>8</w:t>
      </w:r>
      <w:r w:rsidR="004E5D45" w:rsidRPr="00F23AE2">
        <w:rPr>
          <w:b/>
          <w:sz w:val="28"/>
          <w:szCs w:val="28"/>
        </w:rPr>
        <w:t xml:space="preserve"> годы</w:t>
      </w:r>
      <w:r w:rsidRPr="00F23AE2">
        <w:rPr>
          <w:b/>
          <w:sz w:val="28"/>
          <w:szCs w:val="28"/>
        </w:rPr>
        <w:t>»</w:t>
      </w: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8C094A" w:rsidRDefault="008C094A" w:rsidP="00AF348B">
      <w:pPr>
        <w:jc w:val="center"/>
        <w:rPr>
          <w:b/>
          <w:sz w:val="28"/>
          <w:szCs w:val="28"/>
        </w:rPr>
      </w:pPr>
    </w:p>
    <w:p w:rsidR="00DE5484" w:rsidRDefault="00AF55C3" w:rsidP="00DE5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bookmarkStart w:id="0" w:name="паспорт"/>
    </w:p>
    <w:p w:rsidR="00DE5484" w:rsidRDefault="00DE5484" w:rsidP="00DE5484">
      <w:pPr>
        <w:jc w:val="both"/>
        <w:rPr>
          <w:b/>
          <w:sz w:val="28"/>
          <w:szCs w:val="28"/>
        </w:rPr>
      </w:pPr>
    </w:p>
    <w:p w:rsidR="00DE5484" w:rsidRDefault="00DE5484" w:rsidP="00DE5484">
      <w:pPr>
        <w:jc w:val="center"/>
        <w:rPr>
          <w:b/>
          <w:sz w:val="4"/>
          <w:szCs w:val="4"/>
        </w:rPr>
      </w:pPr>
    </w:p>
    <w:p w:rsidR="00DE5484" w:rsidRDefault="00DE5484" w:rsidP="00DE5484">
      <w:pPr>
        <w:jc w:val="center"/>
        <w:rPr>
          <w:b/>
          <w:sz w:val="4"/>
          <w:szCs w:val="4"/>
        </w:rPr>
      </w:pPr>
    </w:p>
    <w:p w:rsidR="00DE5484" w:rsidRDefault="00DE5484" w:rsidP="00DE5484">
      <w:pPr>
        <w:jc w:val="center"/>
        <w:rPr>
          <w:b/>
          <w:sz w:val="4"/>
          <w:szCs w:val="4"/>
        </w:rPr>
      </w:pPr>
    </w:p>
    <w:p w:rsidR="00DE5484" w:rsidRDefault="00DE5484" w:rsidP="00DE5484">
      <w:pPr>
        <w:jc w:val="center"/>
        <w:rPr>
          <w:b/>
          <w:sz w:val="4"/>
          <w:szCs w:val="4"/>
        </w:rPr>
      </w:pPr>
    </w:p>
    <w:p w:rsidR="00DE5484" w:rsidRPr="00DE5484" w:rsidRDefault="00DE5484" w:rsidP="00DE5484">
      <w:pPr>
        <w:jc w:val="center"/>
        <w:rPr>
          <w:b/>
          <w:sz w:val="4"/>
          <w:szCs w:val="4"/>
        </w:rPr>
      </w:pPr>
    </w:p>
    <w:p w:rsidR="002908EF" w:rsidRPr="00F23AE2" w:rsidRDefault="00541E7B" w:rsidP="00DE5484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lastRenderedPageBreak/>
        <w:t>Паспорт</w:t>
      </w:r>
      <w:bookmarkEnd w:id="0"/>
      <w:r w:rsidR="00E30F68">
        <w:rPr>
          <w:b/>
          <w:sz w:val="28"/>
          <w:szCs w:val="28"/>
        </w:rPr>
        <w:t xml:space="preserve"> м</w:t>
      </w:r>
      <w:r w:rsidRPr="00F23AE2">
        <w:rPr>
          <w:b/>
          <w:sz w:val="28"/>
          <w:szCs w:val="28"/>
        </w:rPr>
        <w:t>униципальной программы</w:t>
      </w:r>
    </w:p>
    <w:p w:rsidR="00F91926" w:rsidRDefault="00F91926" w:rsidP="00AF55C3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 xml:space="preserve">«Обеспечение функционирования </w:t>
      </w:r>
      <w:r w:rsidR="00BA6A2A" w:rsidRPr="00F23AE2">
        <w:rPr>
          <w:b/>
          <w:sz w:val="28"/>
          <w:szCs w:val="28"/>
        </w:rPr>
        <w:t>городского хозяйства</w:t>
      </w:r>
      <w:r w:rsidRPr="00F23AE2">
        <w:rPr>
          <w:b/>
          <w:sz w:val="28"/>
          <w:szCs w:val="28"/>
        </w:rPr>
        <w:t xml:space="preserve"> на территории муниципального образования город Каменск-Уральский</w:t>
      </w:r>
      <w:r w:rsidR="004E5D45" w:rsidRPr="00F23AE2">
        <w:rPr>
          <w:b/>
          <w:sz w:val="28"/>
          <w:szCs w:val="28"/>
        </w:rPr>
        <w:t xml:space="preserve"> на 2014 – 201</w:t>
      </w:r>
      <w:r w:rsidR="00562A34">
        <w:rPr>
          <w:b/>
          <w:sz w:val="28"/>
          <w:szCs w:val="28"/>
        </w:rPr>
        <w:t>8</w:t>
      </w:r>
      <w:r w:rsidR="004E5D45" w:rsidRPr="00F23AE2">
        <w:rPr>
          <w:b/>
          <w:sz w:val="28"/>
          <w:szCs w:val="28"/>
        </w:rPr>
        <w:t xml:space="preserve"> годы</w:t>
      </w:r>
      <w:r w:rsidRPr="00F23AE2">
        <w:rPr>
          <w:b/>
          <w:sz w:val="28"/>
          <w:szCs w:val="28"/>
        </w:rPr>
        <w:t>»</w:t>
      </w:r>
    </w:p>
    <w:p w:rsidR="000F4926" w:rsidRPr="00F23AE2" w:rsidRDefault="000F4926" w:rsidP="00AF55C3">
      <w:pPr>
        <w:jc w:val="center"/>
        <w:rPr>
          <w:b/>
          <w:sz w:val="28"/>
          <w:szCs w:val="28"/>
        </w:rPr>
      </w:pPr>
    </w:p>
    <w:tbl>
      <w:tblPr>
        <w:tblW w:w="103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4"/>
        <w:gridCol w:w="6956"/>
      </w:tblGrid>
      <w:tr w:rsidR="00AF348B" w:rsidRPr="00354028" w:rsidTr="00F200DF">
        <w:tc>
          <w:tcPr>
            <w:tcW w:w="3364" w:type="dxa"/>
            <w:vAlign w:val="center"/>
          </w:tcPr>
          <w:p w:rsidR="00AF348B" w:rsidRPr="00354028" w:rsidRDefault="00AF348B" w:rsidP="00A20DC3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354028">
              <w:rPr>
                <w:b w:val="0"/>
                <w:bCs w:val="0"/>
                <w:i w:val="0"/>
                <w:sz w:val="28"/>
                <w:szCs w:val="28"/>
              </w:rPr>
              <w:t xml:space="preserve">Ответственный исполнитель </w:t>
            </w:r>
            <w:r w:rsidR="00371A5C" w:rsidRPr="00354028">
              <w:rPr>
                <w:b w:val="0"/>
                <w:bCs w:val="0"/>
                <w:i w:val="0"/>
                <w:sz w:val="28"/>
                <w:szCs w:val="28"/>
              </w:rPr>
              <w:t>п</w:t>
            </w:r>
            <w:r w:rsidRPr="00354028">
              <w:rPr>
                <w:b w:val="0"/>
                <w:bCs w:val="0"/>
                <w:i w:val="0"/>
                <w:sz w:val="28"/>
                <w:szCs w:val="28"/>
              </w:rPr>
              <w:t>рограммы</w:t>
            </w:r>
          </w:p>
        </w:tc>
        <w:tc>
          <w:tcPr>
            <w:tcW w:w="6956" w:type="dxa"/>
            <w:vAlign w:val="center"/>
          </w:tcPr>
          <w:p w:rsidR="00405E41" w:rsidRDefault="00515F73" w:rsidP="00A20DC3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>О</w:t>
            </w:r>
            <w:r w:rsidR="00AF348B" w:rsidRPr="00354028">
              <w:rPr>
                <w:sz w:val="28"/>
                <w:szCs w:val="28"/>
              </w:rPr>
              <w:t>траслевой орган администрации города</w:t>
            </w:r>
          </w:p>
          <w:p w:rsidR="00AF348B" w:rsidRPr="00354028" w:rsidRDefault="00AF348B" w:rsidP="00A20DC3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>Каменска-Уральского по городскому хозяйству</w:t>
            </w:r>
          </w:p>
        </w:tc>
      </w:tr>
    </w:tbl>
    <w:p w:rsidR="00354028" w:rsidRPr="00354028" w:rsidRDefault="00354028">
      <w:pPr>
        <w:rPr>
          <w:sz w:val="2"/>
          <w:szCs w:val="2"/>
        </w:rPr>
      </w:pPr>
    </w:p>
    <w:tbl>
      <w:tblPr>
        <w:tblW w:w="103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4"/>
        <w:gridCol w:w="6956"/>
      </w:tblGrid>
      <w:tr w:rsidR="000F4926" w:rsidRPr="00354028" w:rsidTr="00F200DF">
        <w:tc>
          <w:tcPr>
            <w:tcW w:w="3364" w:type="dxa"/>
          </w:tcPr>
          <w:p w:rsidR="000F4926" w:rsidRPr="00354028" w:rsidRDefault="000F4926" w:rsidP="000F4926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354028">
              <w:rPr>
                <w:b w:val="0"/>
                <w:bCs w:val="0"/>
                <w:i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vAlign w:val="center"/>
          </w:tcPr>
          <w:p w:rsidR="000F4926" w:rsidRPr="00354028" w:rsidRDefault="000F4926" w:rsidP="00F55519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>2014-201</w:t>
            </w:r>
            <w:r w:rsidR="00562A34">
              <w:rPr>
                <w:sz w:val="28"/>
                <w:szCs w:val="28"/>
              </w:rPr>
              <w:t>8</w:t>
            </w:r>
            <w:r w:rsidR="00F55519">
              <w:rPr>
                <w:sz w:val="28"/>
                <w:szCs w:val="28"/>
              </w:rPr>
              <w:t xml:space="preserve"> </w:t>
            </w:r>
            <w:r w:rsidRPr="00354028">
              <w:rPr>
                <w:sz w:val="28"/>
                <w:szCs w:val="28"/>
              </w:rPr>
              <w:t>годы</w:t>
            </w:r>
          </w:p>
        </w:tc>
      </w:tr>
      <w:tr w:rsidR="00AF348B" w:rsidRPr="00354028" w:rsidTr="00F200DF">
        <w:tc>
          <w:tcPr>
            <w:tcW w:w="3364" w:type="dxa"/>
          </w:tcPr>
          <w:p w:rsidR="00AF348B" w:rsidRPr="00354028" w:rsidRDefault="00AF348B" w:rsidP="00515F73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354028">
              <w:rPr>
                <w:b w:val="0"/>
                <w:bCs w:val="0"/>
                <w:i w:val="0"/>
                <w:sz w:val="28"/>
                <w:szCs w:val="28"/>
              </w:rPr>
              <w:t>Цел</w:t>
            </w:r>
            <w:r w:rsidR="00371A5C" w:rsidRPr="00354028">
              <w:rPr>
                <w:b w:val="0"/>
                <w:bCs w:val="0"/>
                <w:i w:val="0"/>
                <w:sz w:val="28"/>
                <w:szCs w:val="28"/>
              </w:rPr>
              <w:t>и</w:t>
            </w:r>
            <w:r w:rsidRPr="00354028">
              <w:rPr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="000F4926">
              <w:rPr>
                <w:b w:val="0"/>
                <w:bCs w:val="0"/>
                <w:i w:val="0"/>
                <w:sz w:val="28"/>
                <w:szCs w:val="28"/>
              </w:rPr>
              <w:t xml:space="preserve">и задачи </w:t>
            </w:r>
            <w:r w:rsidRPr="00354028">
              <w:rPr>
                <w:b w:val="0"/>
                <w:bCs w:val="0"/>
                <w:i w:val="0"/>
                <w:sz w:val="28"/>
                <w:szCs w:val="28"/>
              </w:rPr>
              <w:t>программы</w:t>
            </w:r>
          </w:p>
        </w:tc>
        <w:tc>
          <w:tcPr>
            <w:tcW w:w="6956" w:type="dxa"/>
            <w:vAlign w:val="center"/>
          </w:tcPr>
          <w:p w:rsidR="00E22ED4" w:rsidRPr="00CF0010" w:rsidRDefault="00E22ED4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>Целями муниципальной программы являются:</w:t>
            </w:r>
          </w:p>
          <w:p w:rsidR="00EE774A" w:rsidRPr="00CF0010" w:rsidRDefault="00EE774A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>- эффективное управление и размещение средств городского бюджета для решения вопросов местного значения</w:t>
            </w:r>
            <w:r w:rsidR="00394C0E" w:rsidRPr="00CF0010">
              <w:rPr>
                <w:sz w:val="28"/>
                <w:szCs w:val="28"/>
              </w:rPr>
              <w:t>,</w:t>
            </w:r>
            <w:r w:rsidRPr="00CF0010">
              <w:rPr>
                <w:sz w:val="28"/>
                <w:szCs w:val="28"/>
              </w:rPr>
              <w:t xml:space="preserve"> повышение комфортности и безопасности проживания населения за счет обеспечения содержания, развития и модернизации объектов городского хозяйства</w:t>
            </w:r>
            <w:r w:rsidR="00F73682">
              <w:rPr>
                <w:sz w:val="28"/>
                <w:szCs w:val="28"/>
              </w:rPr>
              <w:t>;</w:t>
            </w:r>
          </w:p>
          <w:p w:rsidR="00EE774A" w:rsidRPr="00CF0010" w:rsidRDefault="000C1110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EE774A" w:rsidRPr="00CF0010">
              <w:rPr>
                <w:sz w:val="28"/>
                <w:szCs w:val="28"/>
              </w:rPr>
              <w:t>обеспечение функционирования дорожного хозяйства и системы организации дорожного движения</w:t>
            </w:r>
            <w:r w:rsidR="007D69DD" w:rsidRPr="00CF0010">
              <w:rPr>
                <w:sz w:val="28"/>
                <w:szCs w:val="28"/>
              </w:rPr>
              <w:t>,</w:t>
            </w:r>
          </w:p>
          <w:p w:rsidR="00EE774A" w:rsidRPr="00CF0010" w:rsidRDefault="000B2B06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>- создание условий для оказания транспортных услуг</w:t>
            </w:r>
            <w:r w:rsidR="00F87E42" w:rsidRPr="00CF0010">
              <w:rPr>
                <w:sz w:val="28"/>
                <w:szCs w:val="28"/>
              </w:rPr>
              <w:t xml:space="preserve"> населению</w:t>
            </w:r>
            <w:r w:rsidR="00F73682">
              <w:rPr>
                <w:sz w:val="28"/>
                <w:szCs w:val="28"/>
              </w:rPr>
              <w:t>;</w:t>
            </w:r>
          </w:p>
          <w:p w:rsidR="000B2B06" w:rsidRPr="00CF0010" w:rsidRDefault="000B2B06" w:rsidP="0035402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>- обеспечение сохранности городских лесов и безопасн</w:t>
            </w:r>
            <w:r w:rsidR="00604219" w:rsidRPr="00CF0010">
              <w:rPr>
                <w:sz w:val="28"/>
                <w:szCs w:val="28"/>
              </w:rPr>
              <w:t>ости пребывания граждан в лесах</w:t>
            </w:r>
            <w:r w:rsidR="00F73682">
              <w:rPr>
                <w:sz w:val="28"/>
                <w:szCs w:val="28"/>
              </w:rPr>
              <w:t>;</w:t>
            </w:r>
          </w:p>
          <w:p w:rsidR="000B2B06" w:rsidRPr="00CF0010" w:rsidRDefault="000B2B06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создание условий для повышения комфортности проживания </w:t>
            </w:r>
            <w:r w:rsidR="00604219" w:rsidRPr="00CF0010">
              <w:rPr>
                <w:sz w:val="28"/>
                <w:szCs w:val="28"/>
              </w:rPr>
              <w:t>жителей города</w:t>
            </w:r>
            <w:r w:rsidR="00F73682">
              <w:rPr>
                <w:sz w:val="28"/>
                <w:szCs w:val="28"/>
              </w:rPr>
              <w:t>;</w:t>
            </w:r>
          </w:p>
          <w:p w:rsidR="000B2B06" w:rsidRPr="00CF0010" w:rsidRDefault="000B2B06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804B2E" w:rsidRPr="00CF0010">
              <w:rPr>
                <w:sz w:val="28"/>
                <w:szCs w:val="28"/>
              </w:rPr>
              <w:t xml:space="preserve">организация оказания ритуальных услуг и </w:t>
            </w:r>
            <w:r w:rsidRPr="00CF0010">
              <w:rPr>
                <w:sz w:val="28"/>
                <w:szCs w:val="28"/>
              </w:rPr>
              <w:t>содержание мест захоронений</w:t>
            </w:r>
            <w:r w:rsidR="00F73682">
              <w:rPr>
                <w:sz w:val="28"/>
                <w:szCs w:val="28"/>
              </w:rPr>
              <w:t>;</w:t>
            </w:r>
          </w:p>
          <w:p w:rsidR="00F87E42" w:rsidRPr="00CF0010" w:rsidRDefault="00F87E42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DD49EB">
              <w:rPr>
                <w:sz w:val="28"/>
                <w:szCs w:val="28"/>
              </w:rPr>
              <w:t xml:space="preserve">обеспечение условий для </w:t>
            </w:r>
            <w:r w:rsidRPr="00CF0010">
              <w:rPr>
                <w:sz w:val="28"/>
                <w:szCs w:val="28"/>
              </w:rPr>
              <w:t>организации мероприятий по предупреждению и ликвидации чрезвычайных ситуаций</w:t>
            </w:r>
            <w:r w:rsidR="00F73682">
              <w:rPr>
                <w:sz w:val="28"/>
                <w:szCs w:val="28"/>
              </w:rPr>
              <w:t>;</w:t>
            </w:r>
          </w:p>
          <w:p w:rsidR="00AF348B" w:rsidRPr="00CF0010" w:rsidRDefault="007D69DD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F87E42" w:rsidRPr="00CF0010">
              <w:rPr>
                <w:sz w:val="28"/>
                <w:szCs w:val="28"/>
              </w:rPr>
              <w:t>организация мероприятий по природоохранной деятельности</w:t>
            </w:r>
            <w:r w:rsidR="00F73682">
              <w:rPr>
                <w:sz w:val="28"/>
                <w:szCs w:val="28"/>
              </w:rPr>
              <w:t>;</w:t>
            </w:r>
          </w:p>
          <w:p w:rsidR="00F87E42" w:rsidRPr="00CF0010" w:rsidRDefault="00F87E42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>- обеспечение первичных мер пожарной безопасности</w:t>
            </w:r>
            <w:r w:rsidR="00F73682">
              <w:rPr>
                <w:sz w:val="28"/>
                <w:szCs w:val="28"/>
              </w:rPr>
              <w:t>;</w:t>
            </w:r>
          </w:p>
          <w:p w:rsidR="000C1110" w:rsidRPr="00CF0010" w:rsidRDefault="00224D8B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DD49EB">
              <w:rPr>
                <w:sz w:val="28"/>
                <w:szCs w:val="28"/>
              </w:rPr>
              <w:t>приведение</w:t>
            </w:r>
            <w:r w:rsidR="00F87E42" w:rsidRPr="00CF0010">
              <w:rPr>
                <w:sz w:val="28"/>
                <w:szCs w:val="28"/>
              </w:rPr>
              <w:t xml:space="preserve"> коммунальной инфраструктуры в соответствие со стандартами, обеспечивающими комфортные условия проживания населения</w:t>
            </w:r>
            <w:r w:rsidR="00F73682">
              <w:rPr>
                <w:sz w:val="28"/>
                <w:szCs w:val="28"/>
              </w:rPr>
              <w:t>;</w:t>
            </w:r>
          </w:p>
          <w:p w:rsidR="004805DB" w:rsidRPr="00CF0010" w:rsidRDefault="004805DB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DD49EB">
              <w:rPr>
                <w:sz w:val="28"/>
                <w:szCs w:val="28"/>
              </w:rPr>
              <w:t xml:space="preserve">выполнение мероприятий по </w:t>
            </w:r>
            <w:r w:rsidR="00CF0010" w:rsidRPr="00CF0010">
              <w:rPr>
                <w:sz w:val="28"/>
                <w:szCs w:val="28"/>
              </w:rPr>
              <w:t>обеспечени</w:t>
            </w:r>
            <w:r w:rsidR="00DD49EB">
              <w:rPr>
                <w:sz w:val="28"/>
                <w:szCs w:val="28"/>
              </w:rPr>
              <w:t>ю</w:t>
            </w:r>
            <w:r w:rsidR="00F87E42" w:rsidRPr="00CF0010">
              <w:rPr>
                <w:sz w:val="28"/>
                <w:szCs w:val="28"/>
              </w:rPr>
              <w:t xml:space="preserve"> безопасности дорожного движения</w:t>
            </w:r>
            <w:r w:rsidR="00F73682">
              <w:rPr>
                <w:sz w:val="28"/>
                <w:szCs w:val="28"/>
              </w:rPr>
              <w:t>;</w:t>
            </w:r>
          </w:p>
          <w:p w:rsidR="000C1110" w:rsidRPr="00CF0010" w:rsidRDefault="000C1110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F87E42" w:rsidRPr="00CF0010">
              <w:rPr>
                <w:sz w:val="28"/>
                <w:szCs w:val="28"/>
              </w:rPr>
              <w:t>создание безопасных, комфортных условий проживания населения путем сокращения на территории города численности безнадзорных собак</w:t>
            </w:r>
            <w:r w:rsidRPr="00CF0010">
              <w:rPr>
                <w:sz w:val="28"/>
                <w:szCs w:val="28"/>
              </w:rPr>
              <w:t xml:space="preserve">. </w:t>
            </w:r>
          </w:p>
          <w:p w:rsidR="000C1110" w:rsidRPr="00CF0010" w:rsidRDefault="000C1110" w:rsidP="00354028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C1110" w:rsidRPr="00CF0010" w:rsidRDefault="000C1110" w:rsidP="000C1110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>Задачами муниципальной программы являются:</w:t>
            </w:r>
          </w:p>
          <w:p w:rsidR="000C1110" w:rsidRPr="00CF0010" w:rsidRDefault="000C1110" w:rsidP="000C1110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F87E42" w:rsidRPr="00CF0010">
              <w:rPr>
                <w:sz w:val="28"/>
                <w:szCs w:val="28"/>
              </w:rPr>
              <w:t>обеспечение реализации программы</w:t>
            </w:r>
            <w:r w:rsidR="00F73682">
              <w:rPr>
                <w:sz w:val="28"/>
                <w:szCs w:val="28"/>
              </w:rPr>
              <w:t>;</w:t>
            </w:r>
          </w:p>
          <w:p w:rsidR="00780AD1" w:rsidRDefault="000C1110" w:rsidP="00780AD1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F87E42" w:rsidRPr="00CF0010">
              <w:rPr>
                <w:sz w:val="28"/>
                <w:szCs w:val="28"/>
              </w:rPr>
              <w:t>обеспечение содержания и ремонта объектов дорожного хозяйства</w:t>
            </w:r>
            <w:r w:rsidR="00175731">
              <w:rPr>
                <w:sz w:val="28"/>
                <w:szCs w:val="28"/>
              </w:rPr>
              <w:t>,</w:t>
            </w:r>
            <w:r w:rsidR="00F87E42" w:rsidRPr="00CF0010">
              <w:rPr>
                <w:sz w:val="28"/>
                <w:szCs w:val="28"/>
              </w:rPr>
              <w:t xml:space="preserve"> средств и объектов организации дорожного движения</w:t>
            </w:r>
            <w:r w:rsidR="00F73682">
              <w:rPr>
                <w:sz w:val="28"/>
                <w:szCs w:val="28"/>
              </w:rPr>
              <w:t>;</w:t>
            </w:r>
          </w:p>
          <w:p w:rsidR="001A1891" w:rsidRPr="008B2CA6" w:rsidRDefault="001A1891" w:rsidP="00780AD1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B2CA6" w:rsidRPr="008B2CA6" w:rsidRDefault="008B2CA6" w:rsidP="00780AD1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2CA6">
              <w:rPr>
                <w:sz w:val="28"/>
                <w:szCs w:val="28"/>
              </w:rPr>
              <w:t xml:space="preserve">обеспечение транспортной безопасности </w:t>
            </w:r>
            <w:r w:rsidRPr="008B2CA6">
              <w:rPr>
                <w:sz w:val="28"/>
                <w:szCs w:val="28"/>
              </w:rPr>
              <w:lastRenderedPageBreak/>
              <w:t>объектов транспортной инфраструктуры</w:t>
            </w:r>
          </w:p>
          <w:p w:rsidR="00414B62" w:rsidRDefault="00780AD1" w:rsidP="00780AD1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414B62" w:rsidRPr="00CF0010">
              <w:rPr>
                <w:sz w:val="28"/>
                <w:szCs w:val="28"/>
              </w:rPr>
              <w:t>создание условий организаци</w:t>
            </w:r>
            <w:r w:rsidR="006B63DA">
              <w:rPr>
                <w:sz w:val="28"/>
                <w:szCs w:val="28"/>
              </w:rPr>
              <w:t xml:space="preserve">ям-перевозчикам для </w:t>
            </w:r>
            <w:r w:rsidR="00414B62" w:rsidRPr="00CF0010">
              <w:rPr>
                <w:sz w:val="28"/>
                <w:szCs w:val="28"/>
              </w:rPr>
              <w:t>оказ</w:t>
            </w:r>
            <w:r w:rsidR="006B63DA">
              <w:rPr>
                <w:sz w:val="28"/>
                <w:szCs w:val="28"/>
              </w:rPr>
              <w:t>ания</w:t>
            </w:r>
            <w:r w:rsidR="00414B62" w:rsidRPr="00CF0010">
              <w:rPr>
                <w:sz w:val="28"/>
                <w:szCs w:val="28"/>
              </w:rPr>
              <w:t xml:space="preserve"> транспортны</w:t>
            </w:r>
            <w:r w:rsidR="006B63DA">
              <w:rPr>
                <w:sz w:val="28"/>
                <w:szCs w:val="28"/>
              </w:rPr>
              <w:t>х</w:t>
            </w:r>
            <w:r w:rsidR="00414B62" w:rsidRPr="00CF0010">
              <w:rPr>
                <w:sz w:val="28"/>
                <w:szCs w:val="28"/>
              </w:rPr>
              <w:t xml:space="preserve"> услуг</w:t>
            </w:r>
            <w:r w:rsidR="00F73682">
              <w:rPr>
                <w:sz w:val="28"/>
                <w:szCs w:val="28"/>
              </w:rPr>
              <w:t>;</w:t>
            </w:r>
          </w:p>
          <w:p w:rsidR="004805DB" w:rsidRPr="00CF0010" w:rsidRDefault="004805DB" w:rsidP="00780AD1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F87E42" w:rsidRPr="00CF0010">
              <w:rPr>
                <w:sz w:val="28"/>
                <w:szCs w:val="28"/>
              </w:rPr>
              <w:t>сохранность городских лесов и безопасность пребывания граждан в лесах</w:t>
            </w:r>
            <w:r w:rsidR="00F73682">
              <w:rPr>
                <w:sz w:val="28"/>
                <w:szCs w:val="28"/>
              </w:rPr>
              <w:t>;</w:t>
            </w:r>
          </w:p>
          <w:p w:rsidR="00414B62" w:rsidRPr="00CF0010" w:rsidRDefault="00414B62" w:rsidP="00780AD1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F87E42" w:rsidRPr="00CF0010">
              <w:rPr>
                <w:sz w:val="28"/>
                <w:szCs w:val="28"/>
              </w:rPr>
              <w:t>организация и содержание объектов благоустройства</w:t>
            </w:r>
            <w:r w:rsidR="00F73682">
              <w:rPr>
                <w:sz w:val="28"/>
                <w:szCs w:val="28"/>
              </w:rPr>
              <w:t>;</w:t>
            </w:r>
          </w:p>
          <w:p w:rsidR="00F87E42" w:rsidRPr="00CF0010" w:rsidRDefault="00414B62" w:rsidP="00A20DC3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F87E42" w:rsidRPr="00CF0010">
              <w:rPr>
                <w:sz w:val="28"/>
                <w:szCs w:val="28"/>
              </w:rPr>
              <w:t>организация оказания ритуальных услуг и содержание мест захоронения</w:t>
            </w:r>
            <w:r w:rsidR="00F73682">
              <w:rPr>
                <w:sz w:val="28"/>
                <w:szCs w:val="28"/>
              </w:rPr>
              <w:t>;</w:t>
            </w:r>
          </w:p>
          <w:p w:rsidR="00224D8B" w:rsidRPr="00CF0010" w:rsidRDefault="00F87E42" w:rsidP="00F87E42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shd w:val="clear" w:color="auto" w:fill="FFFFFF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Pr="00CF0010">
              <w:rPr>
                <w:sz w:val="28"/>
                <w:szCs w:val="28"/>
                <w:shd w:val="clear" w:color="auto" w:fill="FFFFFF"/>
              </w:rPr>
              <w:t>снижение рисков возникновения чрезвычайных ситуаций,  чи</w:t>
            </w:r>
            <w:r w:rsidR="000E242C">
              <w:rPr>
                <w:sz w:val="28"/>
                <w:szCs w:val="28"/>
                <w:shd w:val="clear" w:color="auto" w:fill="FFFFFF"/>
              </w:rPr>
              <w:t>сла погибших людей,</w:t>
            </w:r>
            <w:r w:rsidRPr="00CF0010">
              <w:rPr>
                <w:sz w:val="28"/>
                <w:szCs w:val="28"/>
                <w:shd w:val="clear" w:color="auto" w:fill="FFFFFF"/>
              </w:rPr>
              <w:t xml:space="preserve"> материального ущерба от возникающих чрезвычайных ситуаций</w:t>
            </w:r>
            <w:r w:rsidR="00F73682">
              <w:rPr>
                <w:sz w:val="28"/>
                <w:szCs w:val="28"/>
                <w:shd w:val="clear" w:color="auto" w:fill="FFFFFF"/>
              </w:rPr>
              <w:t>;</w:t>
            </w:r>
          </w:p>
          <w:p w:rsidR="00F87E42" w:rsidRPr="00CF0010" w:rsidRDefault="00F87E42" w:rsidP="00F87E42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>- снижение рисков от негативного влияния окружающей среды</w:t>
            </w:r>
            <w:r w:rsidR="00F73682">
              <w:rPr>
                <w:sz w:val="28"/>
                <w:szCs w:val="28"/>
              </w:rPr>
              <w:t>;</w:t>
            </w:r>
          </w:p>
          <w:p w:rsidR="00CF0010" w:rsidRPr="00CF0010" w:rsidRDefault="00CF0010" w:rsidP="00F87E42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>- выполнение мероприятий, направленных на обеспечение пожарной безопасности</w:t>
            </w:r>
            <w:r w:rsidR="00F73682">
              <w:rPr>
                <w:sz w:val="28"/>
                <w:szCs w:val="28"/>
              </w:rPr>
              <w:t>;</w:t>
            </w:r>
          </w:p>
          <w:p w:rsidR="000E242C" w:rsidRDefault="00CF0010" w:rsidP="00F87E42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исполнение полномочий </w:t>
            </w:r>
            <w:r w:rsidR="00EA0937">
              <w:rPr>
                <w:sz w:val="28"/>
                <w:szCs w:val="28"/>
              </w:rPr>
              <w:t>органа местного самоуправления</w:t>
            </w:r>
            <w:r w:rsidRPr="00CF0010">
              <w:rPr>
                <w:sz w:val="28"/>
                <w:szCs w:val="28"/>
              </w:rPr>
              <w:t xml:space="preserve"> по актуализации схем теплоснабжения, водоснабжения и водоотведения, корректировки программы комплексного развития коммунальной инфраструктуры, по разработке программы энергосбережения и повышения энергетической эффективности</w:t>
            </w:r>
            <w:r w:rsidR="00F73682">
              <w:rPr>
                <w:sz w:val="28"/>
                <w:szCs w:val="28"/>
              </w:rPr>
              <w:t>;</w:t>
            </w:r>
          </w:p>
          <w:p w:rsidR="00CF0010" w:rsidRPr="00CF0010" w:rsidRDefault="00CF0010" w:rsidP="00F87E42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>- снижение удельных показателей потребления электрической энергии при обеспечении наружного освещения</w:t>
            </w:r>
            <w:r w:rsidR="00F73682">
              <w:rPr>
                <w:sz w:val="28"/>
                <w:szCs w:val="28"/>
              </w:rPr>
              <w:t>;</w:t>
            </w:r>
          </w:p>
          <w:p w:rsidR="00CF0010" w:rsidRPr="00CF0010" w:rsidRDefault="00CF0010" w:rsidP="00F87E42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>- обеспечение муниципального образования проектами по газификации для развития территории</w:t>
            </w:r>
            <w:r w:rsidR="00F73682">
              <w:rPr>
                <w:sz w:val="28"/>
                <w:szCs w:val="28"/>
              </w:rPr>
              <w:t>;</w:t>
            </w:r>
          </w:p>
          <w:p w:rsidR="00CF0010" w:rsidRPr="00CF0010" w:rsidRDefault="00CF0010" w:rsidP="00F87E42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строительство газопровода от ФГУП «ПО «Октябрь» до </w:t>
            </w:r>
            <w:proofErr w:type="spellStart"/>
            <w:r w:rsidRPr="00CF0010">
              <w:rPr>
                <w:sz w:val="28"/>
                <w:szCs w:val="28"/>
              </w:rPr>
              <w:t>мототрассы</w:t>
            </w:r>
            <w:proofErr w:type="spellEnd"/>
            <w:r w:rsidRPr="00CF0010">
              <w:rPr>
                <w:sz w:val="28"/>
                <w:szCs w:val="28"/>
              </w:rPr>
              <w:t xml:space="preserve"> «Юность»  (I</w:t>
            </w:r>
            <w:r w:rsidRPr="00CF0010">
              <w:rPr>
                <w:sz w:val="28"/>
                <w:szCs w:val="28"/>
                <w:lang w:val="en-US"/>
              </w:rPr>
              <w:t>I</w:t>
            </w:r>
            <w:r w:rsidRPr="00CF0010">
              <w:rPr>
                <w:sz w:val="28"/>
                <w:szCs w:val="28"/>
              </w:rPr>
              <w:t xml:space="preserve"> очередь)</w:t>
            </w:r>
            <w:r w:rsidR="00F73682">
              <w:rPr>
                <w:sz w:val="28"/>
                <w:szCs w:val="28"/>
              </w:rPr>
              <w:t>;</w:t>
            </w:r>
          </w:p>
          <w:p w:rsidR="00CF0010" w:rsidRPr="00D06D1C" w:rsidRDefault="00CF0010" w:rsidP="00F87E42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разработка проекта «Строительство сливных станций жидких </w:t>
            </w:r>
            <w:r w:rsidRPr="00D06D1C">
              <w:rPr>
                <w:sz w:val="28"/>
                <w:szCs w:val="28"/>
              </w:rPr>
              <w:t>бытовых отходов»</w:t>
            </w:r>
            <w:r w:rsidR="00F73682">
              <w:rPr>
                <w:sz w:val="28"/>
                <w:szCs w:val="28"/>
              </w:rPr>
              <w:t>;</w:t>
            </w:r>
          </w:p>
          <w:p w:rsidR="00D06D1C" w:rsidRPr="00D06D1C" w:rsidRDefault="00D06D1C" w:rsidP="00F87E42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06D1C">
              <w:rPr>
                <w:sz w:val="28"/>
                <w:szCs w:val="28"/>
              </w:rPr>
              <w:t>- замена аварийных мачтовых подстанций на отдаленных территориях</w:t>
            </w:r>
            <w:r w:rsidR="00F73682">
              <w:rPr>
                <w:sz w:val="28"/>
                <w:szCs w:val="28"/>
              </w:rPr>
              <w:t>;</w:t>
            </w:r>
          </w:p>
          <w:p w:rsidR="00CF0010" w:rsidRPr="00CF0010" w:rsidRDefault="00CF0010" w:rsidP="00F87E42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>- обеспечени</w:t>
            </w:r>
            <w:r w:rsidR="001A1891">
              <w:rPr>
                <w:sz w:val="28"/>
                <w:szCs w:val="28"/>
              </w:rPr>
              <w:t>е</w:t>
            </w:r>
            <w:r w:rsidRPr="00CF0010">
              <w:rPr>
                <w:sz w:val="28"/>
                <w:szCs w:val="28"/>
              </w:rPr>
              <w:t xml:space="preserve"> безопасности дорожного движения</w:t>
            </w:r>
            <w:r w:rsidR="00F73682">
              <w:rPr>
                <w:sz w:val="28"/>
                <w:szCs w:val="28"/>
              </w:rPr>
              <w:t>;</w:t>
            </w:r>
          </w:p>
          <w:p w:rsidR="00CF0010" w:rsidRPr="00CF0010" w:rsidRDefault="00CF0010" w:rsidP="006B63DA">
            <w:pPr>
              <w:tabs>
                <w:tab w:val="left" w:pos="972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0010">
              <w:rPr>
                <w:sz w:val="28"/>
                <w:szCs w:val="28"/>
              </w:rPr>
              <w:t xml:space="preserve">- </w:t>
            </w:r>
            <w:r w:rsidR="001A1891" w:rsidRPr="001A1891">
              <w:rPr>
                <w:sz w:val="28"/>
                <w:szCs w:val="28"/>
              </w:rPr>
              <w:t>организация проведения мероприятий по отлову и содержанию безнадзорных собак</w:t>
            </w:r>
            <w:r>
              <w:rPr>
                <w:sz w:val="28"/>
                <w:szCs w:val="28"/>
              </w:rPr>
              <w:t>.</w:t>
            </w:r>
          </w:p>
        </w:tc>
      </w:tr>
      <w:tr w:rsidR="000F4926" w:rsidRPr="00354028" w:rsidTr="00F200DF">
        <w:tc>
          <w:tcPr>
            <w:tcW w:w="3364" w:type="dxa"/>
          </w:tcPr>
          <w:p w:rsidR="000F4926" w:rsidRPr="00354028" w:rsidRDefault="000F4926" w:rsidP="000F4926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354028">
              <w:rPr>
                <w:b w:val="0"/>
                <w:bCs w:val="0"/>
                <w:i w:val="0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956" w:type="dxa"/>
          </w:tcPr>
          <w:p w:rsidR="00CA4EB9" w:rsidRDefault="000F4926" w:rsidP="000F4926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 xml:space="preserve">1. «Обеспечение реализации программы «Обеспечение функционирования </w:t>
            </w:r>
            <w:r w:rsidR="00F200DF">
              <w:rPr>
                <w:sz w:val="28"/>
                <w:szCs w:val="28"/>
              </w:rPr>
              <w:t>городского</w:t>
            </w:r>
            <w:r w:rsidRPr="00354028">
              <w:rPr>
                <w:sz w:val="28"/>
                <w:szCs w:val="28"/>
              </w:rPr>
              <w:t xml:space="preserve"> хозяйства на территории муниципального образования город Каменск-Уральский</w:t>
            </w:r>
            <w:r w:rsidR="00CA4EB9">
              <w:rPr>
                <w:sz w:val="28"/>
                <w:szCs w:val="28"/>
              </w:rPr>
              <w:t xml:space="preserve"> на 2014-2018 годы</w:t>
            </w:r>
            <w:r w:rsidRPr="00354028">
              <w:rPr>
                <w:sz w:val="28"/>
                <w:szCs w:val="28"/>
              </w:rPr>
              <w:t xml:space="preserve">» </w:t>
            </w:r>
          </w:p>
          <w:p w:rsidR="000F4926" w:rsidRPr="00354028" w:rsidRDefault="000F4926" w:rsidP="000F4926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>(</w:t>
            </w:r>
            <w:hyperlink w:anchor="приложение3кМП" w:history="1">
              <w:r w:rsidRPr="00F41BFD">
                <w:rPr>
                  <w:rStyle w:val="ad"/>
                  <w:sz w:val="28"/>
                  <w:szCs w:val="28"/>
                </w:rPr>
                <w:t>приложение 3</w:t>
              </w:r>
            </w:hyperlink>
            <w:r w:rsidRPr="00354028">
              <w:rPr>
                <w:sz w:val="28"/>
                <w:szCs w:val="28"/>
              </w:rPr>
              <w:t>)</w:t>
            </w:r>
          </w:p>
          <w:p w:rsidR="000F4926" w:rsidRPr="00354028" w:rsidRDefault="000F4926" w:rsidP="000F4926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>2. «Функционирование дорожного хозяйства» (</w:t>
            </w:r>
            <w:hyperlink w:anchor="приложение4кМП" w:history="1">
              <w:r w:rsidRPr="00A625C5">
                <w:rPr>
                  <w:rStyle w:val="ad"/>
                  <w:sz w:val="28"/>
                  <w:szCs w:val="28"/>
                </w:rPr>
                <w:t>приложение 4</w:t>
              </w:r>
            </w:hyperlink>
            <w:r w:rsidRPr="00354028">
              <w:rPr>
                <w:sz w:val="28"/>
                <w:szCs w:val="28"/>
              </w:rPr>
              <w:t>)</w:t>
            </w:r>
          </w:p>
          <w:p w:rsidR="000F4926" w:rsidRDefault="000F4926" w:rsidP="000F4926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>3. «Организация транспортного обслуживания населения» (</w:t>
            </w:r>
            <w:hyperlink w:anchor="приложение5кМП" w:history="1">
              <w:r w:rsidRPr="00A625C5">
                <w:rPr>
                  <w:rStyle w:val="ad"/>
                  <w:sz w:val="28"/>
                  <w:szCs w:val="28"/>
                </w:rPr>
                <w:t>приложение 5</w:t>
              </w:r>
            </w:hyperlink>
            <w:r w:rsidRPr="00354028">
              <w:rPr>
                <w:sz w:val="28"/>
                <w:szCs w:val="28"/>
              </w:rPr>
              <w:t>)</w:t>
            </w:r>
          </w:p>
          <w:p w:rsidR="00A946D1" w:rsidRPr="00354028" w:rsidRDefault="00A946D1" w:rsidP="000F4926">
            <w:pPr>
              <w:rPr>
                <w:sz w:val="28"/>
                <w:szCs w:val="28"/>
              </w:rPr>
            </w:pPr>
          </w:p>
          <w:p w:rsidR="000F4926" w:rsidRPr="00354028" w:rsidRDefault="000F4926" w:rsidP="000F4926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 xml:space="preserve">4. «Обеспечение функционирования лесного </w:t>
            </w:r>
            <w:r w:rsidRPr="00354028">
              <w:rPr>
                <w:sz w:val="28"/>
                <w:szCs w:val="28"/>
              </w:rPr>
              <w:lastRenderedPageBreak/>
              <w:t>хозяйства» (</w:t>
            </w:r>
            <w:hyperlink w:anchor="приложение6кПМ" w:history="1">
              <w:r w:rsidRPr="00A625C5">
                <w:rPr>
                  <w:rStyle w:val="ad"/>
                  <w:sz w:val="28"/>
                  <w:szCs w:val="28"/>
                </w:rPr>
                <w:t>приложение 6</w:t>
              </w:r>
            </w:hyperlink>
            <w:r w:rsidRPr="00354028">
              <w:rPr>
                <w:sz w:val="28"/>
                <w:szCs w:val="28"/>
              </w:rPr>
              <w:t>)</w:t>
            </w:r>
          </w:p>
          <w:p w:rsidR="000F4926" w:rsidRPr="00354028" w:rsidRDefault="000F4926" w:rsidP="000F4926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>5. «Организация и содержание объектов благоустройства» (</w:t>
            </w:r>
            <w:hyperlink w:anchor="приложение7кМП" w:history="1">
              <w:r w:rsidRPr="00A625C5">
                <w:rPr>
                  <w:rStyle w:val="ad"/>
                  <w:sz w:val="28"/>
                  <w:szCs w:val="28"/>
                </w:rPr>
                <w:t>приложение 7</w:t>
              </w:r>
            </w:hyperlink>
            <w:r w:rsidRPr="00354028">
              <w:rPr>
                <w:sz w:val="28"/>
                <w:szCs w:val="28"/>
              </w:rPr>
              <w:t>)</w:t>
            </w:r>
          </w:p>
          <w:p w:rsidR="000F4926" w:rsidRPr="00354028" w:rsidRDefault="000F4926" w:rsidP="000F4926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>6. «</w:t>
            </w:r>
            <w:r>
              <w:rPr>
                <w:sz w:val="28"/>
                <w:szCs w:val="28"/>
              </w:rPr>
              <w:t>Организация оказания ритуальных услуг и с</w:t>
            </w:r>
            <w:r w:rsidRPr="00354028">
              <w:rPr>
                <w:sz w:val="28"/>
                <w:szCs w:val="28"/>
              </w:rPr>
              <w:t>одержание мест захоронения» (</w:t>
            </w:r>
            <w:hyperlink w:anchor="приложение8кМП" w:history="1">
              <w:r w:rsidRPr="00A625C5">
                <w:rPr>
                  <w:rStyle w:val="ad"/>
                  <w:sz w:val="28"/>
                  <w:szCs w:val="28"/>
                </w:rPr>
                <w:t>приложение 8</w:t>
              </w:r>
            </w:hyperlink>
            <w:r w:rsidRPr="00354028">
              <w:rPr>
                <w:sz w:val="28"/>
                <w:szCs w:val="28"/>
              </w:rPr>
              <w:t>)</w:t>
            </w:r>
          </w:p>
          <w:p w:rsidR="000F4926" w:rsidRPr="00354028" w:rsidRDefault="000F4926" w:rsidP="000F4926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 xml:space="preserve">7. «Предупреждение и ликвидация чрезвычайных </w:t>
            </w:r>
            <w:proofErr w:type="gramStart"/>
            <w:r w:rsidRPr="00354028">
              <w:rPr>
                <w:sz w:val="28"/>
                <w:szCs w:val="28"/>
              </w:rPr>
              <w:t>ситуаций</w:t>
            </w:r>
            <w:proofErr w:type="gramEnd"/>
            <w:r w:rsidRPr="00354028">
              <w:rPr>
                <w:sz w:val="28"/>
                <w:szCs w:val="28"/>
              </w:rPr>
              <w:t xml:space="preserve"> и гражданская оборона» (</w:t>
            </w:r>
            <w:hyperlink w:anchor="приложение10кМП" w:history="1">
              <w:r w:rsidRPr="00A625C5">
                <w:rPr>
                  <w:rStyle w:val="ad"/>
                  <w:sz w:val="28"/>
                  <w:szCs w:val="28"/>
                </w:rPr>
                <w:t xml:space="preserve">приложение </w:t>
              </w:r>
              <w:r>
                <w:rPr>
                  <w:rStyle w:val="ad"/>
                  <w:sz w:val="28"/>
                  <w:szCs w:val="28"/>
                </w:rPr>
                <w:t>9</w:t>
              </w:r>
            </w:hyperlink>
            <w:r w:rsidRPr="00354028">
              <w:rPr>
                <w:sz w:val="28"/>
                <w:szCs w:val="28"/>
              </w:rPr>
              <w:t>)</w:t>
            </w:r>
          </w:p>
          <w:p w:rsidR="000F4926" w:rsidRDefault="000F4926" w:rsidP="000F4926">
            <w:pPr>
              <w:rPr>
                <w:sz w:val="28"/>
                <w:szCs w:val="28"/>
              </w:rPr>
            </w:pPr>
            <w:r w:rsidRPr="00354028">
              <w:rPr>
                <w:sz w:val="28"/>
                <w:szCs w:val="28"/>
              </w:rPr>
              <w:t>8. «Природоохранная деятельность» (</w:t>
            </w:r>
            <w:hyperlink w:anchor="приложение10кМП" w:history="1">
              <w:r w:rsidRPr="00A625C5">
                <w:rPr>
                  <w:rStyle w:val="ad"/>
                  <w:sz w:val="28"/>
                  <w:szCs w:val="28"/>
                </w:rPr>
                <w:t>приложение 10</w:t>
              </w:r>
            </w:hyperlink>
            <w:r w:rsidRPr="00354028">
              <w:rPr>
                <w:sz w:val="28"/>
                <w:szCs w:val="28"/>
              </w:rPr>
              <w:t>)</w:t>
            </w:r>
          </w:p>
          <w:p w:rsidR="000F4926" w:rsidRDefault="000F4926" w:rsidP="000F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«Обеспечение первичных мер пожарной безопасности» </w:t>
            </w:r>
            <w:r w:rsidRPr="00354028">
              <w:rPr>
                <w:sz w:val="28"/>
                <w:szCs w:val="28"/>
              </w:rPr>
              <w:t>(</w:t>
            </w:r>
            <w:hyperlink w:anchor="приложение10кМП" w:history="1">
              <w:r w:rsidRPr="00A625C5">
                <w:rPr>
                  <w:rStyle w:val="ad"/>
                  <w:sz w:val="28"/>
                  <w:szCs w:val="28"/>
                </w:rPr>
                <w:t>приложение 1</w:t>
              </w:r>
              <w:r>
                <w:rPr>
                  <w:rStyle w:val="ad"/>
                  <w:sz w:val="28"/>
                  <w:szCs w:val="28"/>
                </w:rPr>
                <w:t>1</w:t>
              </w:r>
            </w:hyperlink>
            <w:r w:rsidRPr="00354028">
              <w:rPr>
                <w:sz w:val="28"/>
                <w:szCs w:val="28"/>
              </w:rPr>
              <w:t>)</w:t>
            </w:r>
          </w:p>
          <w:p w:rsidR="000F4926" w:rsidRDefault="000F4926" w:rsidP="000F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A148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14883">
              <w:rPr>
                <w:sz w:val="28"/>
                <w:szCs w:val="28"/>
              </w:rPr>
              <w:t>Модернизация и реконструкция объектов коммунальной инфраструктуры</w:t>
            </w:r>
            <w:r>
              <w:rPr>
                <w:sz w:val="28"/>
                <w:szCs w:val="28"/>
              </w:rPr>
              <w:t xml:space="preserve">» </w:t>
            </w:r>
            <w:r w:rsidRPr="00354028">
              <w:rPr>
                <w:sz w:val="28"/>
                <w:szCs w:val="28"/>
              </w:rPr>
              <w:t>(</w:t>
            </w:r>
            <w:hyperlink w:anchor="приложение10кМП" w:history="1">
              <w:r w:rsidRPr="00A625C5">
                <w:rPr>
                  <w:rStyle w:val="ad"/>
                  <w:sz w:val="28"/>
                  <w:szCs w:val="28"/>
                </w:rPr>
                <w:t>приложение 1</w:t>
              </w:r>
              <w:r>
                <w:rPr>
                  <w:rStyle w:val="ad"/>
                  <w:sz w:val="28"/>
                  <w:szCs w:val="28"/>
                </w:rPr>
                <w:t>2</w:t>
              </w:r>
            </w:hyperlink>
            <w:r w:rsidRPr="00354028">
              <w:rPr>
                <w:sz w:val="28"/>
                <w:szCs w:val="28"/>
              </w:rPr>
              <w:t>)</w:t>
            </w:r>
          </w:p>
          <w:p w:rsidR="00F55519" w:rsidRDefault="00F55519" w:rsidP="000F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«Обеспечение безопасности дорожного движения» </w:t>
            </w:r>
            <w:r w:rsidRPr="00354028">
              <w:rPr>
                <w:sz w:val="28"/>
                <w:szCs w:val="28"/>
              </w:rPr>
              <w:t>(</w:t>
            </w:r>
            <w:hyperlink w:anchor="приложение13" w:history="1">
              <w:r w:rsidRPr="00BA66D1">
                <w:rPr>
                  <w:rStyle w:val="ad"/>
                  <w:sz w:val="28"/>
                  <w:szCs w:val="28"/>
                </w:rPr>
                <w:t>приложение 13</w:t>
              </w:r>
            </w:hyperlink>
            <w:r w:rsidRPr="00354028">
              <w:rPr>
                <w:sz w:val="28"/>
                <w:szCs w:val="28"/>
              </w:rPr>
              <w:t>)</w:t>
            </w:r>
          </w:p>
          <w:p w:rsidR="00861DB9" w:rsidRPr="00354028" w:rsidRDefault="00861DB9" w:rsidP="000F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«Организация проведения мероприятий по отлову и содержанию безнадзорных собак</w:t>
            </w:r>
            <w:r w:rsidR="00AE4F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Pr="00861DB9">
              <w:rPr>
                <w:rStyle w:val="ad"/>
                <w:sz w:val="28"/>
                <w:szCs w:val="28"/>
              </w:rPr>
              <w:t>приложение 14</w:t>
            </w:r>
            <w:r>
              <w:rPr>
                <w:sz w:val="28"/>
                <w:szCs w:val="28"/>
              </w:rPr>
              <w:t>)</w:t>
            </w:r>
          </w:p>
        </w:tc>
      </w:tr>
      <w:tr w:rsidR="00AF348B" w:rsidRPr="00354028" w:rsidTr="00F200DF">
        <w:tc>
          <w:tcPr>
            <w:tcW w:w="3364" w:type="dxa"/>
          </w:tcPr>
          <w:p w:rsidR="00AF348B" w:rsidRPr="00354028" w:rsidRDefault="000F4926" w:rsidP="000F4926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sz w:val="28"/>
                <w:szCs w:val="28"/>
              </w:rPr>
              <w:lastRenderedPageBreak/>
              <w:t>Перечень основных целевых показателей</w:t>
            </w:r>
          </w:p>
        </w:tc>
        <w:tc>
          <w:tcPr>
            <w:tcW w:w="6956" w:type="dxa"/>
            <w:vAlign w:val="center"/>
          </w:tcPr>
          <w:p w:rsidR="00FA0603" w:rsidRPr="00354028" w:rsidRDefault="00484F9C" w:rsidP="00405E4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05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1 к </w:t>
            </w:r>
            <w:r w:rsidR="00405E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программе</w:t>
            </w:r>
          </w:p>
        </w:tc>
      </w:tr>
      <w:tr w:rsidR="00262E9A" w:rsidRPr="00354028" w:rsidTr="00F200DF">
        <w:trPr>
          <w:cantSplit/>
          <w:trHeight w:val="315"/>
        </w:trPr>
        <w:tc>
          <w:tcPr>
            <w:tcW w:w="3364" w:type="dxa"/>
          </w:tcPr>
          <w:p w:rsidR="00262E9A" w:rsidRPr="00354028" w:rsidRDefault="00262E9A" w:rsidP="00515F73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354028">
              <w:rPr>
                <w:b w:val="0"/>
                <w:bCs w:val="0"/>
                <w:i w:val="0"/>
                <w:sz w:val="28"/>
                <w:szCs w:val="28"/>
              </w:rPr>
              <w:t>Объём финансирования программы</w:t>
            </w:r>
          </w:p>
        </w:tc>
        <w:tc>
          <w:tcPr>
            <w:tcW w:w="6956" w:type="dxa"/>
            <w:tcBorders>
              <w:bottom w:val="nil"/>
            </w:tcBorders>
            <w:vAlign w:val="center"/>
          </w:tcPr>
          <w:p w:rsidR="00562A34" w:rsidRPr="004966AA" w:rsidRDefault="00562A34" w:rsidP="000A0CBE">
            <w:pPr>
              <w:rPr>
                <w:b/>
                <w:sz w:val="28"/>
                <w:szCs w:val="28"/>
              </w:rPr>
            </w:pPr>
            <w:r w:rsidRPr="004966AA">
              <w:rPr>
                <w:b/>
                <w:sz w:val="28"/>
                <w:szCs w:val="28"/>
              </w:rPr>
              <w:t xml:space="preserve">ВСЕГО </w:t>
            </w:r>
            <w:r w:rsidRPr="006E5F82">
              <w:rPr>
                <w:b/>
                <w:sz w:val="28"/>
                <w:szCs w:val="28"/>
              </w:rPr>
              <w:t>– 1</w:t>
            </w:r>
            <w:r w:rsidR="00D01E4C">
              <w:rPr>
                <w:b/>
                <w:sz w:val="28"/>
                <w:szCs w:val="28"/>
              </w:rPr>
              <w:t> 5</w:t>
            </w:r>
            <w:r w:rsidR="0000607F">
              <w:rPr>
                <w:b/>
                <w:sz w:val="28"/>
                <w:szCs w:val="28"/>
              </w:rPr>
              <w:t>07</w:t>
            </w:r>
            <w:r w:rsidR="006E5F82" w:rsidRPr="006E5F82">
              <w:rPr>
                <w:b/>
                <w:sz w:val="28"/>
                <w:szCs w:val="28"/>
              </w:rPr>
              <w:t> 6</w:t>
            </w:r>
            <w:r w:rsidR="0000607F">
              <w:rPr>
                <w:b/>
                <w:sz w:val="28"/>
                <w:szCs w:val="28"/>
              </w:rPr>
              <w:t>9</w:t>
            </w:r>
            <w:r w:rsidR="006E5F82" w:rsidRPr="006E5F82">
              <w:rPr>
                <w:b/>
                <w:sz w:val="28"/>
                <w:szCs w:val="28"/>
              </w:rPr>
              <w:t>5,</w:t>
            </w:r>
            <w:r w:rsidR="0000607F">
              <w:rPr>
                <w:b/>
                <w:sz w:val="28"/>
                <w:szCs w:val="28"/>
              </w:rPr>
              <w:t>1</w:t>
            </w:r>
            <w:r w:rsidRPr="006E5F82">
              <w:rPr>
                <w:b/>
                <w:sz w:val="28"/>
                <w:szCs w:val="28"/>
              </w:rPr>
              <w:t xml:space="preserve"> тыс. руб.:</w:t>
            </w:r>
          </w:p>
          <w:p w:rsidR="00562A34" w:rsidRPr="005B2379" w:rsidRDefault="00562A34" w:rsidP="000A0CBE">
            <w:pPr>
              <w:rPr>
                <w:b/>
                <w:sz w:val="28"/>
                <w:szCs w:val="28"/>
              </w:rPr>
            </w:pPr>
            <w:r w:rsidRPr="005B2379">
              <w:rPr>
                <w:b/>
                <w:sz w:val="28"/>
                <w:szCs w:val="28"/>
              </w:rPr>
              <w:t>2014 год – 227 252,9 тыс. руб.,</w:t>
            </w:r>
          </w:p>
          <w:p w:rsidR="00562A34" w:rsidRPr="005B2379" w:rsidRDefault="00562A34" w:rsidP="000A0CBE">
            <w:pPr>
              <w:rPr>
                <w:b/>
                <w:sz w:val="28"/>
                <w:szCs w:val="28"/>
              </w:rPr>
            </w:pPr>
            <w:r w:rsidRPr="005B2379">
              <w:rPr>
                <w:b/>
                <w:sz w:val="28"/>
                <w:szCs w:val="28"/>
              </w:rPr>
              <w:t>2015 год – 31</w:t>
            </w:r>
            <w:r w:rsidR="004C15EC">
              <w:rPr>
                <w:b/>
                <w:sz w:val="28"/>
                <w:szCs w:val="28"/>
              </w:rPr>
              <w:t>4</w:t>
            </w:r>
            <w:r w:rsidRPr="005B2379">
              <w:rPr>
                <w:b/>
                <w:sz w:val="28"/>
                <w:szCs w:val="28"/>
              </w:rPr>
              <w:t> </w:t>
            </w:r>
            <w:r w:rsidR="004C15EC">
              <w:rPr>
                <w:b/>
                <w:sz w:val="28"/>
                <w:szCs w:val="28"/>
              </w:rPr>
              <w:t>242</w:t>
            </w:r>
            <w:r w:rsidRPr="005B2379">
              <w:rPr>
                <w:b/>
                <w:sz w:val="28"/>
                <w:szCs w:val="28"/>
              </w:rPr>
              <w:t>,</w:t>
            </w:r>
            <w:r w:rsidR="004C15EC">
              <w:rPr>
                <w:b/>
                <w:sz w:val="28"/>
                <w:szCs w:val="28"/>
              </w:rPr>
              <w:t>4</w:t>
            </w:r>
            <w:r w:rsidRPr="005B2379">
              <w:rPr>
                <w:b/>
                <w:sz w:val="28"/>
                <w:szCs w:val="28"/>
              </w:rPr>
              <w:t xml:space="preserve"> тыс. руб.,</w:t>
            </w:r>
          </w:p>
          <w:p w:rsidR="00562A34" w:rsidRPr="005B2379" w:rsidRDefault="009957B2" w:rsidP="000A0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 год </w:t>
            </w:r>
            <w:r w:rsidRPr="005B23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3</w:t>
            </w:r>
            <w:r w:rsidR="00262CBA">
              <w:rPr>
                <w:b/>
                <w:sz w:val="28"/>
                <w:szCs w:val="28"/>
              </w:rPr>
              <w:t>24</w:t>
            </w:r>
            <w:r w:rsidR="00562A34" w:rsidRPr="005B2379">
              <w:rPr>
                <w:b/>
                <w:sz w:val="28"/>
                <w:szCs w:val="28"/>
              </w:rPr>
              <w:t> </w:t>
            </w:r>
            <w:r w:rsidR="00262CBA">
              <w:rPr>
                <w:b/>
                <w:sz w:val="28"/>
                <w:szCs w:val="28"/>
              </w:rPr>
              <w:t>286</w:t>
            </w:r>
            <w:r w:rsidR="00562A34" w:rsidRPr="005B2379">
              <w:rPr>
                <w:b/>
                <w:sz w:val="28"/>
                <w:szCs w:val="28"/>
              </w:rPr>
              <w:t>,</w:t>
            </w:r>
            <w:r w:rsidR="00262CBA">
              <w:rPr>
                <w:b/>
                <w:sz w:val="28"/>
                <w:szCs w:val="28"/>
              </w:rPr>
              <w:t>9</w:t>
            </w:r>
            <w:r w:rsidR="00562A34" w:rsidRPr="005B2379">
              <w:rPr>
                <w:b/>
                <w:sz w:val="28"/>
                <w:szCs w:val="28"/>
              </w:rPr>
              <w:t xml:space="preserve"> тыс. руб.,</w:t>
            </w:r>
          </w:p>
          <w:p w:rsidR="00FB6E4C" w:rsidRDefault="00562A34" w:rsidP="00FB6E4C">
            <w:pPr>
              <w:jc w:val="both"/>
              <w:rPr>
                <w:b/>
                <w:sz w:val="28"/>
                <w:szCs w:val="28"/>
              </w:rPr>
            </w:pPr>
            <w:r w:rsidRPr="005B2379">
              <w:rPr>
                <w:b/>
                <w:sz w:val="28"/>
                <w:szCs w:val="28"/>
              </w:rPr>
              <w:t xml:space="preserve">2017 год – </w:t>
            </w:r>
            <w:r w:rsidR="009957B2">
              <w:rPr>
                <w:b/>
                <w:sz w:val="28"/>
                <w:szCs w:val="28"/>
              </w:rPr>
              <w:t>3</w:t>
            </w:r>
            <w:r w:rsidR="00FB6E4C" w:rsidRPr="005B2379">
              <w:rPr>
                <w:b/>
                <w:sz w:val="28"/>
                <w:szCs w:val="28"/>
              </w:rPr>
              <w:t>41 989,0 тыс. руб.</w:t>
            </w:r>
            <w:r w:rsidR="00FB6E4C">
              <w:rPr>
                <w:b/>
                <w:sz w:val="28"/>
                <w:szCs w:val="28"/>
              </w:rPr>
              <w:t>,</w:t>
            </w:r>
          </w:p>
          <w:p w:rsidR="00562A34" w:rsidRPr="005B2379" w:rsidRDefault="00FB6E4C" w:rsidP="00FB6E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299 923,9 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</w:t>
            </w:r>
          </w:p>
          <w:p w:rsidR="00562A34" w:rsidRPr="0024795E" w:rsidRDefault="00562A34" w:rsidP="000A0CBE">
            <w:pPr>
              <w:rPr>
                <w:sz w:val="28"/>
                <w:szCs w:val="28"/>
              </w:rPr>
            </w:pPr>
            <w:r w:rsidRPr="0024795E">
              <w:rPr>
                <w:sz w:val="28"/>
                <w:szCs w:val="28"/>
              </w:rPr>
              <w:t>в том числе Местный бюджет:</w:t>
            </w:r>
          </w:p>
          <w:p w:rsidR="00562A34" w:rsidRPr="0024795E" w:rsidRDefault="00562A34" w:rsidP="000A0CBE">
            <w:pPr>
              <w:rPr>
                <w:sz w:val="28"/>
                <w:szCs w:val="28"/>
              </w:rPr>
            </w:pPr>
            <w:r w:rsidRPr="0024795E">
              <w:rPr>
                <w:sz w:val="28"/>
                <w:szCs w:val="28"/>
              </w:rPr>
              <w:t>2014 год – 227 252,9 тыс. руб.,</w:t>
            </w:r>
          </w:p>
          <w:p w:rsidR="00562A34" w:rsidRPr="0024795E" w:rsidRDefault="00562A34" w:rsidP="000A0CBE">
            <w:pPr>
              <w:rPr>
                <w:sz w:val="28"/>
                <w:szCs w:val="28"/>
              </w:rPr>
            </w:pPr>
            <w:r w:rsidRPr="0024795E">
              <w:rPr>
                <w:sz w:val="28"/>
                <w:szCs w:val="28"/>
              </w:rPr>
              <w:t>2015 год – 24</w:t>
            </w:r>
            <w:r w:rsidR="00262CBA">
              <w:rPr>
                <w:sz w:val="28"/>
                <w:szCs w:val="28"/>
              </w:rPr>
              <w:t>2</w:t>
            </w:r>
            <w:r w:rsidRPr="0024795E">
              <w:rPr>
                <w:sz w:val="28"/>
                <w:szCs w:val="28"/>
              </w:rPr>
              <w:t> </w:t>
            </w:r>
            <w:r w:rsidR="00262CBA">
              <w:rPr>
                <w:sz w:val="28"/>
                <w:szCs w:val="28"/>
              </w:rPr>
              <w:t>834</w:t>
            </w:r>
            <w:r w:rsidRPr="0024795E">
              <w:rPr>
                <w:sz w:val="28"/>
                <w:szCs w:val="28"/>
              </w:rPr>
              <w:t>,</w:t>
            </w:r>
            <w:r w:rsidR="00262CBA">
              <w:rPr>
                <w:sz w:val="28"/>
                <w:szCs w:val="28"/>
              </w:rPr>
              <w:t>0</w:t>
            </w:r>
            <w:r w:rsidRPr="0024795E">
              <w:rPr>
                <w:sz w:val="28"/>
                <w:szCs w:val="28"/>
              </w:rPr>
              <w:t xml:space="preserve"> тыс. руб.,</w:t>
            </w:r>
          </w:p>
          <w:p w:rsidR="00562A34" w:rsidRPr="0024795E" w:rsidRDefault="00562A34" w:rsidP="000A0CBE">
            <w:pPr>
              <w:rPr>
                <w:sz w:val="28"/>
                <w:szCs w:val="28"/>
              </w:rPr>
            </w:pPr>
            <w:r w:rsidRPr="0024795E">
              <w:rPr>
                <w:sz w:val="28"/>
                <w:szCs w:val="28"/>
              </w:rPr>
              <w:t>2016 год – 2</w:t>
            </w:r>
            <w:r w:rsidR="0000607F">
              <w:rPr>
                <w:sz w:val="28"/>
                <w:szCs w:val="28"/>
              </w:rPr>
              <w:t>2</w:t>
            </w:r>
            <w:r w:rsidRPr="0024795E">
              <w:rPr>
                <w:sz w:val="28"/>
                <w:szCs w:val="28"/>
              </w:rPr>
              <w:t>0 </w:t>
            </w:r>
            <w:r w:rsidR="0000607F">
              <w:rPr>
                <w:sz w:val="28"/>
                <w:szCs w:val="28"/>
              </w:rPr>
              <w:t>287</w:t>
            </w:r>
            <w:r w:rsidRPr="0024795E">
              <w:rPr>
                <w:sz w:val="28"/>
                <w:szCs w:val="28"/>
              </w:rPr>
              <w:t>,0 тыс. руб.,</w:t>
            </w:r>
          </w:p>
          <w:p w:rsidR="00FB6E4C" w:rsidRDefault="00562A34" w:rsidP="00FB6E4C">
            <w:pPr>
              <w:jc w:val="both"/>
              <w:rPr>
                <w:sz w:val="28"/>
                <w:szCs w:val="28"/>
              </w:rPr>
            </w:pPr>
            <w:r w:rsidRPr="0024795E">
              <w:rPr>
                <w:sz w:val="28"/>
                <w:szCs w:val="28"/>
              </w:rPr>
              <w:t xml:space="preserve">2017 год – </w:t>
            </w:r>
            <w:r w:rsidR="00FB6E4C" w:rsidRPr="0024795E">
              <w:rPr>
                <w:sz w:val="28"/>
                <w:szCs w:val="28"/>
              </w:rPr>
              <w:t>241 989,0 тыс. руб.</w:t>
            </w:r>
            <w:r w:rsidR="00FB6E4C">
              <w:rPr>
                <w:sz w:val="28"/>
                <w:szCs w:val="28"/>
              </w:rPr>
              <w:t>,</w:t>
            </w:r>
          </w:p>
          <w:p w:rsidR="00562A34" w:rsidRDefault="00FB6E4C" w:rsidP="00FB6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299 923,9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562A34" w:rsidRPr="0024795E" w:rsidRDefault="00562A34" w:rsidP="000A0CBE">
            <w:pPr>
              <w:rPr>
                <w:sz w:val="28"/>
                <w:szCs w:val="28"/>
              </w:rPr>
            </w:pPr>
            <w:r w:rsidRPr="0024795E">
              <w:rPr>
                <w:sz w:val="28"/>
                <w:szCs w:val="28"/>
              </w:rPr>
              <w:t>в том числе Областной бюджет:</w:t>
            </w:r>
          </w:p>
          <w:p w:rsidR="00562A34" w:rsidRDefault="00262CBA" w:rsidP="00262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71 408</w:t>
            </w:r>
            <w:r w:rsidR="00562A34" w:rsidRPr="00247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562A34" w:rsidRPr="0024795E">
              <w:rPr>
                <w:sz w:val="28"/>
                <w:szCs w:val="28"/>
              </w:rPr>
              <w:t xml:space="preserve"> тыс. руб.</w:t>
            </w:r>
            <w:r w:rsidR="0000607F">
              <w:rPr>
                <w:sz w:val="28"/>
                <w:szCs w:val="28"/>
              </w:rPr>
              <w:t>,</w:t>
            </w:r>
          </w:p>
          <w:p w:rsidR="00262CBA" w:rsidRDefault="00262CBA" w:rsidP="00262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957B2">
              <w:rPr>
                <w:sz w:val="28"/>
                <w:szCs w:val="28"/>
              </w:rPr>
              <w:t>10</w:t>
            </w:r>
            <w:r w:rsidR="0000607F">
              <w:rPr>
                <w:sz w:val="28"/>
                <w:szCs w:val="28"/>
              </w:rPr>
              <w:t>3 999,9 тыс</w:t>
            </w:r>
            <w:proofErr w:type="gramStart"/>
            <w:r w:rsidR="0000607F">
              <w:rPr>
                <w:sz w:val="28"/>
                <w:szCs w:val="28"/>
              </w:rPr>
              <w:t>.р</w:t>
            </w:r>
            <w:proofErr w:type="gramEnd"/>
            <w:r w:rsidR="0000607F">
              <w:rPr>
                <w:sz w:val="28"/>
                <w:szCs w:val="28"/>
              </w:rPr>
              <w:t>уб.</w:t>
            </w:r>
            <w:r w:rsidR="009957B2">
              <w:rPr>
                <w:sz w:val="28"/>
                <w:szCs w:val="28"/>
              </w:rPr>
              <w:t>,</w:t>
            </w:r>
          </w:p>
          <w:p w:rsidR="009957B2" w:rsidRPr="00354028" w:rsidRDefault="009957B2" w:rsidP="00262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100 000,0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262E9A" w:rsidRPr="00354028" w:rsidTr="00F200DF">
        <w:trPr>
          <w:cantSplit/>
          <w:trHeight w:val="587"/>
        </w:trPr>
        <w:tc>
          <w:tcPr>
            <w:tcW w:w="3364" w:type="dxa"/>
          </w:tcPr>
          <w:p w:rsidR="00262E9A" w:rsidRPr="00354028" w:rsidRDefault="00262E9A" w:rsidP="00515F73">
            <w:pPr>
              <w:pStyle w:val="5"/>
              <w:spacing w:before="0" w:after="0"/>
              <w:rPr>
                <w:b w:val="0"/>
                <w:bCs w:val="0"/>
                <w:i w:val="0"/>
                <w:sz w:val="28"/>
                <w:szCs w:val="28"/>
              </w:rPr>
            </w:pPr>
            <w:r w:rsidRPr="00354028">
              <w:rPr>
                <w:b w:val="0"/>
                <w:bCs w:val="0"/>
                <w:i w:val="0"/>
                <w:sz w:val="28"/>
                <w:szCs w:val="28"/>
              </w:rPr>
              <w:t>Адрес размещения программы в сети</w:t>
            </w:r>
            <w:r w:rsidR="000F4926">
              <w:rPr>
                <w:b w:val="0"/>
                <w:bCs w:val="0"/>
                <w:i w:val="0"/>
                <w:sz w:val="28"/>
                <w:szCs w:val="28"/>
              </w:rPr>
              <w:t xml:space="preserve"> Интернет</w:t>
            </w:r>
          </w:p>
        </w:tc>
        <w:tc>
          <w:tcPr>
            <w:tcW w:w="6956" w:type="dxa"/>
            <w:vAlign w:val="center"/>
          </w:tcPr>
          <w:p w:rsidR="00262E9A" w:rsidRPr="00354028" w:rsidRDefault="00262E9A" w:rsidP="00F91926">
            <w:pPr>
              <w:rPr>
                <w:iCs/>
                <w:sz w:val="28"/>
                <w:szCs w:val="28"/>
              </w:rPr>
            </w:pPr>
            <w:r w:rsidRPr="00354028">
              <w:rPr>
                <w:iCs/>
                <w:sz w:val="28"/>
                <w:szCs w:val="28"/>
              </w:rPr>
              <w:t>http://old.kamensk-uralskiy.ru/</w:t>
            </w:r>
          </w:p>
        </w:tc>
      </w:tr>
    </w:tbl>
    <w:p w:rsidR="005049AD" w:rsidRPr="009957B2" w:rsidRDefault="005049AD" w:rsidP="005575DE">
      <w:pPr>
        <w:widowControl w:val="0"/>
        <w:autoSpaceDE w:val="0"/>
        <w:autoSpaceDN w:val="0"/>
        <w:adjustRightInd w:val="0"/>
        <w:jc w:val="center"/>
      </w:pPr>
    </w:p>
    <w:p w:rsidR="005575DE" w:rsidRPr="0021189D" w:rsidRDefault="005575DE" w:rsidP="005575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89D">
        <w:rPr>
          <w:b/>
          <w:sz w:val="28"/>
          <w:szCs w:val="28"/>
        </w:rPr>
        <w:t>1. Характеристика и анализ обеспечения реализации программы</w:t>
      </w:r>
    </w:p>
    <w:p w:rsidR="00EB79E7" w:rsidRPr="006278CD" w:rsidRDefault="00EB79E7" w:rsidP="00EB79E7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EB79E7" w:rsidRPr="00F23AE2" w:rsidRDefault="00EB79E7" w:rsidP="00EB79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К сфере городского хозяйства относятся важнейшие вопросы жизнеобеспечения населения муниципального образования:</w:t>
      </w:r>
    </w:p>
    <w:p w:rsidR="00EB79E7" w:rsidRPr="00F23AE2" w:rsidRDefault="00431E15" w:rsidP="00EB79E7">
      <w:pPr>
        <w:pStyle w:val="a3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EB79E7" w:rsidRPr="00F23AE2">
        <w:rPr>
          <w:bCs/>
          <w:sz w:val="28"/>
          <w:szCs w:val="28"/>
        </w:rPr>
        <w:t xml:space="preserve">рганизация в пределах города </w:t>
      </w:r>
      <w:proofErr w:type="spellStart"/>
      <w:r w:rsidR="00EB79E7" w:rsidRPr="00F23AE2">
        <w:rPr>
          <w:bCs/>
          <w:sz w:val="28"/>
          <w:szCs w:val="28"/>
        </w:rPr>
        <w:t>электро</w:t>
      </w:r>
      <w:proofErr w:type="spellEnd"/>
      <w:r w:rsidR="00EB79E7" w:rsidRPr="00F23AE2">
        <w:rPr>
          <w:bCs/>
          <w:sz w:val="28"/>
          <w:szCs w:val="28"/>
        </w:rPr>
        <w:t>-, тепл</w:t>
      </w:r>
      <w:proofErr w:type="gramStart"/>
      <w:r w:rsidR="00EB79E7" w:rsidRPr="00F23AE2">
        <w:rPr>
          <w:bCs/>
          <w:sz w:val="28"/>
          <w:szCs w:val="28"/>
        </w:rPr>
        <w:t>о-</w:t>
      </w:r>
      <w:proofErr w:type="gramEnd"/>
      <w:r w:rsidR="00EB79E7" w:rsidRPr="00F23AE2">
        <w:rPr>
          <w:bCs/>
          <w:sz w:val="28"/>
          <w:szCs w:val="28"/>
        </w:rPr>
        <w:t xml:space="preserve">, </w:t>
      </w:r>
      <w:proofErr w:type="spellStart"/>
      <w:r w:rsidR="00EB79E7" w:rsidRPr="00F23AE2">
        <w:rPr>
          <w:bCs/>
          <w:sz w:val="28"/>
          <w:szCs w:val="28"/>
        </w:rPr>
        <w:t>газо</w:t>
      </w:r>
      <w:proofErr w:type="spellEnd"/>
      <w:r w:rsidR="00EB79E7" w:rsidRPr="00F23AE2">
        <w:rPr>
          <w:bCs/>
          <w:sz w:val="28"/>
          <w:szCs w:val="28"/>
        </w:rPr>
        <w:t>- и водоснабжения населения, водоотведени</w:t>
      </w:r>
      <w:r>
        <w:rPr>
          <w:bCs/>
          <w:sz w:val="28"/>
          <w:szCs w:val="28"/>
        </w:rPr>
        <w:t>я, снабжения населения топливом;</w:t>
      </w:r>
    </w:p>
    <w:p w:rsidR="00EB79E7" w:rsidRPr="00F23AE2" w:rsidRDefault="00EB79E7" w:rsidP="00EB79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- </w:t>
      </w:r>
      <w:r w:rsidR="00F73682">
        <w:rPr>
          <w:sz w:val="28"/>
          <w:szCs w:val="28"/>
        </w:rPr>
        <w:t>с</w:t>
      </w:r>
      <w:r w:rsidRPr="00F23AE2">
        <w:rPr>
          <w:sz w:val="28"/>
          <w:szCs w:val="28"/>
        </w:rPr>
        <w:t>одержание и ремонт автомобильных дорог общего пользования, мостов и иных транспортных инженерных сооружений</w:t>
      </w:r>
      <w:r w:rsidR="00F73682">
        <w:rPr>
          <w:sz w:val="28"/>
          <w:szCs w:val="28"/>
        </w:rPr>
        <w:t>;</w:t>
      </w:r>
    </w:p>
    <w:p w:rsidR="00EB79E7" w:rsidRDefault="00EB79E7" w:rsidP="00EB79E7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F73682">
        <w:rPr>
          <w:bCs/>
          <w:sz w:val="28"/>
          <w:szCs w:val="28"/>
        </w:rPr>
        <w:t>о</w:t>
      </w:r>
      <w:r w:rsidRPr="00F23AE2">
        <w:rPr>
          <w:bCs/>
          <w:sz w:val="28"/>
          <w:szCs w:val="28"/>
        </w:rPr>
        <w:t>рганизации транс</w:t>
      </w:r>
      <w:r w:rsidR="00F73682">
        <w:rPr>
          <w:bCs/>
          <w:sz w:val="28"/>
          <w:szCs w:val="28"/>
        </w:rPr>
        <w:t>портного обслуживания населения;</w:t>
      </w:r>
    </w:p>
    <w:p w:rsidR="00A946D1" w:rsidRPr="00F23AE2" w:rsidRDefault="00A946D1" w:rsidP="00EB79E7">
      <w:pPr>
        <w:pStyle w:val="a3"/>
        <w:ind w:firstLine="540"/>
        <w:rPr>
          <w:bCs/>
          <w:sz w:val="28"/>
          <w:szCs w:val="28"/>
        </w:rPr>
      </w:pPr>
    </w:p>
    <w:p w:rsidR="00EB79E7" w:rsidRPr="00F23AE2" w:rsidRDefault="00EB79E7" w:rsidP="00EB79E7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lastRenderedPageBreak/>
        <w:t xml:space="preserve">- </w:t>
      </w:r>
      <w:r w:rsidR="00F73682">
        <w:rPr>
          <w:bCs/>
          <w:sz w:val="28"/>
          <w:szCs w:val="28"/>
        </w:rPr>
        <w:t>у</w:t>
      </w:r>
      <w:r w:rsidRPr="00F23AE2">
        <w:rPr>
          <w:bCs/>
          <w:sz w:val="28"/>
          <w:szCs w:val="28"/>
        </w:rPr>
        <w:t>частие в предупреждении и ликвидации последствий чрезвычайн</w:t>
      </w:r>
      <w:r w:rsidR="00EA0937">
        <w:rPr>
          <w:bCs/>
          <w:sz w:val="28"/>
          <w:szCs w:val="28"/>
        </w:rPr>
        <w:t>ых ситуаций;</w:t>
      </w:r>
    </w:p>
    <w:p w:rsidR="00EB79E7" w:rsidRPr="00F23AE2" w:rsidRDefault="00EB79E7" w:rsidP="00EB79E7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F73682">
        <w:rPr>
          <w:bCs/>
          <w:sz w:val="28"/>
          <w:szCs w:val="28"/>
        </w:rPr>
        <w:t>о</w:t>
      </w:r>
      <w:r w:rsidRPr="00F23AE2">
        <w:rPr>
          <w:bCs/>
          <w:sz w:val="28"/>
          <w:szCs w:val="28"/>
        </w:rPr>
        <w:t>рганизация мероприятий п</w:t>
      </w:r>
      <w:r w:rsidR="00F73682">
        <w:rPr>
          <w:bCs/>
          <w:sz w:val="28"/>
          <w:szCs w:val="28"/>
        </w:rPr>
        <w:t>о охране окружающей среды;</w:t>
      </w:r>
    </w:p>
    <w:p w:rsidR="00EB79E7" w:rsidRPr="00F23AE2" w:rsidRDefault="00EB79E7" w:rsidP="00EB79E7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F73682">
        <w:rPr>
          <w:bCs/>
          <w:sz w:val="28"/>
          <w:szCs w:val="28"/>
        </w:rPr>
        <w:t>с</w:t>
      </w:r>
      <w:r w:rsidRPr="00F23AE2">
        <w:rPr>
          <w:bCs/>
          <w:sz w:val="28"/>
          <w:szCs w:val="28"/>
        </w:rPr>
        <w:t xml:space="preserve">оздание условий для организации обустройства </w:t>
      </w:r>
      <w:r w:rsidR="00F73682">
        <w:rPr>
          <w:bCs/>
          <w:sz w:val="28"/>
          <w:szCs w:val="28"/>
        </w:rPr>
        <w:t>мест массового отдыха населения;</w:t>
      </w:r>
    </w:p>
    <w:p w:rsidR="00EB79E7" w:rsidRPr="00F23AE2" w:rsidRDefault="00EB79E7" w:rsidP="00EB79E7">
      <w:pPr>
        <w:pStyle w:val="a3"/>
        <w:ind w:left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F73682">
        <w:rPr>
          <w:bCs/>
          <w:sz w:val="28"/>
          <w:szCs w:val="28"/>
        </w:rPr>
        <w:t>о</w:t>
      </w:r>
      <w:r w:rsidRPr="00F23AE2">
        <w:rPr>
          <w:bCs/>
          <w:sz w:val="28"/>
          <w:szCs w:val="28"/>
        </w:rPr>
        <w:t>рганизация оказания ритуальных услуг</w:t>
      </w:r>
      <w:r w:rsidR="00F73682">
        <w:rPr>
          <w:bCs/>
          <w:sz w:val="28"/>
          <w:szCs w:val="28"/>
        </w:rPr>
        <w:t xml:space="preserve"> и  содержания мест захоронения;</w:t>
      </w:r>
    </w:p>
    <w:p w:rsidR="00EB79E7" w:rsidRPr="00F23AE2" w:rsidRDefault="00EB79E7" w:rsidP="00EB79E7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F73682">
        <w:rPr>
          <w:bCs/>
          <w:sz w:val="28"/>
          <w:szCs w:val="28"/>
        </w:rPr>
        <w:t>о</w:t>
      </w:r>
      <w:r w:rsidRPr="00F23AE2">
        <w:rPr>
          <w:bCs/>
          <w:sz w:val="28"/>
          <w:szCs w:val="28"/>
        </w:rPr>
        <w:t>рганизация сбора, вывоза, утилизации и переработки бытовых и промышленных отходов</w:t>
      </w:r>
      <w:r w:rsidR="00F73682">
        <w:rPr>
          <w:bCs/>
          <w:sz w:val="28"/>
          <w:szCs w:val="28"/>
        </w:rPr>
        <w:t>;</w:t>
      </w:r>
    </w:p>
    <w:p w:rsidR="00EB79E7" w:rsidRPr="00F23AE2" w:rsidRDefault="00EB79E7" w:rsidP="00EB79E7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F73682">
        <w:rPr>
          <w:bCs/>
          <w:sz w:val="28"/>
          <w:szCs w:val="28"/>
        </w:rPr>
        <w:t>о</w:t>
      </w:r>
      <w:r w:rsidRPr="00F23AE2">
        <w:rPr>
          <w:bCs/>
          <w:sz w:val="28"/>
          <w:szCs w:val="28"/>
        </w:rPr>
        <w:t>рганизация благоустройства и озеленения территории города, использования, охраны, защиты и воспроизводства городских лесов, особо охраняемых природных территорий, расположе</w:t>
      </w:r>
      <w:r w:rsidR="00F73682">
        <w:rPr>
          <w:bCs/>
          <w:sz w:val="28"/>
          <w:szCs w:val="28"/>
        </w:rPr>
        <w:t>нных в пределах городской черты;</w:t>
      </w:r>
    </w:p>
    <w:p w:rsidR="00EB79E7" w:rsidRDefault="00EB79E7" w:rsidP="00EB79E7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F73682">
        <w:rPr>
          <w:bCs/>
          <w:sz w:val="28"/>
          <w:szCs w:val="28"/>
        </w:rPr>
        <w:t>о</w:t>
      </w:r>
      <w:r w:rsidR="00196E03">
        <w:rPr>
          <w:bCs/>
          <w:sz w:val="28"/>
          <w:szCs w:val="28"/>
        </w:rPr>
        <w:t>рганизация о</w:t>
      </w:r>
      <w:r w:rsidRPr="00F23AE2">
        <w:rPr>
          <w:bCs/>
          <w:sz w:val="28"/>
          <w:szCs w:val="28"/>
        </w:rPr>
        <w:t>свещения улиц и установки указателей с названиями улиц и номерами домов</w:t>
      </w:r>
      <w:r w:rsidR="00F73682">
        <w:rPr>
          <w:bCs/>
          <w:sz w:val="28"/>
          <w:szCs w:val="28"/>
        </w:rPr>
        <w:t>;</w:t>
      </w:r>
    </w:p>
    <w:p w:rsidR="00237BD0" w:rsidRDefault="00237BD0" w:rsidP="00237BD0">
      <w:pPr>
        <w:pStyle w:val="a3"/>
        <w:ind w:firstLine="54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7368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беспечение перв</w:t>
      </w:r>
      <w:r w:rsidR="00F73682">
        <w:rPr>
          <w:bCs/>
          <w:sz w:val="28"/>
          <w:szCs w:val="28"/>
        </w:rPr>
        <w:t>ичных мер пожарной безопасности;</w:t>
      </w:r>
    </w:p>
    <w:p w:rsidR="00237BD0" w:rsidRDefault="00237BD0" w:rsidP="00237BD0">
      <w:pPr>
        <w:pStyle w:val="a3"/>
        <w:ind w:firstLine="54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7368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одернизация и реконструкция объектов коммунальной инфраструктуры</w:t>
      </w:r>
      <w:r w:rsidR="00F73682">
        <w:rPr>
          <w:bCs/>
          <w:sz w:val="28"/>
          <w:szCs w:val="28"/>
        </w:rPr>
        <w:t>;</w:t>
      </w:r>
    </w:p>
    <w:p w:rsidR="005575DE" w:rsidRDefault="006278CD" w:rsidP="006278CD">
      <w:pPr>
        <w:pStyle w:val="a3"/>
        <w:ind w:firstLine="54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73682">
        <w:rPr>
          <w:bCs/>
          <w:sz w:val="28"/>
          <w:szCs w:val="28"/>
        </w:rPr>
        <w:t>о</w:t>
      </w:r>
      <w:r w:rsidRPr="00721C76">
        <w:rPr>
          <w:sz w:val="28"/>
          <w:szCs w:val="28"/>
        </w:rPr>
        <w:t>существление мероприятий по обеспечению безопасности дорожного движения на автомобильных дорогах местного значения</w:t>
      </w:r>
      <w:r w:rsidR="00F73682">
        <w:rPr>
          <w:sz w:val="28"/>
          <w:szCs w:val="28"/>
        </w:rPr>
        <w:t>;</w:t>
      </w:r>
    </w:p>
    <w:p w:rsidR="00AE4FEB" w:rsidRDefault="00AE4FEB" w:rsidP="006278CD">
      <w:pPr>
        <w:pStyle w:val="a3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3682">
        <w:rPr>
          <w:sz w:val="28"/>
          <w:szCs w:val="28"/>
        </w:rPr>
        <w:t>о</w:t>
      </w:r>
      <w:r>
        <w:rPr>
          <w:sz w:val="28"/>
          <w:szCs w:val="28"/>
        </w:rPr>
        <w:t>рганизация проведения мероприятий по отлову и содержанию безнадзорных собак</w:t>
      </w:r>
      <w:r w:rsidR="00F73682">
        <w:rPr>
          <w:sz w:val="28"/>
          <w:szCs w:val="28"/>
        </w:rPr>
        <w:t>.</w:t>
      </w:r>
    </w:p>
    <w:p w:rsidR="006278CD" w:rsidRPr="00F23AE2" w:rsidRDefault="006278CD" w:rsidP="006278CD">
      <w:pPr>
        <w:pStyle w:val="a3"/>
        <w:ind w:firstLine="540"/>
        <w:jc w:val="left"/>
        <w:rPr>
          <w:sz w:val="28"/>
          <w:szCs w:val="28"/>
        </w:rPr>
      </w:pPr>
    </w:p>
    <w:p w:rsidR="005575DE" w:rsidRDefault="00175731" w:rsidP="00431E1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Цели,</w:t>
      </w:r>
      <w:r w:rsidR="005575DE" w:rsidRPr="0021189D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и</w:t>
      </w:r>
      <w:r w:rsidR="005575DE" w:rsidRPr="0021189D">
        <w:rPr>
          <w:b/>
          <w:sz w:val="28"/>
          <w:szCs w:val="28"/>
        </w:rPr>
        <w:t xml:space="preserve"> целевые показатели </w:t>
      </w:r>
      <w:r w:rsidRPr="0021189D">
        <w:rPr>
          <w:b/>
          <w:sz w:val="28"/>
          <w:szCs w:val="28"/>
        </w:rPr>
        <w:t xml:space="preserve">муниципальной </w:t>
      </w:r>
      <w:r w:rsidR="005575DE" w:rsidRPr="0021189D">
        <w:rPr>
          <w:b/>
          <w:sz w:val="28"/>
          <w:szCs w:val="28"/>
        </w:rPr>
        <w:t>программы</w:t>
      </w:r>
    </w:p>
    <w:p w:rsidR="00175731" w:rsidRDefault="00175731" w:rsidP="000977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5731" w:rsidRPr="00175731" w:rsidRDefault="00175731" w:rsidP="001757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5731">
        <w:rPr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 xml:space="preserve"> приведены в приложении 1 к настоящей программе</w:t>
      </w:r>
    </w:p>
    <w:p w:rsidR="005575DE" w:rsidRPr="006278CD" w:rsidRDefault="005575DE" w:rsidP="001C104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3C37B9" w:rsidRDefault="003C37B9" w:rsidP="003C3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496" w:rsidRPr="00390E5D" w:rsidRDefault="00C41496" w:rsidP="005D02E8">
      <w:pPr>
        <w:pageBreakBefore/>
        <w:widowControl w:val="0"/>
        <w:autoSpaceDE w:val="0"/>
        <w:autoSpaceDN w:val="0"/>
        <w:adjustRightInd w:val="0"/>
        <w:ind w:left="6096" w:firstLine="623"/>
        <w:rPr>
          <w:b/>
          <w:sz w:val="28"/>
          <w:szCs w:val="28"/>
        </w:rPr>
      </w:pPr>
      <w:bookmarkStart w:id="1" w:name="приложение1кМП"/>
      <w:r w:rsidRPr="00390E5D">
        <w:rPr>
          <w:b/>
          <w:sz w:val="28"/>
          <w:szCs w:val="28"/>
        </w:rPr>
        <w:lastRenderedPageBreak/>
        <w:t xml:space="preserve">Приложение </w:t>
      </w:r>
      <w:r w:rsidR="0026146D">
        <w:rPr>
          <w:b/>
          <w:sz w:val="28"/>
          <w:szCs w:val="28"/>
        </w:rPr>
        <w:t>1</w:t>
      </w:r>
    </w:p>
    <w:bookmarkEnd w:id="1"/>
    <w:p w:rsidR="00C41496" w:rsidRPr="00F23AE2" w:rsidRDefault="00C41496" w:rsidP="00C4149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F23AE2">
        <w:rPr>
          <w:sz w:val="28"/>
          <w:szCs w:val="28"/>
        </w:rPr>
        <w:t xml:space="preserve">к муниципальной программе «Обеспечение функционирования городского хозяйства </w:t>
      </w:r>
      <w:r w:rsidR="007541D0">
        <w:rPr>
          <w:sz w:val="28"/>
          <w:szCs w:val="28"/>
        </w:rPr>
        <w:t xml:space="preserve">на </w:t>
      </w:r>
      <w:r w:rsidRPr="00F23AE2">
        <w:rPr>
          <w:sz w:val="28"/>
          <w:szCs w:val="28"/>
        </w:rPr>
        <w:t>территории муниципального образования город Каменск-Уральский</w:t>
      </w:r>
      <w:r w:rsidR="007A4591" w:rsidRPr="00F23AE2">
        <w:rPr>
          <w:sz w:val="28"/>
          <w:szCs w:val="28"/>
        </w:rPr>
        <w:t xml:space="preserve"> на 2014 – 201</w:t>
      </w:r>
      <w:r w:rsidR="00562A34">
        <w:rPr>
          <w:sz w:val="28"/>
          <w:szCs w:val="28"/>
        </w:rPr>
        <w:t>8</w:t>
      </w:r>
      <w:r w:rsidR="007A4591" w:rsidRPr="00F23AE2">
        <w:rPr>
          <w:sz w:val="28"/>
          <w:szCs w:val="28"/>
        </w:rPr>
        <w:t xml:space="preserve"> годы</w:t>
      </w:r>
      <w:r w:rsidRPr="00F23AE2">
        <w:rPr>
          <w:sz w:val="28"/>
          <w:szCs w:val="28"/>
        </w:rPr>
        <w:t>»</w:t>
      </w:r>
    </w:p>
    <w:p w:rsidR="00C41496" w:rsidRPr="005A079F" w:rsidRDefault="00C41496" w:rsidP="001C10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82CEA" w:rsidRPr="00F23AE2" w:rsidRDefault="00C41496" w:rsidP="00582CEA">
      <w:pPr>
        <w:widowControl w:val="0"/>
        <w:autoSpaceDE w:val="0"/>
        <w:autoSpaceDN w:val="0"/>
        <w:adjustRightInd w:val="0"/>
        <w:jc w:val="center"/>
      </w:pPr>
      <w:r w:rsidRPr="00F23AE2">
        <w:rPr>
          <w:sz w:val="28"/>
          <w:szCs w:val="28"/>
        </w:rPr>
        <w:t>Цели, задачи и целевые показатели</w:t>
      </w:r>
      <w:r w:rsidRPr="00F23AE2">
        <w:t xml:space="preserve"> </w:t>
      </w:r>
    </w:p>
    <w:p w:rsidR="007A4591" w:rsidRPr="00F23AE2" w:rsidRDefault="00C41496" w:rsidP="00C41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AE2">
        <w:rPr>
          <w:sz w:val="28"/>
          <w:szCs w:val="28"/>
        </w:rPr>
        <w:t>муниципальной программ</w:t>
      </w:r>
      <w:r w:rsidR="002D4FD9">
        <w:rPr>
          <w:sz w:val="28"/>
          <w:szCs w:val="28"/>
        </w:rPr>
        <w:t>ы</w:t>
      </w:r>
      <w:r w:rsidRPr="00F23AE2">
        <w:rPr>
          <w:sz w:val="28"/>
          <w:szCs w:val="28"/>
        </w:rPr>
        <w:t xml:space="preserve"> «Обеспечение функционирования городского хозяйства </w:t>
      </w:r>
      <w:r w:rsidR="007541D0">
        <w:rPr>
          <w:sz w:val="28"/>
          <w:szCs w:val="28"/>
        </w:rPr>
        <w:t xml:space="preserve">на </w:t>
      </w:r>
      <w:r w:rsidRPr="00F23AE2">
        <w:rPr>
          <w:sz w:val="28"/>
          <w:szCs w:val="28"/>
        </w:rPr>
        <w:t>территории муниципального образования город Каменск-Уральский</w:t>
      </w:r>
      <w:r w:rsidR="007A4591" w:rsidRPr="00F23AE2">
        <w:rPr>
          <w:sz w:val="28"/>
          <w:szCs w:val="28"/>
        </w:rPr>
        <w:t xml:space="preserve"> </w:t>
      </w:r>
    </w:p>
    <w:p w:rsidR="00C41496" w:rsidRPr="00F23AE2" w:rsidRDefault="007A4591" w:rsidP="00C41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AE2">
        <w:rPr>
          <w:sz w:val="28"/>
          <w:szCs w:val="28"/>
        </w:rPr>
        <w:t>на 20</w:t>
      </w:r>
      <w:r w:rsidR="004805DB">
        <w:rPr>
          <w:sz w:val="28"/>
          <w:szCs w:val="28"/>
        </w:rPr>
        <w:t xml:space="preserve">14 – </w:t>
      </w:r>
      <w:r w:rsidRPr="00F23AE2">
        <w:rPr>
          <w:sz w:val="28"/>
          <w:szCs w:val="28"/>
        </w:rPr>
        <w:t>201</w:t>
      </w:r>
      <w:r w:rsidR="00562A34">
        <w:rPr>
          <w:sz w:val="28"/>
          <w:szCs w:val="28"/>
        </w:rPr>
        <w:t>8</w:t>
      </w:r>
      <w:r w:rsidRPr="00F23AE2">
        <w:rPr>
          <w:sz w:val="28"/>
          <w:szCs w:val="28"/>
        </w:rPr>
        <w:t xml:space="preserve"> годы</w:t>
      </w:r>
      <w:r w:rsidR="00C41496" w:rsidRPr="00F23AE2">
        <w:rPr>
          <w:sz w:val="28"/>
          <w:szCs w:val="28"/>
        </w:rPr>
        <w:t>»</w:t>
      </w:r>
    </w:p>
    <w:p w:rsidR="00582CEA" w:rsidRPr="00F23AE2" w:rsidRDefault="00582CEA" w:rsidP="00582CE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851"/>
        <w:gridCol w:w="1134"/>
        <w:gridCol w:w="1134"/>
        <w:gridCol w:w="1134"/>
        <w:gridCol w:w="1134"/>
        <w:gridCol w:w="1134"/>
      </w:tblGrid>
      <w:tr w:rsidR="007F6CD4" w:rsidRPr="00A55B36" w:rsidTr="00BA3EE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EA" w:rsidRPr="00A55B36" w:rsidRDefault="00582CEA" w:rsidP="00B26B4A">
            <w:pPr>
              <w:pStyle w:val="ConsPlusCell"/>
              <w:ind w:left="-75" w:right="-75"/>
              <w:jc w:val="center"/>
            </w:pPr>
            <w:r w:rsidRPr="00A55B36">
              <w:t>№ строки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A" w:rsidRPr="00A55B36" w:rsidRDefault="00582CEA" w:rsidP="00B26B4A">
            <w:pPr>
              <w:pStyle w:val="ConsPlusCell"/>
              <w:jc w:val="center"/>
            </w:pPr>
            <w:r w:rsidRPr="00A55B36"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A" w:rsidRPr="00744EEE" w:rsidRDefault="00582CEA" w:rsidP="00FC6E7F">
            <w:pPr>
              <w:pStyle w:val="ConsPlusCell"/>
              <w:jc w:val="center"/>
              <w:rPr>
                <w:sz w:val="20"/>
                <w:szCs w:val="20"/>
              </w:rPr>
            </w:pPr>
            <w:r w:rsidRPr="00744EEE">
              <w:rPr>
                <w:sz w:val="20"/>
                <w:szCs w:val="20"/>
              </w:rPr>
              <w:t>Ед</w:t>
            </w:r>
            <w:r w:rsidR="00FC6E7F">
              <w:rPr>
                <w:sz w:val="20"/>
                <w:szCs w:val="20"/>
              </w:rPr>
              <w:t>.</w:t>
            </w:r>
            <w:r w:rsidRPr="00744EEE">
              <w:rPr>
                <w:sz w:val="20"/>
                <w:szCs w:val="20"/>
              </w:rPr>
              <w:br/>
            </w:r>
            <w:proofErr w:type="spellStart"/>
            <w:r w:rsidRPr="00744EEE">
              <w:rPr>
                <w:sz w:val="20"/>
                <w:szCs w:val="20"/>
              </w:rPr>
              <w:t>изм</w:t>
            </w:r>
            <w:proofErr w:type="spellEnd"/>
            <w:r w:rsidR="00FC6E7F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A" w:rsidRPr="00A55B36" w:rsidRDefault="00582CEA" w:rsidP="00B26B4A">
            <w:pPr>
              <w:pStyle w:val="ConsPlusCell"/>
              <w:jc w:val="center"/>
            </w:pPr>
            <w:r w:rsidRPr="00A55B36">
              <w:t>Значение целевого показателя</w:t>
            </w:r>
          </w:p>
        </w:tc>
      </w:tr>
      <w:tr w:rsidR="00FC6E7F" w:rsidRPr="00A55B36" w:rsidTr="00BA3EE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F" w:rsidRPr="00A55B36" w:rsidRDefault="00FC6E7F" w:rsidP="00B26B4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F" w:rsidRPr="00A55B36" w:rsidRDefault="00FC6E7F" w:rsidP="00B26B4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F" w:rsidRPr="00A55B36" w:rsidRDefault="00FC6E7F" w:rsidP="00B26B4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F" w:rsidRPr="00A55B36" w:rsidRDefault="00FC6E7F" w:rsidP="00B26B4A">
            <w:pPr>
              <w:pStyle w:val="ConsPlusCell"/>
              <w:jc w:val="center"/>
            </w:pPr>
            <w:r w:rsidRPr="00A55B36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F" w:rsidRPr="00A55B36" w:rsidRDefault="00FC6E7F" w:rsidP="00B26B4A">
            <w:pPr>
              <w:pStyle w:val="ConsPlusCell"/>
              <w:jc w:val="center"/>
            </w:pPr>
            <w:r w:rsidRPr="00A55B36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F" w:rsidRPr="00A55B36" w:rsidRDefault="00FC6E7F" w:rsidP="00B26B4A">
            <w:pPr>
              <w:pStyle w:val="ConsPlusCell"/>
              <w:jc w:val="center"/>
            </w:pPr>
            <w:r w:rsidRPr="00A55B36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F" w:rsidRPr="00A55B36" w:rsidRDefault="00FC6E7F" w:rsidP="00B26B4A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F" w:rsidRPr="00A55B36" w:rsidRDefault="00FC6E7F" w:rsidP="00B26B4A">
            <w:pPr>
              <w:pStyle w:val="ConsPlusCell"/>
              <w:jc w:val="center"/>
            </w:pPr>
            <w:r>
              <w:t>2018</w:t>
            </w:r>
          </w:p>
        </w:tc>
      </w:tr>
    </w:tbl>
    <w:p w:rsidR="00A55B36" w:rsidRPr="00A55B36" w:rsidRDefault="00A55B36">
      <w:pPr>
        <w:rPr>
          <w:sz w:val="2"/>
          <w:szCs w:val="2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851"/>
        <w:gridCol w:w="1134"/>
        <w:gridCol w:w="1134"/>
        <w:gridCol w:w="1134"/>
        <w:gridCol w:w="1134"/>
        <w:gridCol w:w="1126"/>
        <w:gridCol w:w="8"/>
      </w:tblGrid>
      <w:tr w:rsidR="00FC6E7F" w:rsidRPr="00A55B36" w:rsidTr="00BA3EEE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F" w:rsidRPr="00A55B36" w:rsidRDefault="00FC6E7F" w:rsidP="00A55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F" w:rsidRPr="00A55B36" w:rsidRDefault="00FC6E7F" w:rsidP="00A55B3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F" w:rsidRPr="00A55B36" w:rsidRDefault="00FC6E7F" w:rsidP="00A55B36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F" w:rsidRPr="00A55B36" w:rsidRDefault="00FC6E7F" w:rsidP="00A55B36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F" w:rsidRPr="00A55B36" w:rsidRDefault="00FC6E7F" w:rsidP="00A55B36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F" w:rsidRPr="00A55B36" w:rsidRDefault="00FC6E7F" w:rsidP="00A55B36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F" w:rsidRPr="00A55B36" w:rsidRDefault="00FC6E7F" w:rsidP="00A55B36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F" w:rsidRDefault="00FC6E7F" w:rsidP="00A55B36">
            <w:pPr>
              <w:pStyle w:val="ConsPlusCell"/>
              <w:jc w:val="center"/>
            </w:pPr>
            <w:r>
              <w:t>8</w:t>
            </w:r>
          </w:p>
        </w:tc>
      </w:tr>
      <w:tr w:rsidR="00FC6E7F" w:rsidRPr="00A55B36" w:rsidTr="00BA3EEE">
        <w:trPr>
          <w:tblCellSpacing w:w="5" w:type="nil"/>
        </w:trPr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E7F" w:rsidRDefault="00FC6E7F" w:rsidP="00B930E7">
            <w:pPr>
              <w:pStyle w:val="ConsPlusCell"/>
              <w:jc w:val="center"/>
            </w:pPr>
            <w:r>
              <w:t>Подпрограмма 1.</w:t>
            </w:r>
            <w:r w:rsidRPr="00484F9C">
              <w:t xml:space="preserve"> </w:t>
            </w:r>
            <w:r w:rsidRPr="00484F9C">
              <w:rPr>
                <w:i/>
              </w:rPr>
              <w:t>«</w:t>
            </w:r>
            <w:r w:rsidRPr="00B930E7">
              <w:rPr>
                <w:i/>
                <w:sz w:val="23"/>
                <w:szCs w:val="23"/>
              </w:rPr>
              <w:t>Обеспечение реализации программы «Обеспечение функционирования городского хозяйства</w:t>
            </w:r>
            <w:r w:rsidR="00B930E7" w:rsidRPr="00B930E7">
              <w:rPr>
                <w:i/>
                <w:sz w:val="23"/>
                <w:szCs w:val="23"/>
              </w:rPr>
              <w:t xml:space="preserve"> на территории </w:t>
            </w:r>
            <w:r w:rsidRPr="00B930E7">
              <w:rPr>
                <w:i/>
                <w:sz w:val="23"/>
                <w:szCs w:val="23"/>
              </w:rPr>
              <w:t>муниципального образования город Каменск-Уральский</w:t>
            </w:r>
            <w:r w:rsidR="00B930E7" w:rsidRPr="00B930E7">
              <w:rPr>
                <w:i/>
                <w:sz w:val="23"/>
                <w:szCs w:val="23"/>
              </w:rPr>
              <w:t xml:space="preserve"> на 2014-2018годы</w:t>
            </w:r>
            <w:r w:rsidRPr="00484F9C">
              <w:rPr>
                <w:i/>
              </w:rPr>
              <w:t>»</w:t>
            </w:r>
          </w:p>
        </w:tc>
      </w:tr>
      <w:tr w:rsidR="002C24AC" w:rsidRPr="00A55B36" w:rsidTr="00BA3EEE">
        <w:trPr>
          <w:gridAfter w:val="1"/>
          <w:wAfter w:w="8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2C24A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6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F87E42">
            <w:pPr>
              <w:pStyle w:val="ConsPlusCell"/>
            </w:pPr>
            <w:r>
              <w:t xml:space="preserve">Цель: </w:t>
            </w:r>
            <w:r w:rsidRPr="00B930E7">
              <w:t>эффективное управление и размещение средств городского бюджета для решения вопросов местного значения, повышение комфортности и безопасности проживания населения за счет обеспечения содержания, развития и модернизации объектов городского хозяйства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2C24AC">
            <w:pPr>
              <w:pStyle w:val="ConsPlusCell"/>
            </w:pPr>
            <w:r>
              <w:t>Задача 1: о</w:t>
            </w:r>
            <w:r w:rsidRPr="00A55B36">
              <w:t xml:space="preserve">беспечение реализации программы 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pStyle w:val="ConsPlusCell"/>
            </w:pPr>
            <w:r w:rsidRPr="00A55B36">
              <w:t>Целевой показатель 1</w:t>
            </w:r>
          </w:p>
          <w:p w:rsidR="002C24AC" w:rsidRPr="00A55B36" w:rsidRDefault="002C24AC" w:rsidP="00CC077F">
            <w:pPr>
              <w:pStyle w:val="ConsPlusCell"/>
            </w:pPr>
            <w:r w:rsidRPr="00A55B36">
              <w:t>Обеспечение деятельности отраслевого органа по городскому хозяйству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C20AA9">
            <w:pPr>
              <w:pStyle w:val="ConsPlusCell"/>
              <w:jc w:val="center"/>
            </w:pPr>
            <w:r w:rsidRPr="00A55B36"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E0BF9" w:rsidRDefault="002C24AC" w:rsidP="00433B87">
            <w:pPr>
              <w:pStyle w:val="ConsPlusCell"/>
              <w:jc w:val="center"/>
            </w:pPr>
            <w:r w:rsidRPr="00AE0BF9">
              <w:t>6</w:t>
            </w:r>
            <w:r>
              <w:t> 216,5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AE4FEB">
            <w:pPr>
              <w:pStyle w:val="ConsPlusCell"/>
              <w:jc w:val="center"/>
            </w:pPr>
            <w:r>
              <w:t>6 688,6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AE4FEB">
            <w:pPr>
              <w:pStyle w:val="ConsPlusCell"/>
              <w:jc w:val="center"/>
            </w:pPr>
            <w:r>
              <w:t>7 100,0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EF7E12" w:rsidRDefault="002C24AC" w:rsidP="0009775A">
            <w:pPr>
              <w:pStyle w:val="ConsPlusCell"/>
              <w:jc w:val="center"/>
            </w:pPr>
            <w:r>
              <w:t>6650,</w:t>
            </w:r>
            <w:r w:rsidRPr="00EF7E12"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FE7B09">
            <w:pPr>
              <w:pStyle w:val="ConsPlusCell"/>
              <w:jc w:val="center"/>
            </w:pPr>
            <w:r>
              <w:t>6650,0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pStyle w:val="ConsPlusCell"/>
            </w:pPr>
            <w:r w:rsidRPr="00A55B36">
              <w:t>Целевой показатель 2</w:t>
            </w:r>
          </w:p>
          <w:p w:rsidR="002C24AC" w:rsidRPr="00A55B36" w:rsidRDefault="002C24AC" w:rsidP="00CC077F">
            <w:pPr>
              <w:pStyle w:val="ConsPlusCell"/>
            </w:pPr>
            <w:r w:rsidRPr="00A55B36">
              <w:t>Обеспечение деятельности МКУ «Управление городского хозяйства»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C20AA9">
            <w:pPr>
              <w:pStyle w:val="ConsPlusCell"/>
              <w:jc w:val="center"/>
            </w:pPr>
            <w:r w:rsidRPr="0043442A"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C87ABB" w:rsidRDefault="002C24AC" w:rsidP="00433B87">
            <w:pPr>
              <w:pStyle w:val="ConsPlusCell"/>
              <w:jc w:val="center"/>
            </w:pPr>
            <w:r w:rsidRPr="00C87ABB">
              <w:t>17 612,8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C87ABB" w:rsidRDefault="002C24AC" w:rsidP="00AE4FEB">
            <w:pPr>
              <w:pStyle w:val="ConsPlusCell"/>
              <w:jc w:val="center"/>
            </w:pPr>
            <w:r>
              <w:t>37 708</w:t>
            </w:r>
            <w:r w:rsidRPr="00C87ABB">
              <w:t>,</w:t>
            </w: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C87ABB" w:rsidRDefault="002C24AC" w:rsidP="00433B87">
            <w:pPr>
              <w:pStyle w:val="ConsPlusCell"/>
              <w:jc w:val="center"/>
            </w:pPr>
            <w:r>
              <w:t>43 983,0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58733C" w:rsidRDefault="002C24AC" w:rsidP="00FE7B09">
            <w:pPr>
              <w:pStyle w:val="ConsPlusCell"/>
              <w:jc w:val="center"/>
            </w:pPr>
            <w:r>
              <w:t>20 396,7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6E5F82">
            <w:pPr>
              <w:pStyle w:val="ConsPlusCell"/>
              <w:jc w:val="center"/>
            </w:pPr>
            <w:r>
              <w:t>21 389,4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733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A55B3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733D39">
            <w:pPr>
              <w:pStyle w:val="ConsPlusCell"/>
            </w:pPr>
            <w:r w:rsidRPr="00A55B36">
              <w:t xml:space="preserve">Целевой показатель </w:t>
            </w:r>
            <w:r>
              <w:t>3</w:t>
            </w:r>
          </w:p>
          <w:p w:rsidR="002C24AC" w:rsidRPr="00A55B36" w:rsidRDefault="002C24AC" w:rsidP="00645DBE">
            <w:pPr>
              <w:pStyle w:val="ConsPlusCell"/>
            </w:pPr>
            <w:r w:rsidRPr="00A55B36">
              <w:t xml:space="preserve">Обеспечение деятельности МКУ «Управление </w:t>
            </w:r>
            <w:r>
              <w:t>ГОЧС</w:t>
            </w:r>
            <w:r w:rsidRPr="00A55B36"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C20AA9">
            <w:pPr>
              <w:pStyle w:val="ConsPlusCell"/>
              <w:jc w:val="center"/>
            </w:pPr>
            <w:r w:rsidRPr="0043442A"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C87ABB" w:rsidRDefault="002C24AC" w:rsidP="00433B87">
            <w:pPr>
              <w:pStyle w:val="ConsPlusCell"/>
              <w:jc w:val="center"/>
            </w:pPr>
            <w:r w:rsidRPr="00C87ABB">
              <w:t>11 969,1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C87ABB" w:rsidRDefault="002C24AC" w:rsidP="00AE4FEB">
            <w:pPr>
              <w:pStyle w:val="ConsPlusCell"/>
              <w:jc w:val="center"/>
            </w:pPr>
            <w:r>
              <w:t>13 347</w:t>
            </w:r>
            <w:r w:rsidRPr="00C87ABB">
              <w:t>,</w:t>
            </w: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C87ABB" w:rsidRDefault="002C24AC" w:rsidP="00AE4FEB">
            <w:pPr>
              <w:pStyle w:val="ConsPlusCell"/>
              <w:jc w:val="center"/>
            </w:pPr>
            <w:r w:rsidRPr="00C87ABB">
              <w:t>13 5</w:t>
            </w:r>
            <w:r>
              <w:t>70</w:t>
            </w:r>
            <w:r w:rsidRPr="00C87ABB">
              <w:t>,</w:t>
            </w: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58733C" w:rsidRDefault="002C24AC" w:rsidP="00433B87">
            <w:pPr>
              <w:pStyle w:val="ConsPlusCell"/>
              <w:jc w:val="center"/>
            </w:pPr>
            <w:r w:rsidRPr="0058733C">
              <w:t>14 329,0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6E5F82">
            <w:pPr>
              <w:pStyle w:val="ConsPlusCell"/>
              <w:jc w:val="center"/>
            </w:pPr>
            <w:r>
              <w:t>60 294,5</w:t>
            </w:r>
          </w:p>
        </w:tc>
      </w:tr>
      <w:tr w:rsidR="002C24AC" w:rsidRPr="00A55B36" w:rsidTr="00BA3EEE">
        <w:trPr>
          <w:trHeight w:val="344"/>
          <w:tblCellSpacing w:w="5" w:type="nil"/>
        </w:trPr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4AC" w:rsidRDefault="002C24AC" w:rsidP="002D4FD9">
            <w:pPr>
              <w:pStyle w:val="ConsPlusCell"/>
              <w:jc w:val="center"/>
            </w:pPr>
            <w:r>
              <w:t xml:space="preserve">Подпрограмма 2. </w:t>
            </w:r>
            <w:r w:rsidRPr="00484F9C">
              <w:rPr>
                <w:i/>
              </w:rPr>
              <w:t>«Функционирование дорожного хозяйства»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pStyle w:val="ConsPlusCell"/>
            </w:pPr>
            <w:r>
              <w:t xml:space="preserve">Цель: </w:t>
            </w:r>
            <w:r w:rsidRPr="002C24AC">
              <w:t>обеспечение функционирования дорожного хозяйства и системы организации дорожного движения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2C24AC">
            <w:pPr>
              <w:pStyle w:val="ConsPlusCell"/>
            </w:pPr>
            <w:r w:rsidRPr="00A55B36">
              <w:t xml:space="preserve">Задача </w:t>
            </w:r>
            <w:r>
              <w:t>1: о</w:t>
            </w:r>
            <w:r w:rsidRPr="00A55B36">
              <w:t>беспечение содержания и ремонта объектов дорожного хозяйства</w:t>
            </w:r>
            <w:r w:rsidR="00F73682">
              <w:t>,</w:t>
            </w:r>
            <w:r w:rsidRPr="00A55B36">
              <w:t xml:space="preserve"> средств и объектов организации дорожного движения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5B36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pStyle w:val="ConsPlusCell"/>
            </w:pPr>
            <w:r w:rsidRPr="00A55B36">
              <w:t>Целевой показатель 1</w:t>
            </w:r>
          </w:p>
          <w:p w:rsidR="002C24AC" w:rsidRDefault="002C24AC" w:rsidP="00CC077F">
            <w:pPr>
              <w:pStyle w:val="ConsPlusCell"/>
            </w:pPr>
            <w:r>
              <w:t>С</w:t>
            </w:r>
            <w:r w:rsidRPr="00A55B36">
              <w:t>одержание</w:t>
            </w:r>
            <w:r>
              <w:t>:</w:t>
            </w:r>
            <w:r w:rsidRPr="00A55B36">
              <w:t xml:space="preserve"> </w:t>
            </w:r>
          </w:p>
          <w:p w:rsidR="002C24AC" w:rsidRDefault="002C24AC" w:rsidP="00CC077F">
            <w:pPr>
              <w:pStyle w:val="ConsPlusCell"/>
            </w:pPr>
            <w:r w:rsidRPr="00A55B36">
              <w:t xml:space="preserve">автодорог, </w:t>
            </w:r>
          </w:p>
          <w:p w:rsidR="002C24AC" w:rsidRPr="00A55B36" w:rsidRDefault="002C24AC" w:rsidP="00CC077F">
            <w:pPr>
              <w:pStyle w:val="ConsPlusCell"/>
            </w:pPr>
            <w:r>
              <w:t>т</w:t>
            </w:r>
            <w:r w:rsidRPr="00A55B36">
              <w:t xml:space="preserve">ротуаров, </w:t>
            </w:r>
          </w:p>
          <w:p w:rsidR="002C24AC" w:rsidRPr="00A55B36" w:rsidRDefault="002C24AC" w:rsidP="00CC077F">
            <w:pPr>
              <w:pStyle w:val="ConsPlusCell"/>
            </w:pPr>
            <w:r w:rsidRPr="00A55B36">
              <w:t xml:space="preserve">остановок транспорта общего пользования, </w:t>
            </w:r>
          </w:p>
          <w:p w:rsidR="002C24AC" w:rsidRPr="00A55B36" w:rsidRDefault="002C24AC" w:rsidP="00CC077F">
            <w:pPr>
              <w:pStyle w:val="ConsPlusCell"/>
            </w:pPr>
            <w:r w:rsidRPr="00A55B36">
              <w:t>ли</w:t>
            </w:r>
            <w:r>
              <w:t>в</w:t>
            </w:r>
            <w:r w:rsidRPr="00A55B36">
              <w:t xml:space="preserve">невой канализации, </w:t>
            </w:r>
          </w:p>
          <w:p w:rsidR="002C24AC" w:rsidRPr="00A55B36" w:rsidRDefault="002C24AC" w:rsidP="00CC077F">
            <w:pPr>
              <w:pStyle w:val="ConsPlusCell"/>
            </w:pPr>
            <w:r w:rsidRPr="00A55B36">
              <w:t xml:space="preserve">мостов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3E7ABA">
            <w:pPr>
              <w:pStyle w:val="ConsPlusCell"/>
              <w:jc w:val="center"/>
            </w:pPr>
          </w:p>
          <w:p w:rsidR="002C24AC" w:rsidRDefault="002C24AC" w:rsidP="003E7ABA">
            <w:pPr>
              <w:pStyle w:val="ConsPlusCell"/>
              <w:jc w:val="center"/>
            </w:pPr>
          </w:p>
          <w:p w:rsidR="002C24AC" w:rsidRPr="00A55B36" w:rsidRDefault="002C24AC" w:rsidP="003E7ABA">
            <w:pPr>
              <w:pStyle w:val="ConsPlusCell"/>
              <w:jc w:val="center"/>
            </w:pPr>
            <w:r w:rsidRPr="00A55B36">
              <w:t>км</w:t>
            </w:r>
          </w:p>
          <w:p w:rsidR="002C24AC" w:rsidRPr="00A55B36" w:rsidRDefault="002C24AC" w:rsidP="003E7ABA">
            <w:pPr>
              <w:pStyle w:val="ConsPlusCell"/>
              <w:jc w:val="center"/>
            </w:pPr>
            <w:r w:rsidRPr="00A55B36">
              <w:t>тыс</w:t>
            </w:r>
            <w:proofErr w:type="gramStart"/>
            <w:r w:rsidRPr="00A55B36">
              <w:t>.м</w:t>
            </w:r>
            <w:proofErr w:type="gramEnd"/>
            <w:r w:rsidRPr="00472C6A">
              <w:rPr>
                <w:vertAlign w:val="superscript"/>
              </w:rPr>
              <w:t>2</w:t>
            </w:r>
          </w:p>
          <w:p w:rsidR="002C24AC" w:rsidRPr="00A55B36" w:rsidRDefault="002C24AC" w:rsidP="003E7ABA">
            <w:pPr>
              <w:pStyle w:val="ConsPlusCell"/>
              <w:jc w:val="center"/>
            </w:pPr>
            <w:r w:rsidRPr="00A55B36">
              <w:t>шт.</w:t>
            </w:r>
          </w:p>
          <w:p w:rsidR="002C24AC" w:rsidRDefault="002C24AC" w:rsidP="003E7ABA">
            <w:pPr>
              <w:pStyle w:val="ConsPlusCell"/>
              <w:jc w:val="center"/>
            </w:pPr>
          </w:p>
          <w:p w:rsidR="002C24AC" w:rsidRPr="00A55B36" w:rsidRDefault="002C24AC" w:rsidP="003E7ABA">
            <w:pPr>
              <w:pStyle w:val="ConsPlusCell"/>
              <w:jc w:val="center"/>
            </w:pPr>
            <w:r w:rsidRPr="00A55B36">
              <w:t>км</w:t>
            </w:r>
          </w:p>
          <w:p w:rsidR="002C24AC" w:rsidRPr="00A55B36" w:rsidRDefault="002C24AC" w:rsidP="003E7ABA">
            <w:pPr>
              <w:pStyle w:val="ConsPlusCell"/>
              <w:jc w:val="center"/>
            </w:pPr>
            <w:r w:rsidRPr="00A55B36"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3E7ABA" w:rsidRDefault="002C24AC" w:rsidP="003E7ABA">
            <w:pPr>
              <w:pStyle w:val="ConsPlusCell"/>
              <w:jc w:val="center"/>
            </w:pPr>
          </w:p>
          <w:p w:rsidR="002C24AC" w:rsidRDefault="002C24AC" w:rsidP="003E7ABA">
            <w:pPr>
              <w:pStyle w:val="ConsPlusCell"/>
              <w:jc w:val="center"/>
            </w:pPr>
          </w:p>
          <w:p w:rsidR="002C24AC" w:rsidRDefault="002C24AC" w:rsidP="003E7ABA">
            <w:pPr>
              <w:pStyle w:val="ConsPlusCell"/>
              <w:jc w:val="center"/>
            </w:pPr>
            <w:r w:rsidRPr="003E7ABA">
              <w:t>254,1</w:t>
            </w:r>
          </w:p>
          <w:p w:rsidR="002C24AC" w:rsidRPr="003E7ABA" w:rsidRDefault="002C24AC" w:rsidP="003E7ABA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542,7</w:t>
            </w:r>
          </w:p>
          <w:p w:rsidR="002C24AC" w:rsidRPr="003E7ABA" w:rsidRDefault="002C24AC" w:rsidP="003E7ABA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220</w:t>
            </w:r>
          </w:p>
          <w:p w:rsidR="002C24AC" w:rsidRDefault="002C24AC" w:rsidP="003E7ABA">
            <w:pPr>
              <w:pStyle w:val="ConsPlusCell"/>
              <w:jc w:val="center"/>
            </w:pPr>
          </w:p>
          <w:p w:rsidR="002C24AC" w:rsidRPr="0070253D" w:rsidRDefault="002C24AC" w:rsidP="003E7ABA">
            <w:pPr>
              <w:pStyle w:val="ConsPlusCell"/>
              <w:jc w:val="center"/>
            </w:pPr>
            <w:r>
              <w:rPr>
                <w:lang w:val="en-US"/>
              </w:rPr>
              <w:t>26,3</w:t>
            </w:r>
          </w:p>
          <w:p w:rsidR="002C24AC" w:rsidRPr="003E7ABA" w:rsidRDefault="002C24AC" w:rsidP="003E7ABA">
            <w:pPr>
              <w:pStyle w:val="ConsPlusCell"/>
              <w:jc w:val="center"/>
            </w:pPr>
            <w:r w:rsidRPr="003E7ABA"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3E7ABA" w:rsidRDefault="002C24AC" w:rsidP="003E7ABA">
            <w:pPr>
              <w:pStyle w:val="ConsPlusCell"/>
              <w:jc w:val="center"/>
            </w:pPr>
          </w:p>
          <w:p w:rsidR="002C24AC" w:rsidRDefault="002C24AC" w:rsidP="003E7ABA">
            <w:pPr>
              <w:pStyle w:val="ConsPlusCell"/>
              <w:jc w:val="center"/>
            </w:pPr>
          </w:p>
          <w:p w:rsidR="002C24AC" w:rsidRDefault="002C24AC" w:rsidP="003E7ABA">
            <w:pPr>
              <w:pStyle w:val="ConsPlusCell"/>
              <w:jc w:val="center"/>
            </w:pPr>
            <w:r>
              <w:t>254,5</w:t>
            </w:r>
          </w:p>
          <w:p w:rsidR="002C24AC" w:rsidRPr="003E7ABA" w:rsidRDefault="002C24AC" w:rsidP="003E7ABA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542,7</w:t>
            </w:r>
          </w:p>
          <w:p w:rsidR="002C24AC" w:rsidRPr="003E7ABA" w:rsidRDefault="002C24AC" w:rsidP="003E7ABA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220</w:t>
            </w:r>
          </w:p>
          <w:p w:rsidR="002C24AC" w:rsidRDefault="002C24AC" w:rsidP="003E7ABA">
            <w:pPr>
              <w:pStyle w:val="ConsPlusCell"/>
              <w:jc w:val="center"/>
            </w:pPr>
          </w:p>
          <w:p w:rsidR="002C24AC" w:rsidRPr="003E7ABA" w:rsidRDefault="002C24AC" w:rsidP="003E7ABA">
            <w:pPr>
              <w:pStyle w:val="ConsPlusCell"/>
              <w:jc w:val="center"/>
            </w:pPr>
            <w:r>
              <w:t>26,3</w:t>
            </w:r>
          </w:p>
          <w:p w:rsidR="002C24AC" w:rsidRPr="00A55B36" w:rsidRDefault="002C24AC" w:rsidP="003E7ABA">
            <w:pPr>
              <w:pStyle w:val="ConsPlusCell"/>
              <w:jc w:val="center"/>
            </w:pPr>
            <w:r w:rsidRPr="003E7ABA"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3E7ABA" w:rsidRDefault="002C24AC" w:rsidP="003E7ABA">
            <w:pPr>
              <w:pStyle w:val="ConsPlusCell"/>
              <w:jc w:val="center"/>
            </w:pPr>
          </w:p>
          <w:p w:rsidR="002C24AC" w:rsidRDefault="002C24AC" w:rsidP="003E7ABA">
            <w:pPr>
              <w:pStyle w:val="ConsPlusCell"/>
              <w:jc w:val="center"/>
            </w:pPr>
          </w:p>
          <w:p w:rsidR="002C24AC" w:rsidRDefault="002C24AC" w:rsidP="003E7ABA">
            <w:pPr>
              <w:pStyle w:val="ConsPlusCell"/>
              <w:jc w:val="center"/>
            </w:pPr>
            <w:r w:rsidRPr="003E7ABA">
              <w:t>254,1</w:t>
            </w:r>
          </w:p>
          <w:p w:rsidR="002C24AC" w:rsidRPr="003E7ABA" w:rsidRDefault="002C24AC" w:rsidP="003E7ABA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542,7</w:t>
            </w:r>
          </w:p>
          <w:p w:rsidR="002C24AC" w:rsidRPr="003E7ABA" w:rsidRDefault="002C24AC" w:rsidP="003E7ABA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220</w:t>
            </w:r>
          </w:p>
          <w:p w:rsidR="002C24AC" w:rsidRDefault="002C24AC" w:rsidP="003E7ABA">
            <w:pPr>
              <w:pStyle w:val="ConsPlusCell"/>
              <w:jc w:val="center"/>
            </w:pPr>
          </w:p>
          <w:p w:rsidR="002C24AC" w:rsidRPr="003E7ABA" w:rsidRDefault="002C24AC" w:rsidP="003E7ABA">
            <w:pPr>
              <w:pStyle w:val="ConsPlusCell"/>
              <w:jc w:val="center"/>
            </w:pPr>
            <w:r>
              <w:t>26,3</w:t>
            </w:r>
          </w:p>
          <w:p w:rsidR="002C24AC" w:rsidRPr="00A55B36" w:rsidRDefault="002C24AC" w:rsidP="003E7ABA">
            <w:pPr>
              <w:pStyle w:val="ConsPlusCell"/>
              <w:jc w:val="center"/>
            </w:pPr>
            <w:r w:rsidRPr="003E7ABA"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3E7ABA" w:rsidRDefault="002C24AC" w:rsidP="003E7ABA">
            <w:pPr>
              <w:pStyle w:val="ConsPlusCell"/>
            </w:pPr>
          </w:p>
          <w:p w:rsidR="002C24AC" w:rsidRDefault="002C24AC" w:rsidP="003E7ABA">
            <w:pPr>
              <w:pStyle w:val="ConsPlusCell"/>
              <w:jc w:val="center"/>
            </w:pPr>
          </w:p>
          <w:p w:rsidR="002C24AC" w:rsidRDefault="002C24AC" w:rsidP="003E7ABA">
            <w:pPr>
              <w:pStyle w:val="ConsPlusCell"/>
              <w:jc w:val="center"/>
            </w:pPr>
            <w:r w:rsidRPr="003E7ABA">
              <w:t>254,1</w:t>
            </w:r>
          </w:p>
          <w:p w:rsidR="002C24AC" w:rsidRPr="003E7ABA" w:rsidRDefault="002C24AC" w:rsidP="003E7ABA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542,7</w:t>
            </w:r>
          </w:p>
          <w:p w:rsidR="002C24AC" w:rsidRPr="003E7ABA" w:rsidRDefault="002C24AC" w:rsidP="003E7ABA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220</w:t>
            </w:r>
          </w:p>
          <w:p w:rsidR="002C24AC" w:rsidRDefault="002C24AC" w:rsidP="003E7ABA">
            <w:pPr>
              <w:pStyle w:val="ConsPlusCell"/>
              <w:jc w:val="center"/>
            </w:pPr>
          </w:p>
          <w:p w:rsidR="002C24AC" w:rsidRPr="003E7ABA" w:rsidRDefault="002C24AC" w:rsidP="003E7ABA">
            <w:pPr>
              <w:pStyle w:val="ConsPlusCell"/>
              <w:jc w:val="center"/>
            </w:pPr>
            <w:r>
              <w:t>26,3</w:t>
            </w:r>
          </w:p>
          <w:p w:rsidR="002C24AC" w:rsidRPr="00A55B36" w:rsidRDefault="002C24AC" w:rsidP="003E7ABA">
            <w:pPr>
              <w:pStyle w:val="ConsPlusCell"/>
              <w:jc w:val="center"/>
            </w:pPr>
            <w:r w:rsidRPr="003E7ABA"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3E7ABA" w:rsidRDefault="002C24AC" w:rsidP="00A06B1E">
            <w:pPr>
              <w:pStyle w:val="ConsPlusCell"/>
            </w:pPr>
          </w:p>
          <w:p w:rsidR="002C24AC" w:rsidRDefault="002C24AC" w:rsidP="00A06B1E">
            <w:pPr>
              <w:pStyle w:val="ConsPlusCell"/>
              <w:jc w:val="center"/>
            </w:pPr>
          </w:p>
          <w:p w:rsidR="002C24AC" w:rsidRDefault="002C24AC" w:rsidP="00A06B1E">
            <w:pPr>
              <w:pStyle w:val="ConsPlusCell"/>
              <w:jc w:val="center"/>
            </w:pPr>
            <w:r w:rsidRPr="003E7ABA">
              <w:t>254,1</w:t>
            </w:r>
          </w:p>
          <w:p w:rsidR="002C24AC" w:rsidRPr="003E7ABA" w:rsidRDefault="002C24AC" w:rsidP="00A06B1E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542,7</w:t>
            </w:r>
          </w:p>
          <w:p w:rsidR="002C24AC" w:rsidRPr="003E7ABA" w:rsidRDefault="002C24AC" w:rsidP="00A06B1E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220</w:t>
            </w:r>
          </w:p>
          <w:p w:rsidR="002C24AC" w:rsidRDefault="002C24AC" w:rsidP="00A06B1E">
            <w:pPr>
              <w:pStyle w:val="ConsPlusCell"/>
              <w:jc w:val="center"/>
            </w:pPr>
          </w:p>
          <w:p w:rsidR="002C24AC" w:rsidRPr="003E7ABA" w:rsidRDefault="002C24AC" w:rsidP="00A06B1E">
            <w:pPr>
              <w:pStyle w:val="ConsPlusCell"/>
              <w:jc w:val="center"/>
            </w:pPr>
            <w:r>
              <w:t>26,3</w:t>
            </w:r>
          </w:p>
          <w:p w:rsidR="002C24AC" w:rsidRPr="00A55B36" w:rsidRDefault="002C24AC" w:rsidP="00A06B1E">
            <w:pPr>
              <w:pStyle w:val="ConsPlusCell"/>
              <w:jc w:val="center"/>
            </w:pPr>
            <w:r w:rsidRPr="003E7ABA">
              <w:t>11</w:t>
            </w:r>
          </w:p>
        </w:tc>
      </w:tr>
      <w:tr w:rsidR="002C24AC" w:rsidRPr="00C00789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C00789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89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97A21" w:rsidRDefault="002C24AC" w:rsidP="00CC077F">
            <w:pPr>
              <w:pStyle w:val="ConsPlusCell"/>
            </w:pPr>
            <w:r w:rsidRPr="00A97A21">
              <w:t>Целевой показатель 2</w:t>
            </w:r>
          </w:p>
          <w:p w:rsidR="002C24AC" w:rsidRPr="00F73682" w:rsidRDefault="002C24AC" w:rsidP="00CC077F">
            <w:pPr>
              <w:pStyle w:val="ConsPlusCell"/>
              <w:rPr>
                <w:sz w:val="23"/>
                <w:szCs w:val="23"/>
              </w:rPr>
            </w:pPr>
            <w:r w:rsidRPr="00F73682">
              <w:rPr>
                <w:sz w:val="23"/>
                <w:szCs w:val="23"/>
              </w:rPr>
              <w:t>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AC" w:rsidRPr="00C00789" w:rsidRDefault="002C24AC" w:rsidP="00A97A21">
            <w:pPr>
              <w:pStyle w:val="ConsPlusCell"/>
              <w:jc w:val="center"/>
            </w:pPr>
            <w:r w:rsidRPr="00A55B36">
              <w:t>тыс</w:t>
            </w:r>
            <w:proofErr w:type="gramStart"/>
            <w:r w:rsidRPr="00A55B36">
              <w:t>.м</w:t>
            </w:r>
            <w:proofErr w:type="gramEnd"/>
            <w:r w:rsidRPr="00472C6A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AC" w:rsidRPr="00C00789" w:rsidRDefault="002C24AC" w:rsidP="00A97A2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AC" w:rsidRPr="00C00789" w:rsidRDefault="002C24AC" w:rsidP="00A97A21">
            <w:pPr>
              <w:pStyle w:val="ConsPlusCell"/>
              <w:jc w:val="center"/>
            </w:pPr>
            <w: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AC" w:rsidRPr="00C00789" w:rsidRDefault="002C24AC" w:rsidP="00A97A21">
            <w:pPr>
              <w:pStyle w:val="ConsPlusCel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AC" w:rsidRPr="00C00789" w:rsidRDefault="002C24AC" w:rsidP="00A97A21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AC" w:rsidRPr="00C00789" w:rsidRDefault="002C24AC" w:rsidP="00A97A21">
            <w:pPr>
              <w:pStyle w:val="ConsPlusCell"/>
              <w:jc w:val="center"/>
            </w:pPr>
            <w:r>
              <w:t>65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2.3</w:t>
            </w:r>
            <w:r w:rsidRPr="00A55B3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pStyle w:val="ConsPlusCell"/>
            </w:pPr>
            <w:r w:rsidRPr="00A55B36">
              <w:t xml:space="preserve">Целевой показатель </w:t>
            </w:r>
            <w:r>
              <w:t>3</w:t>
            </w:r>
          </w:p>
          <w:p w:rsidR="002C24AC" w:rsidRPr="00A55B36" w:rsidRDefault="002C24AC" w:rsidP="00CC077F">
            <w:pPr>
              <w:pStyle w:val="ConsPlusCell"/>
            </w:pPr>
            <w:r>
              <w:t>С</w:t>
            </w:r>
            <w:r w:rsidRPr="00A55B36">
              <w:t xml:space="preserve">одержание объектов и средств организации </w:t>
            </w:r>
            <w:r w:rsidR="005D02E8">
              <w:t>д</w:t>
            </w:r>
            <w:r w:rsidRPr="00A55B36">
              <w:t>орожного движения:</w:t>
            </w:r>
          </w:p>
          <w:p w:rsidR="002C24AC" w:rsidRPr="00A55B36" w:rsidRDefault="002C24AC" w:rsidP="00CC077F">
            <w:pPr>
              <w:pStyle w:val="ConsPlusCell"/>
            </w:pPr>
            <w:r w:rsidRPr="00A55B36">
              <w:lastRenderedPageBreak/>
              <w:t>светофорных объектов</w:t>
            </w:r>
          </w:p>
          <w:p w:rsidR="002C24AC" w:rsidRDefault="002C24AC" w:rsidP="00CC077F">
            <w:pPr>
              <w:pStyle w:val="ConsPlusCell"/>
            </w:pPr>
            <w:r w:rsidRPr="00A55B36">
              <w:t>дорожных знаков</w:t>
            </w:r>
          </w:p>
          <w:p w:rsidR="002C24AC" w:rsidRPr="00A55B36" w:rsidRDefault="002C24AC" w:rsidP="00CC077F">
            <w:pPr>
              <w:pStyle w:val="ConsPlusCell"/>
            </w:pPr>
            <w:r w:rsidRPr="00A55B36">
              <w:t>пешеходных ограждений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3E7ABA">
            <w:pPr>
              <w:pStyle w:val="ConsPlusCell"/>
              <w:jc w:val="center"/>
            </w:pPr>
          </w:p>
          <w:p w:rsidR="002C24AC" w:rsidRDefault="002C24AC" w:rsidP="003E7ABA">
            <w:pPr>
              <w:pStyle w:val="ConsPlusCell"/>
              <w:jc w:val="center"/>
            </w:pPr>
          </w:p>
          <w:p w:rsidR="002C24AC" w:rsidRPr="00A55B36" w:rsidRDefault="002C24AC" w:rsidP="003E7ABA">
            <w:pPr>
              <w:pStyle w:val="ConsPlusCell"/>
              <w:jc w:val="center"/>
            </w:pPr>
          </w:p>
          <w:p w:rsidR="002C24AC" w:rsidRDefault="002C24AC" w:rsidP="003E7ABA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3E7ABA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3E7ABA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3E7ABA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Pr="00594FE5" w:rsidRDefault="002C24AC" w:rsidP="003E7ABA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Pr="00A55B36" w:rsidRDefault="002C24AC" w:rsidP="003E7ABA">
            <w:pPr>
              <w:pStyle w:val="ConsPlusCell"/>
              <w:jc w:val="center"/>
            </w:pPr>
            <w:r>
              <w:lastRenderedPageBreak/>
              <w:t>ед.</w:t>
            </w:r>
          </w:p>
          <w:p w:rsidR="002C24AC" w:rsidRPr="00A55B36" w:rsidRDefault="002C24AC" w:rsidP="003E7ABA">
            <w:pPr>
              <w:pStyle w:val="ConsPlusCell"/>
              <w:jc w:val="center"/>
            </w:pPr>
            <w:r w:rsidRPr="00A55B36">
              <w:t>шт.</w:t>
            </w:r>
          </w:p>
          <w:p w:rsidR="002C24AC" w:rsidRPr="00A55B36" w:rsidRDefault="002C24AC" w:rsidP="003E7ABA">
            <w:pPr>
              <w:pStyle w:val="ConsPlusCell"/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26722C" w:rsidRDefault="002C24AC" w:rsidP="009957B2">
            <w:pPr>
              <w:pStyle w:val="ConsPlusCell"/>
              <w:jc w:val="center"/>
              <w:rPr>
                <w:highlight w:val="yellow"/>
              </w:rPr>
            </w:pPr>
          </w:p>
          <w:p w:rsidR="002C24AC" w:rsidRPr="0026722C" w:rsidRDefault="002C24AC" w:rsidP="009957B2">
            <w:pPr>
              <w:pStyle w:val="ConsPlusCell"/>
              <w:jc w:val="center"/>
              <w:rPr>
                <w:highlight w:val="yellow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  <w:highlight w:val="yellow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  <w:highlight w:val="yellow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  <w:highlight w:val="yellow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  <w:highlight w:val="yellow"/>
              </w:rPr>
            </w:pPr>
          </w:p>
          <w:p w:rsidR="002C24AC" w:rsidRDefault="002C24AC" w:rsidP="009957B2">
            <w:pPr>
              <w:pStyle w:val="ConsPlusCell"/>
              <w:jc w:val="center"/>
            </w:pPr>
          </w:p>
          <w:p w:rsidR="002C24AC" w:rsidRPr="003E7ABA" w:rsidRDefault="002C24AC" w:rsidP="009957B2">
            <w:pPr>
              <w:pStyle w:val="ConsPlusCell"/>
              <w:jc w:val="center"/>
            </w:pPr>
            <w:r w:rsidRPr="003E7ABA">
              <w:lastRenderedPageBreak/>
              <w:t>51</w:t>
            </w:r>
          </w:p>
          <w:p w:rsidR="002C24AC" w:rsidRPr="003E7ABA" w:rsidRDefault="002C24AC" w:rsidP="009957B2">
            <w:pPr>
              <w:pStyle w:val="ConsPlusCell"/>
              <w:jc w:val="center"/>
            </w:pPr>
            <w:r w:rsidRPr="003E7ABA">
              <w:t>4</w:t>
            </w:r>
            <w:r>
              <w:t> </w:t>
            </w:r>
            <w:r w:rsidRPr="003E7ABA">
              <w:t>510</w:t>
            </w:r>
          </w:p>
          <w:p w:rsidR="002C24AC" w:rsidRPr="0026722C" w:rsidRDefault="002C24AC" w:rsidP="009957B2">
            <w:pPr>
              <w:pStyle w:val="ConsPlusCell"/>
              <w:jc w:val="center"/>
              <w:rPr>
                <w:highlight w:val="yellow"/>
              </w:rPr>
            </w:pPr>
            <w:r>
              <w:t>20 825,5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9957B2">
            <w:pPr>
              <w:pStyle w:val="ConsPlusCell"/>
              <w:jc w:val="center"/>
            </w:pPr>
          </w:p>
          <w:p w:rsidR="002C24AC" w:rsidRPr="00A55B36" w:rsidRDefault="002C24AC" w:rsidP="009957B2">
            <w:pPr>
              <w:pStyle w:val="ConsPlusCell"/>
              <w:jc w:val="center"/>
            </w:pPr>
          </w:p>
          <w:p w:rsidR="002C24AC" w:rsidRDefault="002C24AC" w:rsidP="009957B2">
            <w:pPr>
              <w:pStyle w:val="ConsPlusCell"/>
              <w:jc w:val="center"/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Pr="00594FE5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Pr="003E7ABA" w:rsidRDefault="002C24AC" w:rsidP="009957B2">
            <w:pPr>
              <w:pStyle w:val="ConsPlusCell"/>
              <w:jc w:val="center"/>
            </w:pPr>
            <w:r w:rsidRPr="003E7ABA">
              <w:lastRenderedPageBreak/>
              <w:t>5</w:t>
            </w:r>
            <w:r>
              <w:t>2</w:t>
            </w:r>
          </w:p>
          <w:p w:rsidR="002C24AC" w:rsidRPr="003E7ABA" w:rsidRDefault="002C24AC" w:rsidP="009957B2">
            <w:pPr>
              <w:pStyle w:val="ConsPlusCell"/>
              <w:jc w:val="center"/>
            </w:pPr>
            <w:r w:rsidRPr="003E7ABA">
              <w:t>4</w:t>
            </w:r>
            <w:r>
              <w:t> 760</w:t>
            </w:r>
          </w:p>
          <w:p w:rsidR="002C24AC" w:rsidRPr="00A55B36" w:rsidRDefault="002C24AC" w:rsidP="009957B2">
            <w:pPr>
              <w:pStyle w:val="ConsPlusCell"/>
              <w:jc w:val="center"/>
            </w:pPr>
            <w:r>
              <w:t>22 735,5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9957B2">
            <w:pPr>
              <w:pStyle w:val="ConsPlusCell"/>
              <w:jc w:val="center"/>
            </w:pPr>
          </w:p>
          <w:p w:rsidR="002C24AC" w:rsidRDefault="002C24AC" w:rsidP="009957B2">
            <w:pPr>
              <w:pStyle w:val="ConsPlusCell"/>
              <w:jc w:val="center"/>
            </w:pPr>
          </w:p>
          <w:p w:rsidR="002C24AC" w:rsidRDefault="002C24AC" w:rsidP="009957B2">
            <w:pPr>
              <w:pStyle w:val="ConsPlusCell"/>
              <w:jc w:val="center"/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Pr="00594FE5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9957B2">
            <w:pPr>
              <w:pStyle w:val="ConsPlusCell"/>
              <w:jc w:val="center"/>
            </w:pPr>
            <w:r w:rsidRPr="003E7ABA">
              <w:lastRenderedPageBreak/>
              <w:t>5</w:t>
            </w:r>
            <w:r>
              <w:t>2</w:t>
            </w:r>
          </w:p>
          <w:p w:rsidR="002C24AC" w:rsidRPr="003E7ABA" w:rsidRDefault="002C24AC" w:rsidP="009957B2">
            <w:pPr>
              <w:pStyle w:val="ConsPlusCell"/>
              <w:jc w:val="center"/>
            </w:pPr>
            <w:r w:rsidRPr="003E7ABA">
              <w:t>4</w:t>
            </w:r>
            <w:r>
              <w:t> 800</w:t>
            </w:r>
          </w:p>
          <w:p w:rsidR="002C24AC" w:rsidRPr="00A55B36" w:rsidRDefault="002C24AC" w:rsidP="009957B2">
            <w:pPr>
              <w:pStyle w:val="ConsPlusCell"/>
              <w:jc w:val="center"/>
            </w:pPr>
            <w:r>
              <w:t>23 000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9957B2">
            <w:pPr>
              <w:pStyle w:val="ConsPlusCell"/>
              <w:jc w:val="center"/>
            </w:pPr>
          </w:p>
          <w:p w:rsidR="002C24AC" w:rsidRDefault="002C24AC" w:rsidP="009957B2">
            <w:pPr>
              <w:pStyle w:val="ConsPlusCell"/>
              <w:jc w:val="center"/>
            </w:pPr>
          </w:p>
          <w:p w:rsidR="002C24AC" w:rsidRDefault="002C24AC" w:rsidP="009957B2">
            <w:pPr>
              <w:pStyle w:val="ConsPlusCell"/>
              <w:jc w:val="center"/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Pr="00594FE5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Pr="003E7ABA" w:rsidRDefault="002C24AC" w:rsidP="009957B2">
            <w:pPr>
              <w:pStyle w:val="ConsPlusCell"/>
              <w:jc w:val="center"/>
            </w:pPr>
            <w:r w:rsidRPr="003E7ABA">
              <w:lastRenderedPageBreak/>
              <w:t>5</w:t>
            </w:r>
            <w:r>
              <w:t>2</w:t>
            </w:r>
          </w:p>
          <w:p w:rsidR="002C24AC" w:rsidRPr="003E7ABA" w:rsidRDefault="002C24AC" w:rsidP="009957B2">
            <w:pPr>
              <w:pStyle w:val="ConsPlusCell"/>
              <w:jc w:val="center"/>
            </w:pPr>
            <w:r w:rsidRPr="003E7ABA">
              <w:t>4</w:t>
            </w:r>
            <w:r>
              <w:t> 850</w:t>
            </w:r>
          </w:p>
          <w:p w:rsidR="002C24AC" w:rsidRPr="00A55B36" w:rsidRDefault="002C24AC" w:rsidP="009957B2">
            <w:pPr>
              <w:pStyle w:val="ConsPlusCell"/>
              <w:jc w:val="center"/>
            </w:pPr>
            <w:r>
              <w:t>23 100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9957B2">
            <w:pPr>
              <w:pStyle w:val="ConsPlusCell"/>
              <w:jc w:val="center"/>
            </w:pPr>
          </w:p>
          <w:p w:rsidR="002C24AC" w:rsidRDefault="002C24AC" w:rsidP="009957B2">
            <w:pPr>
              <w:pStyle w:val="ConsPlusCell"/>
              <w:jc w:val="center"/>
            </w:pPr>
          </w:p>
          <w:p w:rsidR="002C24AC" w:rsidRDefault="002C24AC" w:rsidP="009957B2">
            <w:pPr>
              <w:pStyle w:val="ConsPlusCell"/>
              <w:jc w:val="center"/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Pr="00594FE5" w:rsidRDefault="002C24AC" w:rsidP="009957B2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2C24AC" w:rsidRPr="003E7ABA" w:rsidRDefault="002C24AC" w:rsidP="009957B2">
            <w:pPr>
              <w:pStyle w:val="ConsPlusCell"/>
              <w:jc w:val="center"/>
            </w:pPr>
            <w:r w:rsidRPr="003E7ABA">
              <w:lastRenderedPageBreak/>
              <w:t>5</w:t>
            </w:r>
            <w:r>
              <w:t>2</w:t>
            </w:r>
          </w:p>
          <w:p w:rsidR="002C24AC" w:rsidRPr="003E7ABA" w:rsidRDefault="002C24AC" w:rsidP="009957B2">
            <w:pPr>
              <w:pStyle w:val="ConsPlusCell"/>
              <w:jc w:val="center"/>
            </w:pPr>
            <w:r w:rsidRPr="003E7ABA">
              <w:t>4</w:t>
            </w:r>
            <w:r>
              <w:t> 900</w:t>
            </w:r>
          </w:p>
          <w:p w:rsidR="002C24AC" w:rsidRPr="00A55B36" w:rsidRDefault="002C24AC" w:rsidP="009957B2">
            <w:pPr>
              <w:pStyle w:val="ConsPlusCell"/>
              <w:jc w:val="center"/>
            </w:pPr>
            <w:r>
              <w:t>23 150</w:t>
            </w:r>
          </w:p>
        </w:tc>
      </w:tr>
      <w:tr w:rsidR="008B2CA6" w:rsidRPr="00A55B36" w:rsidTr="00EB21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CC0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8B2CA6">
            <w:pPr>
              <w:pStyle w:val="ConsPlusCell"/>
            </w:pPr>
            <w:r>
              <w:t>Задача 2: о</w:t>
            </w:r>
            <w:r w:rsidRPr="005C5DAC">
              <w:t>беспечение транспортной безопасности объектов транспортной инфраструктуры</w:t>
            </w:r>
          </w:p>
        </w:tc>
      </w:tr>
      <w:tr w:rsidR="008B2CA6" w:rsidRPr="00A55B36" w:rsidTr="00EB21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CC0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8B2CA6" w:rsidRDefault="008B2CA6" w:rsidP="008B2CA6">
            <w:pPr>
              <w:pStyle w:val="ConsPlusCell"/>
            </w:pPr>
            <w:r w:rsidRPr="008B2CA6">
              <w:t>Целевой показатель 4</w:t>
            </w:r>
          </w:p>
          <w:p w:rsidR="008B2CA6" w:rsidRPr="008B2CA6" w:rsidRDefault="008B2CA6" w:rsidP="008B2CA6">
            <w:pPr>
              <w:pStyle w:val="ConsPlusCell"/>
            </w:pPr>
            <w:r w:rsidRPr="008B2CA6">
              <w:t>Обеспечение транспортной безопасности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A6" w:rsidRPr="00A55B36" w:rsidRDefault="008B2CA6" w:rsidP="00EB2124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A6" w:rsidRPr="0026722C" w:rsidRDefault="008B2CA6" w:rsidP="00EB2124">
            <w:pPr>
              <w:pStyle w:val="ConsPlusCell"/>
              <w:jc w:val="center"/>
              <w:rPr>
                <w:highlight w:val="yellow"/>
              </w:rPr>
            </w:pPr>
            <w:r w:rsidRPr="005C5D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A6" w:rsidRPr="00A55B36" w:rsidRDefault="008B2CA6" w:rsidP="00EB212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A6" w:rsidRDefault="008B2CA6" w:rsidP="00EB212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A6" w:rsidRDefault="008B2CA6" w:rsidP="00EB212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A6" w:rsidRDefault="008B2CA6" w:rsidP="00EB2124">
            <w:pPr>
              <w:pStyle w:val="ConsPlusCell"/>
              <w:jc w:val="center"/>
            </w:pPr>
            <w:r>
              <w:t>-</w:t>
            </w:r>
          </w:p>
        </w:tc>
      </w:tr>
      <w:tr w:rsidR="002C24AC" w:rsidRPr="00A55B36" w:rsidTr="00BA3EEE">
        <w:trPr>
          <w:trHeight w:val="454"/>
          <w:tblCellSpacing w:w="5" w:type="nil"/>
        </w:trPr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4AC" w:rsidRDefault="002C24AC" w:rsidP="002D4FD9">
            <w:pPr>
              <w:pStyle w:val="ConsPlusCell"/>
              <w:jc w:val="center"/>
            </w:pPr>
            <w:r>
              <w:t xml:space="preserve">Подпрограмма 3. </w:t>
            </w:r>
            <w:r w:rsidRPr="007541D0">
              <w:rPr>
                <w:i/>
              </w:rPr>
              <w:t>«Организация транспортного обслуживания населения»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pStyle w:val="ConsPlusCell"/>
            </w:pPr>
            <w:r>
              <w:t>Цель: создание условий для оказания транспортных услуг населению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1A1891">
            <w:pPr>
              <w:pStyle w:val="ConsPlusCell"/>
            </w:pPr>
            <w:r w:rsidRPr="00A55B36">
              <w:t xml:space="preserve">Задача </w:t>
            </w:r>
            <w:r>
              <w:t xml:space="preserve">1: </w:t>
            </w:r>
            <w:r w:rsidRPr="00BA3EEE">
              <w:rPr>
                <w:sz w:val="23"/>
                <w:szCs w:val="23"/>
              </w:rPr>
              <w:t>создание условий организаци</w:t>
            </w:r>
            <w:r w:rsidR="001A1891">
              <w:rPr>
                <w:sz w:val="23"/>
                <w:szCs w:val="23"/>
              </w:rPr>
              <w:t xml:space="preserve">ям – перевозчикам для </w:t>
            </w:r>
            <w:r w:rsidRPr="00BA3EEE">
              <w:rPr>
                <w:sz w:val="23"/>
                <w:szCs w:val="23"/>
              </w:rPr>
              <w:t>оказ</w:t>
            </w:r>
            <w:r w:rsidR="001A1891">
              <w:rPr>
                <w:sz w:val="23"/>
                <w:szCs w:val="23"/>
              </w:rPr>
              <w:t>ания</w:t>
            </w:r>
            <w:r w:rsidRPr="00BA3EEE">
              <w:rPr>
                <w:sz w:val="23"/>
                <w:szCs w:val="23"/>
              </w:rPr>
              <w:t xml:space="preserve"> транспортны</w:t>
            </w:r>
            <w:r w:rsidR="001A1891">
              <w:rPr>
                <w:sz w:val="23"/>
                <w:szCs w:val="23"/>
              </w:rPr>
              <w:t>х</w:t>
            </w:r>
            <w:r w:rsidRPr="00BA3EEE">
              <w:rPr>
                <w:sz w:val="23"/>
                <w:szCs w:val="23"/>
              </w:rPr>
              <w:t xml:space="preserve"> услуг</w:t>
            </w:r>
            <w:r>
              <w:t xml:space="preserve"> 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5B36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6932B7">
            <w:pPr>
              <w:pStyle w:val="ConsPlusCell"/>
            </w:pPr>
            <w:r w:rsidRPr="00A55B36">
              <w:t>Целевой показатель 1</w:t>
            </w:r>
          </w:p>
          <w:p w:rsidR="002C24AC" w:rsidRPr="00A55B36" w:rsidRDefault="002C24AC" w:rsidP="006932B7">
            <w:pPr>
              <w:pStyle w:val="ConsPlusCell"/>
            </w:pPr>
            <w:r>
              <w:t>Обеспечение деятельности</w:t>
            </w:r>
            <w:r w:rsidRPr="00A55B36">
              <w:t xml:space="preserve"> муниципального </w:t>
            </w:r>
            <w:r>
              <w:t>бюджетного</w:t>
            </w:r>
            <w:r w:rsidRPr="00A55B36">
              <w:t xml:space="preserve"> учреждения «Единая диспетчерская служба пассажирского транспорта города Каменска-Уральского»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6932B7">
            <w:pPr>
              <w:pStyle w:val="ConsPlusCell"/>
              <w:jc w:val="center"/>
            </w:pPr>
          </w:p>
          <w:p w:rsidR="002C24AC" w:rsidRPr="00A55B36" w:rsidRDefault="002C24AC" w:rsidP="006932B7">
            <w:pPr>
              <w:pStyle w:val="ConsPlusCell"/>
              <w:jc w:val="center"/>
            </w:pPr>
            <w:r w:rsidRPr="00A55B36">
              <w:t>тыс.</w:t>
            </w:r>
            <w:r>
              <w:t xml:space="preserve"> </w:t>
            </w:r>
            <w:r w:rsidRPr="00A55B36">
              <w:t>руб.</w:t>
            </w:r>
          </w:p>
          <w:p w:rsidR="002C24AC" w:rsidRPr="00A55B36" w:rsidRDefault="002C24AC" w:rsidP="006932B7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6932B7">
            <w:pPr>
              <w:pStyle w:val="ConsPlusCell"/>
              <w:jc w:val="center"/>
            </w:pPr>
            <w:r w:rsidRPr="00A55B36">
              <w:t>2</w:t>
            </w:r>
            <w:r>
              <w:t xml:space="preserve"> </w:t>
            </w:r>
            <w:r w:rsidRPr="00A55B36"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6932B7">
            <w:pPr>
              <w:pStyle w:val="ConsPlusCell"/>
              <w:jc w:val="center"/>
            </w:pPr>
            <w:r>
              <w:t>1 813,5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6932B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6932B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6E5F82">
            <w:pPr>
              <w:pStyle w:val="ConsPlusCell"/>
              <w:jc w:val="center"/>
            </w:pPr>
            <w:r>
              <w:t>-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315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5B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A55B3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0B35D4" w:rsidRDefault="002C24AC" w:rsidP="00315B31">
            <w:pPr>
              <w:pStyle w:val="ConsPlusCell"/>
              <w:rPr>
                <w:sz w:val="23"/>
                <w:szCs w:val="23"/>
              </w:rPr>
            </w:pPr>
            <w:r w:rsidRPr="000B35D4">
              <w:rPr>
                <w:sz w:val="23"/>
                <w:szCs w:val="23"/>
              </w:rPr>
              <w:t>Целевой показатель 2</w:t>
            </w:r>
          </w:p>
          <w:p w:rsidR="002C24AC" w:rsidRPr="00A55B36" w:rsidRDefault="002C24AC" w:rsidP="000B35D4">
            <w:pPr>
              <w:pStyle w:val="ConsPlusCell"/>
            </w:pPr>
            <w:r w:rsidRPr="000B35D4">
              <w:rPr>
                <w:bCs/>
                <w:sz w:val="23"/>
                <w:szCs w:val="23"/>
              </w:rPr>
              <w:t xml:space="preserve">Количество проведенных транспортных обследований </w:t>
            </w:r>
            <w:r w:rsidRPr="000B35D4">
              <w:rPr>
                <w:bCs/>
                <w:spacing w:val="-3"/>
                <w:sz w:val="23"/>
                <w:szCs w:val="23"/>
              </w:rPr>
              <w:t xml:space="preserve">с </w:t>
            </w:r>
            <w:r w:rsidRPr="000B35D4">
              <w:rPr>
                <w:bCs/>
                <w:sz w:val="23"/>
                <w:szCs w:val="23"/>
              </w:rPr>
              <w:t>разработкой на его основе научно-исследовательской работы на тему «</w:t>
            </w:r>
            <w:proofErr w:type="spellStart"/>
            <w:proofErr w:type="gramStart"/>
            <w:r w:rsidRPr="000B35D4">
              <w:rPr>
                <w:bCs/>
                <w:sz w:val="23"/>
                <w:szCs w:val="23"/>
              </w:rPr>
              <w:t>Оптимиза</w:t>
            </w:r>
            <w:r w:rsidR="000B35D4">
              <w:rPr>
                <w:bCs/>
                <w:sz w:val="23"/>
                <w:szCs w:val="23"/>
              </w:rPr>
              <w:t>-</w:t>
            </w:r>
            <w:r w:rsidRPr="000B35D4">
              <w:rPr>
                <w:bCs/>
                <w:sz w:val="23"/>
                <w:szCs w:val="23"/>
              </w:rPr>
              <w:t>ция</w:t>
            </w:r>
            <w:proofErr w:type="spellEnd"/>
            <w:proofErr w:type="gramEnd"/>
            <w:r w:rsidRPr="000B35D4">
              <w:rPr>
                <w:bCs/>
                <w:sz w:val="23"/>
                <w:szCs w:val="23"/>
              </w:rPr>
              <w:t xml:space="preserve"> маршрутной сети пассажирского транспорта общего пользования муниципального образования город Каменск-Уральский»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8B770B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8A1DB2">
            <w:pPr>
              <w:pStyle w:val="ConsPlusCell"/>
              <w:jc w:val="center"/>
            </w:pPr>
            <w:r>
              <w:t>-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315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5B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55B3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0B35D4" w:rsidRDefault="002C24AC" w:rsidP="00315B31">
            <w:pPr>
              <w:pStyle w:val="ConsPlusCell"/>
              <w:rPr>
                <w:sz w:val="23"/>
                <w:szCs w:val="23"/>
              </w:rPr>
            </w:pPr>
            <w:r w:rsidRPr="000B35D4">
              <w:rPr>
                <w:sz w:val="23"/>
                <w:szCs w:val="23"/>
              </w:rPr>
              <w:t>Целевой показатель 3</w:t>
            </w:r>
          </w:p>
          <w:p w:rsidR="002C24AC" w:rsidRPr="000B35D4" w:rsidRDefault="002C24AC" w:rsidP="002C24AC">
            <w:pPr>
              <w:pStyle w:val="ConsPlusCell"/>
              <w:rPr>
                <w:sz w:val="23"/>
                <w:szCs w:val="23"/>
              </w:rPr>
            </w:pPr>
            <w:r w:rsidRPr="000B35D4">
              <w:rPr>
                <w:sz w:val="23"/>
                <w:szCs w:val="23"/>
              </w:rPr>
              <w:t>Объем предоставленной субсидии из бюджета муниципального образования город Каменск-Уральский в связи с осуществлением пассажирских перевозок транспортом общего пользования отдельных категорий граждан бесплатно и по сниженной цене разового билета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8B770B">
            <w:pPr>
              <w:pStyle w:val="ConsPlusCell"/>
              <w:jc w:val="center"/>
            </w:pPr>
          </w:p>
          <w:p w:rsidR="002C24AC" w:rsidRPr="00A55B36" w:rsidRDefault="002C24AC" w:rsidP="008B770B">
            <w:pPr>
              <w:pStyle w:val="ConsPlusCell"/>
              <w:jc w:val="center"/>
            </w:pPr>
            <w:r w:rsidRPr="00A55B36">
              <w:t>тыс.</w:t>
            </w:r>
            <w:r>
              <w:t xml:space="preserve"> </w:t>
            </w:r>
            <w:r w:rsidRPr="00A55B36">
              <w:t>руб.</w:t>
            </w:r>
          </w:p>
          <w:p w:rsidR="002C24AC" w:rsidRPr="00A55B36" w:rsidRDefault="002C24AC" w:rsidP="008B770B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pStyle w:val="ConsPlusCell"/>
              <w:jc w:val="center"/>
            </w:pPr>
            <w:r w:rsidRPr="00AE0BF9">
              <w:t>8 554,8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pStyle w:val="ConsPlusCell"/>
              <w:jc w:val="center"/>
            </w:pPr>
            <w:r>
              <w:t>631,6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8B770B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8A1DB2">
            <w:pPr>
              <w:pStyle w:val="ConsPlusCell"/>
              <w:jc w:val="center"/>
            </w:pPr>
            <w:r>
              <w:t>-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693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3</w:t>
            </w:r>
            <w:r w:rsidRPr="00A55B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A55B3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6932B7">
            <w:pPr>
              <w:pStyle w:val="ConsPlusCell"/>
            </w:pPr>
            <w:r w:rsidRPr="00A55B36">
              <w:t xml:space="preserve">Целевой показатель </w:t>
            </w:r>
            <w:r>
              <w:t>4</w:t>
            </w:r>
          </w:p>
          <w:p w:rsidR="002C24AC" w:rsidRPr="001C2F24" w:rsidRDefault="002C24AC" w:rsidP="006932B7">
            <w:pPr>
              <w:pStyle w:val="ConsPlusCell"/>
            </w:pPr>
            <w:r>
              <w:t>Объем пр</w:t>
            </w:r>
            <w:r w:rsidRPr="00AB5034">
              <w:t>едоставлен</w:t>
            </w:r>
            <w:r>
              <w:t>ной</w:t>
            </w:r>
            <w:r w:rsidRPr="00AB5034">
              <w:t xml:space="preserve"> субсидии </w:t>
            </w:r>
            <w:r>
              <w:t xml:space="preserve">перевозчикам </w:t>
            </w:r>
            <w:r w:rsidRPr="00AB5034">
              <w:t xml:space="preserve">из бюджета муниципального образования город Каменск-Уральский в связи с осуществлением </w:t>
            </w:r>
            <w:r>
              <w:t>социально значимых маршрутов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6932B7">
            <w:pPr>
              <w:pStyle w:val="ConsPlusCell"/>
              <w:jc w:val="center"/>
            </w:pPr>
          </w:p>
          <w:p w:rsidR="002C24AC" w:rsidRPr="00A55B36" w:rsidRDefault="002C24AC" w:rsidP="006932B7">
            <w:pPr>
              <w:pStyle w:val="ConsPlusCell"/>
              <w:jc w:val="center"/>
            </w:pPr>
            <w:r w:rsidRPr="00A55B36">
              <w:t>тыс.</w:t>
            </w:r>
            <w:r>
              <w:t xml:space="preserve"> </w:t>
            </w:r>
            <w:r w:rsidRPr="00A55B36">
              <w:t>руб.</w:t>
            </w:r>
          </w:p>
          <w:p w:rsidR="002C24AC" w:rsidRPr="00A55B36" w:rsidRDefault="002C24AC" w:rsidP="006932B7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6932B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6932B7">
            <w:pPr>
              <w:pStyle w:val="ConsPlusCell"/>
              <w:jc w:val="center"/>
            </w:pPr>
            <w: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F31966">
            <w:pPr>
              <w:pStyle w:val="ConsPlusCell"/>
              <w:jc w:val="center"/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6932B7">
            <w:pPr>
              <w:pStyle w:val="ConsPlusCell"/>
              <w:jc w:val="center"/>
            </w:pPr>
            <w:r>
              <w:t>6 889,0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8A1DB2">
            <w:pPr>
              <w:pStyle w:val="ConsPlusCell"/>
              <w:jc w:val="center"/>
            </w:pPr>
            <w:r>
              <w:t>7 200,0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3557A8" w:rsidRDefault="002C24AC" w:rsidP="00693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3557A8">
              <w:rPr>
                <w:sz w:val="24"/>
                <w:szCs w:val="24"/>
              </w:rPr>
              <w:t>3.5.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3557A8" w:rsidRDefault="002C24AC" w:rsidP="006932B7">
            <w:pPr>
              <w:pStyle w:val="ConsPlusCell"/>
            </w:pPr>
            <w:r w:rsidRPr="003557A8">
              <w:t>Целевой показатель 5</w:t>
            </w:r>
          </w:p>
          <w:p w:rsidR="002C24AC" w:rsidRPr="003557A8" w:rsidRDefault="002C24AC" w:rsidP="006932B7">
            <w:pPr>
              <w:pStyle w:val="ConsPlusCell"/>
            </w:pPr>
            <w:r w:rsidRPr="003557A8">
              <w:t xml:space="preserve">Обеспечение деятельности муниципального казенного учреждения «Единая </w:t>
            </w:r>
            <w:r w:rsidRPr="003557A8">
              <w:lastRenderedPageBreak/>
              <w:t>диспетчерская служба пассажирского транспорта города Каменска-Уральского»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3557A8" w:rsidRDefault="002C24AC" w:rsidP="006932B7">
            <w:pPr>
              <w:pStyle w:val="ConsPlusCell"/>
              <w:jc w:val="center"/>
            </w:pPr>
          </w:p>
          <w:p w:rsidR="002C24AC" w:rsidRPr="003557A8" w:rsidRDefault="002C24AC" w:rsidP="006932B7">
            <w:pPr>
              <w:pStyle w:val="ConsPlusCell"/>
              <w:jc w:val="center"/>
            </w:pPr>
            <w:r w:rsidRPr="003557A8">
              <w:t>тыс.</w:t>
            </w:r>
            <w:r>
              <w:t xml:space="preserve"> </w:t>
            </w:r>
            <w:r w:rsidRPr="003557A8">
              <w:t>руб.</w:t>
            </w:r>
          </w:p>
          <w:p w:rsidR="002C24AC" w:rsidRPr="003557A8" w:rsidRDefault="002C24AC" w:rsidP="006932B7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3557A8" w:rsidRDefault="002C24AC" w:rsidP="006932B7">
            <w:pPr>
              <w:pStyle w:val="ConsPlusCell"/>
              <w:jc w:val="center"/>
            </w:pPr>
            <w:r w:rsidRPr="003557A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3557A8" w:rsidRDefault="002C24AC" w:rsidP="00F31966">
            <w:pPr>
              <w:pStyle w:val="ConsPlusCell"/>
              <w:jc w:val="center"/>
            </w:pPr>
            <w:r>
              <w:t>1 835</w:t>
            </w:r>
            <w:r w:rsidRPr="003557A8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6932B7">
            <w:pPr>
              <w:pStyle w:val="ConsPlusCell"/>
              <w:jc w:val="center"/>
            </w:pPr>
            <w: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FE7B09">
            <w:pPr>
              <w:pStyle w:val="ConsPlusCell"/>
              <w:jc w:val="center"/>
            </w:pPr>
            <w:r>
              <w:t>3 500,0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FE7B09">
            <w:pPr>
              <w:pStyle w:val="ConsPlusCell"/>
              <w:jc w:val="center"/>
            </w:pPr>
            <w:r>
              <w:t>3 700,0</w:t>
            </w:r>
          </w:p>
        </w:tc>
      </w:tr>
      <w:tr w:rsidR="002C24AC" w:rsidRPr="00A55B36" w:rsidTr="00BA3EEE">
        <w:trPr>
          <w:trHeight w:val="436"/>
          <w:tblCellSpacing w:w="5" w:type="nil"/>
        </w:trPr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4AC" w:rsidRDefault="002C24AC" w:rsidP="000A0CBE">
            <w:pPr>
              <w:pStyle w:val="ConsPlusCell"/>
              <w:jc w:val="center"/>
            </w:pPr>
            <w:r>
              <w:lastRenderedPageBreak/>
              <w:t xml:space="preserve">Подпрограмма 4. </w:t>
            </w:r>
            <w:r w:rsidRPr="005F0AEA">
              <w:rPr>
                <w:i/>
              </w:rPr>
              <w:t>«Обеспечение функционирования лесного хозяйства»</w:t>
            </w:r>
          </w:p>
        </w:tc>
      </w:tr>
      <w:tr w:rsidR="00BA3EEE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3557A8" w:rsidRDefault="00BA3EEE" w:rsidP="00693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A55B36" w:rsidRDefault="00BA3EEE" w:rsidP="000A0CBE">
            <w:pPr>
              <w:pStyle w:val="ConsPlusCell"/>
              <w:pageBreakBefore/>
            </w:pPr>
            <w:r>
              <w:t xml:space="preserve">Цель: </w:t>
            </w:r>
            <w:r w:rsidRPr="00BA3EEE">
              <w:rPr>
                <w:sz w:val="23"/>
                <w:szCs w:val="23"/>
              </w:rPr>
              <w:t>обеспечение сохранности городских лесов и безопасности пребывания граждан в лесах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3557A8" w:rsidRDefault="002C24AC" w:rsidP="00693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BA3EEE">
            <w:pPr>
              <w:pStyle w:val="ConsPlusCell"/>
              <w:pageBreakBefore/>
            </w:pPr>
            <w:r w:rsidRPr="00A55B36">
              <w:t xml:space="preserve">Задача </w:t>
            </w:r>
            <w:r>
              <w:t>1</w:t>
            </w:r>
            <w:r w:rsidR="00BA3EEE">
              <w:t>: с</w:t>
            </w:r>
            <w:r w:rsidRPr="00A55B36">
              <w:t>охранность городских лесов и безопасность пребывания граждан в лесах</w:t>
            </w:r>
          </w:p>
        </w:tc>
      </w:tr>
      <w:tr w:rsidR="002C24AC" w:rsidRPr="00FE7B09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FE7B09" w:rsidRDefault="002C24AC" w:rsidP="00B5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B09">
              <w:rPr>
                <w:sz w:val="24"/>
                <w:szCs w:val="24"/>
              </w:rPr>
              <w:t>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FE7B09" w:rsidRDefault="00BA3EEE" w:rsidP="00BA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="002C24AC" w:rsidRPr="00FE7B09">
              <w:rPr>
                <w:bCs/>
                <w:sz w:val="24"/>
                <w:szCs w:val="24"/>
              </w:rPr>
              <w:t>елевой показатель 1</w:t>
            </w:r>
          </w:p>
          <w:p w:rsidR="002C24AC" w:rsidRPr="00FE7B09" w:rsidRDefault="002C24AC" w:rsidP="00B54078">
            <w:pPr>
              <w:rPr>
                <w:sz w:val="24"/>
                <w:szCs w:val="24"/>
              </w:rPr>
            </w:pPr>
            <w:r w:rsidRPr="00FE7B09">
              <w:rPr>
                <w:bCs/>
                <w:sz w:val="24"/>
                <w:szCs w:val="24"/>
              </w:rPr>
              <w:t>Устройство и уход за минерализованными полосами в городских лесах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FE7B09" w:rsidRDefault="002C24AC" w:rsidP="00B54078">
            <w:pPr>
              <w:pStyle w:val="ConsPlusCell"/>
              <w:jc w:val="center"/>
            </w:pPr>
            <w:r w:rsidRPr="00FE7B09"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FE7B09" w:rsidRDefault="002C24AC" w:rsidP="00B54078">
            <w:pPr>
              <w:pStyle w:val="ConsPlusCell"/>
              <w:jc w:val="center"/>
            </w:pPr>
            <w:r w:rsidRPr="00FE7B09"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FE7B09" w:rsidRDefault="002C24AC" w:rsidP="00B54078">
            <w:pPr>
              <w:pStyle w:val="ConsPlusCell"/>
              <w:jc w:val="center"/>
            </w:pPr>
            <w:r w:rsidRPr="00FE7B09">
              <w:t>111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FE7B09" w:rsidRDefault="002C24AC" w:rsidP="00B54078">
            <w:pPr>
              <w:pStyle w:val="ConsPlusCell"/>
              <w:jc w:val="center"/>
            </w:pPr>
            <w:r w:rsidRPr="00FE7B09">
              <w:t>114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FE7B09" w:rsidRDefault="002C24AC" w:rsidP="00B54078">
            <w:pPr>
              <w:pStyle w:val="ConsPlusCell"/>
              <w:jc w:val="center"/>
            </w:pPr>
            <w:r w:rsidRPr="00FE7B09">
              <w:t>116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FE7B09" w:rsidRDefault="002C24AC" w:rsidP="00B54078">
            <w:pPr>
              <w:pStyle w:val="ConsPlusCell"/>
              <w:jc w:val="center"/>
            </w:pPr>
            <w:r w:rsidRPr="00FE7B09">
              <w:t>116</w:t>
            </w:r>
          </w:p>
        </w:tc>
      </w:tr>
      <w:tr w:rsidR="002C24AC" w:rsidRPr="004D2DBB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FE7B09" w:rsidRDefault="002C24AC" w:rsidP="00B5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B09">
              <w:rPr>
                <w:sz w:val="24"/>
                <w:szCs w:val="24"/>
              </w:rPr>
              <w:t>4.2.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FE7B09" w:rsidRDefault="002C24AC" w:rsidP="00B54078">
            <w:pPr>
              <w:rPr>
                <w:bCs/>
                <w:sz w:val="24"/>
                <w:szCs w:val="24"/>
              </w:rPr>
            </w:pPr>
            <w:r w:rsidRPr="00FE7B09">
              <w:rPr>
                <w:bCs/>
                <w:sz w:val="24"/>
                <w:szCs w:val="24"/>
              </w:rPr>
              <w:t>Целевой показатель 2</w:t>
            </w:r>
          </w:p>
          <w:p w:rsidR="002C24AC" w:rsidRPr="00FE7B09" w:rsidRDefault="002C24AC" w:rsidP="00B54078">
            <w:pPr>
              <w:rPr>
                <w:sz w:val="24"/>
                <w:szCs w:val="24"/>
              </w:rPr>
            </w:pPr>
            <w:r w:rsidRPr="00FE7B09">
              <w:rPr>
                <w:bCs/>
                <w:sz w:val="24"/>
                <w:szCs w:val="24"/>
              </w:rPr>
              <w:t>Организация дорожного патрулирования в городских лесах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FE7B09" w:rsidRDefault="002C24AC" w:rsidP="00B54078">
            <w:pPr>
              <w:pStyle w:val="ConsPlusCell"/>
              <w:jc w:val="center"/>
            </w:pPr>
            <w:r w:rsidRPr="00FE7B09">
              <w:t>мес.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FE7B09" w:rsidRDefault="002C24AC" w:rsidP="00B54078">
            <w:pPr>
              <w:pStyle w:val="ConsPlusCell"/>
              <w:jc w:val="center"/>
            </w:pPr>
            <w:r w:rsidRPr="00FE7B09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FE7B09" w:rsidRDefault="002C24AC" w:rsidP="00B54078">
            <w:pPr>
              <w:pStyle w:val="ConsPlusCell"/>
              <w:jc w:val="center"/>
            </w:pPr>
            <w:r w:rsidRPr="00FE7B09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FE7B09" w:rsidRDefault="002C24AC" w:rsidP="00B54078">
            <w:pPr>
              <w:pStyle w:val="ConsPlusCell"/>
              <w:jc w:val="center"/>
            </w:pPr>
            <w:r w:rsidRPr="00FE7B09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FE7B09" w:rsidRDefault="002C24AC" w:rsidP="00B54078">
            <w:pPr>
              <w:pStyle w:val="ConsPlusCell"/>
              <w:jc w:val="center"/>
            </w:pPr>
            <w:r w:rsidRPr="00FE7B09"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 w:rsidRPr="00FE7B09">
              <w:t>6</w:t>
            </w:r>
          </w:p>
        </w:tc>
      </w:tr>
      <w:tr w:rsidR="002C24AC" w:rsidRPr="004D2DBB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4D2DBB" w:rsidRDefault="002C24AC" w:rsidP="00B5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2D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2DB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F40B9C" w:rsidRDefault="002C24AC" w:rsidP="00B54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F40B9C">
              <w:rPr>
                <w:bCs/>
                <w:sz w:val="24"/>
                <w:szCs w:val="24"/>
              </w:rPr>
              <w:t xml:space="preserve">елевой показатель </w:t>
            </w:r>
            <w:r>
              <w:rPr>
                <w:bCs/>
                <w:sz w:val="24"/>
                <w:szCs w:val="24"/>
              </w:rPr>
              <w:t>3</w:t>
            </w:r>
          </w:p>
          <w:p w:rsidR="002C24AC" w:rsidRPr="006A5546" w:rsidRDefault="002C24AC" w:rsidP="00B54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Посадка лесных насаждений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17,7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10,5</w:t>
            </w:r>
          </w:p>
        </w:tc>
      </w:tr>
      <w:tr w:rsidR="002C24AC" w:rsidRPr="004D2DBB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4D2DBB" w:rsidRDefault="002C24AC" w:rsidP="00B5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2D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D2DB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F40B9C" w:rsidRDefault="002C24AC" w:rsidP="00B54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F40B9C">
              <w:rPr>
                <w:bCs/>
                <w:sz w:val="24"/>
                <w:szCs w:val="24"/>
              </w:rPr>
              <w:t xml:space="preserve">елевой показатель </w:t>
            </w:r>
            <w:r>
              <w:rPr>
                <w:bCs/>
                <w:sz w:val="24"/>
                <w:szCs w:val="24"/>
              </w:rPr>
              <w:t>4</w:t>
            </w:r>
          </w:p>
          <w:p w:rsidR="002C24AC" w:rsidRPr="006A5546" w:rsidRDefault="002C24AC" w:rsidP="00B54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и очистка городских лесов (прореживание в лесах, очистка территории, санитарные рубки)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1 440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1 460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1 480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1 500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1 550</w:t>
            </w:r>
          </w:p>
        </w:tc>
      </w:tr>
      <w:tr w:rsidR="002C24AC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AC" w:rsidRDefault="002C24AC" w:rsidP="00B5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AC" w:rsidRPr="00F40B9C" w:rsidRDefault="002C24AC" w:rsidP="00B54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F40B9C">
              <w:rPr>
                <w:bCs/>
                <w:sz w:val="24"/>
                <w:szCs w:val="24"/>
              </w:rPr>
              <w:t xml:space="preserve">елевой показатель </w:t>
            </w:r>
            <w:r>
              <w:rPr>
                <w:bCs/>
                <w:sz w:val="24"/>
                <w:szCs w:val="24"/>
              </w:rPr>
              <w:t>5</w:t>
            </w:r>
          </w:p>
          <w:p w:rsidR="002C24AC" w:rsidRPr="006A5546" w:rsidRDefault="002C24AC" w:rsidP="00B54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ликвидированных очагов возгораний в лесах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70</w:t>
            </w:r>
          </w:p>
        </w:tc>
      </w:tr>
      <w:tr w:rsidR="002C24AC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AC" w:rsidRDefault="002C24AC" w:rsidP="00B5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AC" w:rsidRPr="00F40B9C" w:rsidRDefault="002C24AC" w:rsidP="00B54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F40B9C">
              <w:rPr>
                <w:bCs/>
                <w:sz w:val="24"/>
                <w:szCs w:val="24"/>
              </w:rPr>
              <w:t xml:space="preserve">елевой показатель </w:t>
            </w:r>
            <w:r>
              <w:rPr>
                <w:bCs/>
                <w:sz w:val="24"/>
                <w:szCs w:val="24"/>
              </w:rPr>
              <w:t>6</w:t>
            </w:r>
          </w:p>
          <w:p w:rsidR="002C24AC" w:rsidRPr="006A5546" w:rsidRDefault="002C24AC" w:rsidP="00B54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Лесоустроительные работы (отвод лесосек под вырубку леса)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Pr="004D2DBB" w:rsidRDefault="002C24AC" w:rsidP="00B54078">
            <w:pPr>
              <w:pStyle w:val="ConsPlusCell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183,0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180,0</w:t>
            </w:r>
          </w:p>
        </w:tc>
      </w:tr>
      <w:tr w:rsidR="002C24AC" w:rsidRPr="0033541C" w:rsidTr="00BA3EE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AC" w:rsidRDefault="002C24AC" w:rsidP="00B5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AC" w:rsidRPr="00F40B9C" w:rsidRDefault="002C24AC" w:rsidP="00B54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F40B9C">
              <w:rPr>
                <w:bCs/>
                <w:sz w:val="24"/>
                <w:szCs w:val="24"/>
              </w:rPr>
              <w:t xml:space="preserve">елевой показатель </w:t>
            </w:r>
            <w:r>
              <w:rPr>
                <w:bCs/>
                <w:sz w:val="24"/>
                <w:szCs w:val="24"/>
              </w:rPr>
              <w:t>7</w:t>
            </w:r>
          </w:p>
          <w:p w:rsidR="002C24AC" w:rsidRPr="006A5546" w:rsidRDefault="002C24AC" w:rsidP="00B54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Устройство Леса Победы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Default="002C24AC" w:rsidP="00B5407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Pr="0033541C" w:rsidRDefault="002C24AC" w:rsidP="00B5407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Pr="0033541C" w:rsidRDefault="002C24AC" w:rsidP="00B5407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AC" w:rsidRPr="0033541C" w:rsidRDefault="002C24AC" w:rsidP="00B5407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33541C" w:rsidRDefault="002C24AC" w:rsidP="00B54078">
            <w:pPr>
              <w:pStyle w:val="ConsPlusCell"/>
              <w:jc w:val="center"/>
            </w:pPr>
            <w:r>
              <w:t>-</w:t>
            </w:r>
          </w:p>
        </w:tc>
      </w:tr>
      <w:tr w:rsidR="002C24AC" w:rsidRPr="00A55B36" w:rsidTr="00F73682">
        <w:trPr>
          <w:trHeight w:val="446"/>
          <w:tblCellSpacing w:w="5" w:type="nil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4AC" w:rsidRPr="00F73682" w:rsidRDefault="002C24AC" w:rsidP="00F73682">
            <w:pPr>
              <w:pStyle w:val="ConsPlusCell"/>
              <w:jc w:val="center"/>
              <w:rPr>
                <w:i/>
              </w:rPr>
            </w:pPr>
            <w:r>
              <w:br w:type="page"/>
              <w:t xml:space="preserve">Подпрограмма 5. </w:t>
            </w:r>
            <w:r w:rsidRPr="005F0AEA">
              <w:rPr>
                <w:i/>
              </w:rPr>
              <w:t>«Организация и содержание объектов благоустройства»</w:t>
            </w:r>
          </w:p>
        </w:tc>
      </w:tr>
      <w:tr w:rsidR="000B35D4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4" w:rsidRDefault="000B35D4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4" w:rsidRPr="00A55B36" w:rsidRDefault="000B35D4" w:rsidP="00CC077F">
            <w:pPr>
              <w:pStyle w:val="ConsPlusCell"/>
            </w:pPr>
            <w:r>
              <w:t>Цель: создание условий для повышения комфортности проживания жителей города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0B35D4">
            <w:pPr>
              <w:pStyle w:val="ConsPlusCell"/>
            </w:pPr>
            <w:r w:rsidRPr="00A55B36">
              <w:t xml:space="preserve">Задача </w:t>
            </w:r>
            <w:r>
              <w:t>1</w:t>
            </w:r>
            <w:r w:rsidR="000B35D4">
              <w:t>: организация и содержание объектов благоустройства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5B36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Целевой показатель 1</w:t>
            </w:r>
          </w:p>
          <w:p w:rsidR="002C24AC" w:rsidRPr="00A55B36" w:rsidRDefault="002C24AC" w:rsidP="0044597C">
            <w:pPr>
              <w:rPr>
                <w:bCs/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Организация и содержание объектов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</w:pPr>
          </w:p>
          <w:p w:rsidR="002C24AC" w:rsidRPr="00A55B36" w:rsidRDefault="002C24AC" w:rsidP="004459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pStyle w:val="ConsPlusCell"/>
            </w:pP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5</w:t>
            </w:r>
            <w:r w:rsidRPr="00A55B36">
              <w:rPr>
                <w:sz w:val="24"/>
                <w:szCs w:val="24"/>
              </w:rPr>
              <w:t>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rPr>
                <w:bCs/>
                <w:sz w:val="24"/>
                <w:szCs w:val="24"/>
              </w:rPr>
            </w:pPr>
            <w:r w:rsidRPr="00A55B36">
              <w:rPr>
                <w:b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jc w:val="center"/>
              <w:rPr>
                <w:bCs/>
                <w:sz w:val="18"/>
                <w:szCs w:val="18"/>
              </w:rPr>
            </w:pPr>
            <w:r w:rsidRPr="00C95E09">
              <w:rPr>
                <w:bCs/>
                <w:sz w:val="18"/>
                <w:szCs w:val="18"/>
              </w:rPr>
              <w:t>тыс</w:t>
            </w:r>
            <w:proofErr w:type="gramStart"/>
            <w:r w:rsidRPr="00C95E09">
              <w:rPr>
                <w:bCs/>
                <w:sz w:val="18"/>
                <w:szCs w:val="18"/>
              </w:rPr>
              <w:t>.к</w:t>
            </w:r>
            <w:proofErr w:type="gramEnd"/>
            <w:r w:rsidRPr="00C95E09">
              <w:rPr>
                <w:bCs/>
                <w:sz w:val="18"/>
                <w:szCs w:val="18"/>
              </w:rPr>
              <w:t>Вт/час</w:t>
            </w:r>
          </w:p>
          <w:p w:rsidR="002C24AC" w:rsidRPr="00C95E09" w:rsidRDefault="002C24AC" w:rsidP="0044597C">
            <w:pPr>
              <w:jc w:val="center"/>
              <w:rPr>
                <w:bCs/>
                <w:sz w:val="6"/>
                <w:szCs w:val="6"/>
              </w:rPr>
            </w:pPr>
          </w:p>
          <w:p w:rsidR="002C24AC" w:rsidRPr="006E5F82" w:rsidRDefault="002C24AC" w:rsidP="009C577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</w:t>
            </w:r>
            <w:proofErr w:type="gramStart"/>
            <w:r>
              <w:rPr>
                <w:bCs/>
                <w:sz w:val="16"/>
                <w:szCs w:val="16"/>
              </w:rPr>
              <w:t>.</w:t>
            </w:r>
            <w:r w:rsidRPr="006E5F82">
              <w:rPr>
                <w:bCs/>
                <w:sz w:val="16"/>
                <w:szCs w:val="16"/>
              </w:rPr>
              <w:t>с</w:t>
            </w:r>
            <w:proofErr w:type="gramEnd"/>
            <w:r w:rsidRPr="006E5F82">
              <w:rPr>
                <w:bCs/>
                <w:sz w:val="16"/>
                <w:szCs w:val="16"/>
              </w:rPr>
              <w:t>ветил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4</w:t>
            </w:r>
            <w:r>
              <w:t xml:space="preserve"> </w:t>
            </w:r>
            <w:r w:rsidRPr="00A55B36">
              <w:t>276,8</w:t>
            </w:r>
          </w:p>
          <w:p w:rsidR="002C24AC" w:rsidRPr="000B35D4" w:rsidRDefault="002C24AC" w:rsidP="0044597C">
            <w:pPr>
              <w:pStyle w:val="ConsPlusCell"/>
              <w:jc w:val="center"/>
              <w:rPr>
                <w:sz w:val="12"/>
                <w:szCs w:val="12"/>
              </w:rPr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11</w:t>
            </w:r>
            <w:r>
              <w:t xml:space="preserve"> </w:t>
            </w:r>
            <w:r w:rsidRPr="00A55B36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4</w:t>
            </w:r>
            <w:r>
              <w:t> </w:t>
            </w:r>
            <w:r w:rsidRPr="00A55B36">
              <w:t>250</w:t>
            </w:r>
          </w:p>
          <w:p w:rsidR="002C24AC" w:rsidRPr="000B35D4" w:rsidRDefault="002C24AC" w:rsidP="0044597C">
            <w:pPr>
              <w:pStyle w:val="ConsPlusCell"/>
              <w:jc w:val="center"/>
              <w:rPr>
                <w:sz w:val="12"/>
                <w:szCs w:val="12"/>
              </w:rPr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>
              <w:t>11 253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pStyle w:val="ConsPlusCell"/>
              <w:jc w:val="center"/>
            </w:pPr>
            <w:r w:rsidRPr="00A55B36">
              <w:t>4</w:t>
            </w:r>
            <w:r>
              <w:t> </w:t>
            </w:r>
            <w:r w:rsidRPr="00A55B36">
              <w:t>300</w:t>
            </w:r>
          </w:p>
          <w:p w:rsidR="002C24AC" w:rsidRPr="000B35D4" w:rsidRDefault="002C24AC" w:rsidP="0044597C">
            <w:pPr>
              <w:pStyle w:val="ConsPlusCell"/>
              <w:jc w:val="center"/>
              <w:rPr>
                <w:sz w:val="12"/>
                <w:szCs w:val="12"/>
              </w:rPr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>
              <w:t>11 300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pStyle w:val="ConsPlusCell"/>
              <w:jc w:val="center"/>
            </w:pPr>
            <w:r w:rsidRPr="00A55B36">
              <w:t>4</w:t>
            </w:r>
            <w:r>
              <w:t> </w:t>
            </w:r>
            <w:r w:rsidRPr="00A55B36">
              <w:t>3</w:t>
            </w:r>
            <w:r>
              <w:t>5</w:t>
            </w:r>
            <w:r w:rsidRPr="00A55B36">
              <w:t>0</w:t>
            </w:r>
          </w:p>
          <w:p w:rsidR="002C24AC" w:rsidRPr="000B35D4" w:rsidRDefault="002C24AC" w:rsidP="0044597C">
            <w:pPr>
              <w:pStyle w:val="ConsPlusCell"/>
              <w:jc w:val="center"/>
              <w:rPr>
                <w:sz w:val="12"/>
                <w:szCs w:val="12"/>
              </w:rPr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>
              <w:t>11 400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A06B1E">
            <w:pPr>
              <w:pStyle w:val="ConsPlusCell"/>
              <w:jc w:val="center"/>
            </w:pPr>
            <w:r w:rsidRPr="00A55B36">
              <w:t>4</w:t>
            </w:r>
            <w:r>
              <w:t> 40</w:t>
            </w:r>
            <w:r w:rsidRPr="00A55B36">
              <w:t>0</w:t>
            </w:r>
          </w:p>
          <w:p w:rsidR="002C24AC" w:rsidRPr="000B35D4" w:rsidRDefault="002C24AC" w:rsidP="00A06B1E">
            <w:pPr>
              <w:pStyle w:val="ConsPlusCell"/>
              <w:jc w:val="center"/>
              <w:rPr>
                <w:sz w:val="12"/>
                <w:szCs w:val="12"/>
              </w:rPr>
            </w:pPr>
          </w:p>
          <w:p w:rsidR="002C24AC" w:rsidRPr="00A55B36" w:rsidRDefault="002C24AC" w:rsidP="00A06B1E">
            <w:pPr>
              <w:pStyle w:val="ConsPlusCell"/>
              <w:jc w:val="center"/>
            </w:pPr>
            <w:r>
              <w:t>11 450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5B36">
              <w:rPr>
                <w:sz w:val="24"/>
                <w:szCs w:val="24"/>
              </w:rPr>
              <w:t>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bCs/>
                <w:sz w:val="24"/>
                <w:szCs w:val="24"/>
              </w:rPr>
              <w:t>Организация благоустройства и озеленение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A06B1E">
            <w:pPr>
              <w:pStyle w:val="ConsPlusCell"/>
              <w:widowControl w:val="0"/>
              <w:jc w:val="center"/>
            </w:pP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FB0F17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Посадка и уход за цветниками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тыс</w:t>
            </w:r>
            <w:proofErr w:type="gramStart"/>
            <w:r w:rsidRPr="00A55B36">
              <w:rPr>
                <w:sz w:val="24"/>
                <w:szCs w:val="24"/>
              </w:rPr>
              <w:t>.м</w:t>
            </w:r>
            <w:proofErr w:type="gramEnd"/>
            <w:r w:rsidRPr="00B1577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3,</w:t>
            </w: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pStyle w:val="ConsPlusCell"/>
              <w:widowControl w:val="0"/>
              <w:jc w:val="center"/>
            </w:pPr>
            <w:r w:rsidRPr="00A55B36">
              <w:t>3,</w:t>
            </w:r>
            <w:r>
              <w:t>4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9C45A5">
            <w:pPr>
              <w:jc w:val="center"/>
            </w:pPr>
            <w:r>
              <w:t>5</w:t>
            </w:r>
            <w:r w:rsidRPr="0031337E">
              <w:t>.1.2.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Очистка газонов, выкашивание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  <w:r>
              <w:t>1</w:t>
            </w:r>
            <w:r w:rsidRPr="00A55B3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  <w:r>
              <w:t>4</w:t>
            </w:r>
            <w:r w:rsidRPr="00A55B36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pStyle w:val="ConsPlusCell"/>
              <w:widowControl w:val="0"/>
              <w:jc w:val="center"/>
            </w:pPr>
            <w:r w:rsidRPr="00A55B36">
              <w:t>1</w:t>
            </w:r>
            <w:r>
              <w:t>4</w:t>
            </w:r>
            <w:r w:rsidRPr="00A55B36">
              <w:t>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9C45A5">
            <w:pPr>
              <w:jc w:val="center"/>
            </w:pPr>
            <w:r>
              <w:t>5</w:t>
            </w:r>
            <w:r w:rsidRPr="0031337E">
              <w:t>.1.2.</w:t>
            </w: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тыс.шт.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pStyle w:val="ConsPlusCell"/>
              <w:widowControl w:val="0"/>
              <w:jc w:val="center"/>
            </w:pPr>
            <w:r w:rsidRPr="00A55B36">
              <w:t>0,8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9C45A5">
            <w:pPr>
              <w:jc w:val="center"/>
            </w:pPr>
            <w:r>
              <w:t>5</w:t>
            </w:r>
            <w:r w:rsidRPr="0031337E">
              <w:t>.1.2.</w:t>
            </w: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Акарицидная и другие виды обработок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  <w: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pStyle w:val="ConsPlusCell"/>
              <w:widowControl w:val="0"/>
              <w:jc w:val="center"/>
            </w:pPr>
            <w:r w:rsidRPr="00A55B36">
              <w:t>1</w:t>
            </w:r>
            <w:r>
              <w:t>80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9C45A5">
            <w:pPr>
              <w:jc w:val="center"/>
            </w:pPr>
            <w:r>
              <w:br w:type="page"/>
              <w:t>5</w:t>
            </w:r>
            <w:r w:rsidRPr="0031337E">
              <w:t>.1.2.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 xml:space="preserve">Устройство и работа </w:t>
            </w:r>
            <w:proofErr w:type="spellStart"/>
            <w:proofErr w:type="gramStart"/>
            <w:r w:rsidRPr="00A55B36">
              <w:rPr>
                <w:sz w:val="24"/>
                <w:szCs w:val="24"/>
              </w:rPr>
              <w:t>фло</w:t>
            </w:r>
            <w:r>
              <w:rPr>
                <w:sz w:val="24"/>
                <w:szCs w:val="24"/>
              </w:rPr>
              <w:t>-</w:t>
            </w:r>
            <w:r w:rsidRPr="00A55B36">
              <w:rPr>
                <w:sz w:val="24"/>
                <w:szCs w:val="24"/>
              </w:rPr>
              <w:t>ристического</w:t>
            </w:r>
            <w:proofErr w:type="spellEnd"/>
            <w:proofErr w:type="gramEnd"/>
            <w:r w:rsidRPr="00A55B36">
              <w:rPr>
                <w:sz w:val="24"/>
                <w:szCs w:val="24"/>
              </w:rPr>
              <w:t xml:space="preserve"> календаря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pStyle w:val="ConsPlusCell"/>
              <w:widowControl w:val="0"/>
              <w:jc w:val="center"/>
            </w:pPr>
            <w:r w:rsidRPr="00A55B36">
              <w:t>1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9C45A5">
            <w:pPr>
              <w:jc w:val="center"/>
            </w:pPr>
            <w:r>
              <w:lastRenderedPageBreak/>
              <w:t>5</w:t>
            </w:r>
            <w:r w:rsidRPr="0031337E">
              <w:t>.1.2.</w:t>
            </w: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D54B2D" w:rsidRDefault="002C24AC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B2D">
              <w:rPr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D54B2D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54B2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5B1322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5B1322" w:rsidRDefault="002C24AC" w:rsidP="0044597C">
            <w:pPr>
              <w:pStyle w:val="ConsPlusCell"/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5B1322" w:rsidRDefault="002C24AC" w:rsidP="0044597C">
            <w:pPr>
              <w:pStyle w:val="ConsPlusCell"/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5B1322" w:rsidRDefault="002C24AC" w:rsidP="0044597C">
            <w:pPr>
              <w:pStyle w:val="ConsPlusCell"/>
              <w:widowControl w:val="0"/>
              <w:jc w:val="center"/>
            </w:pPr>
            <w: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5B1322" w:rsidRDefault="002C24AC" w:rsidP="00A06B1E">
            <w:pPr>
              <w:pStyle w:val="ConsPlusCell"/>
              <w:widowControl w:val="0"/>
              <w:jc w:val="center"/>
            </w:pPr>
            <w:r>
              <w:t>220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9C45A5">
            <w:pPr>
              <w:jc w:val="center"/>
            </w:pPr>
            <w:r>
              <w:t>5</w:t>
            </w:r>
            <w:r w:rsidRPr="0031337E">
              <w:t>.1.2.</w:t>
            </w: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D54B2D" w:rsidRDefault="002C24AC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B2D">
              <w:rPr>
                <w:sz w:val="24"/>
                <w:szCs w:val="24"/>
              </w:rPr>
              <w:t>Ремонт, изготовление и установка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jc w:val="center"/>
            </w:pPr>
            <w:r w:rsidRPr="00F45D3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5B1322" w:rsidRDefault="002C24AC" w:rsidP="0044597C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pStyle w:val="ConsPlusCell"/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pStyle w:val="ConsPlusCell"/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A06B1E">
            <w:pPr>
              <w:pStyle w:val="ConsPlusCell"/>
              <w:widowControl w:val="0"/>
              <w:jc w:val="center"/>
            </w:pPr>
            <w:r>
              <w:t>100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9C45A5">
            <w:pPr>
              <w:jc w:val="center"/>
            </w:pPr>
            <w:r>
              <w:t>5</w:t>
            </w:r>
            <w:r w:rsidRPr="0031337E">
              <w:t>.1.2.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D54B2D" w:rsidRDefault="002C24AC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B2D">
              <w:rPr>
                <w:sz w:val="24"/>
                <w:szCs w:val="24"/>
              </w:rPr>
              <w:t>Изготовление листовок для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jc w:val="center"/>
            </w:pPr>
            <w:r w:rsidRPr="00F45D3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5B1322" w:rsidRDefault="002C24AC" w:rsidP="0044597C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pStyle w:val="ConsPlusCell"/>
              <w:widowControl w:val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pStyle w:val="ConsPlusCell"/>
              <w:widowControl w:val="0"/>
              <w:jc w:val="center"/>
            </w:pPr>
            <w: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A06B1E">
            <w:pPr>
              <w:pStyle w:val="ConsPlusCell"/>
              <w:widowControl w:val="0"/>
              <w:jc w:val="center"/>
            </w:pPr>
            <w:r>
              <w:t>70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5B36">
              <w:rPr>
                <w:sz w:val="24"/>
                <w:szCs w:val="24"/>
              </w:rPr>
              <w:t>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Создание условий для массового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B15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B15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B1577B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B1577B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D229DA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A06B1E">
            <w:pPr>
              <w:pStyle w:val="ConsPlusCell"/>
              <w:widowControl w:val="0"/>
              <w:jc w:val="center"/>
            </w:pP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5.1.3.1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Содержание и ремонт  фонтана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jc w:val="center"/>
            </w:pPr>
            <w:r>
              <w:rPr>
                <w:sz w:val="24"/>
                <w:szCs w:val="24"/>
              </w:rPr>
              <w:t>ед</w:t>
            </w:r>
            <w:r w:rsidRPr="00F45D3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A06B1E">
            <w:pPr>
              <w:pStyle w:val="ConsPlusCell"/>
              <w:jc w:val="center"/>
            </w:pPr>
            <w:r w:rsidRPr="00A55B36">
              <w:t>1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5.1.3.2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Содержание и ремонт памятников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jc w:val="center"/>
            </w:pPr>
            <w:r w:rsidRPr="00F45D3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A06B1E">
            <w:pPr>
              <w:pStyle w:val="ConsPlusCell"/>
              <w:jc w:val="center"/>
            </w:pPr>
            <w:r w:rsidRPr="00A55B36">
              <w:t>10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5.1.3.3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A55B36">
              <w:rPr>
                <w:sz w:val="24"/>
                <w:szCs w:val="24"/>
              </w:rPr>
              <w:t>нецентрали</w:t>
            </w:r>
            <w:r>
              <w:rPr>
                <w:sz w:val="24"/>
                <w:szCs w:val="24"/>
              </w:rPr>
              <w:t>-</w:t>
            </w:r>
            <w:r w:rsidRPr="00A55B36">
              <w:rPr>
                <w:sz w:val="24"/>
                <w:szCs w:val="24"/>
              </w:rPr>
              <w:t>зованных</w:t>
            </w:r>
            <w:proofErr w:type="spellEnd"/>
            <w:proofErr w:type="gramEnd"/>
            <w:r w:rsidRPr="00A55B36">
              <w:rPr>
                <w:sz w:val="24"/>
                <w:szCs w:val="24"/>
              </w:rPr>
              <w:t xml:space="preserve"> источников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jc w:val="center"/>
            </w:pPr>
            <w:r>
              <w:rPr>
                <w:sz w:val="24"/>
                <w:szCs w:val="24"/>
              </w:rPr>
              <w:t>ед</w:t>
            </w:r>
            <w:r w:rsidRPr="00F45D3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pStyle w:val="ConsPlusCell"/>
              <w:jc w:val="center"/>
            </w:pPr>
            <w:r w:rsidRPr="00A55B36">
              <w:t>29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5.1.3.4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 xml:space="preserve">Содержание станции </w:t>
            </w:r>
            <w:proofErr w:type="spellStart"/>
            <w:proofErr w:type="gramStart"/>
            <w:r w:rsidRPr="00A55B36">
              <w:rPr>
                <w:sz w:val="24"/>
                <w:szCs w:val="24"/>
              </w:rPr>
              <w:t>пони</w:t>
            </w:r>
            <w:r>
              <w:rPr>
                <w:sz w:val="24"/>
                <w:szCs w:val="24"/>
              </w:rPr>
              <w:t>-</w:t>
            </w:r>
            <w:r w:rsidRPr="00A55B36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A55B36">
              <w:rPr>
                <w:sz w:val="24"/>
                <w:szCs w:val="24"/>
              </w:rPr>
              <w:t xml:space="preserve"> грунтовых вод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A55B36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-</w:t>
            </w:r>
            <w:r w:rsidRPr="00A55B3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5B36">
              <w:rPr>
                <w:sz w:val="24"/>
                <w:szCs w:val="24"/>
              </w:rPr>
              <w:t>районе «Хозспособ»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jc w:val="center"/>
            </w:pPr>
            <w:r w:rsidRPr="00F45D3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jc w:val="center"/>
              <w:rPr>
                <w:sz w:val="24"/>
                <w:szCs w:val="24"/>
              </w:rPr>
            </w:pPr>
          </w:p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pStyle w:val="ConsPlusCell"/>
              <w:jc w:val="center"/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pStyle w:val="ConsPlusCell"/>
              <w:jc w:val="center"/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pStyle w:val="ConsPlusCell"/>
              <w:jc w:val="center"/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A06B1E">
            <w:pPr>
              <w:pStyle w:val="ConsPlusCell"/>
              <w:jc w:val="center"/>
            </w:pPr>
          </w:p>
          <w:p w:rsidR="002C24AC" w:rsidRPr="00A55B36" w:rsidRDefault="002C24AC" w:rsidP="00A06B1E">
            <w:pPr>
              <w:pStyle w:val="ConsPlusCell"/>
              <w:jc w:val="center"/>
            </w:pPr>
            <w:r w:rsidRPr="00A55B36">
              <w:t>1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5.1.3.5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потребленных коммунальных </w:t>
            </w:r>
            <w:r w:rsidRPr="00A55B36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при эксплуатации </w:t>
            </w:r>
            <w:r w:rsidRPr="00A55B36">
              <w:rPr>
                <w:sz w:val="24"/>
                <w:szCs w:val="24"/>
              </w:rPr>
              <w:t>фонтан</w:t>
            </w:r>
            <w:r>
              <w:rPr>
                <w:sz w:val="24"/>
                <w:szCs w:val="24"/>
              </w:rPr>
              <w:t>а</w:t>
            </w:r>
            <w:r w:rsidRPr="00A55B36">
              <w:rPr>
                <w:sz w:val="24"/>
                <w:szCs w:val="24"/>
              </w:rPr>
              <w:t>, скважин</w:t>
            </w:r>
            <w:r>
              <w:rPr>
                <w:sz w:val="24"/>
                <w:szCs w:val="24"/>
              </w:rPr>
              <w:t>ы, станции</w:t>
            </w:r>
            <w:r w:rsidRPr="00A55B36">
              <w:rPr>
                <w:sz w:val="24"/>
                <w:szCs w:val="24"/>
              </w:rPr>
              <w:t xml:space="preserve"> понижения грунтовых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jc w:val="center"/>
              <w:rPr>
                <w:sz w:val="24"/>
                <w:szCs w:val="24"/>
              </w:rPr>
            </w:pPr>
          </w:p>
          <w:p w:rsidR="002C24AC" w:rsidRPr="00DE1F99" w:rsidRDefault="002C24AC" w:rsidP="0044597C">
            <w:pPr>
              <w:jc w:val="center"/>
              <w:rPr>
                <w:sz w:val="16"/>
                <w:szCs w:val="16"/>
              </w:rPr>
            </w:pPr>
            <w:r w:rsidRPr="00DE1F99">
              <w:rPr>
                <w:sz w:val="16"/>
                <w:szCs w:val="16"/>
              </w:rPr>
              <w:t>тыс</w:t>
            </w:r>
            <w:proofErr w:type="gramStart"/>
            <w:r w:rsidRPr="00DE1F99">
              <w:rPr>
                <w:sz w:val="16"/>
                <w:szCs w:val="16"/>
              </w:rPr>
              <w:t>.к</w:t>
            </w:r>
            <w:proofErr w:type="gramEnd"/>
            <w:r w:rsidRPr="00DE1F99">
              <w:rPr>
                <w:sz w:val="16"/>
                <w:szCs w:val="16"/>
              </w:rPr>
              <w:t>Вт/ч</w:t>
            </w:r>
          </w:p>
          <w:p w:rsidR="002C24AC" w:rsidRDefault="002C24AC" w:rsidP="0044597C">
            <w:pPr>
              <w:jc w:val="center"/>
              <w:rPr>
                <w:sz w:val="24"/>
                <w:szCs w:val="24"/>
              </w:rPr>
            </w:pPr>
          </w:p>
          <w:p w:rsidR="002C24AC" w:rsidRPr="0044597C" w:rsidRDefault="002C24AC" w:rsidP="0044597C">
            <w:pPr>
              <w:jc w:val="center"/>
              <w:rPr>
                <w:sz w:val="10"/>
                <w:szCs w:val="10"/>
              </w:rPr>
            </w:pPr>
          </w:p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621E9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jc w:val="center"/>
              <w:rPr>
                <w:sz w:val="24"/>
                <w:szCs w:val="24"/>
              </w:rPr>
            </w:pPr>
          </w:p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2,35</w:t>
            </w:r>
          </w:p>
          <w:p w:rsidR="002C24AC" w:rsidRDefault="002C24AC" w:rsidP="0044597C">
            <w:pPr>
              <w:jc w:val="center"/>
              <w:rPr>
                <w:sz w:val="24"/>
                <w:szCs w:val="24"/>
              </w:rPr>
            </w:pPr>
          </w:p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pStyle w:val="ConsPlusCell"/>
              <w:jc w:val="center"/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2,4</w:t>
            </w:r>
          </w:p>
          <w:p w:rsidR="002C24AC" w:rsidRDefault="002C24AC" w:rsidP="0044597C">
            <w:pPr>
              <w:pStyle w:val="ConsPlusCell"/>
              <w:jc w:val="center"/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pStyle w:val="ConsPlusCell"/>
              <w:jc w:val="center"/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2,5</w:t>
            </w:r>
          </w:p>
          <w:p w:rsidR="002C24AC" w:rsidRDefault="002C24AC" w:rsidP="0044597C">
            <w:pPr>
              <w:pStyle w:val="ConsPlusCell"/>
              <w:jc w:val="center"/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44597C">
            <w:pPr>
              <w:pStyle w:val="ConsPlusCell"/>
              <w:jc w:val="center"/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2,5</w:t>
            </w:r>
            <w:r>
              <w:t>5</w:t>
            </w:r>
          </w:p>
          <w:p w:rsidR="002C24AC" w:rsidRDefault="002C24AC" w:rsidP="0044597C">
            <w:pPr>
              <w:pStyle w:val="ConsPlusCell"/>
              <w:jc w:val="center"/>
            </w:pPr>
          </w:p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0,</w:t>
            </w: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A06B1E">
            <w:pPr>
              <w:pStyle w:val="ConsPlusCell"/>
              <w:jc w:val="center"/>
            </w:pPr>
          </w:p>
          <w:p w:rsidR="002C24AC" w:rsidRPr="00A55B36" w:rsidRDefault="002C24AC" w:rsidP="00A06B1E">
            <w:pPr>
              <w:pStyle w:val="ConsPlusCell"/>
              <w:jc w:val="center"/>
            </w:pPr>
            <w:r w:rsidRPr="00A55B36">
              <w:t>2,5</w:t>
            </w:r>
            <w:r>
              <w:t>5</w:t>
            </w:r>
          </w:p>
          <w:p w:rsidR="002C24AC" w:rsidRDefault="002C24AC" w:rsidP="00A06B1E">
            <w:pPr>
              <w:pStyle w:val="ConsPlusCell"/>
              <w:jc w:val="center"/>
            </w:pPr>
          </w:p>
          <w:p w:rsidR="002C24AC" w:rsidRPr="00A55B36" w:rsidRDefault="002C24AC" w:rsidP="00A06B1E">
            <w:pPr>
              <w:pStyle w:val="ConsPlusCell"/>
              <w:jc w:val="center"/>
            </w:pPr>
            <w:r w:rsidRPr="00A55B36">
              <w:t>0,</w:t>
            </w:r>
            <w:r>
              <w:t>8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01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5.1.3.6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демонтаж ледового городка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44597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A06B1E">
            <w:pPr>
              <w:pStyle w:val="ConsPlusCell"/>
              <w:jc w:val="center"/>
            </w:pPr>
            <w:r>
              <w:t>1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01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5.1.3.7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Проведение анализов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pStyle w:val="ConsPlusCell"/>
              <w:jc w:val="center"/>
            </w:pPr>
            <w:r>
              <w:t>50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01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5.1.3.8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Отлов и уничтожение бродячих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3469F3" w:rsidP="0044597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 w:rsidRPr="00A55B36">
              <w:t>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pStyle w:val="ConsPlusCell"/>
              <w:jc w:val="center"/>
            </w:pPr>
            <w:r w:rsidRPr="00A55B36">
              <w:t>380</w:t>
            </w:r>
          </w:p>
        </w:tc>
      </w:tr>
      <w:tr w:rsidR="003469F3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3" w:rsidRDefault="003469F3" w:rsidP="00445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5.1.3.9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3" w:rsidRDefault="003469F3" w:rsidP="0044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трупов </w:t>
            </w:r>
            <w:r w:rsidRPr="00A55B36">
              <w:rPr>
                <w:sz w:val="24"/>
                <w:szCs w:val="24"/>
              </w:rPr>
              <w:t>бродячих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Default="003469F3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Default="003469F3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Default="003469F3" w:rsidP="0044597C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Default="003469F3" w:rsidP="0044597C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Default="003469F3" w:rsidP="0044597C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Default="003469F3" w:rsidP="00A06B1E">
            <w:pPr>
              <w:pStyle w:val="ConsPlusCell"/>
              <w:jc w:val="center"/>
            </w:pPr>
            <w:r>
              <w:t>37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5.1.3.</w:t>
            </w:r>
            <w:r w:rsidR="003469F3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44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информационных стендов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44597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pStyle w:val="ConsPlusCell"/>
              <w:jc w:val="center"/>
            </w:pPr>
            <w:r>
              <w:t>100</w:t>
            </w:r>
          </w:p>
        </w:tc>
      </w:tr>
      <w:tr w:rsidR="002C24AC" w:rsidRPr="00A55B36" w:rsidTr="000B35D4">
        <w:trPr>
          <w:trHeight w:val="390"/>
          <w:tblCellSpacing w:w="5" w:type="nil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4AC" w:rsidRDefault="002C24AC" w:rsidP="002D4FD9">
            <w:pPr>
              <w:pStyle w:val="ConsPlusCell"/>
              <w:jc w:val="center"/>
            </w:pPr>
            <w:r>
              <w:t xml:space="preserve">Подпрограмма 6. </w:t>
            </w:r>
            <w:r w:rsidRPr="005F0AEA">
              <w:rPr>
                <w:i/>
              </w:rPr>
              <w:t>«Организация оказания ритуальных услуг и содержание мест захоронения»</w:t>
            </w:r>
          </w:p>
        </w:tc>
      </w:tr>
      <w:tr w:rsidR="000B35D4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4" w:rsidRDefault="000B35D4" w:rsidP="00BF6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D4" w:rsidRPr="00A55B36" w:rsidRDefault="000B35D4" w:rsidP="00B1577B">
            <w:pPr>
              <w:pStyle w:val="ConsPlusCell"/>
            </w:pPr>
            <w:r>
              <w:t>Цель: о</w:t>
            </w:r>
            <w:r w:rsidRPr="000B35D4">
              <w:t>рганизация оказания ритуальных услуг и содержание мест захоронения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BF6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0B35D4">
            <w:pPr>
              <w:pStyle w:val="ConsPlusCell"/>
            </w:pPr>
            <w:r w:rsidRPr="00A55B36">
              <w:t xml:space="preserve">Задача </w:t>
            </w:r>
            <w:r>
              <w:t>1</w:t>
            </w:r>
            <w:r w:rsidR="000B35D4">
              <w:t>: о</w:t>
            </w:r>
            <w:r w:rsidRPr="00F30711">
              <w:rPr>
                <w:bCs/>
              </w:rPr>
              <w:t xml:space="preserve">рганизация </w:t>
            </w:r>
            <w:r>
              <w:rPr>
                <w:bCs/>
              </w:rPr>
              <w:t xml:space="preserve">оказания </w:t>
            </w:r>
            <w:r w:rsidRPr="00F30711">
              <w:rPr>
                <w:bCs/>
              </w:rPr>
              <w:t>ритуальных услуг и  содержания мест захоронения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A20DA" w:rsidRDefault="002C24AC" w:rsidP="007C5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902C6" w:rsidRDefault="002C24AC" w:rsidP="00315B31">
            <w:pPr>
              <w:rPr>
                <w:bCs/>
                <w:sz w:val="24"/>
                <w:szCs w:val="24"/>
              </w:rPr>
            </w:pPr>
            <w:r w:rsidRPr="008902C6">
              <w:rPr>
                <w:bCs/>
                <w:sz w:val="24"/>
                <w:szCs w:val="24"/>
              </w:rPr>
              <w:t>Целевой показатель 1</w:t>
            </w:r>
          </w:p>
          <w:p w:rsidR="002C24AC" w:rsidRPr="008A20DA" w:rsidRDefault="002C24AC" w:rsidP="00315B31">
            <w:pPr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Уборка территории 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A06B1E">
            <w:pPr>
              <w:pStyle w:val="ConsPlusCell"/>
              <w:jc w:val="center"/>
            </w:pPr>
            <w:r w:rsidRPr="008A20DA">
              <w:t>16,2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A20DA" w:rsidRDefault="002C24AC" w:rsidP="007C5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902C6" w:rsidRDefault="002C24AC" w:rsidP="00315B31">
            <w:pPr>
              <w:rPr>
                <w:bCs/>
                <w:sz w:val="24"/>
                <w:szCs w:val="24"/>
              </w:rPr>
            </w:pPr>
            <w:r w:rsidRPr="008902C6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2</w:t>
            </w:r>
          </w:p>
          <w:p w:rsidR="002C24AC" w:rsidRPr="008A20DA" w:rsidRDefault="002C24AC" w:rsidP="00315B31">
            <w:pPr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 xml:space="preserve">Уход за могилами </w:t>
            </w:r>
            <w:proofErr w:type="gramStart"/>
            <w:r w:rsidRPr="008A20DA">
              <w:rPr>
                <w:sz w:val="24"/>
                <w:szCs w:val="24"/>
              </w:rPr>
              <w:t>безродных</w:t>
            </w:r>
            <w:proofErr w:type="gramEnd"/>
            <w:r w:rsidRPr="008A20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тыс</w:t>
            </w:r>
            <w:proofErr w:type="gramStart"/>
            <w:r w:rsidRPr="008A20DA">
              <w:rPr>
                <w:sz w:val="24"/>
                <w:szCs w:val="24"/>
              </w:rPr>
              <w:t>.м</w:t>
            </w:r>
            <w:proofErr w:type="gramEnd"/>
            <w:r w:rsidRPr="00621E9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>
              <w:t>70</w:t>
            </w:r>
            <w:r w:rsidRPr="008A20DA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6E5F82">
            <w:pPr>
              <w:pStyle w:val="ConsPlusCell"/>
              <w:jc w:val="center"/>
            </w:pPr>
            <w:r>
              <w:t>75</w:t>
            </w:r>
            <w:r w:rsidRPr="008A20DA">
              <w:t>,0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A20DA" w:rsidRDefault="002C24AC" w:rsidP="007C5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315B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Целевой показатель 3 </w:t>
            </w:r>
          </w:p>
          <w:p w:rsidR="002C24AC" w:rsidRPr="008A20DA" w:rsidRDefault="002C24AC" w:rsidP="0031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потребленных коммунальных </w:t>
            </w:r>
            <w:r w:rsidRPr="00A55B36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(электроэнергия, связь)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тыс. к</w:t>
            </w:r>
            <w:r>
              <w:rPr>
                <w:sz w:val="24"/>
                <w:szCs w:val="24"/>
              </w:rPr>
              <w:t>Вт/</w:t>
            </w:r>
            <w:r w:rsidRPr="008A20DA">
              <w:rPr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6E5F82">
            <w:pPr>
              <w:pStyle w:val="ConsPlusCell"/>
              <w:jc w:val="center"/>
            </w:pPr>
            <w:r>
              <w:t>92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A20DA" w:rsidRDefault="002C24AC" w:rsidP="007E1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902C6" w:rsidRDefault="002C24AC" w:rsidP="00315B31">
            <w:pPr>
              <w:rPr>
                <w:bCs/>
                <w:sz w:val="24"/>
                <w:szCs w:val="24"/>
              </w:rPr>
            </w:pPr>
            <w:r w:rsidRPr="008902C6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4</w:t>
            </w:r>
          </w:p>
          <w:p w:rsidR="002C24AC" w:rsidRPr="009A4197" w:rsidRDefault="002C24AC" w:rsidP="00315B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дорог на кладбищах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м</w:t>
            </w:r>
            <w:proofErr w:type="gramStart"/>
            <w:r w:rsidRPr="00621E9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6E5F82">
            <w:pPr>
              <w:pStyle w:val="ConsPlusCell"/>
              <w:jc w:val="center"/>
            </w:pPr>
            <w:r>
              <w:t>550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A20DA" w:rsidRDefault="002C24AC" w:rsidP="007E1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902C6" w:rsidRDefault="002C24AC" w:rsidP="00315B31">
            <w:pPr>
              <w:rPr>
                <w:bCs/>
                <w:sz w:val="24"/>
                <w:szCs w:val="24"/>
              </w:rPr>
            </w:pPr>
            <w:r w:rsidRPr="008902C6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5</w:t>
            </w:r>
          </w:p>
          <w:p w:rsidR="002C24AC" w:rsidRPr="00632F23" w:rsidRDefault="002C24AC" w:rsidP="00632F23">
            <w:pPr>
              <w:rPr>
                <w:sz w:val="23"/>
                <w:szCs w:val="23"/>
              </w:rPr>
            </w:pPr>
            <w:r w:rsidRPr="00632F23">
              <w:rPr>
                <w:sz w:val="23"/>
                <w:szCs w:val="23"/>
              </w:rPr>
              <w:t xml:space="preserve">Количество </w:t>
            </w:r>
            <w:proofErr w:type="spellStart"/>
            <w:proofErr w:type="gramStart"/>
            <w:r w:rsidRPr="00632F23">
              <w:rPr>
                <w:sz w:val="23"/>
                <w:szCs w:val="23"/>
              </w:rPr>
              <w:t>транспортирован</w:t>
            </w:r>
            <w:r w:rsidR="00632F23">
              <w:rPr>
                <w:sz w:val="23"/>
                <w:szCs w:val="23"/>
              </w:rPr>
              <w:t>-</w:t>
            </w:r>
            <w:r w:rsidRPr="00632F23">
              <w:rPr>
                <w:sz w:val="23"/>
                <w:szCs w:val="23"/>
              </w:rPr>
              <w:t>ных</w:t>
            </w:r>
            <w:proofErr w:type="spellEnd"/>
            <w:proofErr w:type="gramEnd"/>
            <w:r w:rsidRPr="00632F23">
              <w:rPr>
                <w:sz w:val="23"/>
                <w:szCs w:val="23"/>
              </w:rPr>
              <w:t xml:space="preserve"> и захороненных </w:t>
            </w:r>
            <w:proofErr w:type="spellStart"/>
            <w:r w:rsidRPr="00632F23">
              <w:rPr>
                <w:sz w:val="23"/>
                <w:szCs w:val="23"/>
              </w:rPr>
              <w:t>невост</w:t>
            </w:r>
            <w:r w:rsidR="00632F23">
              <w:rPr>
                <w:sz w:val="23"/>
                <w:szCs w:val="23"/>
              </w:rPr>
              <w:t>-</w:t>
            </w:r>
            <w:r w:rsidRPr="00632F23">
              <w:rPr>
                <w:sz w:val="23"/>
                <w:szCs w:val="23"/>
              </w:rPr>
              <w:t>ребованных</w:t>
            </w:r>
            <w:proofErr w:type="spellEnd"/>
            <w:r w:rsidRPr="00632F23">
              <w:rPr>
                <w:sz w:val="23"/>
                <w:szCs w:val="23"/>
              </w:rPr>
              <w:t xml:space="preserve"> тел умерших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jc w:val="center"/>
              <w:rPr>
                <w:bCs/>
                <w:sz w:val="24"/>
                <w:szCs w:val="24"/>
              </w:rPr>
            </w:pPr>
            <w:r w:rsidRPr="008A20DA">
              <w:rPr>
                <w:bCs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BB2918">
            <w:pPr>
              <w:pStyle w:val="ConsPlusCell"/>
              <w:jc w:val="center"/>
            </w:pPr>
            <w:r>
              <w:t>20</w:t>
            </w:r>
            <w:r w:rsidRPr="008A20DA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6E5F82">
            <w:pPr>
              <w:pStyle w:val="ConsPlusCell"/>
              <w:jc w:val="center"/>
            </w:pPr>
            <w:r>
              <w:t>21</w:t>
            </w:r>
            <w:r w:rsidRPr="008A20DA">
              <w:t>0</w:t>
            </w:r>
          </w:p>
        </w:tc>
      </w:tr>
      <w:tr w:rsidR="002C24AC" w:rsidRPr="00A55B36" w:rsidTr="00BA3EEE">
        <w:trPr>
          <w:trHeight w:val="48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A20DA" w:rsidRDefault="002C24AC" w:rsidP="007E1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902C6" w:rsidRDefault="002C24AC" w:rsidP="00315B31">
            <w:pPr>
              <w:rPr>
                <w:bCs/>
                <w:sz w:val="24"/>
                <w:szCs w:val="24"/>
              </w:rPr>
            </w:pPr>
            <w:r w:rsidRPr="008902C6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6</w:t>
            </w:r>
          </w:p>
          <w:p w:rsidR="002C24AC" w:rsidRPr="008A20DA" w:rsidRDefault="002C24AC" w:rsidP="00315B31">
            <w:pPr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Охрана 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BB2918">
            <w:pPr>
              <w:jc w:val="center"/>
              <w:rPr>
                <w:sz w:val="24"/>
                <w:szCs w:val="24"/>
              </w:rPr>
            </w:pPr>
          </w:p>
          <w:p w:rsidR="002C24AC" w:rsidRPr="008A20DA" w:rsidRDefault="002C24AC" w:rsidP="00BB2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BB2918">
            <w:pPr>
              <w:jc w:val="center"/>
              <w:rPr>
                <w:sz w:val="24"/>
                <w:szCs w:val="24"/>
              </w:rPr>
            </w:pPr>
          </w:p>
          <w:p w:rsidR="002C24AC" w:rsidRPr="008A20DA" w:rsidRDefault="002C24AC" w:rsidP="00BB2918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BB2918">
            <w:pPr>
              <w:pStyle w:val="ConsPlusCell"/>
              <w:jc w:val="center"/>
            </w:pPr>
          </w:p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BB2918">
            <w:pPr>
              <w:pStyle w:val="ConsPlusCell"/>
              <w:jc w:val="center"/>
            </w:pPr>
          </w:p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BB2918">
            <w:pPr>
              <w:pStyle w:val="ConsPlusCell"/>
              <w:jc w:val="center"/>
            </w:pPr>
          </w:p>
          <w:p w:rsidR="002C24AC" w:rsidRPr="008A20DA" w:rsidRDefault="002C24AC" w:rsidP="00BB2918">
            <w:pPr>
              <w:pStyle w:val="ConsPlusCell"/>
              <w:jc w:val="center"/>
            </w:pPr>
            <w:r w:rsidRPr="008A20DA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A06B1E">
            <w:pPr>
              <w:pStyle w:val="ConsPlusCell"/>
              <w:jc w:val="center"/>
            </w:pPr>
          </w:p>
          <w:p w:rsidR="002C24AC" w:rsidRPr="008A20DA" w:rsidRDefault="002C24AC" w:rsidP="00A06B1E">
            <w:pPr>
              <w:pStyle w:val="ConsPlusCell"/>
              <w:jc w:val="center"/>
            </w:pPr>
            <w:r w:rsidRPr="008A20DA">
              <w:t>3</w:t>
            </w:r>
          </w:p>
        </w:tc>
      </w:tr>
    </w:tbl>
    <w:p w:rsidR="003469F3" w:rsidRDefault="003469F3">
      <w:r>
        <w:br w:type="page"/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851"/>
        <w:gridCol w:w="1134"/>
        <w:gridCol w:w="1134"/>
        <w:gridCol w:w="1134"/>
        <w:gridCol w:w="1134"/>
        <w:gridCol w:w="1134"/>
      </w:tblGrid>
      <w:tr w:rsidR="003469F3" w:rsidRPr="004D2DBB" w:rsidTr="00CA4F8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3" w:rsidRPr="004D2DBB" w:rsidRDefault="003469F3" w:rsidP="00CA4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3" w:rsidRPr="006A5546" w:rsidRDefault="003469F3" w:rsidP="00CA4F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8</w:t>
            </w:r>
          </w:p>
        </w:tc>
      </w:tr>
      <w:tr w:rsidR="002C24AC" w:rsidRPr="00A55B36" w:rsidTr="00BA3EE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Default="002C24AC" w:rsidP="007E1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8902C6" w:rsidRDefault="002C24AC" w:rsidP="006932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Целевой показатель 7</w:t>
            </w:r>
          </w:p>
          <w:p w:rsidR="002C24AC" w:rsidRPr="008A20DA" w:rsidRDefault="002C24AC" w:rsidP="001A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электросчетчиков на кладбищах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6932B7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69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6932B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6932B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6932B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A20DA" w:rsidRDefault="002C24AC" w:rsidP="00A06B1E">
            <w:pPr>
              <w:pStyle w:val="ConsPlusCell"/>
              <w:jc w:val="center"/>
            </w:pPr>
            <w:r>
              <w:t>3</w:t>
            </w:r>
          </w:p>
        </w:tc>
      </w:tr>
      <w:tr w:rsidR="002C24AC" w:rsidRPr="005F0AEA" w:rsidTr="00632F23">
        <w:trPr>
          <w:tblCellSpacing w:w="5" w:type="nil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24AC" w:rsidRPr="005F0AEA" w:rsidRDefault="002C24AC" w:rsidP="005F0AEA">
            <w:pPr>
              <w:pStyle w:val="ConsPlusCell"/>
              <w:jc w:val="center"/>
              <w:rPr>
                <w:i/>
              </w:rPr>
            </w:pPr>
            <w:r w:rsidRPr="005F0AEA">
              <w:t xml:space="preserve">Подпрограмма 7. </w:t>
            </w:r>
            <w:r w:rsidRPr="005F0AEA">
              <w:rPr>
                <w:i/>
              </w:rPr>
              <w:t xml:space="preserve">«Предупреждение и ликвидация чрезвычайных ситуаций </w:t>
            </w:r>
          </w:p>
          <w:p w:rsidR="002C24AC" w:rsidRPr="005F0AEA" w:rsidRDefault="002C24AC" w:rsidP="005F0AEA">
            <w:pPr>
              <w:pStyle w:val="ConsPlusCell"/>
              <w:jc w:val="center"/>
            </w:pPr>
            <w:r w:rsidRPr="005F0AEA">
              <w:rPr>
                <w:i/>
              </w:rPr>
              <w:t>и гражданская оборона»</w:t>
            </w:r>
          </w:p>
        </w:tc>
      </w:tr>
      <w:tr w:rsidR="00894ACD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D" w:rsidRDefault="00894ACD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D" w:rsidRPr="00A55B36" w:rsidRDefault="00894ACD" w:rsidP="00894ACD">
            <w:pPr>
              <w:pStyle w:val="ConsPlusCell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Цель: обеспечение условий для организации мероприятий по предупреждению и ликвидации чрезвычайных ситуаций</w:t>
            </w:r>
          </w:p>
        </w:tc>
      </w:tr>
      <w:tr w:rsidR="002C24AC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1A1891" w:rsidRDefault="002C24AC" w:rsidP="003469F3">
            <w:pPr>
              <w:pStyle w:val="ConsPlusCell"/>
              <w:rPr>
                <w:shd w:val="clear" w:color="auto" w:fill="FFFFFF"/>
              </w:rPr>
            </w:pPr>
            <w:r w:rsidRPr="001A1891">
              <w:rPr>
                <w:shd w:val="clear" w:color="auto" w:fill="FFFFFF"/>
              </w:rPr>
              <w:t>Задача 1</w:t>
            </w:r>
            <w:r w:rsidR="00894ACD" w:rsidRPr="001A1891">
              <w:rPr>
                <w:shd w:val="clear" w:color="auto" w:fill="FFFFFF"/>
              </w:rPr>
              <w:t>: с</w:t>
            </w:r>
            <w:r w:rsidRPr="001A1891">
              <w:rPr>
                <w:shd w:val="clear" w:color="auto" w:fill="FFFFFF"/>
              </w:rPr>
              <w:t>нижение рисков возникновения чрезвычайных ситуаций,  числа погибших людей, материального ущерба от возникающих чрезвычайных ситуаций</w:t>
            </w:r>
          </w:p>
        </w:tc>
      </w:tr>
      <w:tr w:rsidR="002C24AC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05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9360F3" w:rsidRDefault="002C24AC" w:rsidP="00315B31">
            <w:pPr>
              <w:rPr>
                <w:rFonts w:eastAsia="Calibri"/>
                <w:sz w:val="24"/>
                <w:szCs w:val="24"/>
              </w:rPr>
            </w:pPr>
            <w:r w:rsidRPr="009360F3">
              <w:rPr>
                <w:rFonts w:eastAsia="Calibri"/>
                <w:sz w:val="24"/>
                <w:szCs w:val="24"/>
              </w:rPr>
              <w:t xml:space="preserve">Целевой показатель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9360F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C24AC" w:rsidRPr="009360F3" w:rsidRDefault="002C24AC" w:rsidP="00315B31">
            <w:pPr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Содержание и организация работы учебно-консультационных пунктов по ГО и ЧС и 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C24AC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05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315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24AC" w:rsidRPr="00A55B36" w:rsidRDefault="002C24AC" w:rsidP="006E5F82">
            <w:pPr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Со</w:t>
            </w:r>
            <w:r>
              <w:rPr>
                <w:rFonts w:eastAsia="Calibri"/>
                <w:sz w:val="24"/>
                <w:szCs w:val="24"/>
              </w:rPr>
              <w:t>держание</w:t>
            </w:r>
            <w:r w:rsidRPr="00A55B36">
              <w:rPr>
                <w:rFonts w:eastAsia="Calibri"/>
                <w:sz w:val="24"/>
                <w:szCs w:val="24"/>
              </w:rPr>
              <w:t xml:space="preserve"> учебно-консультационных пунктов</w:t>
            </w:r>
            <w:r>
              <w:rPr>
                <w:rFonts w:eastAsia="Calibri"/>
                <w:sz w:val="24"/>
                <w:szCs w:val="24"/>
              </w:rPr>
              <w:t xml:space="preserve"> (информационных уголков)</w:t>
            </w:r>
            <w:r w:rsidRPr="00A55B36">
              <w:rPr>
                <w:rFonts w:eastAsia="Calibri"/>
                <w:sz w:val="24"/>
                <w:szCs w:val="24"/>
              </w:rPr>
              <w:t xml:space="preserve"> по ГО и</w:t>
            </w:r>
            <w:r>
              <w:rPr>
                <w:rFonts w:eastAsia="Calibri"/>
                <w:sz w:val="24"/>
                <w:szCs w:val="24"/>
              </w:rPr>
              <w:t xml:space="preserve"> ЧС и ПБ</w:t>
            </w:r>
            <w:r w:rsidRPr="00A55B3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2C24AC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504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7.3.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315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2C24AC" w:rsidRPr="00A55B36" w:rsidRDefault="002C24AC" w:rsidP="00315B31">
            <w:pPr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Приобретение наглядных пособий (муляжей) для обучения населения в области защиты от ЧС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C24AC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7F2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315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C24AC" w:rsidRPr="00A55B36" w:rsidRDefault="002C24AC" w:rsidP="00315B31">
            <w:pPr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 xml:space="preserve">Проведение ежегодного смотра-конкурса на лучший учебно-консультационный пункт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кон-курс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8B77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A06B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C24AC" w:rsidRPr="00A55B36" w:rsidTr="00632F23">
        <w:trPr>
          <w:trHeight w:val="237"/>
          <w:tblCellSpacing w:w="5" w:type="nil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4AC" w:rsidRDefault="002C24AC" w:rsidP="002D4F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8. </w:t>
            </w:r>
            <w:r w:rsidRPr="006278CD">
              <w:rPr>
                <w:rFonts w:ascii="Times New Roman" w:hAnsi="Times New Roman"/>
                <w:i/>
                <w:sz w:val="24"/>
                <w:szCs w:val="24"/>
              </w:rPr>
              <w:t>«Природоохранная деятельность»</w:t>
            </w:r>
          </w:p>
        </w:tc>
      </w:tr>
      <w:tr w:rsidR="00632F2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3" w:rsidRDefault="00632F23" w:rsidP="00CC07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3" w:rsidRPr="00A55B36" w:rsidRDefault="00632F23" w:rsidP="00B15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организация мероприятий по природоохранной деятельности</w:t>
            </w:r>
          </w:p>
        </w:tc>
      </w:tr>
      <w:tr w:rsidR="002C24AC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CC07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632F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2F23">
              <w:rPr>
                <w:rFonts w:ascii="Times New Roman" w:hAnsi="Times New Roman"/>
                <w:sz w:val="24"/>
                <w:szCs w:val="24"/>
              </w:rPr>
              <w:t>: с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нижение рисков от негативного влияния окружающей среды</w:t>
            </w:r>
          </w:p>
        </w:tc>
      </w:tr>
      <w:tr w:rsidR="002C24AC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Целевой показатель 1 </w:t>
            </w:r>
          </w:p>
          <w:p w:rsidR="002C24AC" w:rsidRPr="00A55B36" w:rsidRDefault="002C24AC" w:rsidP="00F549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последующего захоронен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(утилизации)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A55B36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73214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73214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73214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73214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73214" w:rsidRDefault="002C24AC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2C24AC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C" w:rsidRPr="00A55B36" w:rsidRDefault="002C24AC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</w:p>
          <w:p w:rsidR="002C24AC" w:rsidRPr="00A55B36" w:rsidRDefault="002C24AC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розлива нефтяного пятна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73214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73214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73214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73214" w:rsidRDefault="002C24AC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C" w:rsidRPr="00873214" w:rsidRDefault="002C24AC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3</w:t>
            </w:r>
          </w:p>
          <w:p w:rsidR="00AC60E3" w:rsidRPr="00A55B36" w:rsidRDefault="00AC60E3" w:rsidP="00346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борьбе с эпизоотиями, регулированию и </w:t>
            </w:r>
            <w:proofErr w:type="spellStart"/>
            <w:proofErr w:type="gramStart"/>
            <w:r w:rsidRPr="00A55B36">
              <w:rPr>
                <w:rFonts w:ascii="Times New Roman" w:hAnsi="Times New Roman"/>
                <w:sz w:val="24"/>
                <w:szCs w:val="24"/>
              </w:rPr>
              <w:t>сохране</w:t>
            </w:r>
            <w:r w:rsidR="004618A5">
              <w:rPr>
                <w:rFonts w:ascii="Times New Roman" w:hAnsi="Times New Roman"/>
                <w:sz w:val="24"/>
                <w:szCs w:val="24"/>
              </w:rPr>
              <w:t>-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55B36">
              <w:rPr>
                <w:rFonts w:ascii="Times New Roman" w:hAnsi="Times New Roman"/>
                <w:sz w:val="24"/>
                <w:szCs w:val="24"/>
              </w:rPr>
              <w:t xml:space="preserve"> ресурсов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55B36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</w:tbl>
    <w:p w:rsidR="003469F3" w:rsidRDefault="003469F3">
      <w:r>
        <w:br w:type="page"/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851"/>
        <w:gridCol w:w="1134"/>
        <w:gridCol w:w="1134"/>
        <w:gridCol w:w="1134"/>
        <w:gridCol w:w="1134"/>
        <w:gridCol w:w="1134"/>
      </w:tblGrid>
      <w:tr w:rsidR="003469F3" w:rsidRPr="004D2DBB" w:rsidTr="00CA4F8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3" w:rsidRPr="004D2DBB" w:rsidRDefault="003469F3" w:rsidP="00CA4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3" w:rsidRPr="006A5546" w:rsidRDefault="003469F3" w:rsidP="00CA4F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8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4</w:t>
            </w:r>
          </w:p>
          <w:p w:rsidR="00AC60E3" w:rsidRPr="00A55B36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скважин для м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 xml:space="preserve"> уровня подземных вод</w:t>
            </w:r>
            <w:r>
              <w:rPr>
                <w:rFonts w:ascii="Times New Roman" w:hAnsi="Times New Roman"/>
                <w:sz w:val="24"/>
                <w:szCs w:val="24"/>
              </w:rPr>
              <w:t>. Техническое обслуживание по чистке наблюдательных скважин. Инженерно-экологическое обследование участков.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55B36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B74D19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B74D19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B74D19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B74D19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C60E3" w:rsidRPr="00A55B36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м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 xml:space="preserve"> состояния атмосферного воздуха на террит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618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55B36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6</w:t>
            </w:r>
          </w:p>
          <w:p w:rsidR="00AC60E3" w:rsidRPr="00A55B36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Контроль уровня загрязнения атмосферного во</w:t>
            </w:r>
            <w:r>
              <w:rPr>
                <w:rFonts w:ascii="Times New Roman" w:hAnsi="Times New Roman"/>
                <w:sz w:val="24"/>
                <w:szCs w:val="24"/>
              </w:rPr>
              <w:t>здуха на автомагистралях города (точки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1E47E2">
            <w:pPr>
              <w:jc w:val="center"/>
            </w:pPr>
            <w:r w:rsidRPr="007A5C6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E3" w:rsidRPr="00A55B36" w:rsidRDefault="00FE7B09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AC60E3"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E3" w:rsidRPr="00A55B36" w:rsidRDefault="00AC60E3" w:rsidP="001E47E2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7</w:t>
            </w:r>
          </w:p>
          <w:p w:rsidR="00AC60E3" w:rsidRPr="00A55B36" w:rsidRDefault="00AC60E3" w:rsidP="001E47E2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Разработка радиационно-гигиенического пасп</w:t>
            </w:r>
            <w:r>
              <w:rPr>
                <w:rFonts w:ascii="Times New Roman" w:hAnsi="Times New Roman"/>
                <w:sz w:val="24"/>
                <w:szCs w:val="24"/>
              </w:rPr>
              <w:t>орта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E3" w:rsidRPr="00A55B36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C60E3" w:rsidRPr="00A55B36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Организация экологических экспедиций, слетов, программ, выставок, олимпиад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1E47E2">
            <w:pPr>
              <w:jc w:val="center"/>
            </w:pPr>
            <w:r w:rsidRPr="002C5167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172912" w:rsidP="001729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  <w:r w:rsidR="00AC6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Целевой показатель </w:t>
            </w:r>
            <w:r w:rsidR="0017291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C60E3" w:rsidRPr="00F23AE2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шумовой карты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F54933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AC60E3" w:rsidP="001729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="001729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Целевой показатель 1</w:t>
            </w:r>
            <w:r w:rsidR="0017291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C60E3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тома предельно-</w:t>
            </w:r>
            <w:r w:rsidRPr="00632F23">
              <w:rPr>
                <w:rFonts w:ascii="Times New Roman" w:hAnsi="Times New Roman"/>
                <w:sz w:val="23"/>
                <w:szCs w:val="23"/>
              </w:rPr>
              <w:t>допустимых выбросов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2F23">
              <w:rPr>
                <w:rFonts w:ascii="Times New Roman" w:hAnsi="Times New Roman"/>
                <w:sz w:val="23"/>
                <w:szCs w:val="23"/>
              </w:rPr>
              <w:t>(ПДВ)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F23">
              <w:rPr>
                <w:rFonts w:ascii="Times New Roman" w:hAnsi="Times New Roman"/>
                <w:sz w:val="23"/>
                <w:szCs w:val="23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1E47E2">
            <w:pPr>
              <w:jc w:val="center"/>
            </w:pPr>
            <w:r w:rsidRPr="00C54D8B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F54933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AC60E3" w:rsidP="001729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="001729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  <w:r w:rsidR="001729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60E3" w:rsidRPr="00FF7493" w:rsidRDefault="00AC60E3" w:rsidP="001E47E2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 рекультивация свалок промышленных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1E47E2">
            <w:pPr>
              <w:jc w:val="center"/>
            </w:pPr>
            <w:r w:rsidRPr="00C54D8B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7321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F54933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7321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F54933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F54933" w:rsidP="00A06B1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A55B36" w:rsidRDefault="00172912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  <w:r w:rsidR="00AC6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172912" w:rsidP="001E47E2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12</w:t>
            </w:r>
          </w:p>
          <w:p w:rsidR="00AC60E3" w:rsidRPr="00ED0963" w:rsidRDefault="00AC60E3" w:rsidP="002A7FE6">
            <w:pPr>
              <w:pageBreakBefore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Опытно-исследовательские работы по изучению возможности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интенсифика</w:t>
            </w:r>
            <w:r w:rsidR="00632F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биологической очистки сточных вод на очистных сооружениях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7321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AC60E3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873214" w:rsidRDefault="00F54933" w:rsidP="00A06B1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93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3" w:rsidRDefault="00172912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</w:t>
            </w:r>
            <w:r w:rsidR="00F54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3" w:rsidRDefault="00172912" w:rsidP="001E47E2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13</w:t>
            </w:r>
          </w:p>
          <w:p w:rsidR="00F54933" w:rsidRDefault="00F54933" w:rsidP="001E47E2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памятника </w:t>
            </w:r>
            <w:r w:rsidRPr="00632F23">
              <w:rPr>
                <w:rFonts w:ascii="Times New Roman" w:hAnsi="Times New Roman"/>
                <w:sz w:val="24"/>
                <w:szCs w:val="24"/>
              </w:rPr>
              <w:t>природы «Тропа Карпинского»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Default="00F54933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Pr="00873214" w:rsidRDefault="00F54933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Default="00F54933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Default="00F54933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Default="00F54933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Default="00F54933" w:rsidP="00A06B1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469F3" w:rsidRDefault="003469F3">
      <w:r>
        <w:br w:type="page"/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851"/>
        <w:gridCol w:w="1134"/>
        <w:gridCol w:w="1134"/>
        <w:gridCol w:w="1134"/>
        <w:gridCol w:w="1134"/>
        <w:gridCol w:w="1134"/>
      </w:tblGrid>
      <w:tr w:rsidR="003469F3" w:rsidRPr="004D2DBB" w:rsidTr="00CA4F8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3" w:rsidRPr="004D2DBB" w:rsidRDefault="003469F3" w:rsidP="00CA4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3" w:rsidRPr="006A5546" w:rsidRDefault="003469F3" w:rsidP="00CA4F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3" w:rsidRPr="004D2DBB" w:rsidRDefault="003469F3" w:rsidP="00CA4F85">
            <w:pPr>
              <w:pStyle w:val="ConsPlusCell"/>
              <w:jc w:val="center"/>
            </w:pPr>
            <w:r>
              <w:t>8</w:t>
            </w:r>
          </w:p>
        </w:tc>
      </w:tr>
      <w:tr w:rsidR="00172912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Default="00172912" w:rsidP="009957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Default="00172912" w:rsidP="00005539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14 </w:t>
            </w:r>
            <w:r w:rsidRPr="00C519C0">
              <w:rPr>
                <w:rFonts w:ascii="Times New Roman" w:hAnsi="Times New Roman"/>
                <w:sz w:val="24"/>
                <w:szCs w:val="24"/>
              </w:rPr>
              <w:t>Гидрогеологическое обследование на территории д. Волково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2" w:rsidRDefault="00172912" w:rsidP="009957B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2" w:rsidRPr="00873214" w:rsidRDefault="00172912" w:rsidP="009957B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2" w:rsidRDefault="00172912" w:rsidP="009957B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2" w:rsidRDefault="00172912" w:rsidP="009957B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2" w:rsidRDefault="00172912" w:rsidP="009957B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2" w:rsidRDefault="00172912" w:rsidP="009957B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0E3" w:rsidRPr="00A55B36" w:rsidTr="00632F23">
        <w:trPr>
          <w:trHeight w:val="473"/>
          <w:tblCellSpacing w:w="5" w:type="nil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0E3" w:rsidRDefault="00AC60E3" w:rsidP="002D4FD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9. </w:t>
            </w:r>
            <w:r w:rsidRPr="006278CD">
              <w:rPr>
                <w:i/>
                <w:sz w:val="24"/>
                <w:szCs w:val="24"/>
              </w:rPr>
              <w:t>«Обеспечение первичных мер пожарной безопасности»</w:t>
            </w:r>
          </w:p>
        </w:tc>
      </w:tr>
      <w:tr w:rsidR="00632F2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3" w:rsidRDefault="00632F23" w:rsidP="0018775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3" w:rsidRPr="00FF7493" w:rsidRDefault="00632F23" w:rsidP="0018775D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077F9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FF7493" w:rsidRDefault="00AC60E3" w:rsidP="0018775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FF7493" w:rsidRDefault="00AC60E3" w:rsidP="00077F9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FF7493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="00077F9A">
              <w:rPr>
                <w:sz w:val="24"/>
                <w:szCs w:val="24"/>
              </w:rPr>
              <w:t>: выполнение мероприятий, направленных на обеспечение пожарной безопасности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FF7493" w:rsidRDefault="00FE7B09" w:rsidP="0018775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br w:type="page"/>
            </w:r>
            <w:r w:rsidR="00AC60E3">
              <w:rPr>
                <w:sz w:val="24"/>
                <w:szCs w:val="24"/>
              </w:rPr>
              <w:t>9</w:t>
            </w:r>
            <w:r w:rsidR="00AC60E3" w:rsidRPr="00FF7493">
              <w:rPr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315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</w:p>
          <w:p w:rsidR="00AC60E3" w:rsidRPr="00FF7493" w:rsidRDefault="00AC60E3" w:rsidP="00315B3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18775D">
              <w:rPr>
                <w:sz w:val="24"/>
                <w:szCs w:val="24"/>
              </w:rPr>
              <w:t xml:space="preserve">Устройство защитных минерализованных полос по периметру лесных массивов, прилегающих к населенным пунктам п. Мирный, д. Новый Завод, д. </w:t>
            </w:r>
            <w:proofErr w:type="spellStart"/>
            <w:r w:rsidRPr="0018775D">
              <w:rPr>
                <w:sz w:val="24"/>
                <w:szCs w:val="24"/>
              </w:rPr>
              <w:t>Кодинка</w:t>
            </w:r>
            <w:proofErr w:type="spellEnd"/>
            <w:r w:rsidRPr="0018775D">
              <w:rPr>
                <w:sz w:val="24"/>
                <w:szCs w:val="24"/>
              </w:rPr>
              <w:t xml:space="preserve">, д. Малая </w:t>
            </w:r>
            <w:proofErr w:type="spellStart"/>
            <w:r w:rsidRPr="0018775D">
              <w:rPr>
                <w:sz w:val="24"/>
                <w:szCs w:val="24"/>
              </w:rPr>
              <w:t>Кодинка</w:t>
            </w:r>
            <w:proofErr w:type="spellEnd"/>
            <w:r w:rsidRPr="0018775D">
              <w:rPr>
                <w:sz w:val="24"/>
                <w:szCs w:val="24"/>
              </w:rPr>
              <w:t xml:space="preserve">, д. </w:t>
            </w:r>
            <w:proofErr w:type="spellStart"/>
            <w:r w:rsidRPr="0018775D">
              <w:rPr>
                <w:sz w:val="24"/>
                <w:szCs w:val="24"/>
              </w:rPr>
              <w:t>Монастырка</w:t>
            </w:r>
            <w:proofErr w:type="spellEnd"/>
            <w:r w:rsidRPr="0018775D">
              <w:rPr>
                <w:sz w:val="24"/>
                <w:szCs w:val="24"/>
              </w:rPr>
              <w:t xml:space="preserve"> и содержание их в исправном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7A4243" w:rsidRDefault="00AC60E3" w:rsidP="008B770B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7A4243">
              <w:rPr>
                <w:sz w:val="18"/>
                <w:szCs w:val="18"/>
              </w:rPr>
              <w:t xml:space="preserve">ширина, </w:t>
            </w:r>
          </w:p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Pr="00FF749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Pr="00FF749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Pr="00FF749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38 000 -50 000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Pr="00FF749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38 000 - 50 000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Pr="00FF749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38 000 - 50 000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AC60E3" w:rsidRDefault="00AC60E3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38 000 - 50 000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18775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315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</w:p>
          <w:p w:rsidR="00AC60E3" w:rsidRPr="00ED0963" w:rsidRDefault="00AC60E3" w:rsidP="00315B3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Оплата услуг по обучению населения мерам противопожарной безопасности (по договору гражданско-правового характера инструкторам пожарной профилактики)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C57ED4" w:rsidRDefault="00AC60E3" w:rsidP="00AC5283">
            <w:pPr>
              <w:jc w:val="center"/>
              <w:rPr>
                <w:sz w:val="24"/>
                <w:szCs w:val="24"/>
              </w:rPr>
            </w:pPr>
            <w:r w:rsidRPr="00C57ED4">
              <w:rPr>
                <w:sz w:val="24"/>
                <w:szCs w:val="24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F23AE2" w:rsidRDefault="00B73C07" w:rsidP="00AC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F23AE2" w:rsidRDefault="00B73C07" w:rsidP="00AC5283">
            <w:pPr>
              <w:ind w:firstLine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F23AE2" w:rsidRDefault="00B73C07" w:rsidP="007A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E3" w:rsidRPr="007A4243" w:rsidRDefault="00B73C07" w:rsidP="00A06B1E">
            <w:pPr>
              <w:jc w:val="center"/>
              <w:rPr>
                <w:sz w:val="24"/>
                <w:szCs w:val="24"/>
                <w:highlight w:val="magenta"/>
              </w:rPr>
            </w:pPr>
            <w:r w:rsidRPr="00B73C07">
              <w:rPr>
                <w:sz w:val="24"/>
                <w:szCs w:val="24"/>
              </w:rPr>
              <w:t>-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18775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315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3</w:t>
            </w:r>
          </w:p>
          <w:p w:rsidR="00AC60E3" w:rsidRPr="00ED0963" w:rsidRDefault="00AC60E3" w:rsidP="003469F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 xml:space="preserve">Изготовление листовок, памяток, буклетов по вопросам  противопожарной безопасности. Изготовление </w:t>
            </w:r>
            <w:r w:rsidR="003469F3">
              <w:rPr>
                <w:sz w:val="24"/>
                <w:szCs w:val="24"/>
              </w:rPr>
              <w:t>информаци</w:t>
            </w:r>
            <w:r w:rsidRPr="00722D4B">
              <w:rPr>
                <w:sz w:val="24"/>
                <w:szCs w:val="24"/>
              </w:rPr>
              <w:t>онных стендов, баннеров, аншлагов по  вопросам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D35553" w:rsidRDefault="00AC60E3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3555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D35553" w:rsidRDefault="00AC60E3" w:rsidP="00B73C0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  <w:r w:rsidR="00B73C0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D35553" w:rsidRDefault="00AC60E3" w:rsidP="00B73C0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73C07">
              <w:rPr>
                <w:sz w:val="24"/>
                <w:szCs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D35553" w:rsidRDefault="00AC60E3" w:rsidP="00B73C0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  <w:r w:rsidR="00B73C0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D35553" w:rsidRDefault="00AC60E3" w:rsidP="00B73C0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  <w:r w:rsidR="00B73C07">
              <w:rPr>
                <w:sz w:val="24"/>
                <w:szCs w:val="24"/>
              </w:rPr>
              <w:t>100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18775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315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4</w:t>
            </w:r>
          </w:p>
          <w:p w:rsidR="00AC60E3" w:rsidRPr="00ED0963" w:rsidRDefault="00AC60E3" w:rsidP="003469F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Pr="00722D4B">
              <w:rPr>
                <w:sz w:val="24"/>
                <w:szCs w:val="24"/>
              </w:rPr>
              <w:t>пожарной сигнализации в учреждени</w:t>
            </w:r>
            <w:r>
              <w:rPr>
                <w:sz w:val="24"/>
                <w:szCs w:val="24"/>
              </w:rPr>
              <w:t>и в разных помещениях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ED096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B73C07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B73C07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B73C07" w:rsidP="00A06B1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18775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315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5</w:t>
            </w:r>
          </w:p>
          <w:p w:rsidR="00AC60E3" w:rsidRPr="00ED0963" w:rsidRDefault="00AC60E3" w:rsidP="00171584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заряженных</w:t>
            </w:r>
            <w:r w:rsidRPr="00722D4B">
              <w:rPr>
                <w:sz w:val="24"/>
                <w:szCs w:val="24"/>
              </w:rPr>
              <w:t xml:space="preserve">  имеющихся огнетушителей, приобретение новых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ED0963" w:rsidRDefault="00AC60E3" w:rsidP="00B73C0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B73C0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B73C0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B73C0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B73C0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B73C0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B73C0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B73C07">
              <w:rPr>
                <w:sz w:val="24"/>
                <w:szCs w:val="24"/>
              </w:rPr>
              <w:t>20</w:t>
            </w:r>
          </w:p>
        </w:tc>
      </w:tr>
      <w:tr w:rsidR="00AC60E3" w:rsidRPr="00A55B36" w:rsidTr="00632F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18775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315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6</w:t>
            </w:r>
          </w:p>
          <w:p w:rsidR="00AC60E3" w:rsidRPr="00ED0963" w:rsidRDefault="00AC60E3" w:rsidP="00315B3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Огнезащитная обработка  деревянных конструкций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ED096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B73C07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B73C07" w:rsidP="00B73C0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B73C07" w:rsidP="00A06B1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12A59" w:rsidRPr="00402706" w:rsidRDefault="00A12A59">
      <w:pPr>
        <w:rPr>
          <w:sz w:val="2"/>
          <w:szCs w:val="2"/>
        </w:rPr>
      </w:pPr>
      <w:r>
        <w:br w:type="page"/>
      </w:r>
    </w:p>
    <w:tbl>
      <w:tblPr>
        <w:tblW w:w="10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851"/>
        <w:gridCol w:w="283"/>
        <w:gridCol w:w="851"/>
        <w:gridCol w:w="283"/>
        <w:gridCol w:w="851"/>
        <w:gridCol w:w="1134"/>
        <w:gridCol w:w="1134"/>
        <w:gridCol w:w="1134"/>
        <w:gridCol w:w="7"/>
      </w:tblGrid>
      <w:tr w:rsidR="00A12A59" w:rsidRPr="004D2DBB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9" w:rsidRPr="004D2DBB" w:rsidRDefault="00A12A59" w:rsidP="00CA4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9" w:rsidRPr="006A5546" w:rsidRDefault="00A12A59" w:rsidP="00CA4F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59" w:rsidRPr="004D2DBB" w:rsidRDefault="00A12A59" w:rsidP="00CA4F8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59" w:rsidRPr="004D2DBB" w:rsidRDefault="00A12A59" w:rsidP="00CA4F85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59" w:rsidRPr="004D2DBB" w:rsidRDefault="00A12A59" w:rsidP="00CA4F8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59" w:rsidRPr="004D2DBB" w:rsidRDefault="00A12A59" w:rsidP="00CA4F85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59" w:rsidRPr="004D2DBB" w:rsidRDefault="00A12A59" w:rsidP="00CA4F85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59" w:rsidRPr="004D2DBB" w:rsidRDefault="00A12A59" w:rsidP="00CA4F85">
            <w:pPr>
              <w:pStyle w:val="ConsPlusCell"/>
              <w:jc w:val="center"/>
            </w:pPr>
            <w:r>
              <w:t>8</w:t>
            </w:r>
          </w:p>
        </w:tc>
      </w:tr>
      <w:tr w:rsidR="00AC60E3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18775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Default="00AC60E3" w:rsidP="00315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7</w:t>
            </w:r>
          </w:p>
          <w:p w:rsidR="00AC60E3" w:rsidRPr="00ED0963" w:rsidRDefault="00AC60E3" w:rsidP="00315B3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Создание информационных видео</w:t>
            </w:r>
            <w:r>
              <w:rPr>
                <w:sz w:val="24"/>
                <w:szCs w:val="24"/>
              </w:rPr>
              <w:t xml:space="preserve">, </w:t>
            </w:r>
            <w:r w:rsidRPr="00722D4B">
              <w:rPr>
                <w:sz w:val="24"/>
                <w:szCs w:val="24"/>
              </w:rPr>
              <w:t>аудио материалов на противопожарную тематику, трансляция их на электронных табло, местном телевидении и в других местных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ED0963" w:rsidRDefault="00B73C07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60E3">
              <w:rPr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B73C07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60E3">
              <w:rPr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B73C07" w:rsidP="008B770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60E3">
              <w:rPr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B73C07" w:rsidP="00A06B1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60E3">
              <w:rPr>
                <w:sz w:val="24"/>
                <w:szCs w:val="24"/>
              </w:rPr>
              <w:t>-10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18775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A6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8</w:t>
            </w:r>
          </w:p>
          <w:p w:rsidR="006A69AE" w:rsidRPr="00722D4B" w:rsidRDefault="006A69AE" w:rsidP="006A6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пожарных водоисточников (</w:t>
            </w:r>
            <w:proofErr w:type="spellStart"/>
            <w:proofErr w:type="gramStart"/>
            <w:r>
              <w:rPr>
                <w:sz w:val="24"/>
                <w:szCs w:val="24"/>
              </w:rPr>
              <w:t>площад</w:t>
            </w:r>
            <w:r w:rsidR="00983E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sz w:val="24"/>
                <w:szCs w:val="24"/>
              </w:rPr>
              <w:t>, пирсы, колонки)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ED0963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B73C07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B73C07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6A69AE" w:rsidRDefault="00B73C07" w:rsidP="00A06B1E">
            <w:pPr>
              <w:tabs>
                <w:tab w:val="left" w:pos="5670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B73C07">
              <w:rPr>
                <w:sz w:val="24"/>
                <w:szCs w:val="24"/>
              </w:rPr>
              <w:t>3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18775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A6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9</w:t>
            </w:r>
          </w:p>
          <w:p w:rsidR="006A69AE" w:rsidRPr="004D2204" w:rsidRDefault="006A69AE" w:rsidP="006A6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2204">
              <w:rPr>
                <w:rFonts w:ascii="Times New Roman" w:hAnsi="Times New Roman"/>
                <w:sz w:val="24"/>
                <w:szCs w:val="24"/>
              </w:rPr>
              <w:t>Измерение сопротивления изоляции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помещениях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ED0963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B73C07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6A69AE" w:rsidRDefault="00B73C07" w:rsidP="00A06B1E">
            <w:pPr>
              <w:tabs>
                <w:tab w:val="left" w:pos="5670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B73C07">
              <w:rPr>
                <w:sz w:val="24"/>
                <w:szCs w:val="24"/>
              </w:rPr>
              <w:t>2</w:t>
            </w:r>
          </w:p>
        </w:tc>
      </w:tr>
      <w:tr w:rsidR="006A69AE" w:rsidRPr="00A55B36" w:rsidTr="00402706">
        <w:trPr>
          <w:gridAfter w:val="1"/>
          <w:wAfter w:w="7" w:type="dxa"/>
          <w:trHeight w:val="523"/>
          <w:tblCellSpacing w:w="5" w:type="nil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9AE" w:rsidRDefault="006A69AE" w:rsidP="002D4F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10. </w:t>
            </w:r>
            <w:r w:rsidRPr="006278CD">
              <w:rPr>
                <w:rFonts w:ascii="Times New Roman" w:hAnsi="Times New Roman"/>
                <w:i/>
                <w:sz w:val="24"/>
                <w:szCs w:val="24"/>
              </w:rPr>
              <w:t>«Модернизация и реконструкция объектов коммунальной инфраструктуры»</w:t>
            </w:r>
          </w:p>
        </w:tc>
      </w:tr>
      <w:tr w:rsidR="00077F9A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A" w:rsidRPr="005035DA" w:rsidRDefault="00077F9A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A" w:rsidRPr="007E4653" w:rsidRDefault="00077F9A" w:rsidP="00077F9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приведение коммунальной инфраструктуры в соответствие со стандартами, обеспечивающими комфортные условия проживания населения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5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7E4653" w:rsidRDefault="006A69AE" w:rsidP="007E4653">
            <w:pPr>
              <w:pStyle w:val="a5"/>
              <w:rPr>
                <w:sz w:val="24"/>
                <w:szCs w:val="24"/>
              </w:rPr>
            </w:pPr>
            <w:r w:rsidRPr="007E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  <w:r w:rsidR="00077F9A" w:rsidRPr="007E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</w:t>
            </w:r>
            <w:r w:rsidRPr="007E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сполнение полномочий </w:t>
            </w:r>
            <w:r w:rsidR="007E4653" w:rsidRPr="007E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7E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актуализации схем теплоснабжения, водоснабжения и водоотведения, корректировки программы комплексного развития коммунальной инфраструктуры, по разработке программы энергосбережения и повышения энергетической эффективности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02D6" w:rsidRDefault="006A69AE" w:rsidP="00221DA8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802D6">
              <w:rPr>
                <w:sz w:val="24"/>
                <w:szCs w:val="24"/>
              </w:rPr>
              <w:t>10.1.1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6932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3AE2">
              <w:rPr>
                <w:rFonts w:ascii="Times New Roman" w:hAnsi="Times New Roman"/>
                <w:sz w:val="24"/>
                <w:szCs w:val="24"/>
              </w:rPr>
              <w:t xml:space="preserve">Целевой показатель 1 </w:t>
            </w:r>
          </w:p>
          <w:p w:rsidR="006A69AE" w:rsidRPr="00980D1B" w:rsidRDefault="006A69AE" w:rsidP="006932B7">
            <w:pPr>
              <w:pStyle w:val="ConsPlusCell"/>
            </w:pPr>
            <w:r>
              <w:t xml:space="preserve">Разработка (актуализация) схемы </w:t>
            </w:r>
            <w:r w:rsidRPr="00980D1B">
              <w:t>теплоснабжения муниципального образования город Каменск-Уральский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932B7">
            <w:pPr>
              <w:jc w:val="center"/>
            </w:pPr>
            <w:r w:rsidRPr="00536F0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F23AE2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02D6" w:rsidRDefault="006A69AE" w:rsidP="00BE593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932B7">
            <w:pPr>
              <w:pStyle w:val="a5"/>
              <w:rPr>
                <w:sz w:val="24"/>
                <w:szCs w:val="24"/>
              </w:rPr>
            </w:pPr>
            <w:r w:rsidRPr="00F23AE2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AE" w:rsidRPr="00980D1B" w:rsidRDefault="006A69AE" w:rsidP="0069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(актуализация) </w:t>
            </w:r>
            <w:r w:rsidRPr="00980D1B">
              <w:rPr>
                <w:sz w:val="24"/>
                <w:szCs w:val="24"/>
              </w:rPr>
              <w:t xml:space="preserve">схемы водоснабжения и водоотведения </w:t>
            </w:r>
            <w:proofErr w:type="spellStart"/>
            <w:proofErr w:type="gramStart"/>
            <w:r w:rsidRPr="00980D1B">
              <w:rPr>
                <w:sz w:val="24"/>
                <w:szCs w:val="24"/>
              </w:rPr>
              <w:t>муниципаль</w:t>
            </w:r>
            <w:r w:rsidR="00A12A59">
              <w:rPr>
                <w:sz w:val="24"/>
                <w:szCs w:val="24"/>
              </w:rPr>
              <w:t>-</w:t>
            </w:r>
            <w:r w:rsidRPr="00980D1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80D1B">
              <w:rPr>
                <w:sz w:val="24"/>
                <w:szCs w:val="24"/>
              </w:rPr>
              <w:t xml:space="preserve"> образования город Каменск-Уральский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932B7">
            <w:pPr>
              <w:jc w:val="center"/>
            </w:pPr>
            <w:r w:rsidRPr="00536F0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480F83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02D6" w:rsidRDefault="006A69AE" w:rsidP="00BE593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9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3</w:t>
            </w:r>
          </w:p>
          <w:p w:rsidR="006A69AE" w:rsidRDefault="006A69AE" w:rsidP="0069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энергосбережения  и </w:t>
            </w:r>
            <w:proofErr w:type="spellStart"/>
            <w:proofErr w:type="gramStart"/>
            <w:r>
              <w:rPr>
                <w:sz w:val="24"/>
                <w:szCs w:val="24"/>
              </w:rPr>
              <w:t>повы</w:t>
            </w:r>
            <w:r w:rsidR="00983E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энергетической эффективности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983E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город Каменск-Уральский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02D6" w:rsidRDefault="006A69AE" w:rsidP="00BE593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9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4</w:t>
            </w:r>
          </w:p>
          <w:p w:rsidR="006A69AE" w:rsidRDefault="006A69AE" w:rsidP="00A12A59">
            <w:pPr>
              <w:rPr>
                <w:sz w:val="24"/>
                <w:szCs w:val="24"/>
              </w:rPr>
            </w:pPr>
            <w:r w:rsidRPr="00520C7A">
              <w:rPr>
                <w:sz w:val="24"/>
                <w:szCs w:val="24"/>
              </w:rPr>
              <w:t xml:space="preserve">Корректировка программы Комплексное развитие </w:t>
            </w:r>
            <w:proofErr w:type="spellStart"/>
            <w:proofErr w:type="gramStart"/>
            <w:r w:rsidRPr="00520C7A">
              <w:rPr>
                <w:sz w:val="24"/>
                <w:szCs w:val="24"/>
              </w:rPr>
              <w:t>сис</w:t>
            </w:r>
            <w:r w:rsidR="00983E2E">
              <w:rPr>
                <w:sz w:val="24"/>
                <w:szCs w:val="24"/>
              </w:rPr>
              <w:t>-</w:t>
            </w:r>
            <w:r w:rsidRPr="00520C7A">
              <w:rPr>
                <w:sz w:val="24"/>
                <w:szCs w:val="24"/>
              </w:rPr>
              <w:t>тем</w:t>
            </w:r>
            <w:proofErr w:type="spellEnd"/>
            <w:proofErr w:type="gramEnd"/>
            <w:r w:rsidRPr="00520C7A">
              <w:rPr>
                <w:sz w:val="24"/>
                <w:szCs w:val="24"/>
              </w:rPr>
              <w:t xml:space="preserve"> коммунальной </w:t>
            </w:r>
            <w:proofErr w:type="spellStart"/>
            <w:r w:rsidRPr="00520C7A">
              <w:rPr>
                <w:sz w:val="24"/>
                <w:szCs w:val="24"/>
              </w:rPr>
              <w:t>инфра</w:t>
            </w:r>
            <w:r w:rsidR="00983E2E">
              <w:rPr>
                <w:sz w:val="24"/>
                <w:szCs w:val="24"/>
              </w:rPr>
              <w:t>-</w:t>
            </w:r>
            <w:r w:rsidRPr="00520C7A">
              <w:rPr>
                <w:sz w:val="24"/>
                <w:szCs w:val="24"/>
              </w:rPr>
              <w:t>структуры</w:t>
            </w:r>
            <w:proofErr w:type="spellEnd"/>
            <w:r w:rsidRPr="00520C7A">
              <w:rPr>
                <w:sz w:val="24"/>
                <w:szCs w:val="24"/>
              </w:rPr>
              <w:t xml:space="preserve"> муниципального образования город Каменск-Уральский до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A06B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02D6" w:rsidRDefault="006A69AE" w:rsidP="00BE593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802D6">
              <w:rPr>
                <w:sz w:val="24"/>
                <w:szCs w:val="24"/>
              </w:rPr>
              <w:t>10.2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02D6" w:rsidRDefault="006A69AE" w:rsidP="005C6CB9">
            <w:pPr>
              <w:rPr>
                <w:sz w:val="24"/>
                <w:szCs w:val="24"/>
              </w:rPr>
            </w:pPr>
            <w:r w:rsidRPr="00D802D6">
              <w:rPr>
                <w:sz w:val="24"/>
                <w:szCs w:val="24"/>
              </w:rPr>
              <w:t>Задача 2</w:t>
            </w:r>
            <w:r w:rsidR="005C6CB9">
              <w:rPr>
                <w:sz w:val="24"/>
                <w:szCs w:val="24"/>
              </w:rPr>
              <w:t>: с</w:t>
            </w:r>
            <w:r w:rsidRPr="00D802D6">
              <w:rPr>
                <w:sz w:val="24"/>
                <w:szCs w:val="24"/>
              </w:rPr>
              <w:t>нижение удельных показателей потребления электрической энергии при обеспечении наружного освещения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02D6" w:rsidRDefault="006A69AE" w:rsidP="00BE593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802D6">
              <w:rPr>
                <w:sz w:val="24"/>
                <w:szCs w:val="24"/>
              </w:rPr>
              <w:t>10.2.1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932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5</w:t>
            </w:r>
          </w:p>
          <w:p w:rsidR="006A69AE" w:rsidRPr="0021205B" w:rsidRDefault="006A69AE" w:rsidP="006932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электроэнергии, израсходованной на наружное освещение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BE593B" w:rsidRDefault="006A69AE" w:rsidP="006932B7">
            <w:pPr>
              <w:tabs>
                <w:tab w:val="left" w:pos="5670"/>
              </w:tabs>
              <w:jc w:val="center"/>
            </w:pPr>
            <w:r w:rsidRPr="00BE593B">
              <w:t>тыс</w:t>
            </w:r>
            <w:proofErr w:type="gramStart"/>
            <w:r w:rsidRPr="00BE593B">
              <w:t>.к</w:t>
            </w:r>
            <w:proofErr w:type="gramEnd"/>
            <w:r w:rsidRPr="00BE593B">
              <w:t>Вт/ч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F93052" w:rsidRDefault="006A69AE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A4243">
              <w:rPr>
                <w:sz w:val="24"/>
                <w:szCs w:val="24"/>
              </w:rPr>
              <w:t>125</w:t>
            </w:r>
          </w:p>
        </w:tc>
      </w:tr>
      <w:tr w:rsidR="00402706" w:rsidRPr="004D2DBB" w:rsidTr="00CA4F85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6" w:rsidRPr="004D2DBB" w:rsidRDefault="00402706" w:rsidP="00CA4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6" w:rsidRPr="006A5546" w:rsidRDefault="00402706" w:rsidP="00CA4F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06" w:rsidRPr="004D2DBB" w:rsidRDefault="00402706" w:rsidP="00CA4F8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06" w:rsidRPr="004D2DBB" w:rsidRDefault="00402706" w:rsidP="00CA4F85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06" w:rsidRPr="004D2DBB" w:rsidRDefault="00402706" w:rsidP="00CA4F8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06" w:rsidRPr="004D2DBB" w:rsidRDefault="00402706" w:rsidP="00CA4F85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06" w:rsidRPr="004D2DBB" w:rsidRDefault="00402706" w:rsidP="00CA4F85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06" w:rsidRPr="004D2DBB" w:rsidRDefault="00402706" w:rsidP="00CA4F85">
            <w:pPr>
              <w:pStyle w:val="ConsPlusCell"/>
              <w:jc w:val="center"/>
            </w:pPr>
            <w:r>
              <w:t>8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02D6" w:rsidRDefault="00FE7B09" w:rsidP="006571EC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br w:type="page"/>
            </w:r>
            <w:r w:rsidR="006A69AE" w:rsidRPr="00D802D6">
              <w:rPr>
                <w:sz w:val="24"/>
                <w:szCs w:val="24"/>
              </w:rPr>
              <w:t>10.3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02D6" w:rsidRDefault="005C6CB9" w:rsidP="004027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 о</w:t>
            </w:r>
            <w:r w:rsidR="006A69AE" w:rsidRPr="00D802D6">
              <w:rPr>
                <w:rFonts w:ascii="Times New Roman" w:hAnsi="Times New Roman"/>
                <w:sz w:val="24"/>
                <w:szCs w:val="24"/>
              </w:rPr>
              <w:t xml:space="preserve">беспечение муниципального образования проектами по газификации для развития территории 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02D6" w:rsidRDefault="006A69AE" w:rsidP="00BE593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802D6">
              <w:rPr>
                <w:sz w:val="24"/>
                <w:szCs w:val="24"/>
              </w:rPr>
              <w:t>10.3.1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932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6</w:t>
            </w:r>
          </w:p>
          <w:p w:rsidR="006A69AE" w:rsidRDefault="006A69AE" w:rsidP="005C6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CA3">
              <w:rPr>
                <w:rFonts w:ascii="Times New Roman" w:hAnsi="Times New Roman"/>
                <w:sz w:val="24"/>
                <w:szCs w:val="24"/>
              </w:rPr>
              <w:t xml:space="preserve">Кадастровые работы по установлению границ земельного участка на местности  и постановка земельного участка на кадастровый учет по объекту проектирования «Газификация жилых домов д.Монастырка </w:t>
            </w:r>
            <w:r w:rsidR="005C6CB9">
              <w:rPr>
                <w:rFonts w:ascii="Times New Roman" w:hAnsi="Times New Roman"/>
                <w:sz w:val="24"/>
                <w:szCs w:val="24"/>
              </w:rPr>
              <w:t>(</w:t>
            </w:r>
            <w:r w:rsidRPr="000F2CA3">
              <w:rPr>
                <w:rFonts w:ascii="Times New Roman" w:hAnsi="Times New Roman"/>
                <w:sz w:val="24"/>
                <w:szCs w:val="24"/>
              </w:rPr>
              <w:t>ул.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CA3">
              <w:rPr>
                <w:rFonts w:ascii="Times New Roman" w:hAnsi="Times New Roman"/>
                <w:sz w:val="24"/>
                <w:szCs w:val="24"/>
              </w:rPr>
              <w:t>Добровольцев,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2CA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CA3">
              <w:rPr>
                <w:rFonts w:ascii="Times New Roman" w:hAnsi="Times New Roman"/>
                <w:sz w:val="24"/>
                <w:szCs w:val="24"/>
              </w:rPr>
              <w:t>1-20)»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932B7">
            <w:pPr>
              <w:jc w:val="center"/>
            </w:pPr>
            <w:r w:rsidRPr="00536F0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F93052" w:rsidRDefault="006A69AE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A4243">
              <w:rPr>
                <w:sz w:val="24"/>
                <w:szCs w:val="24"/>
              </w:rPr>
              <w:t>-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02D6" w:rsidRDefault="006A69AE" w:rsidP="00BE593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5F3823" w:rsidRDefault="006A69AE" w:rsidP="0069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7 </w:t>
            </w:r>
            <w:r w:rsidRPr="005F3823">
              <w:rPr>
                <w:sz w:val="24"/>
                <w:szCs w:val="24"/>
              </w:rPr>
              <w:t xml:space="preserve">Разработка проектов </w:t>
            </w:r>
            <w:proofErr w:type="spellStart"/>
            <w:proofErr w:type="gramStart"/>
            <w:r w:rsidRPr="005F3823">
              <w:rPr>
                <w:sz w:val="24"/>
                <w:szCs w:val="24"/>
              </w:rPr>
              <w:t>гази</w:t>
            </w:r>
            <w:r w:rsidR="00983E2E">
              <w:rPr>
                <w:sz w:val="24"/>
                <w:szCs w:val="24"/>
              </w:rPr>
              <w:t>-</w:t>
            </w:r>
            <w:r w:rsidRPr="005F3823">
              <w:rPr>
                <w:sz w:val="24"/>
                <w:szCs w:val="24"/>
              </w:rPr>
              <w:t>фикации</w:t>
            </w:r>
            <w:proofErr w:type="spellEnd"/>
            <w:proofErr w:type="gramEnd"/>
            <w:r w:rsidRPr="005F3823">
              <w:rPr>
                <w:sz w:val="24"/>
                <w:szCs w:val="24"/>
              </w:rPr>
              <w:t xml:space="preserve"> территории МО город Каменск-Уральский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7A4243" w:rsidRDefault="006A69AE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A4243">
              <w:rPr>
                <w:sz w:val="24"/>
                <w:szCs w:val="24"/>
              </w:rPr>
              <w:t>-</w:t>
            </w:r>
          </w:p>
        </w:tc>
      </w:tr>
      <w:tr w:rsidR="00F0595A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5A" w:rsidRDefault="00F0595A" w:rsidP="00995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5A" w:rsidRDefault="00F0595A" w:rsidP="005C6CB9">
            <w:pPr>
              <w:pStyle w:val="ConsPlusCell"/>
            </w:pPr>
            <w:r>
              <w:t>Задача 4</w:t>
            </w:r>
            <w:r w:rsidR="005C6CB9">
              <w:t>: с</w:t>
            </w:r>
            <w:r w:rsidRPr="00970205">
              <w:t xml:space="preserve">троительство газопровода от ФГУП «ПО «Октябрь» до </w:t>
            </w:r>
            <w:proofErr w:type="spellStart"/>
            <w:r w:rsidRPr="00970205">
              <w:t>мототрассы</w:t>
            </w:r>
            <w:proofErr w:type="spellEnd"/>
            <w:r w:rsidRPr="00970205">
              <w:t xml:space="preserve"> «Юность»  (I</w:t>
            </w:r>
            <w:r w:rsidRPr="00970205">
              <w:rPr>
                <w:lang w:val="en-US"/>
              </w:rPr>
              <w:t>I</w:t>
            </w:r>
            <w:r w:rsidRPr="00970205">
              <w:t xml:space="preserve"> очередь)</w:t>
            </w:r>
          </w:p>
        </w:tc>
      </w:tr>
      <w:tr w:rsidR="00F0595A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5A" w:rsidRDefault="00F0595A" w:rsidP="00995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5A" w:rsidRDefault="00F0595A" w:rsidP="009957B2">
            <w:pPr>
              <w:rPr>
                <w:sz w:val="24"/>
                <w:szCs w:val="24"/>
              </w:rPr>
            </w:pPr>
            <w:r w:rsidRPr="0063332A">
              <w:rPr>
                <w:sz w:val="23"/>
                <w:szCs w:val="23"/>
              </w:rPr>
              <w:t>Целевой показатель</w:t>
            </w:r>
            <w:r>
              <w:rPr>
                <w:sz w:val="24"/>
                <w:szCs w:val="24"/>
              </w:rPr>
              <w:t xml:space="preserve"> 8</w:t>
            </w:r>
          </w:p>
          <w:p w:rsidR="00F0595A" w:rsidRDefault="00F0595A" w:rsidP="009957B2">
            <w:pPr>
              <w:rPr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 xml:space="preserve">Строительство </w:t>
            </w:r>
            <w:proofErr w:type="spellStart"/>
            <w:proofErr w:type="gramStart"/>
            <w:r w:rsidRPr="00970205">
              <w:rPr>
                <w:sz w:val="24"/>
                <w:szCs w:val="24"/>
              </w:rPr>
              <w:t>газо</w:t>
            </w:r>
            <w:r>
              <w:rPr>
                <w:sz w:val="24"/>
                <w:szCs w:val="24"/>
              </w:rPr>
              <w:t>-</w:t>
            </w:r>
            <w:r w:rsidRPr="00970205">
              <w:rPr>
                <w:sz w:val="24"/>
                <w:szCs w:val="24"/>
              </w:rPr>
              <w:t>провода</w:t>
            </w:r>
            <w:proofErr w:type="spellEnd"/>
            <w:proofErr w:type="gramEnd"/>
            <w:r w:rsidRPr="00970205">
              <w:rPr>
                <w:sz w:val="24"/>
                <w:szCs w:val="24"/>
              </w:rPr>
              <w:t xml:space="preserve"> от ФГУП</w:t>
            </w:r>
            <w:r>
              <w:rPr>
                <w:sz w:val="24"/>
                <w:szCs w:val="24"/>
              </w:rPr>
              <w:t xml:space="preserve"> </w:t>
            </w:r>
            <w:r w:rsidRPr="00970205">
              <w:rPr>
                <w:sz w:val="24"/>
                <w:szCs w:val="24"/>
              </w:rPr>
              <w:t xml:space="preserve"> «ПО «Октябрь» до </w:t>
            </w:r>
            <w:proofErr w:type="spellStart"/>
            <w:r w:rsidRPr="00970205">
              <w:rPr>
                <w:sz w:val="24"/>
                <w:szCs w:val="24"/>
              </w:rPr>
              <w:t>мототрассы</w:t>
            </w:r>
            <w:proofErr w:type="spellEnd"/>
            <w:r w:rsidRPr="00970205">
              <w:rPr>
                <w:sz w:val="24"/>
                <w:szCs w:val="24"/>
              </w:rPr>
              <w:t xml:space="preserve"> «Юность</w:t>
            </w:r>
            <w:r>
              <w:rPr>
                <w:sz w:val="24"/>
                <w:szCs w:val="24"/>
              </w:rPr>
              <w:t xml:space="preserve"> </w:t>
            </w:r>
            <w:r w:rsidRPr="00970205">
              <w:rPr>
                <w:sz w:val="24"/>
                <w:szCs w:val="24"/>
              </w:rPr>
              <w:t>»  (I</w:t>
            </w:r>
            <w:r w:rsidRPr="00970205">
              <w:rPr>
                <w:sz w:val="24"/>
                <w:szCs w:val="24"/>
                <w:lang w:val="en-US"/>
              </w:rPr>
              <w:t>I</w:t>
            </w:r>
            <w:r w:rsidRPr="00970205">
              <w:rPr>
                <w:sz w:val="24"/>
                <w:szCs w:val="24"/>
              </w:rPr>
              <w:t xml:space="preserve"> очередь)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A" w:rsidRDefault="00F0595A" w:rsidP="009957B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A" w:rsidRDefault="00F0595A" w:rsidP="009957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A" w:rsidRDefault="00F0595A" w:rsidP="009957B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A" w:rsidRDefault="00F0595A" w:rsidP="009957B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A" w:rsidRDefault="00F0595A" w:rsidP="009957B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A" w:rsidRDefault="00F0595A" w:rsidP="009957B2">
            <w:pPr>
              <w:pStyle w:val="ConsPlusCell"/>
              <w:jc w:val="center"/>
            </w:pPr>
            <w:r>
              <w:t>-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F0595A" w:rsidP="00BE593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7A4243" w:rsidRDefault="00F0595A" w:rsidP="00D06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</w:t>
            </w:r>
            <w:r w:rsidR="00D06D1C">
              <w:rPr>
                <w:sz w:val="24"/>
                <w:szCs w:val="24"/>
              </w:rPr>
              <w:t>: р</w:t>
            </w:r>
            <w:r w:rsidR="006A69AE" w:rsidRPr="007A4243">
              <w:rPr>
                <w:sz w:val="24"/>
                <w:szCs w:val="24"/>
              </w:rPr>
              <w:t>азработка проекта «Строительство сливных станций жидких бытовых отходов»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F0595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059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9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</w:t>
            </w:r>
            <w:r w:rsidR="00F0595A">
              <w:rPr>
                <w:sz w:val="24"/>
                <w:szCs w:val="24"/>
              </w:rPr>
              <w:t>9</w:t>
            </w:r>
          </w:p>
          <w:p w:rsidR="006A69AE" w:rsidRPr="00D802D6" w:rsidRDefault="006A69AE" w:rsidP="0069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сливных станций жидких бытовых отходов (ПСД)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7A4243" w:rsidRDefault="006A69AE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A4243">
              <w:rPr>
                <w:sz w:val="24"/>
                <w:szCs w:val="24"/>
              </w:rPr>
              <w:t>-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F0595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0595A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06D1C" w:rsidRDefault="006A69AE" w:rsidP="004027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6D1C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D06D1C" w:rsidRPr="00D06D1C">
              <w:rPr>
                <w:rFonts w:ascii="Times New Roman" w:hAnsi="Times New Roman"/>
                <w:sz w:val="24"/>
                <w:szCs w:val="24"/>
              </w:rPr>
              <w:t>6: з</w:t>
            </w:r>
            <w:r w:rsidRPr="00D06D1C">
              <w:rPr>
                <w:rFonts w:ascii="Times New Roman" w:hAnsi="Times New Roman"/>
                <w:sz w:val="24"/>
                <w:szCs w:val="24"/>
              </w:rPr>
              <w:t xml:space="preserve">амена аварийных мачтовых подстанций на отдаленных территориях </w:t>
            </w:r>
          </w:p>
        </w:tc>
      </w:tr>
      <w:tr w:rsidR="006A69AE" w:rsidRPr="00A55B36" w:rsidTr="00402706">
        <w:trPr>
          <w:gridAfter w:val="1"/>
          <w:wAfter w:w="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F0595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059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06D1C" w:rsidRDefault="00F0595A" w:rsidP="006932B7">
            <w:pPr>
              <w:rPr>
                <w:sz w:val="24"/>
                <w:szCs w:val="24"/>
              </w:rPr>
            </w:pPr>
            <w:r w:rsidRPr="00D06D1C">
              <w:rPr>
                <w:sz w:val="24"/>
                <w:szCs w:val="24"/>
              </w:rPr>
              <w:t>Целевой показатель 10</w:t>
            </w:r>
          </w:p>
          <w:p w:rsidR="006A69AE" w:rsidRPr="00D06D1C" w:rsidRDefault="006A69AE" w:rsidP="006932B7">
            <w:pPr>
              <w:rPr>
                <w:sz w:val="22"/>
                <w:szCs w:val="22"/>
              </w:rPr>
            </w:pPr>
            <w:r w:rsidRPr="00D06D1C">
              <w:rPr>
                <w:sz w:val="24"/>
                <w:szCs w:val="24"/>
              </w:rPr>
              <w:t xml:space="preserve">Замена аварийных мачтовых подстанций на отдаленных территориях </w:t>
            </w:r>
            <w:proofErr w:type="spellStart"/>
            <w:proofErr w:type="gramStart"/>
            <w:r w:rsidRPr="00D06D1C">
              <w:rPr>
                <w:sz w:val="24"/>
                <w:szCs w:val="24"/>
              </w:rPr>
              <w:t>муниципаль</w:t>
            </w:r>
            <w:r w:rsidR="005C6CB9" w:rsidRPr="00D06D1C">
              <w:rPr>
                <w:sz w:val="24"/>
                <w:szCs w:val="24"/>
              </w:rPr>
              <w:t>-</w:t>
            </w:r>
            <w:r w:rsidRPr="00D06D1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06D1C">
              <w:rPr>
                <w:sz w:val="24"/>
                <w:szCs w:val="24"/>
              </w:rPr>
              <w:t xml:space="preserve"> образования город Каменск-Уральский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480F83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5035DA" w:rsidRDefault="006A69AE" w:rsidP="006932B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7A4243" w:rsidRDefault="006A69AE" w:rsidP="007A424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A4243">
              <w:rPr>
                <w:sz w:val="24"/>
                <w:szCs w:val="24"/>
              </w:rPr>
              <w:t>2</w:t>
            </w:r>
          </w:p>
        </w:tc>
      </w:tr>
      <w:tr w:rsidR="006A69AE" w:rsidRPr="00A55B36" w:rsidTr="00402706">
        <w:trPr>
          <w:gridAfter w:val="1"/>
          <w:wAfter w:w="7" w:type="dxa"/>
          <w:trHeight w:val="484"/>
          <w:tblCellSpacing w:w="5" w:type="nil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9AE" w:rsidRPr="006278CD" w:rsidRDefault="006A69AE" w:rsidP="002D4FD9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11.«</w:t>
            </w:r>
            <w:r w:rsidRPr="006278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безопасности дорожного движения»</w:t>
            </w:r>
          </w:p>
        </w:tc>
      </w:tr>
      <w:tr w:rsidR="005C6CB9" w:rsidRPr="00D81894" w:rsidTr="0040270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CB9" w:rsidRPr="00D81894" w:rsidRDefault="005C6CB9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CB9" w:rsidRPr="00D81894" w:rsidRDefault="005C6CB9" w:rsidP="005C6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выполнение мероприятий по обеспечению безопасности дорожного движения</w:t>
            </w:r>
          </w:p>
        </w:tc>
      </w:tr>
      <w:tr w:rsidR="006A69AE" w:rsidRPr="00D81894" w:rsidTr="0040270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9AE" w:rsidRPr="00D81894" w:rsidRDefault="006A69AE" w:rsidP="005C6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: о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беспечение безопасности дорожного движения</w:t>
            </w:r>
          </w:p>
        </w:tc>
      </w:tr>
      <w:tr w:rsidR="006A69AE" w:rsidRPr="00D81894" w:rsidTr="0040270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1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ConsPlusCell"/>
            </w:pPr>
            <w:r w:rsidRPr="00D81894">
              <w:t>Целевой показатель 1</w:t>
            </w:r>
          </w:p>
          <w:p w:rsidR="006A69AE" w:rsidRPr="00D81894" w:rsidRDefault="006A69AE" w:rsidP="006932B7">
            <w:pPr>
              <w:pStyle w:val="ConsPlusCell"/>
            </w:pPr>
            <w:r w:rsidRPr="00D81894">
              <w:t xml:space="preserve">Устройство пешеходных подходов и установка пешеходных ограждений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F93052" w:rsidRDefault="006A69AE" w:rsidP="006932B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052">
              <w:rPr>
                <w:rFonts w:ascii="Times New Roman" w:hAnsi="Times New Roman"/>
                <w:sz w:val="16"/>
                <w:szCs w:val="16"/>
              </w:rPr>
              <w:t>участков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9AE" w:rsidRPr="00D81894" w:rsidTr="0040270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1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ConsPlusCell"/>
            </w:pPr>
            <w:r w:rsidRPr="00D81894">
              <w:t>Целевой показатель 2</w:t>
            </w:r>
          </w:p>
          <w:p w:rsidR="006A69AE" w:rsidRPr="00D81894" w:rsidRDefault="006A69AE" w:rsidP="006932B7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Ремонт асфальтового покрытия в районе пешеходных переходов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F93052" w:rsidRDefault="006A69AE" w:rsidP="006932B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052">
              <w:rPr>
                <w:rFonts w:ascii="Times New Roman" w:hAnsi="Times New Roman"/>
                <w:sz w:val="16"/>
                <w:szCs w:val="16"/>
              </w:rPr>
              <w:t>участков дорог/м</w:t>
            </w:r>
            <w:proofErr w:type="gramStart"/>
            <w:r w:rsidRPr="00F9305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13 / 7440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9AE" w:rsidRPr="00D81894" w:rsidTr="0040270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1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ConsPlusCell"/>
            </w:pPr>
            <w:r w:rsidRPr="00D81894">
              <w:t>Целевой показатель 3</w:t>
            </w:r>
          </w:p>
          <w:p w:rsidR="006A69AE" w:rsidRPr="00D81894" w:rsidRDefault="006A69AE" w:rsidP="006932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81894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81894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894">
              <w:rPr>
                <w:rFonts w:ascii="Times New Roman" w:hAnsi="Times New Roman"/>
                <w:sz w:val="22"/>
                <w:szCs w:val="22"/>
              </w:rPr>
              <w:t>ед./м</w:t>
            </w:r>
            <w:proofErr w:type="gramStart"/>
            <w:r w:rsidRPr="00D8189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1894">
              <w:rPr>
                <w:rFonts w:ascii="Times New Roman" w:hAnsi="Times New Roman"/>
                <w:sz w:val="23"/>
                <w:szCs w:val="23"/>
              </w:rPr>
              <w:t>143/ 200/1200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1894">
              <w:rPr>
                <w:rFonts w:ascii="Times New Roman" w:hAnsi="Times New Roman"/>
                <w:sz w:val="23"/>
                <w:szCs w:val="23"/>
              </w:rPr>
              <w:t xml:space="preserve">143/ </w:t>
            </w:r>
          </w:p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1894">
              <w:rPr>
                <w:rFonts w:ascii="Times New Roman" w:hAnsi="Times New Roman"/>
                <w:sz w:val="23"/>
                <w:szCs w:val="23"/>
              </w:rPr>
              <w:t>200/1200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6CB9" w:rsidRDefault="005C6CB9">
      <w:r>
        <w:br w:type="page"/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851"/>
        <w:gridCol w:w="1134"/>
        <w:gridCol w:w="1134"/>
        <w:gridCol w:w="1134"/>
        <w:gridCol w:w="1134"/>
        <w:gridCol w:w="1134"/>
      </w:tblGrid>
      <w:tr w:rsidR="005C6CB9" w:rsidRPr="004D2DBB" w:rsidTr="005C6CB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9" w:rsidRPr="004D2DBB" w:rsidRDefault="005C6CB9" w:rsidP="00F87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9" w:rsidRPr="006A5546" w:rsidRDefault="005C6CB9" w:rsidP="00F87E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B9" w:rsidRPr="004D2DBB" w:rsidRDefault="005C6CB9" w:rsidP="00F87E4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B9" w:rsidRPr="004D2DBB" w:rsidRDefault="005C6CB9" w:rsidP="00F87E42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B9" w:rsidRPr="004D2DBB" w:rsidRDefault="005C6CB9" w:rsidP="00F87E42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B9" w:rsidRPr="004D2DBB" w:rsidRDefault="005C6CB9" w:rsidP="00F87E4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B9" w:rsidRPr="004D2DBB" w:rsidRDefault="005C6CB9" w:rsidP="00F87E42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B9" w:rsidRPr="004D2DBB" w:rsidRDefault="005C6CB9" w:rsidP="00F87E42">
            <w:pPr>
              <w:pStyle w:val="ConsPlusCell"/>
              <w:jc w:val="center"/>
            </w:pPr>
            <w:r>
              <w:t>8</w:t>
            </w:r>
          </w:p>
        </w:tc>
      </w:tr>
      <w:tr w:rsidR="006A69AE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5C6CB9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69AE" w:rsidRPr="00D8189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ConsPlusCell"/>
            </w:pPr>
            <w:r w:rsidRPr="00D81894">
              <w:t>Целевой показатель 4</w:t>
            </w:r>
          </w:p>
          <w:p w:rsidR="006A69AE" w:rsidRPr="00D81894" w:rsidRDefault="006A69AE" w:rsidP="006932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Замена и установка дорожных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894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B74D19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9AE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D417E4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6A69AE"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1</w:t>
            </w:r>
            <w:r w:rsidR="006A69AE" w:rsidRPr="00D81894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ConsPlusCell"/>
            </w:pPr>
            <w:r w:rsidRPr="00D81894">
              <w:t xml:space="preserve">Целевой показатель 5 </w:t>
            </w:r>
          </w:p>
          <w:p w:rsidR="006A69AE" w:rsidRPr="00D81894" w:rsidRDefault="006A69AE" w:rsidP="006932B7">
            <w:pPr>
              <w:pStyle w:val="ConsPlusCell"/>
            </w:pPr>
            <w:r w:rsidRPr="00D81894">
              <w:t>Устройство пешеходных ограждений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894">
              <w:rPr>
                <w:rFonts w:ascii="Times New Roman" w:hAnsi="Times New Roman"/>
                <w:sz w:val="22"/>
                <w:szCs w:val="22"/>
              </w:rPr>
              <w:t>п.</w:t>
            </w:r>
            <w:proofErr w:type="gramStart"/>
            <w:r w:rsidRPr="00D81894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D818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B74D19" w:rsidP="00B74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9AE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1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ConsPlusCell"/>
            </w:pPr>
            <w:r w:rsidRPr="00D81894">
              <w:t>Целевой показатель 6</w:t>
            </w:r>
          </w:p>
          <w:p w:rsidR="006A69AE" w:rsidRPr="00D81894" w:rsidRDefault="0027708E" w:rsidP="006932B7">
            <w:pPr>
              <w:pStyle w:val="ConsPlusCell"/>
            </w:pPr>
            <w:r w:rsidRPr="00D81894">
              <w:t xml:space="preserve">Обустройство </w:t>
            </w:r>
            <w:r>
              <w:t xml:space="preserve">и </w:t>
            </w:r>
            <w:proofErr w:type="spellStart"/>
            <w:r>
              <w:t>реконс</w:t>
            </w:r>
            <w:r w:rsidR="00983E2E">
              <w:t>-</w:t>
            </w:r>
            <w:r>
              <w:t>трукция</w:t>
            </w:r>
            <w:proofErr w:type="spellEnd"/>
            <w:r>
              <w:t xml:space="preserve"> </w:t>
            </w:r>
            <w:r w:rsidRPr="00D81894">
              <w:t xml:space="preserve">автомобильных дорог светофорными объектами и </w:t>
            </w:r>
            <w:proofErr w:type="spellStart"/>
            <w:r w:rsidRPr="00D81894">
              <w:t>пешеходно-вызывными</w:t>
            </w:r>
            <w:proofErr w:type="spellEnd"/>
            <w:r w:rsidRPr="00D81894">
              <w:t xml:space="preserve"> устройствами (ПВУ), в том числе перевод нерегулируемых пешеходных переходов в </w:t>
            </w:r>
            <w:proofErr w:type="gramStart"/>
            <w:r w:rsidRPr="00D81894">
              <w:t>регулируемые</w:t>
            </w:r>
            <w:proofErr w:type="gramEnd"/>
            <w:r w:rsidRPr="00D81894">
              <w:t xml:space="preserve"> (ПВУ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F93052" w:rsidRDefault="006A69AE" w:rsidP="006932B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052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FC548F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69AE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1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D81894" w:rsidRDefault="006A69AE" w:rsidP="006932B7">
            <w:pPr>
              <w:pStyle w:val="ConsPlusCell"/>
            </w:pPr>
            <w:r w:rsidRPr="00D81894">
              <w:t>Целевой показатель 7</w:t>
            </w:r>
          </w:p>
          <w:p w:rsidR="006A69AE" w:rsidRPr="00D81894" w:rsidRDefault="006A69AE" w:rsidP="006932B7">
            <w:pPr>
              <w:pStyle w:val="ConsPlusCell"/>
            </w:pPr>
            <w:r w:rsidRPr="00D81894">
              <w:t>Модернизация (</w:t>
            </w:r>
            <w:proofErr w:type="spellStart"/>
            <w:proofErr w:type="gramStart"/>
            <w:r w:rsidRPr="00D81894">
              <w:t>реконс</w:t>
            </w:r>
            <w:r w:rsidR="00983E2E">
              <w:t>-</w:t>
            </w:r>
            <w:r w:rsidRPr="00D81894">
              <w:t>трукция</w:t>
            </w:r>
            <w:proofErr w:type="spellEnd"/>
            <w:proofErr w:type="gramEnd"/>
            <w:r w:rsidRPr="00D81894">
              <w:t>, устройство) нерегулируемых пешеходных переходов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F93052" w:rsidRDefault="006A69AE" w:rsidP="006932B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052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81894" w:rsidRDefault="006A69AE" w:rsidP="006932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565B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D81894" w:rsidRDefault="00A3565B" w:rsidP="00A3565B">
            <w:pPr>
              <w:pStyle w:val="ConsPlusCell"/>
            </w:pPr>
            <w:r>
              <w:t>Целевой показатель 8</w:t>
            </w:r>
          </w:p>
          <w:p w:rsidR="00A3565B" w:rsidRPr="00D81894" w:rsidRDefault="00A3565B" w:rsidP="00A3565B">
            <w:pPr>
              <w:pStyle w:val="ConsPlusCell"/>
            </w:pPr>
            <w:r>
              <w:t>Установка дорожных знаков, ограждений, пешех</w:t>
            </w:r>
            <w:r w:rsidR="00F0595A">
              <w:t>одных переходов вблизи образова</w:t>
            </w:r>
            <w:r>
              <w:t>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2389" w:rsidRPr="00A55B36" w:rsidTr="005C6CB9">
        <w:trPr>
          <w:trHeight w:val="484"/>
          <w:tblCellSpacing w:w="5" w:type="nil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2389" w:rsidRDefault="00A22389" w:rsidP="00A22389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2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r>
              <w:rPr>
                <w:sz w:val="28"/>
                <w:szCs w:val="28"/>
              </w:rPr>
              <w:t xml:space="preserve"> </w:t>
            </w:r>
            <w:r w:rsidRPr="00A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мероприятий по отлову и содержанию</w:t>
            </w:r>
          </w:p>
          <w:p w:rsidR="00A22389" w:rsidRPr="006278CD" w:rsidRDefault="00A22389" w:rsidP="00A22389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безнадзорных собак»</w:t>
            </w:r>
          </w:p>
        </w:tc>
      </w:tr>
      <w:tr w:rsidR="005C6CB9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CB9" w:rsidRPr="00D81894" w:rsidRDefault="005C6CB9" w:rsidP="00B83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CB9" w:rsidRPr="00D81894" w:rsidRDefault="005C6CB9" w:rsidP="00B83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безопасных, комфортных условий проживания населения путем сокращения на территории города численности безнадзорных собак</w:t>
            </w:r>
          </w:p>
        </w:tc>
      </w:tr>
      <w:tr w:rsidR="00A22389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389" w:rsidRPr="00D81894" w:rsidRDefault="00A22389" w:rsidP="00B83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389" w:rsidRPr="00D81894" w:rsidRDefault="00A22389" w:rsidP="00B379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B3796A">
              <w:rPr>
                <w:rFonts w:ascii="Times New Roman" w:hAnsi="Times New Roman"/>
                <w:sz w:val="24"/>
                <w:szCs w:val="24"/>
              </w:rPr>
              <w:t>: о</w:t>
            </w:r>
            <w:r w:rsidRPr="00A2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проведения мероприятий по отлову и содержанию безнадзорных собак</w:t>
            </w:r>
          </w:p>
        </w:tc>
      </w:tr>
      <w:tr w:rsidR="00A3565B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2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E126FA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Целевой показатель 1</w:t>
            </w:r>
          </w:p>
          <w:p w:rsidR="00A3565B" w:rsidRPr="00E126FA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Отлов</w:t>
            </w:r>
            <w:r>
              <w:rPr>
                <w:sz w:val="24"/>
                <w:szCs w:val="24"/>
              </w:rPr>
              <w:t xml:space="preserve"> и транспортировка</w:t>
            </w:r>
            <w:r w:rsidRPr="00E126FA">
              <w:rPr>
                <w:sz w:val="24"/>
                <w:szCs w:val="24"/>
              </w:rPr>
              <w:t xml:space="preserve"> безнадзорных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E126FA" w:rsidRDefault="00A3565B" w:rsidP="00A3565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5B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2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E126FA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Целевой показатель 2</w:t>
            </w:r>
          </w:p>
          <w:p w:rsidR="00A3565B" w:rsidRPr="00E126FA" w:rsidRDefault="00A3565B" w:rsidP="00A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Ветеринарный осмотр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jc w:val="center"/>
            </w:pPr>
            <w:r w:rsidRPr="00853F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5B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2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E126FA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Целевой показатель 3</w:t>
            </w:r>
          </w:p>
          <w:p w:rsidR="00A3565B" w:rsidRPr="00E126FA" w:rsidRDefault="00A3565B" w:rsidP="00A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от </w:t>
            </w:r>
            <w:proofErr w:type="spellStart"/>
            <w:r>
              <w:rPr>
                <w:sz w:val="24"/>
                <w:szCs w:val="24"/>
              </w:rPr>
              <w:t>экопаразитов</w:t>
            </w:r>
            <w:proofErr w:type="spellEnd"/>
            <w:r>
              <w:rPr>
                <w:sz w:val="24"/>
                <w:szCs w:val="24"/>
              </w:rPr>
              <w:t xml:space="preserve"> и дегельминтизация</w:t>
            </w:r>
            <w:r w:rsidRPr="00E126FA">
              <w:rPr>
                <w:sz w:val="24"/>
                <w:szCs w:val="24"/>
              </w:rPr>
              <w:t xml:space="preserve"> безнадзорных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jc w:val="center"/>
            </w:pPr>
            <w:r w:rsidRPr="00853F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5B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E126FA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4</w:t>
            </w:r>
          </w:p>
          <w:p w:rsidR="00BA55DC" w:rsidRDefault="00A3565B" w:rsidP="00A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содержание </w:t>
            </w:r>
          </w:p>
          <w:p w:rsidR="00A3565B" w:rsidRPr="00E126FA" w:rsidRDefault="00A3565B" w:rsidP="00A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(183 дня)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853F64" w:rsidRDefault="00A3565B" w:rsidP="00A35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5B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2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E126FA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Целевой показатель</w:t>
            </w:r>
            <w:r>
              <w:rPr>
                <w:sz w:val="24"/>
                <w:szCs w:val="24"/>
              </w:rPr>
              <w:t>5</w:t>
            </w:r>
          </w:p>
          <w:p w:rsidR="00BA55DC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Временное содержание безнадзорных собак</w:t>
            </w:r>
            <w:r>
              <w:rPr>
                <w:sz w:val="24"/>
                <w:szCs w:val="24"/>
              </w:rPr>
              <w:t xml:space="preserve"> </w:t>
            </w:r>
          </w:p>
          <w:p w:rsidR="00A3565B" w:rsidRPr="00E126FA" w:rsidRDefault="00A3565B" w:rsidP="00A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(21 день)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jc w:val="center"/>
            </w:pPr>
            <w:r w:rsidRPr="00853F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5B" w:rsidRPr="00D81894" w:rsidTr="005C6CB9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2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E126FA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6</w:t>
            </w:r>
          </w:p>
          <w:p w:rsidR="00A3565B" w:rsidRPr="00E126FA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Кастрация</w:t>
            </w:r>
            <w:r>
              <w:rPr>
                <w:sz w:val="24"/>
                <w:szCs w:val="24"/>
              </w:rPr>
              <w:t xml:space="preserve"> (стерилизация)</w:t>
            </w:r>
            <w:r w:rsidRPr="00E126FA">
              <w:rPr>
                <w:sz w:val="24"/>
                <w:szCs w:val="24"/>
              </w:rPr>
              <w:t xml:space="preserve"> безнадзорных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jc w:val="center"/>
            </w:pPr>
            <w:r w:rsidRPr="00853F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796A" w:rsidRDefault="00B3796A">
      <w:r>
        <w:br w:type="page"/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851"/>
        <w:gridCol w:w="1134"/>
        <w:gridCol w:w="1134"/>
        <w:gridCol w:w="1134"/>
        <w:gridCol w:w="1134"/>
        <w:gridCol w:w="1134"/>
      </w:tblGrid>
      <w:tr w:rsidR="00B3796A" w:rsidRPr="004D2DBB" w:rsidTr="00B3796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4D2DBB" w:rsidRDefault="00B3796A" w:rsidP="00F87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A" w:rsidRPr="006A5546" w:rsidRDefault="00B3796A" w:rsidP="00F87E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A" w:rsidRPr="004D2DBB" w:rsidRDefault="00B3796A" w:rsidP="00F87E4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A" w:rsidRPr="004D2DBB" w:rsidRDefault="00B3796A" w:rsidP="00F87E42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A" w:rsidRPr="004D2DBB" w:rsidRDefault="00B3796A" w:rsidP="00F87E42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A" w:rsidRPr="004D2DBB" w:rsidRDefault="00B3796A" w:rsidP="00F87E4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A" w:rsidRPr="004D2DBB" w:rsidRDefault="00B3796A" w:rsidP="00F87E42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A" w:rsidRPr="004D2DBB" w:rsidRDefault="00B3796A" w:rsidP="00F87E42">
            <w:pPr>
              <w:pStyle w:val="ConsPlusCell"/>
              <w:jc w:val="center"/>
            </w:pPr>
            <w:r>
              <w:t>8</w:t>
            </w:r>
          </w:p>
        </w:tc>
      </w:tr>
      <w:tr w:rsidR="00A3565B" w:rsidRPr="00D81894" w:rsidTr="00B3796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Pr="00E126FA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7</w:t>
            </w:r>
          </w:p>
          <w:p w:rsidR="00A3565B" w:rsidRPr="00E126FA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Эвтаназия безнадзорных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jc w:val="center"/>
            </w:pPr>
            <w:r w:rsidRPr="00853F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D81894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5B" w:rsidRPr="00D81894" w:rsidTr="00B3796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6C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5B" w:rsidRDefault="00A3565B" w:rsidP="00A3565B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8</w:t>
            </w:r>
          </w:p>
          <w:p w:rsidR="004D5114" w:rsidRPr="00E126FA" w:rsidRDefault="00A3565B" w:rsidP="00A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Утилизация </w:t>
            </w:r>
            <w:r w:rsidR="004D5114">
              <w:rPr>
                <w:sz w:val="24"/>
                <w:szCs w:val="24"/>
              </w:rPr>
              <w:t>трупов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Pr="00853F64" w:rsidRDefault="00A3565B" w:rsidP="00A35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5B" w:rsidRDefault="00A3565B" w:rsidP="00A356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575DE" w:rsidRPr="000939BC" w:rsidRDefault="00582CEA" w:rsidP="00AA1C34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  <w:sectPr w:rsidR="005575DE" w:rsidRPr="000939BC" w:rsidSect="007E4653">
          <w:headerReference w:type="even" r:id="rId8"/>
          <w:headerReference w:type="default" r:id="rId9"/>
          <w:pgSz w:w="11906" w:h="16838"/>
          <w:pgMar w:top="680" w:right="680" w:bottom="284" w:left="1134" w:header="709" w:footer="709" w:gutter="0"/>
          <w:cols w:space="708"/>
          <w:titlePg/>
          <w:docGrid w:linePitch="360"/>
        </w:sectPr>
      </w:pPr>
      <w:r w:rsidRPr="00F23AE2">
        <w:rPr>
          <w:b/>
          <w:color w:val="FF0000"/>
        </w:rPr>
        <w:br/>
      </w:r>
    </w:p>
    <w:p w:rsidR="00C41496" w:rsidRPr="0026146D" w:rsidRDefault="00AA1C34" w:rsidP="000939B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2" w:name="приложение2кМП"/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C41496" w:rsidRPr="0026146D">
        <w:rPr>
          <w:b/>
          <w:sz w:val="28"/>
          <w:szCs w:val="28"/>
        </w:rPr>
        <w:t>Приложение 2</w:t>
      </w:r>
    </w:p>
    <w:bookmarkEnd w:id="2"/>
    <w:p w:rsidR="00C41496" w:rsidRPr="00F23AE2" w:rsidRDefault="00C41496" w:rsidP="00C41496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r w:rsidRPr="00F23AE2">
        <w:rPr>
          <w:sz w:val="28"/>
          <w:szCs w:val="28"/>
        </w:rPr>
        <w:t>к муниципальной программе «Обеспечение функционирования городского хозяйства территории муниципального образования город Каменск-Уральский</w:t>
      </w:r>
      <w:r w:rsidR="007A4591" w:rsidRPr="00F23AE2">
        <w:rPr>
          <w:sz w:val="28"/>
          <w:szCs w:val="28"/>
        </w:rPr>
        <w:t xml:space="preserve"> на 2014-201</w:t>
      </w:r>
      <w:r w:rsidR="00B862A6">
        <w:rPr>
          <w:sz w:val="28"/>
          <w:szCs w:val="28"/>
        </w:rPr>
        <w:t>8</w:t>
      </w:r>
      <w:r w:rsidRPr="00F23AE2">
        <w:rPr>
          <w:sz w:val="28"/>
          <w:szCs w:val="28"/>
        </w:rPr>
        <w:t>»</w:t>
      </w:r>
    </w:p>
    <w:p w:rsidR="00C41496" w:rsidRPr="00F23AE2" w:rsidRDefault="00C41496" w:rsidP="005575DE">
      <w:pPr>
        <w:jc w:val="center"/>
        <w:rPr>
          <w:sz w:val="28"/>
          <w:szCs w:val="28"/>
        </w:rPr>
      </w:pPr>
    </w:p>
    <w:p w:rsidR="006932B7" w:rsidRDefault="006932B7" w:rsidP="005575DE">
      <w:pPr>
        <w:jc w:val="center"/>
        <w:rPr>
          <w:sz w:val="28"/>
          <w:szCs w:val="28"/>
        </w:rPr>
      </w:pPr>
    </w:p>
    <w:p w:rsidR="005575DE" w:rsidRPr="00F23AE2" w:rsidRDefault="005575DE" w:rsidP="005575DE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План мероприятий </w:t>
      </w:r>
    </w:p>
    <w:p w:rsidR="005575DE" w:rsidRDefault="005575DE" w:rsidP="00944543">
      <w:pPr>
        <w:autoSpaceDE w:val="0"/>
        <w:autoSpaceDN w:val="0"/>
        <w:adjustRightInd w:val="0"/>
        <w:spacing w:after="80"/>
        <w:ind w:firstLine="539"/>
        <w:jc w:val="center"/>
        <w:rPr>
          <w:sz w:val="28"/>
          <w:szCs w:val="28"/>
        </w:rPr>
      </w:pPr>
      <w:r w:rsidRPr="00F23AE2">
        <w:rPr>
          <w:sz w:val="28"/>
          <w:szCs w:val="28"/>
        </w:rPr>
        <w:t>по выполнению муниципальной программы «Обеспечение функционирования городского хозяйства на территории муниципального образования город Каменск-Уральский</w:t>
      </w:r>
      <w:r w:rsidR="007A4591" w:rsidRPr="00F23AE2">
        <w:rPr>
          <w:sz w:val="28"/>
          <w:szCs w:val="28"/>
        </w:rPr>
        <w:t xml:space="preserve"> на 2014-201</w:t>
      </w:r>
      <w:r w:rsidR="00B862A6">
        <w:rPr>
          <w:sz w:val="28"/>
          <w:szCs w:val="28"/>
        </w:rPr>
        <w:t>8</w:t>
      </w:r>
      <w:r w:rsidR="007A4591" w:rsidRPr="00F23AE2">
        <w:rPr>
          <w:sz w:val="28"/>
          <w:szCs w:val="28"/>
        </w:rPr>
        <w:t xml:space="preserve"> годы</w:t>
      </w:r>
      <w:r w:rsidRPr="00F23AE2">
        <w:rPr>
          <w:sz w:val="28"/>
          <w:szCs w:val="28"/>
        </w:rPr>
        <w:t>»</w:t>
      </w: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1417"/>
        <w:gridCol w:w="1276"/>
        <w:gridCol w:w="1417"/>
        <w:gridCol w:w="1276"/>
        <w:gridCol w:w="1276"/>
        <w:gridCol w:w="1275"/>
        <w:gridCol w:w="1985"/>
        <w:gridCol w:w="2117"/>
      </w:tblGrid>
      <w:tr w:rsidR="00A24A09" w:rsidRPr="00F23AE2" w:rsidTr="003D3C20">
        <w:trPr>
          <w:trHeight w:val="26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24A09" w:rsidRPr="00F23AE2" w:rsidRDefault="00A24A09" w:rsidP="00A24A0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A24A09" w:rsidRPr="00F23AE2" w:rsidRDefault="00A24A09" w:rsidP="00A24A0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24A09" w:rsidRPr="00F23AE2" w:rsidRDefault="00A24A09" w:rsidP="00A24A0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</w:t>
            </w:r>
            <w:r w:rsidR="005575DE" w:rsidRPr="00F23AE2">
              <w:rPr>
                <w:bCs/>
                <w:sz w:val="24"/>
                <w:szCs w:val="24"/>
              </w:rPr>
              <w:t>чники расходов на финансировани</w:t>
            </w:r>
            <w:r w:rsidRPr="00F23AE2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9922" w:type="dxa"/>
            <w:gridSpan w:val="7"/>
            <w:shd w:val="clear" w:color="auto" w:fill="auto"/>
            <w:vAlign w:val="center"/>
          </w:tcPr>
          <w:p w:rsidR="00A24A09" w:rsidRPr="00F23AE2" w:rsidRDefault="00A24A09" w:rsidP="00A24A0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2117" w:type="dxa"/>
            <w:vMerge w:val="restart"/>
            <w:vAlign w:val="center"/>
          </w:tcPr>
          <w:p w:rsidR="00A24A09" w:rsidRPr="00F23AE2" w:rsidRDefault="00A24A09" w:rsidP="00A24A0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862A6" w:rsidRPr="00F23AE2" w:rsidTr="003D3C20">
        <w:trPr>
          <w:trHeight w:val="825"/>
        </w:trPr>
        <w:tc>
          <w:tcPr>
            <w:tcW w:w="709" w:type="dxa"/>
            <w:vMerge/>
            <w:shd w:val="clear" w:color="auto" w:fill="auto"/>
            <w:vAlign w:val="center"/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417" w:type="dxa"/>
            <w:vAlign w:val="center"/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vAlign w:val="center"/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D2DBB" w:rsidRPr="004D2DBB" w:rsidRDefault="004D2DBB">
      <w:pPr>
        <w:rPr>
          <w:sz w:val="2"/>
          <w:szCs w:val="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1417"/>
        <w:gridCol w:w="1276"/>
        <w:gridCol w:w="1417"/>
        <w:gridCol w:w="1276"/>
        <w:gridCol w:w="1276"/>
        <w:gridCol w:w="1276"/>
        <w:gridCol w:w="1984"/>
        <w:gridCol w:w="2126"/>
      </w:tblGrid>
      <w:tr w:rsidR="00B862A6" w:rsidRPr="00F23AE2" w:rsidTr="006244EC">
        <w:trPr>
          <w:trHeight w:val="176"/>
          <w:tblHeader/>
        </w:trPr>
        <w:tc>
          <w:tcPr>
            <w:tcW w:w="709" w:type="dxa"/>
            <w:shd w:val="clear" w:color="auto" w:fill="auto"/>
            <w:vAlign w:val="center"/>
          </w:tcPr>
          <w:p w:rsidR="00B862A6" w:rsidRPr="00F23AE2" w:rsidRDefault="00B862A6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62A6" w:rsidRPr="00F23AE2" w:rsidRDefault="00B862A6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2A6" w:rsidRPr="00F23AE2" w:rsidRDefault="00B862A6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2A6" w:rsidRPr="00F23AE2" w:rsidRDefault="00B862A6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862A6" w:rsidRPr="00F23AE2" w:rsidRDefault="00B862A6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862A6" w:rsidRPr="00F23AE2" w:rsidRDefault="00B862A6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862A6" w:rsidRPr="00F23AE2" w:rsidRDefault="00B862A6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862A6" w:rsidRDefault="00B862A6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862A6" w:rsidRPr="00F23AE2" w:rsidRDefault="00B862A6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2A6" w:rsidRPr="00F23AE2" w:rsidRDefault="00B862A6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6932B7" w:rsidRPr="00F23AE2" w:rsidTr="006244EC">
        <w:trPr>
          <w:trHeight w:val="825"/>
        </w:trPr>
        <w:tc>
          <w:tcPr>
            <w:tcW w:w="709" w:type="dxa"/>
            <w:shd w:val="clear" w:color="auto" w:fill="auto"/>
          </w:tcPr>
          <w:p w:rsidR="006932B7" w:rsidRPr="00F23AE2" w:rsidRDefault="006932B7" w:rsidP="00A24A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32B7" w:rsidRPr="00F23AE2" w:rsidRDefault="006932B7" w:rsidP="00761BC3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F23AE2">
              <w:rPr>
                <w:b/>
                <w:sz w:val="24"/>
                <w:szCs w:val="24"/>
              </w:rPr>
              <w:t xml:space="preserve">«Обеспечение функционирования городского хозяйства на территории </w:t>
            </w:r>
            <w:proofErr w:type="spellStart"/>
            <w:proofErr w:type="gramStart"/>
            <w:r w:rsidRPr="00F23AE2">
              <w:rPr>
                <w:b/>
                <w:sz w:val="24"/>
                <w:szCs w:val="24"/>
              </w:rPr>
              <w:t>муниципаль</w:t>
            </w:r>
            <w:r w:rsidR="00B83685">
              <w:rPr>
                <w:b/>
                <w:sz w:val="24"/>
                <w:szCs w:val="24"/>
              </w:rPr>
              <w:t>-</w:t>
            </w:r>
            <w:r w:rsidRPr="00F23AE2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F23AE2">
              <w:rPr>
                <w:b/>
                <w:sz w:val="24"/>
                <w:szCs w:val="24"/>
              </w:rPr>
              <w:t xml:space="preserve"> образования город Каменск-Уральский на 2014-201</w:t>
            </w:r>
            <w:r w:rsidR="00B83685">
              <w:rPr>
                <w:b/>
                <w:sz w:val="24"/>
                <w:szCs w:val="24"/>
              </w:rPr>
              <w:t>8</w:t>
            </w:r>
            <w:r w:rsidRPr="00F23AE2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shd w:val="clear" w:color="auto" w:fill="auto"/>
          </w:tcPr>
          <w:p w:rsidR="006932B7" w:rsidRPr="003C2A1A" w:rsidRDefault="006932B7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393E">
              <w:rPr>
                <w:b/>
                <w:bCs/>
                <w:sz w:val="24"/>
                <w:szCs w:val="24"/>
              </w:rPr>
              <w:t> </w:t>
            </w:r>
            <w:r w:rsidR="009957B2">
              <w:rPr>
                <w:b/>
                <w:bCs/>
                <w:sz w:val="24"/>
                <w:szCs w:val="24"/>
              </w:rPr>
              <w:t>5</w:t>
            </w:r>
            <w:r w:rsidR="00487F41">
              <w:rPr>
                <w:b/>
                <w:bCs/>
                <w:sz w:val="24"/>
                <w:szCs w:val="24"/>
              </w:rPr>
              <w:t>07</w:t>
            </w:r>
            <w:r w:rsidR="0029393E">
              <w:rPr>
                <w:b/>
                <w:bCs/>
                <w:sz w:val="24"/>
                <w:szCs w:val="24"/>
              </w:rPr>
              <w:t> </w:t>
            </w:r>
            <w:r w:rsidR="00B4079C">
              <w:rPr>
                <w:b/>
                <w:bCs/>
                <w:sz w:val="24"/>
                <w:szCs w:val="24"/>
              </w:rPr>
              <w:t>695</w:t>
            </w:r>
            <w:r w:rsidR="0029393E">
              <w:rPr>
                <w:b/>
                <w:bCs/>
                <w:sz w:val="24"/>
                <w:szCs w:val="24"/>
              </w:rPr>
              <w:t>,</w:t>
            </w:r>
            <w:r w:rsidR="00B4079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32B7" w:rsidRPr="003C2A1A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3C2A1A">
              <w:rPr>
                <w:b/>
                <w:bCs/>
                <w:sz w:val="24"/>
                <w:szCs w:val="24"/>
              </w:rPr>
              <w:t>227 252,9</w:t>
            </w:r>
          </w:p>
        </w:tc>
        <w:tc>
          <w:tcPr>
            <w:tcW w:w="1417" w:type="dxa"/>
          </w:tcPr>
          <w:p w:rsidR="006932B7" w:rsidRPr="003C2A1A" w:rsidRDefault="006932B7" w:rsidP="00A556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A5560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A55602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>2,</w:t>
            </w:r>
            <w:r w:rsidR="00A5560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32B7" w:rsidRPr="008F2CE6" w:rsidRDefault="009957B2" w:rsidP="00A55602">
            <w:pPr>
              <w:tabs>
                <w:tab w:val="center" w:pos="4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55602">
              <w:rPr>
                <w:b/>
                <w:bCs/>
                <w:sz w:val="24"/>
                <w:szCs w:val="24"/>
              </w:rPr>
              <w:t>24</w:t>
            </w:r>
            <w:r w:rsidR="006932B7">
              <w:rPr>
                <w:b/>
                <w:bCs/>
                <w:sz w:val="24"/>
                <w:szCs w:val="24"/>
              </w:rPr>
              <w:t> </w:t>
            </w:r>
            <w:r w:rsidR="00A55602">
              <w:rPr>
                <w:b/>
                <w:bCs/>
                <w:sz w:val="24"/>
                <w:szCs w:val="24"/>
              </w:rPr>
              <w:t>286</w:t>
            </w:r>
            <w:r w:rsidR="006932B7">
              <w:rPr>
                <w:b/>
                <w:bCs/>
                <w:sz w:val="24"/>
                <w:szCs w:val="24"/>
              </w:rPr>
              <w:t>,</w:t>
            </w:r>
            <w:r w:rsidR="00A5560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932B7" w:rsidRPr="008F2CE6" w:rsidRDefault="009957B2" w:rsidP="006932B7">
            <w:pPr>
              <w:tabs>
                <w:tab w:val="center" w:pos="4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932B7">
              <w:rPr>
                <w:b/>
                <w:bCs/>
                <w:sz w:val="24"/>
                <w:szCs w:val="24"/>
              </w:rPr>
              <w:t>41 989,0</w:t>
            </w:r>
          </w:p>
        </w:tc>
        <w:tc>
          <w:tcPr>
            <w:tcW w:w="1276" w:type="dxa"/>
          </w:tcPr>
          <w:p w:rsidR="006932B7" w:rsidRPr="00F23AE2" w:rsidRDefault="0029393E" w:rsidP="00A24A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299 923,9</w:t>
            </w:r>
          </w:p>
        </w:tc>
        <w:tc>
          <w:tcPr>
            <w:tcW w:w="1984" w:type="dxa"/>
          </w:tcPr>
          <w:p w:rsidR="006932B7" w:rsidRPr="00F23AE2" w:rsidRDefault="006932B7" w:rsidP="00A24A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32B7" w:rsidRPr="00944543" w:rsidRDefault="006932B7" w:rsidP="00A24A09">
            <w:pPr>
              <w:jc w:val="center"/>
              <w:rPr>
                <w:bCs/>
                <w:sz w:val="24"/>
                <w:szCs w:val="24"/>
              </w:rPr>
            </w:pPr>
            <w:r w:rsidRPr="00944543">
              <w:rPr>
                <w:bCs/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</w:tc>
      </w:tr>
      <w:tr w:rsidR="006932B7" w:rsidRPr="00F23AE2" w:rsidTr="006244EC">
        <w:trPr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32B7" w:rsidRPr="00F23AE2" w:rsidRDefault="006932B7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2B7" w:rsidRPr="00F23AE2" w:rsidRDefault="0029393E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32B7" w:rsidRPr="00F23AE2" w:rsidTr="006244EC">
        <w:trPr>
          <w:trHeight w:val="198"/>
        </w:trPr>
        <w:tc>
          <w:tcPr>
            <w:tcW w:w="709" w:type="dxa"/>
            <w:shd w:val="clear" w:color="auto" w:fill="auto"/>
            <w:vAlign w:val="center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32B7" w:rsidRPr="00F23AE2" w:rsidRDefault="006932B7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932B7" w:rsidRPr="00D73182" w:rsidRDefault="009957B2" w:rsidP="00B407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4079C">
              <w:rPr>
                <w:b/>
                <w:bCs/>
                <w:sz w:val="24"/>
                <w:szCs w:val="24"/>
              </w:rPr>
              <w:t>75 408</w:t>
            </w:r>
            <w:r w:rsidR="006932B7" w:rsidRPr="00D73182">
              <w:rPr>
                <w:b/>
                <w:bCs/>
                <w:sz w:val="24"/>
                <w:szCs w:val="24"/>
              </w:rPr>
              <w:t>,</w:t>
            </w:r>
            <w:r w:rsidR="00B407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32B7" w:rsidRPr="00D73182" w:rsidRDefault="006932B7" w:rsidP="00A55602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7</w:t>
            </w:r>
            <w:r w:rsidR="00A55602">
              <w:rPr>
                <w:b/>
                <w:bCs/>
                <w:sz w:val="24"/>
                <w:szCs w:val="24"/>
              </w:rPr>
              <w:t>1</w:t>
            </w:r>
            <w:r w:rsidRPr="00D73182">
              <w:rPr>
                <w:b/>
                <w:bCs/>
                <w:sz w:val="24"/>
                <w:szCs w:val="24"/>
              </w:rPr>
              <w:t> </w:t>
            </w:r>
            <w:r w:rsidR="00A55602">
              <w:rPr>
                <w:b/>
                <w:bCs/>
                <w:sz w:val="24"/>
                <w:szCs w:val="24"/>
              </w:rPr>
              <w:t>408</w:t>
            </w:r>
            <w:r w:rsidRPr="00D73182">
              <w:rPr>
                <w:b/>
                <w:bCs/>
                <w:sz w:val="24"/>
                <w:szCs w:val="24"/>
              </w:rPr>
              <w:t>,</w:t>
            </w:r>
            <w:r w:rsidR="00A5560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32B7" w:rsidRPr="00D73182" w:rsidRDefault="009957B2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A55602">
              <w:rPr>
                <w:b/>
                <w:bCs/>
                <w:sz w:val="24"/>
                <w:szCs w:val="24"/>
              </w:rPr>
              <w:t>3</w:t>
            </w:r>
            <w:r w:rsidR="00B4079C">
              <w:rPr>
                <w:b/>
                <w:bCs/>
                <w:sz w:val="24"/>
                <w:szCs w:val="24"/>
              </w:rPr>
              <w:t xml:space="preserve"> </w:t>
            </w:r>
            <w:r w:rsidR="00A55602">
              <w:rPr>
                <w:b/>
                <w:bCs/>
                <w:sz w:val="24"/>
                <w:szCs w:val="24"/>
              </w:rPr>
              <w:t>999,9</w:t>
            </w:r>
          </w:p>
        </w:tc>
        <w:tc>
          <w:tcPr>
            <w:tcW w:w="1276" w:type="dxa"/>
          </w:tcPr>
          <w:p w:rsidR="006932B7" w:rsidRPr="00D73182" w:rsidRDefault="009957B2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</w:tcPr>
          <w:p w:rsidR="006932B7" w:rsidRPr="00F23AE2" w:rsidRDefault="0029393E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32B7" w:rsidRPr="00F23AE2" w:rsidTr="006244EC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32B7" w:rsidRPr="00F23AE2" w:rsidRDefault="006932B7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932B7" w:rsidRPr="00D73182" w:rsidRDefault="0029393E" w:rsidP="00B407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</w:t>
            </w:r>
            <w:r w:rsidR="00B4079C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B4079C">
              <w:rPr>
                <w:b/>
                <w:bCs/>
                <w:sz w:val="24"/>
                <w:szCs w:val="24"/>
              </w:rPr>
              <w:t>286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B4079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227 252,9</w:t>
            </w:r>
          </w:p>
        </w:tc>
        <w:tc>
          <w:tcPr>
            <w:tcW w:w="1417" w:type="dxa"/>
          </w:tcPr>
          <w:p w:rsidR="006932B7" w:rsidRPr="00D73182" w:rsidRDefault="006932B7" w:rsidP="00B4079C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24</w:t>
            </w:r>
            <w:r w:rsidR="00B4079C">
              <w:rPr>
                <w:b/>
                <w:bCs/>
                <w:sz w:val="24"/>
                <w:szCs w:val="24"/>
              </w:rPr>
              <w:t>2</w:t>
            </w:r>
            <w:r w:rsidRPr="00D73182">
              <w:rPr>
                <w:b/>
                <w:bCs/>
                <w:sz w:val="24"/>
                <w:szCs w:val="24"/>
              </w:rPr>
              <w:t> </w:t>
            </w:r>
            <w:r w:rsidR="00B4079C">
              <w:rPr>
                <w:b/>
                <w:bCs/>
                <w:sz w:val="24"/>
                <w:szCs w:val="24"/>
              </w:rPr>
              <w:t>834</w:t>
            </w:r>
            <w:r w:rsidRPr="00D73182">
              <w:rPr>
                <w:b/>
                <w:bCs/>
                <w:sz w:val="24"/>
                <w:szCs w:val="24"/>
              </w:rPr>
              <w:t>,</w:t>
            </w:r>
            <w:r w:rsidR="00B4079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2B7" w:rsidRPr="00D73182" w:rsidRDefault="00B4079C" w:rsidP="006932B7">
            <w:pPr>
              <w:tabs>
                <w:tab w:val="center" w:pos="4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220 287,0</w:t>
            </w:r>
          </w:p>
        </w:tc>
        <w:tc>
          <w:tcPr>
            <w:tcW w:w="1276" w:type="dxa"/>
          </w:tcPr>
          <w:p w:rsidR="006932B7" w:rsidRPr="00D73182" w:rsidRDefault="006932B7" w:rsidP="009957B2">
            <w:pPr>
              <w:tabs>
                <w:tab w:val="center" w:pos="48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241 989,0</w:t>
            </w:r>
          </w:p>
        </w:tc>
        <w:tc>
          <w:tcPr>
            <w:tcW w:w="1276" w:type="dxa"/>
          </w:tcPr>
          <w:p w:rsidR="006932B7" w:rsidRPr="0029393E" w:rsidRDefault="0029393E" w:rsidP="00A24A09">
            <w:pPr>
              <w:jc w:val="center"/>
              <w:rPr>
                <w:b/>
                <w:bCs/>
                <w:sz w:val="24"/>
                <w:szCs w:val="24"/>
              </w:rPr>
            </w:pPr>
            <w:r w:rsidRPr="0029393E">
              <w:rPr>
                <w:b/>
                <w:bCs/>
                <w:sz w:val="24"/>
                <w:szCs w:val="24"/>
              </w:rPr>
              <w:t>299 923,9</w:t>
            </w:r>
          </w:p>
        </w:tc>
        <w:tc>
          <w:tcPr>
            <w:tcW w:w="1984" w:type="dxa"/>
            <w:vAlign w:val="center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32B7" w:rsidRPr="00F23AE2" w:rsidTr="006244EC">
        <w:trPr>
          <w:trHeight w:val="249"/>
        </w:trPr>
        <w:tc>
          <w:tcPr>
            <w:tcW w:w="709" w:type="dxa"/>
            <w:shd w:val="clear" w:color="auto" w:fill="auto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32B7" w:rsidRPr="00F23AE2" w:rsidRDefault="006932B7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2B7" w:rsidRPr="00D73182" w:rsidRDefault="006932B7" w:rsidP="006932B7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32B7" w:rsidRPr="00F23AE2" w:rsidRDefault="0029393E" w:rsidP="002939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32B7" w:rsidRPr="00F23AE2" w:rsidRDefault="006932B7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1C60" w:rsidRPr="00DB31F2" w:rsidRDefault="00E91C60">
      <w:pPr>
        <w:rPr>
          <w:sz w:val="2"/>
          <w:szCs w:val="2"/>
        </w:rPr>
      </w:pPr>
      <w: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1417"/>
        <w:gridCol w:w="1276"/>
        <w:gridCol w:w="1417"/>
        <w:gridCol w:w="1276"/>
        <w:gridCol w:w="1276"/>
        <w:gridCol w:w="1276"/>
        <w:gridCol w:w="1984"/>
        <w:gridCol w:w="2126"/>
      </w:tblGrid>
      <w:tr w:rsidR="00B862A6" w:rsidRPr="00F23AE2" w:rsidTr="006932B7">
        <w:trPr>
          <w:trHeight w:val="156"/>
        </w:trPr>
        <w:tc>
          <w:tcPr>
            <w:tcW w:w="709" w:type="dxa"/>
            <w:shd w:val="clear" w:color="auto" w:fill="auto"/>
          </w:tcPr>
          <w:p w:rsidR="00B862A6" w:rsidRPr="00F23AE2" w:rsidRDefault="00B862A6" w:rsidP="00944543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9"/>
          </w:tcPr>
          <w:p w:rsidR="00B862A6" w:rsidRPr="00F23AE2" w:rsidRDefault="00B862A6" w:rsidP="00944543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B862A6" w:rsidRPr="00F23AE2" w:rsidTr="006244EC">
        <w:trPr>
          <w:trHeight w:val="40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62A6" w:rsidRPr="00F23AE2" w:rsidRDefault="00B862A6" w:rsidP="00A24A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862A6" w:rsidRPr="00F23AE2" w:rsidRDefault="00B862A6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Всего по капитальным вложениям, </w:t>
            </w:r>
          </w:p>
          <w:p w:rsidR="00B862A6" w:rsidRPr="00F23AE2" w:rsidRDefault="00B862A6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62A6" w:rsidRPr="00F23AE2" w:rsidRDefault="00B862A6" w:rsidP="00E2497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62A6" w:rsidRPr="00F23AE2" w:rsidRDefault="00B862A6" w:rsidP="00E2497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62A6" w:rsidRPr="00F23AE2" w:rsidRDefault="00B862A6" w:rsidP="00E2497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2A6" w:rsidRPr="00F23AE2" w:rsidRDefault="00B862A6" w:rsidP="00E2497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2A6" w:rsidRDefault="00702D1A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862A6" w:rsidRPr="00F23AE2" w:rsidRDefault="00B862A6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3D3C20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A24A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BE" w:rsidRPr="00F23AE2" w:rsidRDefault="000A0CBE" w:rsidP="000A0CBE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3D3C20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A24A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BE" w:rsidRPr="00F23AE2" w:rsidRDefault="000A0CBE" w:rsidP="000A0CBE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3D3C20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A24A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BE" w:rsidRPr="00F23AE2" w:rsidRDefault="000A0CBE" w:rsidP="000A0CBE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3D3C20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A24A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BE" w:rsidRPr="00F23AE2" w:rsidRDefault="000A0CBE" w:rsidP="000A0CBE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BE" w:rsidRPr="00F23AE2" w:rsidRDefault="000A0CBE" w:rsidP="00B54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932B7">
        <w:trPr>
          <w:trHeight w:val="146"/>
        </w:trPr>
        <w:tc>
          <w:tcPr>
            <w:tcW w:w="709" w:type="dxa"/>
            <w:shd w:val="clear" w:color="auto" w:fill="auto"/>
          </w:tcPr>
          <w:p w:rsidR="000A0CBE" w:rsidRPr="00F23AE2" w:rsidRDefault="000A0CBE" w:rsidP="00057D88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9"/>
          </w:tcPr>
          <w:p w:rsidR="000A0CBE" w:rsidRPr="00F23AE2" w:rsidRDefault="000A0CBE" w:rsidP="00E24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9957B2" w:rsidRPr="00F23AE2" w:rsidTr="006244EC">
        <w:trPr>
          <w:trHeight w:val="543"/>
        </w:trPr>
        <w:tc>
          <w:tcPr>
            <w:tcW w:w="709" w:type="dxa"/>
            <w:shd w:val="clear" w:color="auto" w:fill="auto"/>
          </w:tcPr>
          <w:p w:rsidR="009957B2" w:rsidRPr="00F23AE2" w:rsidRDefault="009957B2" w:rsidP="00A24A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957B2" w:rsidRPr="00F23AE2" w:rsidRDefault="009957B2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 по прочим нуждам,</w:t>
            </w:r>
          </w:p>
          <w:p w:rsidR="009957B2" w:rsidRPr="00F23AE2" w:rsidRDefault="009957B2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1417" w:type="dxa"/>
            <w:shd w:val="clear" w:color="auto" w:fill="auto"/>
          </w:tcPr>
          <w:p w:rsidR="009957B2" w:rsidRPr="003C2A1A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1 507 695,1</w:t>
            </w:r>
          </w:p>
        </w:tc>
        <w:tc>
          <w:tcPr>
            <w:tcW w:w="1276" w:type="dxa"/>
            <w:shd w:val="clear" w:color="auto" w:fill="auto"/>
          </w:tcPr>
          <w:p w:rsidR="009957B2" w:rsidRPr="003C2A1A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 w:rsidRPr="003C2A1A">
              <w:rPr>
                <w:b/>
                <w:bCs/>
                <w:sz w:val="24"/>
                <w:szCs w:val="24"/>
              </w:rPr>
              <w:t>227 252,9</w:t>
            </w:r>
          </w:p>
        </w:tc>
        <w:tc>
          <w:tcPr>
            <w:tcW w:w="1417" w:type="dxa"/>
          </w:tcPr>
          <w:p w:rsidR="009957B2" w:rsidRPr="003C2A1A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314 242,4</w:t>
            </w:r>
          </w:p>
        </w:tc>
        <w:tc>
          <w:tcPr>
            <w:tcW w:w="1276" w:type="dxa"/>
          </w:tcPr>
          <w:p w:rsidR="009957B2" w:rsidRPr="008F2CE6" w:rsidRDefault="009957B2" w:rsidP="009957B2">
            <w:pPr>
              <w:tabs>
                <w:tab w:val="center" w:pos="4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324 286,9</w:t>
            </w:r>
          </w:p>
        </w:tc>
        <w:tc>
          <w:tcPr>
            <w:tcW w:w="1276" w:type="dxa"/>
          </w:tcPr>
          <w:p w:rsidR="009957B2" w:rsidRPr="008F2CE6" w:rsidRDefault="009957B2" w:rsidP="009957B2">
            <w:pPr>
              <w:tabs>
                <w:tab w:val="center" w:pos="4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341 989,0</w:t>
            </w:r>
          </w:p>
        </w:tc>
        <w:tc>
          <w:tcPr>
            <w:tcW w:w="1276" w:type="dxa"/>
          </w:tcPr>
          <w:p w:rsidR="009957B2" w:rsidRPr="00F23AE2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299 923,9</w:t>
            </w:r>
          </w:p>
        </w:tc>
        <w:tc>
          <w:tcPr>
            <w:tcW w:w="1984" w:type="dxa"/>
          </w:tcPr>
          <w:p w:rsidR="009957B2" w:rsidRPr="00F23AE2" w:rsidRDefault="009957B2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57B2" w:rsidRPr="00F23AE2" w:rsidRDefault="009957B2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244EC">
        <w:trPr>
          <w:trHeight w:val="1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CBE" w:rsidRPr="00F23AE2" w:rsidRDefault="000A0CBE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A0CBE" w:rsidRPr="00D73182" w:rsidRDefault="000A0CBE" w:rsidP="00A06B1E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A0CBE" w:rsidRPr="00D73182" w:rsidRDefault="000A0CBE" w:rsidP="00A06B1E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0CBE" w:rsidRPr="00D73182" w:rsidRDefault="000A0CBE" w:rsidP="00A06B1E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0CBE" w:rsidRPr="00D73182" w:rsidRDefault="000A0CBE" w:rsidP="00A06B1E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0CBE" w:rsidRPr="00D73182" w:rsidRDefault="000A0CBE" w:rsidP="00A06B1E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0CBE" w:rsidRPr="00F23AE2" w:rsidRDefault="000A0CBE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57B2" w:rsidRPr="00F23AE2" w:rsidTr="00A06B1E">
        <w:trPr>
          <w:trHeight w:val="198"/>
        </w:trPr>
        <w:tc>
          <w:tcPr>
            <w:tcW w:w="709" w:type="dxa"/>
            <w:shd w:val="clear" w:color="auto" w:fill="auto"/>
            <w:vAlign w:val="center"/>
          </w:tcPr>
          <w:p w:rsidR="009957B2" w:rsidRPr="00F23AE2" w:rsidRDefault="009957B2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957B2" w:rsidRPr="00F23AE2" w:rsidRDefault="009957B2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957B2" w:rsidRPr="00D73182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275 408</w:t>
            </w:r>
            <w:r w:rsidRPr="00D7318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957B2" w:rsidRPr="00D73182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57B2" w:rsidRPr="00D73182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D73182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408</w:t>
            </w:r>
            <w:r w:rsidRPr="00D7318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57B2" w:rsidRPr="00D73182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103 999,9</w:t>
            </w:r>
          </w:p>
        </w:tc>
        <w:tc>
          <w:tcPr>
            <w:tcW w:w="1276" w:type="dxa"/>
          </w:tcPr>
          <w:p w:rsidR="009957B2" w:rsidRPr="00D73182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</w:tcPr>
          <w:p w:rsidR="009957B2" w:rsidRPr="00F23AE2" w:rsidRDefault="009957B2" w:rsidP="009957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957B2" w:rsidRPr="00F23AE2" w:rsidRDefault="009957B2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57B2" w:rsidRPr="00F23AE2" w:rsidRDefault="009957B2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57B2" w:rsidRPr="00F23AE2" w:rsidTr="00A06B1E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:rsidR="009957B2" w:rsidRPr="00F23AE2" w:rsidRDefault="009957B2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957B2" w:rsidRPr="00F23AE2" w:rsidRDefault="009957B2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957B2" w:rsidRPr="00D73182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1 232 286,8</w:t>
            </w:r>
          </w:p>
        </w:tc>
        <w:tc>
          <w:tcPr>
            <w:tcW w:w="1276" w:type="dxa"/>
            <w:shd w:val="clear" w:color="auto" w:fill="auto"/>
          </w:tcPr>
          <w:p w:rsidR="009957B2" w:rsidRPr="00D73182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227 252,9</w:t>
            </w:r>
          </w:p>
        </w:tc>
        <w:tc>
          <w:tcPr>
            <w:tcW w:w="1417" w:type="dxa"/>
          </w:tcPr>
          <w:p w:rsidR="009957B2" w:rsidRPr="00D73182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73182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834</w:t>
            </w:r>
            <w:r w:rsidRPr="00D7318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57B2" w:rsidRPr="00D73182" w:rsidRDefault="009957B2" w:rsidP="009957B2">
            <w:pPr>
              <w:tabs>
                <w:tab w:val="center" w:pos="4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220 287,0</w:t>
            </w:r>
          </w:p>
        </w:tc>
        <w:tc>
          <w:tcPr>
            <w:tcW w:w="1276" w:type="dxa"/>
          </w:tcPr>
          <w:p w:rsidR="009957B2" w:rsidRPr="00D73182" w:rsidRDefault="009957B2" w:rsidP="009957B2">
            <w:pPr>
              <w:tabs>
                <w:tab w:val="center" w:pos="48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241 989,0</w:t>
            </w:r>
          </w:p>
        </w:tc>
        <w:tc>
          <w:tcPr>
            <w:tcW w:w="1276" w:type="dxa"/>
          </w:tcPr>
          <w:p w:rsidR="009957B2" w:rsidRPr="0029393E" w:rsidRDefault="009957B2" w:rsidP="009957B2">
            <w:pPr>
              <w:jc w:val="center"/>
              <w:rPr>
                <w:b/>
                <w:bCs/>
                <w:sz w:val="24"/>
                <w:szCs w:val="24"/>
              </w:rPr>
            </w:pPr>
            <w:r w:rsidRPr="0029393E">
              <w:rPr>
                <w:b/>
                <w:bCs/>
                <w:sz w:val="24"/>
                <w:szCs w:val="24"/>
              </w:rPr>
              <w:t>299 923,9</w:t>
            </w:r>
          </w:p>
        </w:tc>
        <w:tc>
          <w:tcPr>
            <w:tcW w:w="1984" w:type="dxa"/>
            <w:vAlign w:val="center"/>
          </w:tcPr>
          <w:p w:rsidR="009957B2" w:rsidRPr="00F23AE2" w:rsidRDefault="009957B2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57B2" w:rsidRPr="00F23AE2" w:rsidRDefault="009957B2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244EC">
        <w:trPr>
          <w:trHeight w:val="249"/>
        </w:trPr>
        <w:tc>
          <w:tcPr>
            <w:tcW w:w="709" w:type="dxa"/>
            <w:shd w:val="clear" w:color="auto" w:fill="auto"/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A0CBE" w:rsidRPr="00F23AE2" w:rsidRDefault="000A0CBE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A0CBE" w:rsidRPr="00D73182" w:rsidRDefault="000A0CBE" w:rsidP="00A06B1E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0CBE" w:rsidRPr="00D73182" w:rsidRDefault="000A0CBE" w:rsidP="00A06B1E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A0CBE" w:rsidRPr="00D73182" w:rsidRDefault="000A0CBE" w:rsidP="00A06B1E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CBE" w:rsidRPr="00D73182" w:rsidRDefault="000A0CBE" w:rsidP="00A06B1E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CBE" w:rsidRPr="00D73182" w:rsidRDefault="000A0CBE" w:rsidP="00A06B1E">
            <w:pPr>
              <w:jc w:val="center"/>
              <w:rPr>
                <w:b/>
                <w:bCs/>
                <w:sz w:val="24"/>
                <w:szCs w:val="24"/>
              </w:rPr>
            </w:pPr>
            <w:r w:rsidRPr="00D7318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CBE" w:rsidRPr="00F23AE2" w:rsidRDefault="000A0CBE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0CBE" w:rsidRPr="00F23AE2" w:rsidRDefault="000A0CBE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6244EC">
        <w:trPr>
          <w:trHeight w:val="825"/>
        </w:trPr>
        <w:tc>
          <w:tcPr>
            <w:tcW w:w="709" w:type="dxa"/>
            <w:shd w:val="clear" w:color="auto" w:fill="auto"/>
          </w:tcPr>
          <w:p w:rsidR="00386BC8" w:rsidRPr="00F23AE2" w:rsidRDefault="00386BC8" w:rsidP="00057D88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386BC8" w:rsidRPr="00E9661C" w:rsidRDefault="00386BC8" w:rsidP="005575DE">
            <w:pPr>
              <w:rPr>
                <w:sz w:val="24"/>
                <w:szCs w:val="24"/>
              </w:rPr>
            </w:pPr>
            <w:r w:rsidRPr="00E9661C">
              <w:rPr>
                <w:sz w:val="24"/>
                <w:szCs w:val="24"/>
              </w:rPr>
              <w:t xml:space="preserve">Расходы по подпрограмме </w:t>
            </w:r>
            <w:r w:rsidRPr="00F23AE2">
              <w:rPr>
                <w:sz w:val="24"/>
                <w:szCs w:val="24"/>
              </w:rPr>
              <w:t>«Обеспечение реализации программы</w:t>
            </w:r>
            <w:r w:rsidR="00E9661C">
              <w:rPr>
                <w:sz w:val="24"/>
                <w:szCs w:val="24"/>
              </w:rPr>
              <w:t xml:space="preserve"> </w:t>
            </w:r>
            <w:r w:rsidR="00E9661C" w:rsidRPr="00E9661C">
              <w:rPr>
                <w:sz w:val="24"/>
                <w:szCs w:val="24"/>
              </w:rPr>
              <w:t xml:space="preserve">«Обеспечение функционирования городского хозяйства на территории </w:t>
            </w:r>
            <w:proofErr w:type="spellStart"/>
            <w:proofErr w:type="gramStart"/>
            <w:r w:rsidR="00E9661C" w:rsidRPr="00E9661C">
              <w:rPr>
                <w:sz w:val="24"/>
                <w:szCs w:val="24"/>
              </w:rPr>
              <w:t>муниципаль</w:t>
            </w:r>
            <w:r w:rsidR="00E9661C">
              <w:rPr>
                <w:sz w:val="24"/>
                <w:szCs w:val="24"/>
              </w:rPr>
              <w:t>-</w:t>
            </w:r>
            <w:r w:rsidR="00E9661C" w:rsidRPr="00E9661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E9661C" w:rsidRPr="00E9661C">
              <w:rPr>
                <w:sz w:val="24"/>
                <w:szCs w:val="24"/>
              </w:rPr>
              <w:t xml:space="preserve"> образования город Каменск-Уральский на 2014-2018 годы»</w:t>
            </w:r>
          </w:p>
        </w:tc>
        <w:tc>
          <w:tcPr>
            <w:tcW w:w="1417" w:type="dxa"/>
            <w:shd w:val="clear" w:color="auto" w:fill="auto"/>
          </w:tcPr>
          <w:p w:rsidR="00386BC8" w:rsidRPr="00137167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287 905,7</w:t>
            </w:r>
          </w:p>
        </w:tc>
        <w:tc>
          <w:tcPr>
            <w:tcW w:w="1276" w:type="dxa"/>
            <w:shd w:val="clear" w:color="auto" w:fill="auto"/>
          </w:tcPr>
          <w:p w:rsidR="00386BC8" w:rsidRPr="00137167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 w:rsidRPr="00137167">
              <w:rPr>
                <w:bCs/>
                <w:sz w:val="24"/>
                <w:szCs w:val="24"/>
              </w:rPr>
              <w:t>35 798,4</w:t>
            </w:r>
          </w:p>
        </w:tc>
        <w:tc>
          <w:tcPr>
            <w:tcW w:w="1417" w:type="dxa"/>
          </w:tcPr>
          <w:p w:rsidR="00386BC8" w:rsidRPr="00137167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57 744,5</w:t>
            </w:r>
          </w:p>
        </w:tc>
        <w:tc>
          <w:tcPr>
            <w:tcW w:w="1276" w:type="dxa"/>
          </w:tcPr>
          <w:p w:rsidR="00386BC8" w:rsidRPr="00137167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64 653,2</w:t>
            </w:r>
          </w:p>
        </w:tc>
        <w:tc>
          <w:tcPr>
            <w:tcW w:w="1276" w:type="dxa"/>
          </w:tcPr>
          <w:p w:rsidR="00386BC8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41 375,7</w:t>
            </w:r>
          </w:p>
        </w:tc>
        <w:tc>
          <w:tcPr>
            <w:tcW w:w="1276" w:type="dxa"/>
          </w:tcPr>
          <w:p w:rsidR="00386BC8" w:rsidRDefault="00386BC8" w:rsidP="00DD3B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88 333,9</w:t>
            </w:r>
          </w:p>
        </w:tc>
        <w:tc>
          <w:tcPr>
            <w:tcW w:w="1984" w:type="dxa"/>
            <w:vMerge w:val="restart"/>
          </w:tcPr>
          <w:p w:rsidR="00386BC8" w:rsidRPr="007F4801" w:rsidRDefault="00386BC8" w:rsidP="00A9492E">
            <w:pPr>
              <w:jc w:val="center"/>
              <w:rPr>
                <w:bCs/>
                <w:sz w:val="19"/>
                <w:szCs w:val="19"/>
              </w:rPr>
            </w:pPr>
            <w:r w:rsidRPr="007F4801">
              <w:rPr>
                <w:bCs/>
                <w:sz w:val="19"/>
                <w:szCs w:val="19"/>
              </w:rPr>
              <w:t>приложения 1,2 к подпрограмме «О</w:t>
            </w:r>
            <w:r w:rsidR="00E9661C" w:rsidRPr="007F4801">
              <w:rPr>
                <w:bCs/>
                <w:sz w:val="19"/>
                <w:szCs w:val="19"/>
              </w:rPr>
              <w:t xml:space="preserve">беспечение </w:t>
            </w:r>
            <w:r w:rsidR="00DB31F2">
              <w:rPr>
                <w:bCs/>
                <w:sz w:val="19"/>
                <w:szCs w:val="19"/>
              </w:rPr>
              <w:t>реализ</w:t>
            </w:r>
            <w:r w:rsidR="00DB31F2" w:rsidRPr="007F4801">
              <w:rPr>
                <w:bCs/>
                <w:sz w:val="19"/>
                <w:szCs w:val="19"/>
              </w:rPr>
              <w:t>ации</w:t>
            </w:r>
            <w:r w:rsidR="00E9661C" w:rsidRPr="007F4801">
              <w:rPr>
                <w:bCs/>
                <w:sz w:val="19"/>
                <w:szCs w:val="19"/>
              </w:rPr>
              <w:t xml:space="preserve"> программы</w:t>
            </w:r>
            <w:r w:rsidR="007F4801" w:rsidRPr="007F4801">
              <w:rPr>
                <w:bCs/>
                <w:sz w:val="19"/>
                <w:szCs w:val="19"/>
              </w:rPr>
              <w:t xml:space="preserve"> </w:t>
            </w:r>
            <w:r w:rsidR="00E9661C" w:rsidRPr="007F4801">
              <w:rPr>
                <w:sz w:val="19"/>
                <w:szCs w:val="19"/>
              </w:rPr>
              <w:t>«Обеспечение функционирования городского хозяйства на территории муниципального образования город Каменск-Уральский на 2014-2018 годы»</w:t>
            </w:r>
          </w:p>
          <w:p w:rsidR="00386BC8" w:rsidRPr="007F4801" w:rsidRDefault="00386BC8" w:rsidP="000C3F0A">
            <w:pPr>
              <w:jc w:val="center"/>
              <w:rPr>
                <w:bCs/>
                <w:sz w:val="19"/>
                <w:szCs w:val="19"/>
              </w:rPr>
            </w:pPr>
            <w:r w:rsidRPr="007F4801">
              <w:rPr>
                <w:bCs/>
                <w:sz w:val="19"/>
                <w:szCs w:val="19"/>
              </w:rPr>
              <w:t xml:space="preserve">(приложение 3 </w:t>
            </w:r>
            <w:r w:rsidRPr="007F4801">
              <w:rPr>
                <w:sz w:val="19"/>
                <w:szCs w:val="19"/>
              </w:rPr>
              <w:t>к муниципальной программе «Обеспечение функционирования городского хозяйства на территории муниципального образования город Каменск-Уральский на 2014 – 2018г.г.»)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A3565B">
        <w:trPr>
          <w:trHeight w:val="1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BC8" w:rsidRPr="00F23AE2" w:rsidRDefault="00386BC8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6244EC">
        <w:trPr>
          <w:trHeight w:val="198"/>
        </w:trPr>
        <w:tc>
          <w:tcPr>
            <w:tcW w:w="709" w:type="dxa"/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6BC8" w:rsidRPr="00F23AE2" w:rsidRDefault="00386BC8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6244EC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6BC8" w:rsidRPr="00F23AE2" w:rsidRDefault="00386BC8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386BC8" w:rsidRPr="00137167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287 905,7</w:t>
            </w:r>
          </w:p>
        </w:tc>
        <w:tc>
          <w:tcPr>
            <w:tcW w:w="1276" w:type="dxa"/>
            <w:shd w:val="clear" w:color="auto" w:fill="auto"/>
          </w:tcPr>
          <w:p w:rsidR="00386BC8" w:rsidRPr="00137167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 w:rsidRPr="00137167">
              <w:rPr>
                <w:bCs/>
                <w:sz w:val="24"/>
                <w:szCs w:val="24"/>
              </w:rPr>
              <w:t>35 798,4</w:t>
            </w:r>
          </w:p>
        </w:tc>
        <w:tc>
          <w:tcPr>
            <w:tcW w:w="1417" w:type="dxa"/>
          </w:tcPr>
          <w:p w:rsidR="00386BC8" w:rsidRPr="00137167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57 744,5</w:t>
            </w:r>
          </w:p>
        </w:tc>
        <w:tc>
          <w:tcPr>
            <w:tcW w:w="1276" w:type="dxa"/>
          </w:tcPr>
          <w:p w:rsidR="00386BC8" w:rsidRPr="00137167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64 653,2</w:t>
            </w:r>
          </w:p>
        </w:tc>
        <w:tc>
          <w:tcPr>
            <w:tcW w:w="1276" w:type="dxa"/>
          </w:tcPr>
          <w:p w:rsidR="00386BC8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41 375,7</w:t>
            </w:r>
          </w:p>
        </w:tc>
        <w:tc>
          <w:tcPr>
            <w:tcW w:w="1276" w:type="dxa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88 333,9</w:t>
            </w:r>
          </w:p>
        </w:tc>
        <w:tc>
          <w:tcPr>
            <w:tcW w:w="1984" w:type="dxa"/>
            <w:vMerge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6244EC">
        <w:trPr>
          <w:trHeight w:val="249"/>
        </w:trPr>
        <w:tc>
          <w:tcPr>
            <w:tcW w:w="709" w:type="dxa"/>
            <w:shd w:val="clear" w:color="auto" w:fill="auto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86BC8" w:rsidRPr="00F23AE2" w:rsidRDefault="00386BC8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244E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B31F2" w:rsidRPr="00DB31F2" w:rsidRDefault="00DB31F2">
      <w:pPr>
        <w:rPr>
          <w:sz w:val="24"/>
          <w:szCs w:val="24"/>
        </w:rPr>
      </w:pPr>
      <w: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1417"/>
        <w:gridCol w:w="1276"/>
        <w:gridCol w:w="1417"/>
        <w:gridCol w:w="1276"/>
        <w:gridCol w:w="1276"/>
        <w:gridCol w:w="1276"/>
        <w:gridCol w:w="1984"/>
        <w:gridCol w:w="2126"/>
      </w:tblGrid>
      <w:tr w:rsidR="00386BC8" w:rsidRPr="00F23AE2" w:rsidTr="006244EC">
        <w:trPr>
          <w:trHeight w:val="215"/>
        </w:trPr>
        <w:tc>
          <w:tcPr>
            <w:tcW w:w="709" w:type="dxa"/>
            <w:shd w:val="clear" w:color="auto" w:fill="auto"/>
          </w:tcPr>
          <w:p w:rsidR="00386BC8" w:rsidRPr="00F23AE2" w:rsidRDefault="003D3C20" w:rsidP="008F1ED0">
            <w:pPr>
              <w:rPr>
                <w:bCs/>
                <w:sz w:val="24"/>
                <w:szCs w:val="24"/>
              </w:rPr>
            </w:pPr>
            <w:r>
              <w:br w:type="page"/>
            </w:r>
            <w:r w:rsidR="00386BC8" w:rsidRPr="00F23AE2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386BC8" w:rsidRPr="00F23AE2" w:rsidRDefault="00386BC8" w:rsidP="005575DE">
            <w:pPr>
              <w:rPr>
                <w:bCs/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Расходы по подпрограмме «Функционирование дорожного хозяйства»</w:t>
            </w:r>
          </w:p>
        </w:tc>
        <w:tc>
          <w:tcPr>
            <w:tcW w:w="1417" w:type="dxa"/>
            <w:shd w:val="clear" w:color="auto" w:fill="auto"/>
          </w:tcPr>
          <w:p w:rsidR="00386BC8" w:rsidRPr="00336AAF" w:rsidRDefault="0034338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86BC8">
              <w:rPr>
                <w:bCs/>
                <w:sz w:val="24"/>
                <w:szCs w:val="24"/>
              </w:rPr>
              <w:t>52 903,7</w:t>
            </w:r>
          </w:p>
        </w:tc>
        <w:tc>
          <w:tcPr>
            <w:tcW w:w="1276" w:type="dxa"/>
            <w:shd w:val="clear" w:color="auto" w:fill="auto"/>
          </w:tcPr>
          <w:p w:rsidR="00386BC8" w:rsidRPr="00336AAF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 w:rsidRPr="00336AAF">
              <w:rPr>
                <w:bCs/>
                <w:sz w:val="24"/>
                <w:szCs w:val="24"/>
              </w:rPr>
              <w:t>111 077,7</w:t>
            </w:r>
          </w:p>
        </w:tc>
        <w:tc>
          <w:tcPr>
            <w:tcW w:w="1417" w:type="dxa"/>
          </w:tcPr>
          <w:p w:rsidR="00386BC8" w:rsidRPr="008476C2" w:rsidRDefault="00386BC8" w:rsidP="003B4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172 759,0</w:t>
            </w:r>
          </w:p>
        </w:tc>
        <w:tc>
          <w:tcPr>
            <w:tcW w:w="1276" w:type="dxa"/>
          </w:tcPr>
          <w:p w:rsidR="00386BC8" w:rsidRPr="008476C2" w:rsidRDefault="009957B2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86BC8">
              <w:rPr>
                <w:bCs/>
                <w:sz w:val="24"/>
                <w:szCs w:val="24"/>
              </w:rPr>
              <w:t>80 995,0</w:t>
            </w:r>
          </w:p>
        </w:tc>
        <w:tc>
          <w:tcPr>
            <w:tcW w:w="1276" w:type="dxa"/>
          </w:tcPr>
          <w:p w:rsidR="00386BC8" w:rsidRPr="00F23AE2" w:rsidRDefault="009957B2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86BC8">
              <w:rPr>
                <w:bCs/>
                <w:sz w:val="24"/>
                <w:szCs w:val="24"/>
              </w:rPr>
              <w:t>91 832,0</w:t>
            </w:r>
          </w:p>
        </w:tc>
        <w:tc>
          <w:tcPr>
            <w:tcW w:w="1276" w:type="dxa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96 240,0</w:t>
            </w:r>
          </w:p>
        </w:tc>
        <w:tc>
          <w:tcPr>
            <w:tcW w:w="1984" w:type="dxa"/>
            <w:vMerge w:val="restart"/>
          </w:tcPr>
          <w:p w:rsidR="00386BC8" w:rsidRPr="00F23AE2" w:rsidRDefault="00386BC8" w:rsidP="000C3F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приложения 1,2 к подпрограмме «Функционирование дорожного хозяйства (приложение 4 </w:t>
            </w:r>
            <w:r>
              <w:rPr>
                <w:sz w:val="24"/>
                <w:szCs w:val="24"/>
              </w:rPr>
              <w:t>к муниципальной программе «Обеспечение функционирования городского хозяйства на территории муниципального образования город Каменск-Уральский на 2014 – 2018г.г.»)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6BC8" w:rsidRPr="00721C76" w:rsidRDefault="00386BC8" w:rsidP="00386BC8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  <w:p w:rsidR="00386BC8" w:rsidRPr="00F23AE2" w:rsidRDefault="00386BC8" w:rsidP="00386BC8">
            <w:pPr>
              <w:jc w:val="center"/>
              <w:rPr>
                <w:bCs/>
                <w:sz w:val="24"/>
                <w:szCs w:val="24"/>
              </w:rPr>
            </w:pPr>
            <w:r w:rsidRPr="00721C76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386BC8" w:rsidRPr="00F23AE2" w:rsidTr="00A3565B">
        <w:trPr>
          <w:trHeight w:val="1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BC8" w:rsidRPr="00F23AE2" w:rsidRDefault="00386BC8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6244EC">
        <w:trPr>
          <w:trHeight w:val="198"/>
        </w:trPr>
        <w:tc>
          <w:tcPr>
            <w:tcW w:w="709" w:type="dxa"/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6BC8" w:rsidRPr="00F23AE2" w:rsidRDefault="00386BC8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386BC8" w:rsidRPr="009F2CA2" w:rsidRDefault="0034338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86BC8">
              <w:rPr>
                <w:bCs/>
                <w:sz w:val="24"/>
                <w:szCs w:val="24"/>
              </w:rPr>
              <w:t>70 000,0</w:t>
            </w:r>
          </w:p>
        </w:tc>
        <w:tc>
          <w:tcPr>
            <w:tcW w:w="1276" w:type="dxa"/>
            <w:shd w:val="clear" w:color="auto" w:fill="auto"/>
          </w:tcPr>
          <w:p w:rsidR="00386BC8" w:rsidRPr="009F2CA2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6BC8" w:rsidRPr="009F2CA2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70 000,0</w:t>
            </w:r>
          </w:p>
        </w:tc>
        <w:tc>
          <w:tcPr>
            <w:tcW w:w="1276" w:type="dxa"/>
          </w:tcPr>
          <w:p w:rsidR="00386BC8" w:rsidRPr="009F2CA2" w:rsidRDefault="0034338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</w:tcPr>
          <w:p w:rsidR="00386BC8" w:rsidRPr="009F2CA2" w:rsidRDefault="0034338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6244EC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6BC8" w:rsidRPr="00F23AE2" w:rsidRDefault="00386BC8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386BC8" w:rsidRPr="00336AAF" w:rsidRDefault="00386BC8" w:rsidP="002939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482 903,7</w:t>
            </w:r>
          </w:p>
        </w:tc>
        <w:tc>
          <w:tcPr>
            <w:tcW w:w="1276" w:type="dxa"/>
            <w:shd w:val="clear" w:color="auto" w:fill="auto"/>
          </w:tcPr>
          <w:p w:rsidR="00386BC8" w:rsidRPr="00336AAF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 w:rsidRPr="00336AAF">
              <w:rPr>
                <w:bCs/>
                <w:sz w:val="24"/>
                <w:szCs w:val="24"/>
              </w:rPr>
              <w:t>111 077,7</w:t>
            </w:r>
          </w:p>
        </w:tc>
        <w:tc>
          <w:tcPr>
            <w:tcW w:w="1417" w:type="dxa"/>
          </w:tcPr>
          <w:p w:rsidR="00386BC8" w:rsidRPr="008476C2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102 759,0</w:t>
            </w:r>
          </w:p>
        </w:tc>
        <w:tc>
          <w:tcPr>
            <w:tcW w:w="1276" w:type="dxa"/>
          </w:tcPr>
          <w:p w:rsidR="00386BC8" w:rsidRPr="008476C2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80 995,0</w:t>
            </w:r>
          </w:p>
        </w:tc>
        <w:tc>
          <w:tcPr>
            <w:tcW w:w="1276" w:type="dxa"/>
          </w:tcPr>
          <w:p w:rsidR="00386BC8" w:rsidRPr="00F23AE2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91 832,0</w:t>
            </w:r>
          </w:p>
        </w:tc>
        <w:tc>
          <w:tcPr>
            <w:tcW w:w="1276" w:type="dxa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96 240,0</w:t>
            </w:r>
          </w:p>
        </w:tc>
        <w:tc>
          <w:tcPr>
            <w:tcW w:w="1984" w:type="dxa"/>
            <w:vMerge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6244EC">
        <w:trPr>
          <w:trHeight w:val="249"/>
        </w:trPr>
        <w:tc>
          <w:tcPr>
            <w:tcW w:w="709" w:type="dxa"/>
            <w:shd w:val="clear" w:color="auto" w:fill="auto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86BC8" w:rsidRPr="00F23AE2" w:rsidRDefault="00386BC8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6BC8" w:rsidRPr="00F23AE2" w:rsidRDefault="00386BC8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244E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Расходы по подпрограмме «Организация транспортного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E20EF6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43 246,0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E20EF6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 w:rsidRPr="00E20EF6">
              <w:rPr>
                <w:bCs/>
                <w:sz w:val="24"/>
                <w:szCs w:val="24"/>
              </w:rPr>
              <w:t>12 046,4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E20EF6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E20EF6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5 500</w:t>
            </w:r>
            <w:r w:rsidRPr="00E20E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E20EF6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 w:rsidRPr="00E20EF6">
              <w:rPr>
                <w:bCs/>
                <w:sz w:val="24"/>
                <w:szCs w:val="24"/>
              </w:rPr>
              <w:t>10 389,0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Default="00386BC8" w:rsidP="00592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10 900,0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C8" w:rsidRDefault="00386BC8" w:rsidP="000C3F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приложения 1,2 к подпрограмме «Организация транспортного обслуживания населения»</w:t>
            </w:r>
          </w:p>
          <w:p w:rsidR="00386BC8" w:rsidRPr="00F23AE2" w:rsidRDefault="00386BC8" w:rsidP="000C3F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(приложение 5 </w:t>
            </w:r>
            <w:r>
              <w:rPr>
                <w:sz w:val="24"/>
                <w:szCs w:val="24"/>
              </w:rPr>
              <w:t xml:space="preserve">к муниципальной программе «Обеспечение функционирования городского хозяйства на территории муниципального образования </w:t>
            </w:r>
            <w:r>
              <w:rPr>
                <w:sz w:val="24"/>
                <w:szCs w:val="24"/>
              </w:rPr>
              <w:lastRenderedPageBreak/>
              <w:t>город Каменск-Уральский на 2014 – 2018г.г.»)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721C76" w:rsidRDefault="00386BC8" w:rsidP="00386BC8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lastRenderedPageBreak/>
              <w:t>отраслевой орган администрации города Каменска-Уральского по городскому хозяйству</w:t>
            </w:r>
          </w:p>
          <w:p w:rsidR="00386BC8" w:rsidRPr="00F23AE2" w:rsidRDefault="00386BC8" w:rsidP="00386B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9445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944543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C8" w:rsidRPr="00F23AE2" w:rsidRDefault="00386BC8" w:rsidP="009445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9445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C8" w:rsidRPr="00F23AE2" w:rsidRDefault="00386BC8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E20EF6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43 246,0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E20EF6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 w:rsidRPr="00E20EF6">
              <w:rPr>
                <w:bCs/>
                <w:sz w:val="24"/>
                <w:szCs w:val="24"/>
              </w:rPr>
              <w:t>12 046,4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E20EF6" w:rsidRDefault="00386BC8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E20EF6" w:rsidRDefault="00386BC8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5 500</w:t>
            </w:r>
            <w:r w:rsidRPr="00E20E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E20EF6" w:rsidRDefault="00386BC8" w:rsidP="006932B7">
            <w:pPr>
              <w:jc w:val="center"/>
              <w:rPr>
                <w:bCs/>
                <w:sz w:val="24"/>
                <w:szCs w:val="24"/>
              </w:rPr>
            </w:pPr>
            <w:r w:rsidRPr="00E20EF6">
              <w:rPr>
                <w:bCs/>
                <w:sz w:val="24"/>
                <w:szCs w:val="24"/>
              </w:rPr>
              <w:t>10 389,0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8F1E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10 900,0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C8" w:rsidRPr="00F23AE2" w:rsidRDefault="00386BC8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6BC8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8" w:rsidRPr="00F23AE2" w:rsidRDefault="00386BC8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8" w:rsidRPr="00F23AE2" w:rsidRDefault="00386BC8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244E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Расходы по подпрограмме «Обеспечение функционирования лесного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16 262,3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6932B7">
            <w:pPr>
              <w:jc w:val="center"/>
              <w:rPr>
                <w:bCs/>
                <w:sz w:val="24"/>
                <w:szCs w:val="24"/>
              </w:rPr>
            </w:pPr>
            <w:r w:rsidRPr="00336AAF">
              <w:rPr>
                <w:bCs/>
                <w:sz w:val="24"/>
                <w:szCs w:val="24"/>
              </w:rPr>
              <w:t>3 531,0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3A21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3A21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3 859,0</w:t>
            </w:r>
            <w:r w:rsidRPr="00592F1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592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4 050,0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DB31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приложения 1,2 к подпрограмме </w:t>
            </w:r>
            <w:r w:rsidRPr="00592F1C">
              <w:rPr>
                <w:bCs/>
                <w:sz w:val="24"/>
                <w:szCs w:val="24"/>
              </w:rPr>
              <w:t>«Обеспечение функционирования лесного хозяйства» (приложение 6 к муниципальной программе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«Обеспечение функционирования городского хозяйства на территории муниципального образования город Каменск-Уральский на 2014 – 2018г.г.»)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721C76" w:rsidRDefault="006E623F" w:rsidP="006E623F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  <w:p w:rsidR="006E623F" w:rsidRPr="00F23AE2" w:rsidRDefault="006E623F" w:rsidP="006E623F">
            <w:pPr>
              <w:jc w:val="center"/>
              <w:rPr>
                <w:bCs/>
                <w:sz w:val="24"/>
                <w:szCs w:val="24"/>
              </w:rPr>
            </w:pPr>
            <w:r w:rsidRPr="00721C76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2939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16 262,3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6932B7">
            <w:pPr>
              <w:jc w:val="center"/>
              <w:rPr>
                <w:bCs/>
                <w:sz w:val="24"/>
                <w:szCs w:val="24"/>
              </w:rPr>
            </w:pPr>
            <w:r w:rsidRPr="00336AAF">
              <w:rPr>
                <w:bCs/>
                <w:sz w:val="24"/>
                <w:szCs w:val="24"/>
              </w:rPr>
              <w:t>3 531,0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3 859,0</w:t>
            </w:r>
            <w:r w:rsidRPr="00592F1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4 050,0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244E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Расходы по подпрограмме «Организация и содержание объектов благоустройства»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282 513,8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6932B7">
            <w:pPr>
              <w:jc w:val="center"/>
              <w:rPr>
                <w:bCs/>
                <w:sz w:val="24"/>
                <w:szCs w:val="24"/>
              </w:rPr>
            </w:pPr>
            <w:r w:rsidRPr="00336AAF">
              <w:rPr>
                <w:bCs/>
                <w:sz w:val="24"/>
                <w:szCs w:val="24"/>
              </w:rPr>
              <w:t>47 124,4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074394" w:rsidRDefault="006E623F" w:rsidP="000B1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55 837,1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074394" w:rsidRDefault="006E623F" w:rsidP="000B1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54 810,0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60 542,3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8A20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64 200,0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DB31F2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приложения 1,2 к подпрограмме «Организация и содержание объектов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благо-устройства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» </w:t>
            </w:r>
            <w:r w:rsidRPr="005B1322">
              <w:rPr>
                <w:sz w:val="24"/>
                <w:szCs w:val="24"/>
              </w:rPr>
              <w:t>(приложение</w:t>
            </w:r>
            <w:r>
              <w:rPr>
                <w:sz w:val="24"/>
                <w:szCs w:val="24"/>
              </w:rPr>
              <w:t xml:space="preserve"> 7 к муниципальной программе «Обеспечение функционирован</w:t>
            </w:r>
            <w:r>
              <w:rPr>
                <w:sz w:val="24"/>
                <w:szCs w:val="24"/>
              </w:rPr>
              <w:lastRenderedPageBreak/>
              <w:t>ия городского хозяйства на территории муниципального образования город Каменск-Уральский на 2014 -2018г.г.»)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721C76" w:rsidRDefault="006E623F" w:rsidP="00386BC8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lastRenderedPageBreak/>
              <w:t>отраслевой орган администрации города Каменска-Уральского по городскому хозяйству</w:t>
            </w:r>
          </w:p>
          <w:p w:rsidR="006E623F" w:rsidRPr="00F23AE2" w:rsidRDefault="006E623F" w:rsidP="00F20FF7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721C76">
              <w:rPr>
                <w:bCs/>
                <w:sz w:val="24"/>
                <w:szCs w:val="24"/>
              </w:rPr>
              <w:t xml:space="preserve">муниципальное казённое учреждение «Управление городского </w:t>
            </w:r>
            <w:r w:rsidRPr="00721C76">
              <w:rPr>
                <w:bCs/>
                <w:sz w:val="24"/>
                <w:szCs w:val="24"/>
              </w:rPr>
              <w:lastRenderedPageBreak/>
              <w:t>хозяйства»</w:t>
            </w: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282 513,8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6932B7">
            <w:pPr>
              <w:jc w:val="center"/>
              <w:rPr>
                <w:bCs/>
                <w:sz w:val="24"/>
                <w:szCs w:val="24"/>
              </w:rPr>
            </w:pPr>
            <w:r w:rsidRPr="00336AAF">
              <w:rPr>
                <w:bCs/>
                <w:sz w:val="24"/>
                <w:szCs w:val="24"/>
              </w:rPr>
              <w:t>47 124,4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074394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55 837,1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074394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54 810,0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693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60 542,3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64 200,0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244E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Расходы по подпрограмме «Организация </w:t>
            </w:r>
            <w:r>
              <w:rPr>
                <w:bCs/>
                <w:sz w:val="24"/>
                <w:szCs w:val="24"/>
              </w:rPr>
              <w:t xml:space="preserve">оказания </w:t>
            </w:r>
            <w:r w:rsidRPr="00F23AE2">
              <w:rPr>
                <w:bCs/>
                <w:sz w:val="24"/>
                <w:szCs w:val="24"/>
              </w:rPr>
              <w:t>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E20EF6" w:rsidRDefault="006E623F" w:rsidP="002939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E20EF6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 w:rsidRPr="00E20EF6">
              <w:rPr>
                <w:bCs/>
                <w:sz w:val="24"/>
                <w:szCs w:val="24"/>
              </w:rPr>
              <w:t>3 108,7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E20EF6" w:rsidRDefault="006E623F" w:rsidP="000B1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3 337</w:t>
            </w:r>
            <w:r w:rsidRPr="00E20E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E20EF6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3 495</w:t>
            </w:r>
            <w:r w:rsidRPr="00E20E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E20EF6" w:rsidRDefault="006E623F" w:rsidP="00433B87">
            <w:pPr>
              <w:jc w:val="center"/>
              <w:rPr>
                <w:sz w:val="24"/>
                <w:szCs w:val="24"/>
              </w:rPr>
            </w:pPr>
            <w:r w:rsidRPr="00E20EF6">
              <w:rPr>
                <w:sz w:val="24"/>
                <w:szCs w:val="24"/>
              </w:rPr>
              <w:t>4 467,0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74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3F" w:rsidRPr="00F20FF7" w:rsidRDefault="006E623F" w:rsidP="006A3158">
            <w:pPr>
              <w:jc w:val="center"/>
              <w:rPr>
                <w:sz w:val="22"/>
                <w:szCs w:val="22"/>
              </w:rPr>
            </w:pPr>
            <w:r w:rsidRPr="00F20FF7">
              <w:rPr>
                <w:sz w:val="22"/>
                <w:szCs w:val="22"/>
              </w:rPr>
              <w:t>приложения 1,2 к подпрограмме «</w:t>
            </w:r>
            <w:r w:rsidR="00F20FF7" w:rsidRPr="00F20FF7">
              <w:rPr>
                <w:bCs/>
                <w:sz w:val="22"/>
                <w:szCs w:val="22"/>
              </w:rPr>
              <w:t xml:space="preserve">Организация оказания </w:t>
            </w:r>
            <w:proofErr w:type="spellStart"/>
            <w:proofErr w:type="gramStart"/>
            <w:r w:rsidR="00F20FF7" w:rsidRPr="00F20FF7">
              <w:rPr>
                <w:bCs/>
                <w:sz w:val="22"/>
                <w:szCs w:val="22"/>
              </w:rPr>
              <w:t>риту</w:t>
            </w:r>
            <w:r w:rsidR="00F20FF7">
              <w:rPr>
                <w:bCs/>
                <w:sz w:val="22"/>
                <w:szCs w:val="22"/>
              </w:rPr>
              <w:t>-</w:t>
            </w:r>
            <w:r w:rsidR="00F20FF7" w:rsidRPr="00F20FF7">
              <w:rPr>
                <w:bCs/>
                <w:sz w:val="22"/>
                <w:szCs w:val="22"/>
              </w:rPr>
              <w:t>альных</w:t>
            </w:r>
            <w:proofErr w:type="spellEnd"/>
            <w:proofErr w:type="gramEnd"/>
            <w:r w:rsidR="00F20FF7" w:rsidRPr="00F20FF7">
              <w:rPr>
                <w:bCs/>
                <w:sz w:val="22"/>
                <w:szCs w:val="22"/>
              </w:rPr>
              <w:t xml:space="preserve"> услуг и содержание мест захоронения</w:t>
            </w:r>
            <w:r w:rsidRPr="00F20FF7">
              <w:rPr>
                <w:sz w:val="22"/>
                <w:szCs w:val="22"/>
              </w:rPr>
              <w:t xml:space="preserve">» </w:t>
            </w:r>
          </w:p>
          <w:p w:rsidR="006E623F" w:rsidRPr="00F20FF7" w:rsidRDefault="006E623F" w:rsidP="000C3F0A">
            <w:pPr>
              <w:jc w:val="center"/>
              <w:rPr>
                <w:bCs/>
                <w:sz w:val="22"/>
                <w:szCs w:val="22"/>
              </w:rPr>
            </w:pPr>
            <w:r w:rsidRPr="00F20FF7">
              <w:rPr>
                <w:sz w:val="22"/>
                <w:szCs w:val="22"/>
              </w:rPr>
              <w:t>(приложение 8 к муниципальной программе «Обеспечение функционирования городского хозяйства на территории муниципального образования город Каменск-Уральский на 2014 – 2018г.г.»)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721C76" w:rsidRDefault="006E623F" w:rsidP="00386BC8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  <w:p w:rsidR="006E623F" w:rsidRPr="00F23AE2" w:rsidRDefault="006E623F" w:rsidP="00386BC8">
            <w:pPr>
              <w:jc w:val="center"/>
              <w:rPr>
                <w:bCs/>
                <w:sz w:val="24"/>
                <w:szCs w:val="24"/>
              </w:rPr>
            </w:pPr>
            <w:r w:rsidRPr="00721C76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E20EF6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E20EF6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 w:rsidRPr="00E20EF6">
              <w:rPr>
                <w:bCs/>
                <w:sz w:val="24"/>
                <w:szCs w:val="24"/>
              </w:rPr>
              <w:t>3 108,7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E20EF6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3 337</w:t>
            </w:r>
            <w:r w:rsidRPr="00E20E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E20EF6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3 495</w:t>
            </w:r>
            <w:r w:rsidRPr="00E20E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E20EF6" w:rsidRDefault="006E623F" w:rsidP="00433B87">
            <w:pPr>
              <w:jc w:val="center"/>
              <w:rPr>
                <w:sz w:val="24"/>
                <w:szCs w:val="24"/>
              </w:rPr>
            </w:pPr>
            <w:r w:rsidRPr="00E20EF6">
              <w:rPr>
                <w:sz w:val="24"/>
                <w:szCs w:val="24"/>
              </w:rPr>
              <w:t>4 467,0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4 700,0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244E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9A6B2F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rPr>
                <w:bCs/>
                <w:sz w:val="24"/>
                <w:szCs w:val="24"/>
              </w:rPr>
            </w:pPr>
            <w:r w:rsidRPr="009A6B2F"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rPr>
                <w:bCs/>
                <w:sz w:val="24"/>
                <w:szCs w:val="24"/>
              </w:rPr>
            </w:pPr>
            <w:r w:rsidRPr="009A6B2F">
              <w:rPr>
                <w:bCs/>
                <w:sz w:val="24"/>
                <w:szCs w:val="24"/>
              </w:rPr>
              <w:t xml:space="preserve">Расходы по подпрограмме «Предупреждение и ликвидация чрезвычайных </w:t>
            </w:r>
            <w:proofErr w:type="gramStart"/>
            <w:r w:rsidRPr="009A6B2F">
              <w:rPr>
                <w:bCs/>
                <w:sz w:val="24"/>
                <w:szCs w:val="24"/>
              </w:rPr>
              <w:t>ситуаций</w:t>
            </w:r>
            <w:proofErr w:type="gramEnd"/>
            <w:r w:rsidRPr="009A6B2F">
              <w:rPr>
                <w:bCs/>
                <w:sz w:val="24"/>
                <w:szCs w:val="24"/>
              </w:rPr>
              <w:t xml:space="preserve"> и гражданская оборона»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433B87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433B87">
            <w:pPr>
              <w:ind w:left="-43"/>
              <w:jc w:val="center"/>
              <w:rPr>
                <w:sz w:val="24"/>
                <w:szCs w:val="24"/>
              </w:rPr>
            </w:pPr>
            <w:r w:rsidRPr="009A6B2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433B87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Default="006E623F" w:rsidP="00433B87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433B87">
            <w:pPr>
              <w:jc w:val="center"/>
            </w:pPr>
            <w:r w:rsidRPr="0053187A"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67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0C3F0A">
            <w:pPr>
              <w:jc w:val="center"/>
              <w:rPr>
                <w:bCs/>
                <w:sz w:val="24"/>
                <w:szCs w:val="24"/>
              </w:rPr>
            </w:pPr>
            <w:r w:rsidRPr="009A6B2F">
              <w:rPr>
                <w:bCs/>
                <w:sz w:val="24"/>
                <w:szCs w:val="24"/>
              </w:rPr>
              <w:t xml:space="preserve">приложения </w:t>
            </w:r>
            <w:r>
              <w:rPr>
                <w:bCs/>
                <w:sz w:val="24"/>
                <w:szCs w:val="24"/>
              </w:rPr>
              <w:t>1,</w:t>
            </w:r>
            <w:r w:rsidRPr="009A6B2F">
              <w:rPr>
                <w:bCs/>
                <w:sz w:val="24"/>
                <w:szCs w:val="24"/>
              </w:rPr>
              <w:t xml:space="preserve">2 к подпрограмме «Предупреждение и ликвидация чрезвычайных </w:t>
            </w:r>
            <w:proofErr w:type="gramStart"/>
            <w:r w:rsidRPr="009A6B2F">
              <w:rPr>
                <w:bCs/>
                <w:sz w:val="24"/>
                <w:szCs w:val="24"/>
              </w:rPr>
              <w:t>ситуаций</w:t>
            </w:r>
            <w:proofErr w:type="gramEnd"/>
            <w:r w:rsidRPr="009A6B2F">
              <w:rPr>
                <w:bCs/>
                <w:sz w:val="24"/>
                <w:szCs w:val="24"/>
              </w:rPr>
              <w:t xml:space="preserve"> и гражданская </w:t>
            </w:r>
            <w:r w:rsidRPr="009A6B2F">
              <w:rPr>
                <w:bCs/>
                <w:sz w:val="24"/>
                <w:szCs w:val="24"/>
              </w:rPr>
              <w:lastRenderedPageBreak/>
              <w:t>оборона»</w:t>
            </w:r>
            <w:r w:rsidRPr="009A6B2F">
              <w:rPr>
                <w:sz w:val="24"/>
                <w:szCs w:val="24"/>
              </w:rPr>
              <w:t xml:space="preserve"> (приложение 9</w:t>
            </w:r>
            <w:r>
              <w:rPr>
                <w:sz w:val="24"/>
                <w:szCs w:val="24"/>
              </w:rPr>
              <w:t xml:space="preserve"> </w:t>
            </w:r>
            <w:r w:rsidRPr="009A6B2F">
              <w:rPr>
                <w:sz w:val="24"/>
                <w:szCs w:val="24"/>
              </w:rPr>
              <w:t xml:space="preserve">к муниципальной программе «Обеспечение функционирования городского хозяйства на территории муниципального образования город </w:t>
            </w:r>
            <w:r>
              <w:rPr>
                <w:sz w:val="24"/>
                <w:szCs w:val="24"/>
              </w:rPr>
              <w:t>Каменск-Уральский на 2014 – 2018г.г.</w:t>
            </w:r>
            <w:r w:rsidRPr="009A6B2F">
              <w:rPr>
                <w:sz w:val="24"/>
                <w:szCs w:val="24"/>
              </w:rPr>
              <w:t>»)</w:t>
            </w:r>
            <w:r w:rsidRPr="009A6B2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721C76" w:rsidRDefault="006E623F" w:rsidP="00386BC8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lastRenderedPageBreak/>
              <w:t>отраслевой орган администрации города Каменска-Уральского по городскому хозяйству</w:t>
            </w:r>
          </w:p>
          <w:p w:rsidR="006E623F" w:rsidRPr="009A6B2F" w:rsidRDefault="006E623F" w:rsidP="00386BC8">
            <w:pPr>
              <w:jc w:val="center"/>
              <w:rPr>
                <w:bCs/>
                <w:sz w:val="24"/>
                <w:szCs w:val="24"/>
              </w:rPr>
            </w:pPr>
            <w:r w:rsidRPr="00721C76">
              <w:rPr>
                <w:bCs/>
                <w:sz w:val="24"/>
                <w:szCs w:val="24"/>
              </w:rPr>
              <w:t xml:space="preserve">муниципальное </w:t>
            </w:r>
            <w:r w:rsidRPr="00721C76">
              <w:rPr>
                <w:bCs/>
                <w:sz w:val="24"/>
                <w:szCs w:val="24"/>
              </w:rPr>
              <w:lastRenderedPageBreak/>
              <w:t xml:space="preserve">казённое учреждение «Управление </w:t>
            </w:r>
            <w:r>
              <w:rPr>
                <w:bCs/>
                <w:sz w:val="24"/>
                <w:szCs w:val="24"/>
              </w:rPr>
              <w:t>по делам гражданской обороны и чрезвычайным ситуациям города Каменска-Уральского</w:t>
            </w:r>
            <w:r w:rsidRPr="00721C76">
              <w:rPr>
                <w:bCs/>
                <w:sz w:val="24"/>
                <w:szCs w:val="24"/>
              </w:rPr>
              <w:t>»</w:t>
            </w:r>
          </w:p>
        </w:tc>
      </w:tr>
      <w:tr w:rsidR="006E623F" w:rsidRPr="009A6B2F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rPr>
                <w:bCs/>
                <w:sz w:val="24"/>
                <w:szCs w:val="24"/>
              </w:rPr>
            </w:pPr>
            <w:r w:rsidRPr="009A6B2F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9A6B2F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rPr>
                <w:bCs/>
                <w:sz w:val="24"/>
                <w:szCs w:val="24"/>
              </w:rPr>
            </w:pPr>
            <w:r w:rsidRPr="009A6B2F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9A6B2F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rPr>
                <w:bCs/>
                <w:sz w:val="24"/>
                <w:szCs w:val="24"/>
              </w:rPr>
            </w:pPr>
            <w:r w:rsidRPr="009A6B2F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D970BF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433B87">
            <w:pPr>
              <w:ind w:left="-43"/>
              <w:jc w:val="center"/>
              <w:rPr>
                <w:sz w:val="24"/>
                <w:szCs w:val="24"/>
              </w:rPr>
            </w:pPr>
            <w:r w:rsidRPr="009A6B2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433B87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Default="006E623F" w:rsidP="00433B8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433B87">
            <w:pPr>
              <w:jc w:val="center"/>
            </w:pPr>
            <w:r w:rsidRPr="0053187A"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6736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9A6B2F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rPr>
                <w:bCs/>
                <w:sz w:val="24"/>
                <w:szCs w:val="24"/>
              </w:rPr>
            </w:pPr>
            <w:r w:rsidRPr="009A6B2F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244E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4317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8</w:t>
            </w:r>
            <w:r w:rsidRPr="00F23A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Расходы по подпрограмме «</w:t>
            </w:r>
            <w:r>
              <w:rPr>
                <w:bCs/>
                <w:sz w:val="24"/>
                <w:szCs w:val="24"/>
              </w:rPr>
              <w:t>Природоохранная деятельность</w:t>
            </w:r>
            <w:r w:rsidRPr="00F23AE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433B87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433B87">
            <w:pPr>
              <w:ind w:left="-43"/>
              <w:jc w:val="center"/>
              <w:rPr>
                <w:sz w:val="24"/>
                <w:szCs w:val="24"/>
              </w:rPr>
            </w:pPr>
            <w:r w:rsidRPr="00336AAF">
              <w:rPr>
                <w:sz w:val="24"/>
                <w:szCs w:val="24"/>
              </w:rPr>
              <w:t xml:space="preserve"> 2 391,0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0B1D3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433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35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2520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приложения 1,2 к подпрограмме «Природоохранная деятельность (приложение 10 к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программе «Обеспечение функционирования городского хозяйства на территории муниципального образования город Каменск-Уральский на 2014 2018г.г.»)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721C76" w:rsidRDefault="006E623F" w:rsidP="00386BC8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  <w:p w:rsidR="006E623F" w:rsidRPr="00F23AE2" w:rsidRDefault="006E623F" w:rsidP="00386BC8">
            <w:pPr>
              <w:jc w:val="center"/>
              <w:rPr>
                <w:bCs/>
                <w:sz w:val="24"/>
                <w:szCs w:val="24"/>
              </w:rPr>
            </w:pPr>
            <w:r w:rsidRPr="00721C76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433B87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433B87">
            <w:pPr>
              <w:ind w:left="-43"/>
              <w:jc w:val="center"/>
              <w:rPr>
                <w:sz w:val="24"/>
                <w:szCs w:val="24"/>
              </w:rPr>
            </w:pPr>
            <w:r w:rsidRPr="00336AAF">
              <w:rPr>
                <w:sz w:val="24"/>
                <w:szCs w:val="24"/>
              </w:rPr>
              <w:t xml:space="preserve"> 2 391,0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657D7F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657D7F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Default="006E623F" w:rsidP="00433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244E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576A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E249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E249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E249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E249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576AB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266E6" w:rsidRDefault="008266E6">
      <w: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1417"/>
        <w:gridCol w:w="1276"/>
        <w:gridCol w:w="1417"/>
        <w:gridCol w:w="1276"/>
        <w:gridCol w:w="1276"/>
        <w:gridCol w:w="1276"/>
        <w:gridCol w:w="1984"/>
        <w:gridCol w:w="2126"/>
      </w:tblGrid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6F7979">
            <w:pPr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  <w:r>
              <w:rPr>
                <w:bCs/>
                <w:sz w:val="24"/>
                <w:szCs w:val="24"/>
              </w:rPr>
              <w:t>2.9.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по подпрограмме «Обеспечение первичных мер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4 739,6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 w:rsidRPr="00336AAF">
              <w:rPr>
                <w:bCs/>
                <w:sz w:val="24"/>
                <w:szCs w:val="24"/>
              </w:rPr>
              <w:t>232,9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2D4B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2D4B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B50E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386B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1,2 к подпрограмме «</w:t>
            </w:r>
            <w:r>
              <w:rPr>
                <w:bCs/>
                <w:sz w:val="24"/>
                <w:szCs w:val="24"/>
              </w:rPr>
              <w:t xml:space="preserve">Обеспечение первичных мер пожарной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безо-пасности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при-ложение</w:t>
            </w:r>
            <w:proofErr w:type="spellEnd"/>
            <w:r>
              <w:rPr>
                <w:sz w:val="24"/>
                <w:szCs w:val="24"/>
              </w:rPr>
              <w:t xml:space="preserve"> 11 к муниципальной программе «Обеспечение функционирования городского хозяйства на территории муниципального образования город Каменск-Уральский на 2014 2018г.г.»)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721C76" w:rsidRDefault="006E623F" w:rsidP="00386BC8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  <w:p w:rsidR="006E623F" w:rsidRPr="00F23AE2" w:rsidRDefault="006E623F" w:rsidP="006E623F">
            <w:pPr>
              <w:jc w:val="center"/>
              <w:rPr>
                <w:bCs/>
                <w:sz w:val="24"/>
                <w:szCs w:val="24"/>
              </w:rPr>
            </w:pPr>
            <w:r w:rsidRPr="00721C76">
              <w:rPr>
                <w:bCs/>
                <w:sz w:val="24"/>
                <w:szCs w:val="24"/>
              </w:rPr>
              <w:t>муниципальное</w:t>
            </w:r>
            <w:r>
              <w:rPr>
                <w:bCs/>
                <w:sz w:val="24"/>
                <w:szCs w:val="24"/>
              </w:rPr>
              <w:t xml:space="preserve"> казённое учреждение «Управление по делам гражданской обороны и чрезвычайным ситуациям города Каменска-Уральского</w:t>
            </w:r>
            <w:r w:rsidRPr="00721C76">
              <w:rPr>
                <w:bCs/>
                <w:sz w:val="24"/>
                <w:szCs w:val="24"/>
              </w:rPr>
              <w:t>»</w:t>
            </w: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4 739,6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336AAF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 w:rsidRPr="00336AAF">
              <w:rPr>
                <w:bCs/>
                <w:sz w:val="24"/>
                <w:szCs w:val="24"/>
              </w:rPr>
              <w:t>232,9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2D4B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2D4B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6244E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722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722D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6F7979">
            <w:pPr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  <w:r>
              <w:rPr>
                <w:bCs/>
                <w:sz w:val="24"/>
                <w:szCs w:val="24"/>
              </w:rPr>
              <w:t>2.10.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по подпрограмме «Модернизация и реконструкция объектов коммунальной инфраструктуры»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AA1F87" w:rsidRDefault="006E623F" w:rsidP="009217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14 771,6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AA1F87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 w:rsidRPr="00AA1F87">
              <w:rPr>
                <w:bCs/>
                <w:sz w:val="24"/>
                <w:szCs w:val="24"/>
              </w:rPr>
              <w:t>637,2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2D4B" w:rsidRDefault="006E623F" w:rsidP="00B912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917,4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2D4B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4317F3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4317F3" w:rsidRDefault="006E623F" w:rsidP="00ED28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6 200,0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3F" w:rsidRPr="00C83CC5" w:rsidRDefault="006E623F" w:rsidP="00172A2E">
            <w:pPr>
              <w:jc w:val="center"/>
              <w:rPr>
                <w:bCs/>
                <w:sz w:val="23"/>
                <w:szCs w:val="23"/>
              </w:rPr>
            </w:pPr>
            <w:r w:rsidRPr="00C83CC5">
              <w:rPr>
                <w:bCs/>
                <w:sz w:val="23"/>
                <w:szCs w:val="23"/>
              </w:rPr>
              <w:t>приложения 1,2 к подпрограмме «</w:t>
            </w:r>
            <w:r w:rsidR="00C83CC5" w:rsidRPr="00C83CC5">
              <w:rPr>
                <w:bCs/>
                <w:sz w:val="23"/>
                <w:szCs w:val="23"/>
              </w:rPr>
              <w:t>Модернизация и реконструкция объектов коммунальной инфраструктуры</w:t>
            </w:r>
            <w:r w:rsidRPr="00C83CC5">
              <w:rPr>
                <w:bCs/>
                <w:sz w:val="23"/>
                <w:szCs w:val="23"/>
              </w:rPr>
              <w:t xml:space="preserve">» (приложение 12 к муниципальной программе «Обеспечение функционирования городского хозяйства на территории муниципального </w:t>
            </w:r>
            <w:r w:rsidRPr="00C83CC5">
              <w:rPr>
                <w:bCs/>
                <w:sz w:val="23"/>
                <w:szCs w:val="23"/>
              </w:rPr>
              <w:lastRenderedPageBreak/>
              <w:t xml:space="preserve">образования город Каменск-Уральский на 2014 – 2018г.г.»)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721C76" w:rsidRDefault="006E623F" w:rsidP="00386BC8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lastRenderedPageBreak/>
              <w:t>отраслевой орган администрации города Каменска-Уральского по городскому хозяйству</w:t>
            </w:r>
          </w:p>
          <w:p w:rsidR="006E623F" w:rsidRPr="00F23AE2" w:rsidRDefault="006E623F" w:rsidP="00386BC8">
            <w:pPr>
              <w:jc w:val="center"/>
              <w:rPr>
                <w:bCs/>
                <w:sz w:val="24"/>
                <w:szCs w:val="24"/>
              </w:rPr>
            </w:pPr>
            <w:r w:rsidRPr="00721C76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2B3E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AA1F87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14 771,6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AA1F87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 w:rsidRPr="00AA1F87">
              <w:rPr>
                <w:bCs/>
                <w:sz w:val="24"/>
                <w:szCs w:val="24"/>
              </w:rPr>
              <w:t>637,2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2D4B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917,4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2D4B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4317F3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6 200,0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D853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0CBE" w:rsidRPr="00F23AE2" w:rsidTr="00172A2E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6632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A0CBE" w:rsidRPr="00F23AE2" w:rsidRDefault="000A0CBE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F23AE2" w:rsidTr="00A3565B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3F" w:rsidRPr="00761BC3" w:rsidRDefault="006E623F" w:rsidP="00A356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3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3F" w:rsidRPr="00761BC3" w:rsidRDefault="006E623F" w:rsidP="00A3565B">
            <w:pPr>
              <w:rPr>
                <w:sz w:val="24"/>
                <w:szCs w:val="24"/>
              </w:rPr>
            </w:pPr>
            <w:r w:rsidRPr="00761BC3">
              <w:rPr>
                <w:sz w:val="24"/>
                <w:szCs w:val="24"/>
              </w:rPr>
              <w:t>Всего по подпрограмме «Обеспечение безопасности дорожного движения »</w:t>
            </w:r>
          </w:p>
          <w:p w:rsidR="006E623F" w:rsidRPr="00761BC3" w:rsidRDefault="006E623F" w:rsidP="00A3565B">
            <w:pPr>
              <w:rPr>
                <w:sz w:val="24"/>
                <w:szCs w:val="24"/>
              </w:rPr>
            </w:pPr>
            <w:r w:rsidRPr="00761B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3F" w:rsidRPr="00E20EF6" w:rsidRDefault="006E623F" w:rsidP="00A356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50 213,</w:t>
            </w:r>
            <w:r w:rsidRPr="00E20E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3F" w:rsidRPr="00E20EF6" w:rsidRDefault="006E623F" w:rsidP="00A3565B">
            <w:pPr>
              <w:jc w:val="center"/>
              <w:rPr>
                <w:bCs/>
                <w:sz w:val="24"/>
                <w:szCs w:val="24"/>
              </w:rPr>
            </w:pPr>
            <w:r w:rsidRPr="00E20EF6">
              <w:rPr>
                <w:bCs/>
                <w:sz w:val="24"/>
                <w:szCs w:val="24"/>
              </w:rPr>
              <w:t>11 305,2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3F" w:rsidRPr="00E20EF6" w:rsidRDefault="006E623F" w:rsidP="00A356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9 308</w:t>
            </w:r>
            <w:r w:rsidRPr="00E20E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3F" w:rsidRPr="00E20EF6" w:rsidRDefault="006E623F" w:rsidP="00A356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5 000</w:t>
            </w:r>
            <w:r w:rsidRPr="00E20E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3F" w:rsidRPr="00E20EF6" w:rsidRDefault="006E623F" w:rsidP="00A3565B">
            <w:pPr>
              <w:jc w:val="center"/>
              <w:rPr>
                <w:bCs/>
                <w:sz w:val="24"/>
                <w:szCs w:val="24"/>
              </w:rPr>
            </w:pPr>
            <w:r w:rsidRPr="00E20EF6">
              <w:rPr>
                <w:bCs/>
                <w:sz w:val="24"/>
                <w:szCs w:val="24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3F" w:rsidRPr="00761BC3" w:rsidRDefault="006E623F" w:rsidP="00A356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12 600,0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3F" w:rsidRDefault="006E623F" w:rsidP="00A3565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приложения 1,2 к подпрограмме «Обеспечение безопасности дорожного </w:t>
            </w:r>
            <w:proofErr w:type="spellStart"/>
            <w:r>
              <w:rPr>
                <w:bCs/>
                <w:sz w:val="24"/>
                <w:szCs w:val="24"/>
              </w:rPr>
              <w:t>дви-жения</w:t>
            </w:r>
            <w:proofErr w:type="spellEnd"/>
            <w:r>
              <w:rPr>
                <w:bCs/>
                <w:sz w:val="24"/>
                <w:szCs w:val="24"/>
              </w:rPr>
              <w:t>» (</w:t>
            </w:r>
            <w:proofErr w:type="spellStart"/>
            <w:r>
              <w:rPr>
                <w:bCs/>
                <w:sz w:val="24"/>
                <w:szCs w:val="24"/>
              </w:rPr>
              <w:t>прило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gramEnd"/>
          </w:p>
          <w:p w:rsidR="006E623F" w:rsidRPr="00F23AE2" w:rsidRDefault="006E623F" w:rsidP="00172A2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06990">
              <w:rPr>
                <w:bCs/>
                <w:sz w:val="24"/>
                <w:szCs w:val="24"/>
              </w:rPr>
              <w:t>жение</w:t>
            </w:r>
            <w:proofErr w:type="spellEnd"/>
            <w:r w:rsidRPr="00F06990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3</w:t>
            </w:r>
            <w:r w:rsidRPr="00F06990">
              <w:rPr>
                <w:bCs/>
                <w:sz w:val="24"/>
                <w:szCs w:val="24"/>
              </w:rPr>
              <w:t xml:space="preserve"> к </w:t>
            </w:r>
            <w:proofErr w:type="spellStart"/>
            <w:r w:rsidRPr="00F06990">
              <w:rPr>
                <w:bCs/>
                <w:sz w:val="24"/>
                <w:szCs w:val="24"/>
              </w:rPr>
              <w:t>му</w:t>
            </w:r>
            <w:r>
              <w:rPr>
                <w:bCs/>
                <w:sz w:val="24"/>
                <w:szCs w:val="24"/>
              </w:rPr>
              <w:t>-</w:t>
            </w:r>
            <w:r w:rsidRPr="00F06990">
              <w:rPr>
                <w:bCs/>
                <w:sz w:val="24"/>
                <w:szCs w:val="24"/>
              </w:rPr>
              <w:t>ниципальной</w:t>
            </w:r>
            <w:proofErr w:type="spellEnd"/>
            <w:r w:rsidRPr="00F06990">
              <w:rPr>
                <w:bCs/>
                <w:sz w:val="24"/>
                <w:szCs w:val="24"/>
              </w:rPr>
              <w:t xml:space="preserve"> программе «Обеспечение функционирования городского хозяйства на территории муниципального образования город Каменск-Уральский на 2014 – 201</w:t>
            </w:r>
            <w:r>
              <w:rPr>
                <w:bCs/>
                <w:sz w:val="24"/>
                <w:szCs w:val="24"/>
              </w:rPr>
              <w:t>8г.г.</w:t>
            </w:r>
            <w:r w:rsidRPr="00F06990">
              <w:rPr>
                <w:bCs/>
                <w:sz w:val="24"/>
                <w:szCs w:val="24"/>
              </w:rPr>
              <w:t>»)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3F" w:rsidRPr="00721C76" w:rsidRDefault="006E623F" w:rsidP="00A3565B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  <w:p w:rsidR="006E623F" w:rsidRPr="00721C76" w:rsidRDefault="006E623F" w:rsidP="00A3565B">
            <w:pPr>
              <w:jc w:val="center"/>
              <w:rPr>
                <w:sz w:val="24"/>
                <w:szCs w:val="24"/>
              </w:rPr>
            </w:pPr>
            <w:r w:rsidRPr="00721C76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6E623F" w:rsidRPr="00721C76" w:rsidTr="00A3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23F" w:rsidRPr="00721C76" w:rsidRDefault="006E623F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E623F" w:rsidRPr="00721C76" w:rsidTr="00A3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1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23F" w:rsidRPr="00721C76" w:rsidRDefault="006E623F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E623F" w:rsidRPr="00721C76" w:rsidTr="00A3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23F" w:rsidRPr="00721C76" w:rsidRDefault="006E623F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E20EF6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50 213,2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E20EF6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 w:rsidRPr="00E20EF6">
              <w:rPr>
                <w:bCs/>
                <w:sz w:val="24"/>
                <w:szCs w:val="24"/>
              </w:rPr>
              <w:t>11 305,2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E20EF6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9 308</w:t>
            </w:r>
            <w:r w:rsidRPr="00E20E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E20EF6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5 000</w:t>
            </w:r>
            <w:r w:rsidRPr="00E20E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E20EF6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 w:rsidRPr="00E20EF6">
              <w:rPr>
                <w:bCs/>
                <w:sz w:val="24"/>
                <w:szCs w:val="24"/>
              </w:rPr>
              <w:t>12 000,0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7F7CDA" w:rsidRDefault="006E623F" w:rsidP="006632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E623F" w:rsidRPr="00721C76" w:rsidTr="00A3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23F" w:rsidRPr="00721C76" w:rsidRDefault="006E623F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3AE2" w:rsidRDefault="006E623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1C76" w:rsidRDefault="006E623F" w:rsidP="00663211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</w:tbl>
    <w:p w:rsidR="00761BC3" w:rsidRPr="00202E2D" w:rsidRDefault="00761BC3" w:rsidP="00761BC3">
      <w:pPr>
        <w:tabs>
          <w:tab w:val="left" w:pos="-3402"/>
        </w:tabs>
        <w:rPr>
          <w:sz w:val="2"/>
          <w:szCs w:val="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1417"/>
        <w:gridCol w:w="1276"/>
        <w:gridCol w:w="1417"/>
        <w:gridCol w:w="1276"/>
        <w:gridCol w:w="1276"/>
        <w:gridCol w:w="1276"/>
        <w:gridCol w:w="1984"/>
        <w:gridCol w:w="2126"/>
      </w:tblGrid>
      <w:tr w:rsidR="00881EDC" w:rsidRPr="00F23AE2" w:rsidTr="00881ED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1EDC" w:rsidRPr="00F23AE2" w:rsidRDefault="00881EDC" w:rsidP="00657D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1EDC" w:rsidRPr="00F23AE2" w:rsidRDefault="00881EDC" w:rsidP="00657D7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1EDC" w:rsidRPr="00F23AE2" w:rsidRDefault="00881EDC" w:rsidP="00657D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1EDC" w:rsidRPr="00F23AE2" w:rsidRDefault="00881EDC" w:rsidP="00657D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1EDC" w:rsidRPr="00F23AE2" w:rsidRDefault="00881EDC" w:rsidP="00657D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1EDC" w:rsidRPr="00F23AE2" w:rsidRDefault="00881EDC" w:rsidP="00657D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1EDC" w:rsidRPr="00F23AE2" w:rsidRDefault="00881EDC" w:rsidP="00657D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1EDC" w:rsidRPr="00F23AE2" w:rsidRDefault="00881EDC" w:rsidP="00657D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1EDC" w:rsidRPr="00F23AE2" w:rsidRDefault="00881EDC" w:rsidP="00657D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1EDC" w:rsidRPr="00F23AE2" w:rsidRDefault="00881EDC" w:rsidP="00657D7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623F" w:rsidRPr="00881EDC" w:rsidTr="00A3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23F" w:rsidRPr="00881EDC" w:rsidRDefault="006E623F" w:rsidP="00657D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D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23F" w:rsidRPr="00881EDC" w:rsidRDefault="006E623F" w:rsidP="00881EDC">
            <w:pPr>
              <w:rPr>
                <w:sz w:val="24"/>
                <w:szCs w:val="24"/>
              </w:rPr>
            </w:pPr>
            <w:r w:rsidRPr="00881EDC">
              <w:rPr>
                <w:sz w:val="24"/>
                <w:szCs w:val="24"/>
              </w:rPr>
              <w:t>Всего по подпрограмме «Организация проведения мероприятий по отлову и содержанию безнадзорных собак»</w:t>
            </w:r>
            <w:r>
              <w:rPr>
                <w:sz w:val="24"/>
                <w:szCs w:val="24"/>
              </w:rPr>
              <w:t xml:space="preserve"> </w:t>
            </w:r>
            <w:r w:rsidRPr="00881E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881EDC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5 408,3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881EDC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881ED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881EDC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881EDC">
              <w:rPr>
                <w:bCs/>
                <w:sz w:val="24"/>
                <w:szCs w:val="24"/>
              </w:rPr>
              <w:t>1 408,4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881EDC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3 999,9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881EDC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881ED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23F" w:rsidRPr="00881EDC" w:rsidRDefault="006E623F" w:rsidP="00657D7F">
            <w:pPr>
              <w:ind w:firstLine="264"/>
              <w:jc w:val="both"/>
              <w:rPr>
                <w:sz w:val="24"/>
                <w:szCs w:val="24"/>
              </w:rPr>
            </w:pPr>
            <w:r w:rsidRPr="00881ED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623F" w:rsidRPr="00881EDC" w:rsidRDefault="006E623F" w:rsidP="00386B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приложения 1,2 к подпрограмме «</w:t>
            </w:r>
            <w:r w:rsidRPr="00881EDC">
              <w:rPr>
                <w:sz w:val="24"/>
                <w:szCs w:val="24"/>
              </w:rPr>
              <w:t xml:space="preserve">Организация проведения </w:t>
            </w:r>
            <w:proofErr w:type="spellStart"/>
            <w:proofErr w:type="gramStart"/>
            <w:r w:rsidRPr="00881EDC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  <w:r w:rsidRPr="00881EDC">
              <w:rPr>
                <w:sz w:val="24"/>
                <w:szCs w:val="24"/>
              </w:rPr>
              <w:t>роприятий</w:t>
            </w:r>
            <w:proofErr w:type="spellEnd"/>
            <w:proofErr w:type="gramEnd"/>
            <w:r w:rsidRPr="00881EDC">
              <w:rPr>
                <w:sz w:val="24"/>
                <w:szCs w:val="24"/>
              </w:rPr>
              <w:t xml:space="preserve"> по отлову и </w:t>
            </w:r>
            <w:proofErr w:type="spellStart"/>
            <w:r w:rsidRPr="00881EDC">
              <w:rPr>
                <w:sz w:val="24"/>
                <w:szCs w:val="24"/>
              </w:rPr>
              <w:t>содер</w:t>
            </w:r>
            <w:r>
              <w:rPr>
                <w:sz w:val="24"/>
                <w:szCs w:val="24"/>
              </w:rPr>
              <w:t>-</w:t>
            </w:r>
            <w:r w:rsidRPr="00881EDC">
              <w:rPr>
                <w:sz w:val="24"/>
                <w:szCs w:val="24"/>
              </w:rPr>
              <w:t>жанию</w:t>
            </w:r>
            <w:proofErr w:type="spellEnd"/>
            <w:r w:rsidRPr="00881EDC">
              <w:rPr>
                <w:sz w:val="24"/>
                <w:szCs w:val="24"/>
              </w:rPr>
              <w:t xml:space="preserve"> </w:t>
            </w:r>
            <w:proofErr w:type="spellStart"/>
            <w:r w:rsidRPr="00881EDC">
              <w:rPr>
                <w:sz w:val="24"/>
                <w:szCs w:val="24"/>
              </w:rPr>
              <w:t>безнад</w:t>
            </w:r>
            <w:r>
              <w:rPr>
                <w:sz w:val="24"/>
                <w:szCs w:val="24"/>
              </w:rPr>
              <w:t>-</w:t>
            </w:r>
            <w:r w:rsidRPr="00881EDC">
              <w:rPr>
                <w:sz w:val="24"/>
                <w:szCs w:val="24"/>
              </w:rPr>
              <w:t>зорных</w:t>
            </w:r>
            <w:proofErr w:type="spellEnd"/>
            <w:r w:rsidRPr="00881EDC">
              <w:rPr>
                <w:sz w:val="24"/>
                <w:szCs w:val="24"/>
              </w:rPr>
              <w:t xml:space="preserve"> собак</w:t>
            </w:r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lastRenderedPageBreak/>
              <w:t>(прило</w:t>
            </w:r>
            <w:r w:rsidRPr="00F06990">
              <w:rPr>
                <w:bCs/>
                <w:sz w:val="24"/>
                <w:szCs w:val="24"/>
              </w:rPr>
              <w:t>жение 1</w:t>
            </w:r>
            <w:r>
              <w:rPr>
                <w:bCs/>
                <w:sz w:val="24"/>
                <w:szCs w:val="24"/>
              </w:rPr>
              <w:t>4</w:t>
            </w:r>
            <w:r w:rsidRPr="00F06990">
              <w:rPr>
                <w:bCs/>
                <w:sz w:val="24"/>
                <w:szCs w:val="24"/>
              </w:rPr>
              <w:t xml:space="preserve"> к муниципальной программе «Обеспечение функционирования городского хозяйства на территории муниципального образования город Каменск-Уральский на 2014 – 201</w:t>
            </w:r>
            <w:r>
              <w:rPr>
                <w:bCs/>
                <w:sz w:val="24"/>
                <w:szCs w:val="24"/>
              </w:rPr>
              <w:t>8г.г.</w:t>
            </w:r>
            <w:r w:rsidRPr="00F06990">
              <w:rPr>
                <w:bCs/>
                <w:sz w:val="24"/>
                <w:szCs w:val="24"/>
              </w:rPr>
              <w:t>»)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623F" w:rsidRPr="00721C76" w:rsidRDefault="006E623F" w:rsidP="00386BC8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lastRenderedPageBreak/>
              <w:t>отраслевой орган администрации города Каменска-Уральского по городскому хозяйству</w:t>
            </w:r>
          </w:p>
          <w:p w:rsidR="006E623F" w:rsidRPr="00881EDC" w:rsidRDefault="006E623F" w:rsidP="00386BC8">
            <w:pPr>
              <w:jc w:val="center"/>
              <w:rPr>
                <w:sz w:val="24"/>
                <w:szCs w:val="24"/>
              </w:rPr>
            </w:pPr>
            <w:r w:rsidRPr="00721C76">
              <w:rPr>
                <w:bCs/>
                <w:sz w:val="24"/>
                <w:szCs w:val="24"/>
              </w:rPr>
              <w:t xml:space="preserve">муниципальное казённое </w:t>
            </w:r>
            <w:r w:rsidRPr="00721C76">
              <w:rPr>
                <w:bCs/>
                <w:sz w:val="24"/>
                <w:szCs w:val="24"/>
              </w:rPr>
              <w:lastRenderedPageBreak/>
              <w:t>учреждение «Управление городского хозяйства»</w:t>
            </w:r>
          </w:p>
        </w:tc>
      </w:tr>
      <w:tr w:rsidR="006E623F" w:rsidRPr="00721C76" w:rsidTr="00A3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1C76" w:rsidRDefault="006E623F" w:rsidP="00657D7F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4B61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E623F" w:rsidRPr="00721C76" w:rsidTr="00A3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1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1C76" w:rsidRDefault="006E623F" w:rsidP="00657D7F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84523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84523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8452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84523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84523">
              <w:rPr>
                <w:bCs/>
                <w:sz w:val="24"/>
                <w:szCs w:val="24"/>
              </w:rPr>
              <w:t>1 408,4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84523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84523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8452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23F" w:rsidRPr="00984523" w:rsidRDefault="006E623F" w:rsidP="00657D7F">
            <w:pPr>
              <w:ind w:firstLine="264"/>
              <w:jc w:val="both"/>
              <w:rPr>
                <w:sz w:val="24"/>
                <w:szCs w:val="24"/>
              </w:rPr>
            </w:pPr>
            <w:r w:rsidRPr="0098452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E623F" w:rsidRPr="00721C76" w:rsidTr="00A3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1C76" w:rsidRDefault="006E623F" w:rsidP="00657D7F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4B61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E623F" w:rsidRPr="00721C76" w:rsidTr="00A3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23F" w:rsidRPr="00721C76" w:rsidRDefault="006E623F" w:rsidP="00657D7F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F24B61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23F" w:rsidRPr="009F2CA2" w:rsidRDefault="006E623F" w:rsidP="00657D7F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23F" w:rsidRPr="00721C76" w:rsidRDefault="006E623F" w:rsidP="00657D7F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</w:tbl>
    <w:p w:rsidR="005575DE" w:rsidRPr="00F23AE2" w:rsidRDefault="005575DE" w:rsidP="00D8534A">
      <w:pPr>
        <w:pageBreakBefore/>
        <w:rPr>
          <w:b/>
          <w:sz w:val="28"/>
          <w:szCs w:val="28"/>
        </w:rPr>
        <w:sectPr w:rsidR="005575DE" w:rsidRPr="00F23AE2" w:rsidSect="00DB31F2">
          <w:pgSz w:w="16838" w:h="11906" w:orient="landscape"/>
          <w:pgMar w:top="1077" w:right="1134" w:bottom="709" w:left="1134" w:header="709" w:footer="709" w:gutter="0"/>
          <w:cols w:space="708"/>
          <w:docGrid w:linePitch="360"/>
        </w:sectPr>
      </w:pPr>
    </w:p>
    <w:p w:rsidR="00541E7B" w:rsidRPr="00F23AE2" w:rsidRDefault="00541E7B" w:rsidP="00541E7B">
      <w:pPr>
        <w:pageBreakBefore/>
        <w:ind w:left="5580"/>
        <w:rPr>
          <w:b/>
          <w:sz w:val="28"/>
          <w:szCs w:val="28"/>
        </w:rPr>
      </w:pPr>
      <w:bookmarkStart w:id="3" w:name="приложение3кМП"/>
      <w:r w:rsidRPr="00F23AE2">
        <w:rPr>
          <w:b/>
          <w:sz w:val="28"/>
          <w:szCs w:val="28"/>
        </w:rPr>
        <w:lastRenderedPageBreak/>
        <w:t xml:space="preserve">Приложение </w:t>
      </w:r>
      <w:r w:rsidR="007A4591" w:rsidRPr="00F23AE2">
        <w:rPr>
          <w:b/>
          <w:sz w:val="28"/>
          <w:szCs w:val="28"/>
        </w:rPr>
        <w:t>3</w:t>
      </w:r>
    </w:p>
    <w:bookmarkEnd w:id="3"/>
    <w:p w:rsidR="00541E7B" w:rsidRPr="00F23AE2" w:rsidRDefault="00541E7B" w:rsidP="00541E7B">
      <w:pPr>
        <w:ind w:left="5579"/>
        <w:rPr>
          <w:sz w:val="28"/>
          <w:szCs w:val="28"/>
        </w:rPr>
      </w:pPr>
      <w:r w:rsidRPr="00F23AE2">
        <w:rPr>
          <w:sz w:val="28"/>
          <w:szCs w:val="28"/>
        </w:rPr>
        <w:t>к муниципальной программ</w:t>
      </w:r>
      <w:r w:rsidR="00CC6AA1" w:rsidRPr="00F23AE2">
        <w:rPr>
          <w:sz w:val="28"/>
          <w:szCs w:val="28"/>
        </w:rPr>
        <w:t>е</w:t>
      </w:r>
    </w:p>
    <w:p w:rsidR="00541E7B" w:rsidRPr="00F23AE2" w:rsidRDefault="00541E7B" w:rsidP="00541E7B">
      <w:pPr>
        <w:ind w:left="5580"/>
        <w:rPr>
          <w:sz w:val="28"/>
          <w:szCs w:val="28"/>
        </w:rPr>
      </w:pPr>
      <w:r w:rsidRPr="00F23AE2">
        <w:rPr>
          <w:sz w:val="28"/>
          <w:szCs w:val="28"/>
        </w:rPr>
        <w:t xml:space="preserve">«Обеспечение функционирования </w:t>
      </w:r>
      <w:r w:rsidR="00C41496" w:rsidRPr="00F23AE2">
        <w:rPr>
          <w:sz w:val="28"/>
          <w:szCs w:val="28"/>
        </w:rPr>
        <w:t>городского хозяйства</w:t>
      </w:r>
      <w:r w:rsidRPr="00F23AE2">
        <w:rPr>
          <w:sz w:val="28"/>
          <w:szCs w:val="28"/>
        </w:rPr>
        <w:t xml:space="preserve"> на территории муниципального образования город Каменск-Уральский</w:t>
      </w:r>
      <w:r w:rsidR="007A4591" w:rsidRPr="00F23AE2">
        <w:rPr>
          <w:sz w:val="28"/>
          <w:szCs w:val="28"/>
        </w:rPr>
        <w:t xml:space="preserve"> на 2014-201</w:t>
      </w:r>
      <w:r w:rsidR="005F0D64">
        <w:rPr>
          <w:sz w:val="28"/>
          <w:szCs w:val="28"/>
        </w:rPr>
        <w:t>8</w:t>
      </w:r>
      <w:r w:rsidR="007A4591" w:rsidRPr="00F23AE2">
        <w:rPr>
          <w:sz w:val="28"/>
          <w:szCs w:val="28"/>
        </w:rPr>
        <w:t xml:space="preserve"> годы</w:t>
      </w:r>
      <w:r w:rsidRPr="00F23AE2">
        <w:rPr>
          <w:sz w:val="28"/>
          <w:szCs w:val="28"/>
        </w:rPr>
        <w:t>»</w:t>
      </w:r>
    </w:p>
    <w:p w:rsidR="00541E7B" w:rsidRPr="00F23AE2" w:rsidRDefault="00541E7B" w:rsidP="00541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6AA1" w:rsidRPr="00F23AE2" w:rsidRDefault="00CC6AA1" w:rsidP="00CC6A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Подпрограмма</w:t>
      </w:r>
    </w:p>
    <w:p w:rsidR="004805DB" w:rsidRDefault="00CC6AA1" w:rsidP="00CC6A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«Обеспечение реализации программы</w:t>
      </w:r>
      <w:r w:rsidR="007A4591" w:rsidRPr="00F23AE2">
        <w:rPr>
          <w:b/>
          <w:sz w:val="28"/>
          <w:szCs w:val="28"/>
        </w:rPr>
        <w:t>»</w:t>
      </w:r>
      <w:r w:rsidRPr="00F23AE2">
        <w:rPr>
          <w:b/>
          <w:sz w:val="28"/>
          <w:szCs w:val="28"/>
        </w:rPr>
        <w:t xml:space="preserve"> </w:t>
      </w:r>
    </w:p>
    <w:p w:rsidR="00541E7B" w:rsidRPr="00F23AE2" w:rsidRDefault="004805DB" w:rsidP="00CC6A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функционирования городского хозяйства на территории муниципального образования горо</w:t>
      </w:r>
      <w:r w:rsidR="005F0D64">
        <w:rPr>
          <w:b/>
          <w:sz w:val="28"/>
          <w:szCs w:val="28"/>
        </w:rPr>
        <w:t>д Каменск-Уральский на 2014-2018</w:t>
      </w:r>
      <w:r>
        <w:rPr>
          <w:b/>
          <w:sz w:val="28"/>
          <w:szCs w:val="28"/>
        </w:rPr>
        <w:t xml:space="preserve"> годы»</w:t>
      </w:r>
    </w:p>
    <w:p w:rsidR="00541E7B" w:rsidRPr="00F23AE2" w:rsidRDefault="00541E7B" w:rsidP="00541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E7B" w:rsidRPr="00390E5D" w:rsidRDefault="00CC6AA1" w:rsidP="006F18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0E5D">
        <w:rPr>
          <w:sz w:val="28"/>
          <w:szCs w:val="28"/>
        </w:rPr>
        <w:t>1</w:t>
      </w:r>
      <w:r w:rsidR="00541E7B" w:rsidRPr="00390E5D">
        <w:rPr>
          <w:sz w:val="28"/>
          <w:szCs w:val="28"/>
        </w:rPr>
        <w:t xml:space="preserve">. Характеристика и анализ </w:t>
      </w:r>
      <w:r w:rsidR="00A24A09" w:rsidRPr="00390E5D">
        <w:rPr>
          <w:sz w:val="28"/>
          <w:szCs w:val="28"/>
        </w:rPr>
        <w:t xml:space="preserve">обеспечения реализации </w:t>
      </w:r>
      <w:r w:rsidR="005575DE" w:rsidRPr="00390E5D">
        <w:rPr>
          <w:sz w:val="28"/>
          <w:szCs w:val="28"/>
        </w:rPr>
        <w:t>под</w:t>
      </w:r>
      <w:r w:rsidR="00A24A09" w:rsidRPr="00390E5D">
        <w:rPr>
          <w:sz w:val="28"/>
          <w:szCs w:val="28"/>
        </w:rPr>
        <w:t>программы</w:t>
      </w:r>
    </w:p>
    <w:p w:rsidR="00B53F9F" w:rsidRPr="00F23AE2" w:rsidRDefault="00B53F9F" w:rsidP="00AB3B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3B20" w:rsidRPr="00F23AE2" w:rsidRDefault="00B10793" w:rsidP="00AB3B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К сфере городского хозяйства относятся важнейшие вопросы </w:t>
      </w:r>
      <w:r w:rsidR="00BA6A2A" w:rsidRPr="00F23AE2">
        <w:rPr>
          <w:sz w:val="28"/>
          <w:szCs w:val="28"/>
        </w:rPr>
        <w:t>жизнеобеспечения насел</w:t>
      </w:r>
      <w:r w:rsidR="00AB3B20" w:rsidRPr="00F23AE2">
        <w:rPr>
          <w:sz w:val="28"/>
          <w:szCs w:val="28"/>
        </w:rPr>
        <w:t>ения муниципального образования:</w:t>
      </w:r>
    </w:p>
    <w:p w:rsidR="00AB3B20" w:rsidRPr="00F23AE2" w:rsidRDefault="00AB3B20" w:rsidP="00AB3B20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E24979">
        <w:rPr>
          <w:bCs/>
          <w:sz w:val="28"/>
          <w:szCs w:val="28"/>
        </w:rPr>
        <w:t>о</w:t>
      </w:r>
      <w:r w:rsidRPr="00F23AE2">
        <w:rPr>
          <w:bCs/>
          <w:sz w:val="28"/>
          <w:szCs w:val="28"/>
        </w:rPr>
        <w:t xml:space="preserve">рганизация в пределах </w:t>
      </w:r>
      <w:r w:rsidR="00F97BEA">
        <w:rPr>
          <w:bCs/>
          <w:sz w:val="28"/>
          <w:szCs w:val="28"/>
        </w:rPr>
        <w:t>муниципального образования</w:t>
      </w:r>
      <w:r w:rsidRPr="00F23AE2">
        <w:rPr>
          <w:bCs/>
          <w:sz w:val="28"/>
          <w:szCs w:val="28"/>
        </w:rPr>
        <w:t xml:space="preserve"> </w:t>
      </w:r>
      <w:proofErr w:type="spellStart"/>
      <w:r w:rsidRPr="00F23AE2">
        <w:rPr>
          <w:bCs/>
          <w:sz w:val="28"/>
          <w:szCs w:val="28"/>
        </w:rPr>
        <w:t>электро</w:t>
      </w:r>
      <w:proofErr w:type="spellEnd"/>
      <w:r w:rsidRPr="00F23AE2">
        <w:rPr>
          <w:bCs/>
          <w:sz w:val="28"/>
          <w:szCs w:val="28"/>
        </w:rPr>
        <w:t>-, тепл</w:t>
      </w:r>
      <w:proofErr w:type="gramStart"/>
      <w:r w:rsidRPr="00F23AE2">
        <w:rPr>
          <w:bCs/>
          <w:sz w:val="28"/>
          <w:szCs w:val="28"/>
        </w:rPr>
        <w:t>о-</w:t>
      </w:r>
      <w:proofErr w:type="gramEnd"/>
      <w:r w:rsidRPr="00F23AE2">
        <w:rPr>
          <w:bCs/>
          <w:sz w:val="28"/>
          <w:szCs w:val="28"/>
        </w:rPr>
        <w:t xml:space="preserve">, </w:t>
      </w:r>
      <w:proofErr w:type="spellStart"/>
      <w:r w:rsidRPr="00F23AE2">
        <w:rPr>
          <w:bCs/>
          <w:sz w:val="28"/>
          <w:szCs w:val="28"/>
        </w:rPr>
        <w:t>газо</w:t>
      </w:r>
      <w:proofErr w:type="spellEnd"/>
      <w:r w:rsidRPr="00F23AE2">
        <w:rPr>
          <w:bCs/>
          <w:sz w:val="28"/>
          <w:szCs w:val="28"/>
        </w:rPr>
        <w:t>- и водоснабжения населения, водоотведени</w:t>
      </w:r>
      <w:r w:rsidR="00F97BEA">
        <w:rPr>
          <w:bCs/>
          <w:sz w:val="28"/>
          <w:szCs w:val="28"/>
        </w:rPr>
        <w:t>я, снабжения населения топливом;</w:t>
      </w:r>
    </w:p>
    <w:p w:rsidR="00AB3B20" w:rsidRPr="00F23AE2" w:rsidRDefault="00AB3B20" w:rsidP="001C1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- содержание и ремонт автомобильных дорог общего пользования, мостов, и иных транспортных инженерных сооружений</w:t>
      </w:r>
      <w:r w:rsidR="00F97BEA">
        <w:rPr>
          <w:sz w:val="28"/>
          <w:szCs w:val="28"/>
        </w:rPr>
        <w:t>;</w:t>
      </w:r>
    </w:p>
    <w:p w:rsidR="00AB3B20" w:rsidRPr="00F23AE2" w:rsidRDefault="00AB3B20" w:rsidP="00AB3B20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E24979">
        <w:rPr>
          <w:bCs/>
          <w:sz w:val="28"/>
          <w:szCs w:val="28"/>
        </w:rPr>
        <w:t>о</w:t>
      </w:r>
      <w:r w:rsidRPr="00F23AE2">
        <w:rPr>
          <w:bCs/>
          <w:sz w:val="28"/>
          <w:szCs w:val="28"/>
        </w:rPr>
        <w:t>рганизации транс</w:t>
      </w:r>
      <w:r w:rsidR="00F97BEA">
        <w:rPr>
          <w:bCs/>
          <w:sz w:val="28"/>
          <w:szCs w:val="28"/>
        </w:rPr>
        <w:t>портного обслуживания населения;</w:t>
      </w:r>
    </w:p>
    <w:p w:rsidR="00AB3B20" w:rsidRPr="00F23AE2" w:rsidRDefault="00AB3B20" w:rsidP="00AB3B20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E24979">
        <w:rPr>
          <w:bCs/>
          <w:sz w:val="28"/>
          <w:szCs w:val="28"/>
        </w:rPr>
        <w:t>у</w:t>
      </w:r>
      <w:r w:rsidRPr="00F23AE2">
        <w:rPr>
          <w:bCs/>
          <w:sz w:val="28"/>
          <w:szCs w:val="28"/>
        </w:rPr>
        <w:t>частие в предупреждении и ликвидации последствий чрезвычайн</w:t>
      </w:r>
      <w:r w:rsidR="00F97BEA">
        <w:rPr>
          <w:bCs/>
          <w:sz w:val="28"/>
          <w:szCs w:val="28"/>
        </w:rPr>
        <w:t>ых ситуаций;</w:t>
      </w:r>
    </w:p>
    <w:p w:rsidR="00AB3B20" w:rsidRPr="00F23AE2" w:rsidRDefault="00AB3B20" w:rsidP="00AB3B20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E24979">
        <w:rPr>
          <w:bCs/>
          <w:sz w:val="28"/>
          <w:szCs w:val="28"/>
        </w:rPr>
        <w:t>о</w:t>
      </w:r>
      <w:r w:rsidRPr="00F23AE2">
        <w:rPr>
          <w:bCs/>
          <w:sz w:val="28"/>
          <w:szCs w:val="28"/>
        </w:rPr>
        <w:t>рганизация мероприят</w:t>
      </w:r>
      <w:r w:rsidR="00F97BEA">
        <w:rPr>
          <w:bCs/>
          <w:sz w:val="28"/>
          <w:szCs w:val="28"/>
        </w:rPr>
        <w:t>ий по охране окружающей среды;</w:t>
      </w:r>
    </w:p>
    <w:p w:rsidR="00AB3B20" w:rsidRPr="00F23AE2" w:rsidRDefault="00AB3B20" w:rsidP="00AB3B20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E24979">
        <w:rPr>
          <w:bCs/>
          <w:sz w:val="28"/>
          <w:szCs w:val="28"/>
        </w:rPr>
        <w:t>с</w:t>
      </w:r>
      <w:r w:rsidRPr="00F23AE2">
        <w:rPr>
          <w:bCs/>
          <w:sz w:val="28"/>
          <w:szCs w:val="28"/>
        </w:rPr>
        <w:t xml:space="preserve">оздание условий для организации обустройства </w:t>
      </w:r>
      <w:r w:rsidR="00F97BEA">
        <w:rPr>
          <w:bCs/>
          <w:sz w:val="28"/>
          <w:szCs w:val="28"/>
        </w:rPr>
        <w:t>мест массового отдыха населения;</w:t>
      </w:r>
    </w:p>
    <w:p w:rsidR="00AB3B20" w:rsidRPr="00F23AE2" w:rsidRDefault="00AB3B20" w:rsidP="00AB3B20">
      <w:pPr>
        <w:pStyle w:val="a3"/>
        <w:ind w:left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E24979">
        <w:rPr>
          <w:bCs/>
          <w:sz w:val="28"/>
          <w:szCs w:val="28"/>
        </w:rPr>
        <w:t>о</w:t>
      </w:r>
      <w:r w:rsidRPr="00F23AE2">
        <w:rPr>
          <w:bCs/>
          <w:sz w:val="28"/>
          <w:szCs w:val="28"/>
        </w:rPr>
        <w:t>рганизация оказания ритуальных услуг</w:t>
      </w:r>
      <w:r w:rsidR="00F97BEA">
        <w:rPr>
          <w:bCs/>
          <w:sz w:val="28"/>
          <w:szCs w:val="28"/>
        </w:rPr>
        <w:t xml:space="preserve"> и  содержания мест захоронения;</w:t>
      </w:r>
    </w:p>
    <w:p w:rsidR="00AB3B20" w:rsidRPr="00F23AE2" w:rsidRDefault="00AB3B20" w:rsidP="00AB3B20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E24979">
        <w:rPr>
          <w:bCs/>
          <w:sz w:val="28"/>
          <w:szCs w:val="28"/>
        </w:rPr>
        <w:t>о</w:t>
      </w:r>
      <w:r w:rsidRPr="00F23AE2">
        <w:rPr>
          <w:bCs/>
          <w:sz w:val="28"/>
          <w:szCs w:val="28"/>
        </w:rPr>
        <w:t>рганизация сбора, вывоза, утилизации и переработки бытовых и промышленных отходов</w:t>
      </w:r>
      <w:r w:rsidR="00F97BEA">
        <w:rPr>
          <w:bCs/>
          <w:sz w:val="28"/>
          <w:szCs w:val="28"/>
        </w:rPr>
        <w:t>;</w:t>
      </w:r>
    </w:p>
    <w:p w:rsidR="00F97BEA" w:rsidRDefault="00AB3B20" w:rsidP="00AB3B20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- </w:t>
      </w:r>
      <w:r w:rsidR="00E24979">
        <w:rPr>
          <w:bCs/>
          <w:sz w:val="28"/>
          <w:szCs w:val="28"/>
        </w:rPr>
        <w:t>о</w:t>
      </w:r>
      <w:r w:rsidRPr="00F23AE2">
        <w:rPr>
          <w:bCs/>
          <w:sz w:val="28"/>
          <w:szCs w:val="28"/>
        </w:rPr>
        <w:t>рганизация благоустройства и озеленения территории города, использования, охраны, защиты и воспроизводства городских лесов, лесов особо охраняемых природных территорий, расположенных в пределах городской черты</w:t>
      </w:r>
      <w:r w:rsidR="00F97BEA">
        <w:rPr>
          <w:bCs/>
          <w:sz w:val="28"/>
          <w:szCs w:val="28"/>
        </w:rPr>
        <w:t>;</w:t>
      </w:r>
    </w:p>
    <w:p w:rsidR="00AB3B20" w:rsidRDefault="00F97BEA" w:rsidP="00AB3B20">
      <w:pPr>
        <w:pStyle w:val="a3"/>
        <w:ind w:firstLine="540"/>
        <w:rPr>
          <w:bCs/>
          <w:sz w:val="28"/>
          <w:szCs w:val="28"/>
        </w:rPr>
      </w:pPr>
      <w:r w:rsidRPr="00F23AE2">
        <w:rPr>
          <w:bCs/>
          <w:sz w:val="28"/>
          <w:szCs w:val="28"/>
        </w:rPr>
        <w:t xml:space="preserve"> </w:t>
      </w:r>
      <w:r w:rsidR="00AB3B20" w:rsidRPr="00F23AE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организация </w:t>
      </w:r>
      <w:r w:rsidR="00E24979">
        <w:rPr>
          <w:bCs/>
          <w:sz w:val="28"/>
          <w:szCs w:val="28"/>
        </w:rPr>
        <w:t>о</w:t>
      </w:r>
      <w:r w:rsidR="00AB3B20" w:rsidRPr="00F23AE2">
        <w:rPr>
          <w:bCs/>
          <w:sz w:val="28"/>
          <w:szCs w:val="28"/>
        </w:rPr>
        <w:t>свещения улиц и установки указателей с названиями улиц и номерами домов</w:t>
      </w:r>
      <w:r>
        <w:rPr>
          <w:bCs/>
          <w:sz w:val="28"/>
          <w:szCs w:val="28"/>
        </w:rPr>
        <w:t>;</w:t>
      </w:r>
    </w:p>
    <w:p w:rsidR="00F97BEA" w:rsidRDefault="00F97BEA" w:rsidP="00F97BEA">
      <w:pPr>
        <w:pStyle w:val="a3"/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>- о</w:t>
      </w:r>
      <w:r w:rsidRPr="00721C76">
        <w:rPr>
          <w:sz w:val="28"/>
          <w:szCs w:val="28"/>
        </w:rPr>
        <w:t>существление мероприятий по обеспечению безопасности дорожного движения на автомобильных дорогах местного значения</w:t>
      </w:r>
      <w:r w:rsidR="00D01E4C">
        <w:rPr>
          <w:sz w:val="28"/>
          <w:szCs w:val="28"/>
        </w:rPr>
        <w:t>;</w:t>
      </w:r>
    </w:p>
    <w:p w:rsidR="00BA6A2A" w:rsidRDefault="00D01E4C" w:rsidP="00D01E4C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организация проведения мероприятий по отлову и содержанию безнадзорных собак.</w:t>
      </w:r>
    </w:p>
    <w:p w:rsidR="00D01E4C" w:rsidRPr="00F23AE2" w:rsidRDefault="00D01E4C" w:rsidP="00D01E4C">
      <w:pPr>
        <w:pStyle w:val="a3"/>
        <w:ind w:firstLine="540"/>
        <w:rPr>
          <w:sz w:val="28"/>
          <w:szCs w:val="28"/>
        </w:rPr>
      </w:pPr>
    </w:p>
    <w:p w:rsidR="00BA6A2A" w:rsidRPr="00F23AE2" w:rsidRDefault="006F18C8" w:rsidP="006F18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В целях </w:t>
      </w:r>
      <w:proofErr w:type="gramStart"/>
      <w:r w:rsidRPr="00F23AE2">
        <w:rPr>
          <w:sz w:val="28"/>
          <w:szCs w:val="28"/>
        </w:rPr>
        <w:t xml:space="preserve">решения вопросов </w:t>
      </w:r>
      <w:r w:rsidR="00BA6A2A" w:rsidRPr="00F23AE2">
        <w:rPr>
          <w:sz w:val="28"/>
          <w:szCs w:val="28"/>
        </w:rPr>
        <w:t>жизнеобеспечения</w:t>
      </w:r>
      <w:r w:rsidRPr="00F23AE2">
        <w:rPr>
          <w:sz w:val="28"/>
          <w:szCs w:val="28"/>
        </w:rPr>
        <w:t xml:space="preserve"> </w:t>
      </w:r>
      <w:r w:rsidR="00BA6A2A" w:rsidRPr="00F23AE2">
        <w:rPr>
          <w:sz w:val="28"/>
          <w:szCs w:val="28"/>
        </w:rPr>
        <w:t>населения муниципального образования</w:t>
      </w:r>
      <w:proofErr w:type="gramEnd"/>
      <w:r w:rsidR="002F75EE">
        <w:rPr>
          <w:sz w:val="28"/>
          <w:szCs w:val="28"/>
        </w:rPr>
        <w:t xml:space="preserve"> </w:t>
      </w:r>
      <w:r w:rsidR="002F75EE" w:rsidRPr="00F23AE2">
        <w:rPr>
          <w:sz w:val="28"/>
          <w:szCs w:val="28"/>
        </w:rPr>
        <w:t>органы местного самоуправления создают у</w:t>
      </w:r>
      <w:r w:rsidR="002F75EE">
        <w:rPr>
          <w:sz w:val="28"/>
          <w:szCs w:val="28"/>
        </w:rPr>
        <w:t xml:space="preserve">чреждения для </w:t>
      </w:r>
      <w:r w:rsidRPr="00F23AE2">
        <w:rPr>
          <w:sz w:val="28"/>
          <w:szCs w:val="28"/>
        </w:rPr>
        <w:t>обеспечения принятия и организации выполнения планов и муниципальных программ</w:t>
      </w:r>
      <w:r w:rsidR="00BA6A2A" w:rsidRPr="00F23AE2">
        <w:rPr>
          <w:sz w:val="28"/>
          <w:szCs w:val="28"/>
        </w:rPr>
        <w:t xml:space="preserve">, направленных на решение вопросов местного значения. </w:t>
      </w:r>
    </w:p>
    <w:p w:rsidR="00D53B8E" w:rsidRPr="00F23AE2" w:rsidRDefault="002F75EE" w:rsidP="006F18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</w:t>
      </w:r>
      <w:r w:rsidR="00D53B8E" w:rsidRPr="00F23AE2">
        <w:rPr>
          <w:sz w:val="28"/>
          <w:szCs w:val="28"/>
        </w:rPr>
        <w:t>организов</w:t>
      </w:r>
      <w:r>
        <w:rPr>
          <w:sz w:val="28"/>
          <w:szCs w:val="28"/>
        </w:rPr>
        <w:t>ывается</w:t>
      </w:r>
      <w:r w:rsidR="00D53B8E" w:rsidRPr="00F23AE2">
        <w:rPr>
          <w:sz w:val="28"/>
          <w:szCs w:val="28"/>
        </w:rPr>
        <w:t xml:space="preserve"> посредством размещения муниципальных заказов</w:t>
      </w:r>
      <w:r w:rsidR="00D64BE0" w:rsidRPr="00F23AE2">
        <w:rPr>
          <w:sz w:val="28"/>
          <w:szCs w:val="28"/>
        </w:rPr>
        <w:t xml:space="preserve">. </w:t>
      </w:r>
    </w:p>
    <w:p w:rsidR="009023F3" w:rsidRPr="00F23AE2" w:rsidRDefault="00AF7EF6" w:rsidP="006F1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AE2">
        <w:rPr>
          <w:sz w:val="28"/>
          <w:szCs w:val="28"/>
        </w:rPr>
        <w:lastRenderedPageBreak/>
        <w:t xml:space="preserve">Сопровождение и контроль исполнения, сбор информации, анализ </w:t>
      </w:r>
      <w:r w:rsidR="00E36FE6" w:rsidRPr="00F23AE2">
        <w:rPr>
          <w:sz w:val="28"/>
          <w:szCs w:val="28"/>
        </w:rPr>
        <w:t>достижени</w:t>
      </w:r>
      <w:r w:rsidR="00D339AE">
        <w:rPr>
          <w:sz w:val="28"/>
          <w:szCs w:val="28"/>
        </w:rPr>
        <w:t>й</w:t>
      </w:r>
      <w:r w:rsidR="00E36FE6" w:rsidRPr="00F23AE2">
        <w:rPr>
          <w:sz w:val="28"/>
          <w:szCs w:val="28"/>
        </w:rPr>
        <w:t xml:space="preserve"> целевых показателей </w:t>
      </w:r>
      <w:r w:rsidRPr="00F23AE2">
        <w:rPr>
          <w:sz w:val="28"/>
          <w:szCs w:val="28"/>
        </w:rPr>
        <w:t>и подготовка отчетности</w:t>
      </w:r>
      <w:r w:rsidR="00E36FE6" w:rsidRPr="00F23AE2">
        <w:rPr>
          <w:sz w:val="28"/>
          <w:szCs w:val="28"/>
        </w:rPr>
        <w:t xml:space="preserve"> </w:t>
      </w:r>
      <w:r w:rsidR="002F75EE">
        <w:rPr>
          <w:sz w:val="28"/>
          <w:szCs w:val="28"/>
        </w:rPr>
        <w:t>осуществляют</w:t>
      </w:r>
      <w:r w:rsidR="00E36FE6" w:rsidRPr="00F23AE2">
        <w:rPr>
          <w:sz w:val="28"/>
          <w:szCs w:val="28"/>
        </w:rPr>
        <w:t xml:space="preserve"> </w:t>
      </w:r>
      <w:r w:rsidR="007A1E10" w:rsidRPr="00F23AE2">
        <w:rPr>
          <w:sz w:val="28"/>
          <w:szCs w:val="28"/>
        </w:rPr>
        <w:t>специалист</w:t>
      </w:r>
      <w:r w:rsidR="002F75EE">
        <w:rPr>
          <w:sz w:val="28"/>
          <w:szCs w:val="28"/>
        </w:rPr>
        <w:t>ы</w:t>
      </w:r>
      <w:r w:rsidR="007A1E10" w:rsidRPr="00F23AE2">
        <w:rPr>
          <w:sz w:val="28"/>
          <w:szCs w:val="28"/>
        </w:rPr>
        <w:t xml:space="preserve"> отраслевого органа администрации города по городскому хозяйству</w:t>
      </w:r>
      <w:r w:rsidR="00EB79E7">
        <w:rPr>
          <w:sz w:val="28"/>
          <w:szCs w:val="28"/>
        </w:rPr>
        <w:t>.</w:t>
      </w:r>
      <w:r w:rsidR="007A1E10" w:rsidRPr="00F23AE2">
        <w:rPr>
          <w:sz w:val="28"/>
          <w:szCs w:val="28"/>
        </w:rPr>
        <w:t xml:space="preserve"> </w:t>
      </w:r>
    </w:p>
    <w:p w:rsidR="00FF7CEC" w:rsidRPr="00F23AE2" w:rsidRDefault="00FF7CEC" w:rsidP="00FF7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Эффективное управление и размещение средств городского бюджета для решения вопросов местного значения</w:t>
      </w:r>
      <w:r w:rsidR="002F75EE">
        <w:rPr>
          <w:sz w:val="28"/>
          <w:szCs w:val="28"/>
        </w:rPr>
        <w:t>,</w:t>
      </w:r>
      <w:r w:rsidRPr="00F23AE2">
        <w:rPr>
          <w:sz w:val="28"/>
          <w:szCs w:val="28"/>
        </w:rPr>
        <w:t xml:space="preserve"> повышение комфортности и безопасности проживания населения за счет обеспечения содержания, развития и модернизации объектов городского хозяйства являются целями и задачами настоящей подпрограммы. </w:t>
      </w:r>
    </w:p>
    <w:p w:rsidR="00541E7B" w:rsidRPr="00F23AE2" w:rsidRDefault="00541E7B" w:rsidP="00541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E7B" w:rsidRPr="00390E5D" w:rsidRDefault="00CC6AA1" w:rsidP="006F18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0E5D">
        <w:rPr>
          <w:sz w:val="28"/>
          <w:szCs w:val="28"/>
        </w:rPr>
        <w:t>2</w:t>
      </w:r>
      <w:r w:rsidR="00541E7B" w:rsidRPr="00390E5D">
        <w:rPr>
          <w:sz w:val="28"/>
          <w:szCs w:val="28"/>
        </w:rPr>
        <w:t xml:space="preserve">. Цели и задачи, целевые показатели </w:t>
      </w:r>
      <w:r w:rsidR="00C41496" w:rsidRPr="00390E5D">
        <w:rPr>
          <w:sz w:val="28"/>
          <w:szCs w:val="28"/>
        </w:rPr>
        <w:t>под</w:t>
      </w:r>
      <w:r w:rsidR="00A24A09" w:rsidRPr="00390E5D">
        <w:rPr>
          <w:sz w:val="28"/>
          <w:szCs w:val="28"/>
        </w:rPr>
        <w:t>программы</w:t>
      </w:r>
      <w:r w:rsidR="00C41496" w:rsidRPr="00390E5D">
        <w:rPr>
          <w:sz w:val="28"/>
          <w:szCs w:val="28"/>
        </w:rPr>
        <w:t xml:space="preserve"> </w:t>
      </w:r>
    </w:p>
    <w:p w:rsidR="00B53F9F" w:rsidRPr="00F23AE2" w:rsidRDefault="00B53F9F" w:rsidP="001C4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A09" w:rsidRDefault="00B53F9F" w:rsidP="001C4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Цели, задачи и целевые показатели  реализации подпрограммы изложены в </w:t>
      </w:r>
      <w:hyperlink w:anchor="приложение1кПП3" w:history="1">
        <w:r w:rsidRPr="00944543">
          <w:rPr>
            <w:rStyle w:val="ad"/>
            <w:sz w:val="28"/>
            <w:szCs w:val="28"/>
          </w:rPr>
          <w:t>приложение 1</w:t>
        </w:r>
      </w:hyperlink>
      <w:r w:rsidRPr="00F23AE2">
        <w:rPr>
          <w:sz w:val="28"/>
          <w:szCs w:val="28"/>
        </w:rPr>
        <w:t xml:space="preserve"> к настоящей подпрограмме</w:t>
      </w:r>
      <w:r w:rsidR="00D4423A">
        <w:rPr>
          <w:sz w:val="28"/>
          <w:szCs w:val="28"/>
        </w:rPr>
        <w:t>.</w:t>
      </w:r>
    </w:p>
    <w:p w:rsidR="002F75EE" w:rsidRDefault="002F75EE" w:rsidP="001C4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5EE" w:rsidRDefault="002F75EE" w:rsidP="002F75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План мероприятий подпрограммы</w:t>
      </w:r>
    </w:p>
    <w:p w:rsidR="002F75EE" w:rsidRDefault="002F75EE" w:rsidP="002F75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75EE" w:rsidRPr="00F23AE2" w:rsidRDefault="002F75EE" w:rsidP="002F75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Мероприятия по решению приоритетных задач подпрограммы «Обеспечение реализации программы «Обеспечение функционирования </w:t>
      </w:r>
      <w:r>
        <w:rPr>
          <w:sz w:val="28"/>
          <w:szCs w:val="28"/>
        </w:rPr>
        <w:t xml:space="preserve">городского хозяйства </w:t>
      </w:r>
      <w:r w:rsidRPr="00F23AE2">
        <w:rPr>
          <w:sz w:val="28"/>
          <w:szCs w:val="28"/>
        </w:rPr>
        <w:t>на территории муниципального образования город Каменск-Уральский</w:t>
      </w:r>
      <w:r w:rsidR="005F0D64">
        <w:rPr>
          <w:sz w:val="28"/>
          <w:szCs w:val="28"/>
        </w:rPr>
        <w:t xml:space="preserve"> на 2014-2018</w:t>
      </w:r>
      <w:r>
        <w:rPr>
          <w:sz w:val="28"/>
          <w:szCs w:val="28"/>
        </w:rPr>
        <w:t xml:space="preserve"> годы</w:t>
      </w:r>
      <w:r w:rsidRPr="00F23AE2">
        <w:rPr>
          <w:sz w:val="28"/>
          <w:szCs w:val="28"/>
        </w:rPr>
        <w:t xml:space="preserve">» изложены в </w:t>
      </w:r>
      <w:bookmarkStart w:id="4" w:name="приложение2кПП3"/>
      <w:r w:rsidR="00863B13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\l "приложение2кПП3" </w:instrText>
      </w:r>
      <w:r w:rsidR="00863B13">
        <w:rPr>
          <w:sz w:val="28"/>
          <w:szCs w:val="28"/>
        </w:rPr>
        <w:fldChar w:fldCharType="separate"/>
      </w:r>
      <w:r w:rsidRPr="00944543">
        <w:rPr>
          <w:rStyle w:val="ad"/>
          <w:sz w:val="28"/>
          <w:szCs w:val="28"/>
        </w:rPr>
        <w:t>приложении 2</w:t>
      </w:r>
      <w:bookmarkEnd w:id="4"/>
      <w:r w:rsidR="00863B13">
        <w:rPr>
          <w:sz w:val="28"/>
          <w:szCs w:val="28"/>
        </w:rPr>
        <w:fldChar w:fldCharType="end"/>
      </w:r>
      <w:r w:rsidRPr="00F23AE2">
        <w:rPr>
          <w:sz w:val="28"/>
          <w:szCs w:val="28"/>
        </w:rPr>
        <w:t xml:space="preserve">. </w:t>
      </w:r>
      <w:r w:rsidR="00D4423A" w:rsidRPr="00F23AE2">
        <w:rPr>
          <w:sz w:val="28"/>
          <w:szCs w:val="28"/>
        </w:rPr>
        <w:t>к настоящей подпрограмме</w:t>
      </w:r>
      <w:r w:rsidR="00D4423A">
        <w:rPr>
          <w:sz w:val="28"/>
          <w:szCs w:val="28"/>
        </w:rPr>
        <w:t>.</w:t>
      </w:r>
    </w:p>
    <w:p w:rsidR="002F75EE" w:rsidRPr="00F23AE2" w:rsidRDefault="002F75EE" w:rsidP="002F75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3F9F" w:rsidRPr="00F23AE2" w:rsidRDefault="00B53F9F" w:rsidP="00B53F9F">
      <w:pPr>
        <w:pageBreakBefore/>
        <w:widowControl w:val="0"/>
        <w:autoSpaceDE w:val="0"/>
        <w:autoSpaceDN w:val="0"/>
        <w:adjustRightInd w:val="0"/>
        <w:ind w:left="5761"/>
        <w:rPr>
          <w:sz w:val="28"/>
          <w:szCs w:val="28"/>
        </w:rPr>
      </w:pPr>
      <w:bookmarkStart w:id="5" w:name="приложение1кПП3"/>
      <w:r w:rsidRPr="00F23AE2">
        <w:rPr>
          <w:sz w:val="28"/>
          <w:szCs w:val="28"/>
        </w:rPr>
        <w:lastRenderedPageBreak/>
        <w:t xml:space="preserve">Приложение </w:t>
      </w:r>
      <w:r w:rsidR="009D0A3A" w:rsidRPr="00F23AE2">
        <w:rPr>
          <w:sz w:val="28"/>
          <w:szCs w:val="28"/>
        </w:rPr>
        <w:t>1</w:t>
      </w:r>
    </w:p>
    <w:bookmarkEnd w:id="5"/>
    <w:p w:rsidR="00B53F9F" w:rsidRPr="00F23AE2" w:rsidRDefault="00B53F9F" w:rsidP="00B53F9F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«Обеспечение реализации программы</w:t>
      </w:r>
      <w:r w:rsidR="00FE0260">
        <w:rPr>
          <w:sz w:val="28"/>
          <w:szCs w:val="28"/>
        </w:rPr>
        <w:t xml:space="preserve"> </w:t>
      </w:r>
      <w:r w:rsidR="00FE0260" w:rsidRPr="00354028">
        <w:rPr>
          <w:sz w:val="28"/>
          <w:szCs w:val="28"/>
        </w:rPr>
        <w:t xml:space="preserve">«Обеспечение функционирования </w:t>
      </w:r>
      <w:r w:rsidR="00FE0260">
        <w:rPr>
          <w:sz w:val="28"/>
          <w:szCs w:val="28"/>
        </w:rPr>
        <w:t>городского</w:t>
      </w:r>
      <w:r w:rsidR="00FE0260" w:rsidRPr="00354028">
        <w:rPr>
          <w:sz w:val="28"/>
          <w:szCs w:val="28"/>
        </w:rPr>
        <w:t xml:space="preserve"> хозяйства на территории муниципального образования город Каменск-Уральский</w:t>
      </w:r>
      <w:r w:rsidR="00CA4F85">
        <w:rPr>
          <w:sz w:val="28"/>
          <w:szCs w:val="28"/>
        </w:rPr>
        <w:t xml:space="preserve"> на 2014-2018 годы</w:t>
      </w:r>
      <w:r w:rsidR="00FE0260" w:rsidRPr="00354028">
        <w:rPr>
          <w:sz w:val="28"/>
          <w:szCs w:val="28"/>
        </w:rPr>
        <w:t>»</w:t>
      </w:r>
      <w:r w:rsidRPr="00F23AE2">
        <w:rPr>
          <w:sz w:val="28"/>
          <w:szCs w:val="28"/>
        </w:rPr>
        <w:t xml:space="preserve"> </w:t>
      </w:r>
    </w:p>
    <w:p w:rsidR="00A24A09" w:rsidRPr="00F23AE2" w:rsidRDefault="00A24A09" w:rsidP="00541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F9F" w:rsidRPr="00F23AE2" w:rsidRDefault="00B53F9F" w:rsidP="00541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F9F" w:rsidRPr="00F23AE2" w:rsidRDefault="00B53F9F" w:rsidP="00541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F9F" w:rsidRPr="00944543" w:rsidRDefault="00B53F9F" w:rsidP="00B53F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4543">
        <w:rPr>
          <w:sz w:val="28"/>
          <w:szCs w:val="28"/>
        </w:rPr>
        <w:t xml:space="preserve">Цели, задачи и целевые показатели реализации подпрограммы </w:t>
      </w:r>
    </w:p>
    <w:p w:rsidR="00B53F9F" w:rsidRPr="00944543" w:rsidRDefault="00FF7CEC" w:rsidP="00B53F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4543">
        <w:rPr>
          <w:sz w:val="28"/>
          <w:szCs w:val="28"/>
        </w:rPr>
        <w:t>«Обеспечение реализации программы</w:t>
      </w:r>
      <w:r w:rsidR="00FE0260">
        <w:rPr>
          <w:sz w:val="28"/>
          <w:szCs w:val="28"/>
        </w:rPr>
        <w:t xml:space="preserve"> </w:t>
      </w:r>
      <w:r w:rsidR="00FE0260" w:rsidRPr="00354028">
        <w:rPr>
          <w:sz w:val="28"/>
          <w:szCs w:val="28"/>
        </w:rPr>
        <w:t xml:space="preserve">«Обеспечение функционирования </w:t>
      </w:r>
      <w:r w:rsidR="00FE0260">
        <w:rPr>
          <w:sz w:val="28"/>
          <w:szCs w:val="28"/>
        </w:rPr>
        <w:t>городского</w:t>
      </w:r>
      <w:r w:rsidR="00FE0260" w:rsidRPr="00354028">
        <w:rPr>
          <w:sz w:val="28"/>
          <w:szCs w:val="28"/>
        </w:rPr>
        <w:t xml:space="preserve"> хозяйства на территории муниципального образования город Каменск-Уральский</w:t>
      </w:r>
      <w:r w:rsidR="00CA4F85">
        <w:rPr>
          <w:sz w:val="28"/>
          <w:szCs w:val="28"/>
        </w:rPr>
        <w:t xml:space="preserve"> на 2014-2018 годы</w:t>
      </w:r>
      <w:r w:rsidR="00FE0260" w:rsidRPr="00354028">
        <w:rPr>
          <w:sz w:val="28"/>
          <w:szCs w:val="28"/>
        </w:rPr>
        <w:t>»</w:t>
      </w:r>
      <w:r w:rsidRPr="00944543">
        <w:rPr>
          <w:sz w:val="28"/>
          <w:szCs w:val="28"/>
        </w:rPr>
        <w:t xml:space="preserve"> </w:t>
      </w:r>
    </w:p>
    <w:p w:rsidR="00582CEA" w:rsidRPr="00F23AE2" w:rsidRDefault="00582CEA" w:rsidP="00582CE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092" w:type="dxa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940"/>
        <w:gridCol w:w="782"/>
        <w:gridCol w:w="1134"/>
        <w:gridCol w:w="1134"/>
        <w:gridCol w:w="1134"/>
        <w:gridCol w:w="1134"/>
        <w:gridCol w:w="1134"/>
      </w:tblGrid>
      <w:tr w:rsidR="005F0D64" w:rsidRPr="004D2DBB" w:rsidTr="00A06B1E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D64" w:rsidRPr="004D2DBB" w:rsidRDefault="005F0D64" w:rsidP="00B26B4A">
            <w:pPr>
              <w:pStyle w:val="ConsPlusCell"/>
              <w:ind w:left="-75" w:right="-75"/>
              <w:jc w:val="center"/>
            </w:pPr>
            <w:r w:rsidRPr="004D2DBB">
              <w:t>№ строки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64" w:rsidRPr="004D2DBB" w:rsidRDefault="005F0D64" w:rsidP="00B26B4A">
            <w:pPr>
              <w:pStyle w:val="ConsPlusCell"/>
              <w:jc w:val="center"/>
            </w:pPr>
            <w:r w:rsidRPr="004D2DBB">
              <w:t>Наименование цели (целей) и задач, целевых показателей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64" w:rsidRPr="004D2DBB" w:rsidRDefault="005F0D64" w:rsidP="005F0D64">
            <w:pPr>
              <w:pStyle w:val="ConsPlusCell"/>
              <w:jc w:val="center"/>
            </w:pPr>
            <w:r w:rsidRPr="004D2DBB">
              <w:t>Ед</w:t>
            </w:r>
            <w:r>
              <w:t>.</w:t>
            </w:r>
            <w:r w:rsidRPr="004D2DBB">
              <w:t xml:space="preserve"> </w:t>
            </w:r>
            <w:r w:rsidRPr="004D2DBB">
              <w:br/>
            </w:r>
            <w:proofErr w:type="spellStart"/>
            <w:r w:rsidRPr="004D2DBB">
              <w:t>изм</w:t>
            </w:r>
            <w:proofErr w:type="spellEnd"/>
            <w:r>
              <w:t>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64" w:rsidRPr="004D2DBB" w:rsidRDefault="005F0D64" w:rsidP="00B26B4A">
            <w:pPr>
              <w:pStyle w:val="ConsPlusCell"/>
              <w:jc w:val="center"/>
            </w:pPr>
            <w:r w:rsidRPr="004D2DBB">
              <w:t>Значение целевого показателя</w:t>
            </w:r>
          </w:p>
        </w:tc>
      </w:tr>
      <w:tr w:rsidR="005F0D64" w:rsidRPr="004D2DBB" w:rsidTr="00A06B1E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64" w:rsidRPr="004D2DBB" w:rsidRDefault="005F0D64" w:rsidP="00B26B4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64" w:rsidRPr="004D2DBB" w:rsidRDefault="005F0D64" w:rsidP="00B26B4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64" w:rsidRPr="004D2DBB" w:rsidRDefault="005F0D64" w:rsidP="00B26B4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64" w:rsidRPr="00A55B36" w:rsidRDefault="005F0D64" w:rsidP="001D3852">
            <w:pPr>
              <w:pStyle w:val="ConsPlusCell"/>
              <w:jc w:val="center"/>
            </w:pPr>
            <w:r w:rsidRPr="00A55B36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64" w:rsidRPr="00A55B36" w:rsidRDefault="005F0D64" w:rsidP="001D3852">
            <w:pPr>
              <w:pStyle w:val="ConsPlusCell"/>
              <w:jc w:val="center"/>
            </w:pPr>
            <w:r w:rsidRPr="00A55B36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64" w:rsidRPr="00A55B36" w:rsidRDefault="005F0D64" w:rsidP="001D3852">
            <w:pPr>
              <w:pStyle w:val="ConsPlusCell"/>
              <w:jc w:val="center"/>
            </w:pPr>
            <w:r w:rsidRPr="00A55B36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64" w:rsidRPr="00A55B36" w:rsidRDefault="005F0D64" w:rsidP="001D3852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64" w:rsidRDefault="005F0D64" w:rsidP="005F0D64">
            <w:pPr>
              <w:pStyle w:val="ConsPlusCell"/>
              <w:jc w:val="center"/>
            </w:pPr>
            <w:r>
              <w:t>2018</w:t>
            </w:r>
          </w:p>
        </w:tc>
      </w:tr>
      <w:tr w:rsidR="00A11B59" w:rsidRPr="004D2DBB" w:rsidTr="00A11B59">
        <w:trPr>
          <w:trHeight w:val="493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4D2DBB" w:rsidRDefault="00A11B59" w:rsidP="00A11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</w:t>
            </w:r>
          </w:p>
        </w:tc>
        <w:tc>
          <w:tcPr>
            <w:tcW w:w="93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9" w:rsidRPr="004D2DBB" w:rsidRDefault="00A11B59" w:rsidP="00B4278E">
            <w:pPr>
              <w:pStyle w:val="ConsPlusCell"/>
            </w:pPr>
            <w:r>
              <w:t xml:space="preserve">Цель: </w:t>
            </w:r>
            <w:r w:rsidRPr="00B930E7">
              <w:t>эффективное управление и размещение средств городского бюджета для решения вопросов местного значения, повышение комфортности и безопасности проживания населения за счет обеспечения содержания, развития и модернизации объектов городского хозяйства</w:t>
            </w:r>
          </w:p>
        </w:tc>
      </w:tr>
      <w:tr w:rsidR="005F0D64" w:rsidRPr="004D2DBB" w:rsidTr="00A06B1E">
        <w:trPr>
          <w:trHeight w:val="493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64" w:rsidRPr="004D2DBB" w:rsidRDefault="005F0D64" w:rsidP="00B42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64" w:rsidRPr="004D2DBB" w:rsidRDefault="005F0D64" w:rsidP="00A11B59">
            <w:pPr>
              <w:pStyle w:val="ConsPlusCell"/>
            </w:pPr>
            <w:r w:rsidRPr="004D2DBB">
              <w:t>Задача 1</w:t>
            </w:r>
            <w:r w:rsidR="00A11B59">
              <w:t>:</w:t>
            </w:r>
            <w:r w:rsidRPr="004D2DBB">
              <w:t xml:space="preserve"> </w:t>
            </w:r>
            <w:r w:rsidR="00A11B59">
              <w:t>о</w:t>
            </w:r>
            <w:r w:rsidRPr="004D2DBB">
              <w:t>беспечение реализации программы</w:t>
            </w:r>
          </w:p>
        </w:tc>
      </w:tr>
      <w:tr w:rsidR="00921789" w:rsidRPr="004D2DBB" w:rsidTr="00A06B1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9" w:rsidRPr="004D2DBB" w:rsidRDefault="00921789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1.1.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9" w:rsidRPr="004D2DBB" w:rsidRDefault="00921789" w:rsidP="00B26B4A">
            <w:pPr>
              <w:pStyle w:val="ConsPlusCell"/>
            </w:pPr>
            <w:r w:rsidRPr="004D2DBB">
              <w:t>Целевой показатель 1</w:t>
            </w:r>
          </w:p>
          <w:p w:rsidR="00921789" w:rsidRPr="004D2DBB" w:rsidRDefault="00921789" w:rsidP="008F734D">
            <w:pPr>
              <w:pStyle w:val="ConsPlusCell"/>
            </w:pPr>
            <w:r w:rsidRPr="004D2DBB">
              <w:t>Обеспечение деятельности отраслевого органа по городскому хозяйству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4D2DBB" w:rsidRDefault="00921789" w:rsidP="008B770B">
            <w:pPr>
              <w:pStyle w:val="ConsPlusCell"/>
              <w:jc w:val="center"/>
            </w:pPr>
            <w:r w:rsidRPr="004D2DBB"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AE0BF9" w:rsidRDefault="00921789" w:rsidP="00433B87">
            <w:pPr>
              <w:pStyle w:val="ConsPlusCell"/>
              <w:jc w:val="center"/>
            </w:pPr>
            <w:r w:rsidRPr="00AE0BF9">
              <w:t>6</w:t>
            </w:r>
            <w:r>
              <w:t> 216,5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4D2DBB" w:rsidRDefault="00921789" w:rsidP="00970367">
            <w:pPr>
              <w:pStyle w:val="ConsPlusCell"/>
              <w:jc w:val="center"/>
            </w:pPr>
            <w:r>
              <w:t>6 6</w:t>
            </w:r>
            <w:r w:rsidR="00970367">
              <w:t>88</w:t>
            </w:r>
            <w:r>
              <w:t>,</w:t>
            </w:r>
            <w:r w:rsidR="00970367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4D2DBB" w:rsidRDefault="00970367" w:rsidP="00433B87">
            <w:pPr>
              <w:pStyle w:val="ConsPlusCell"/>
              <w:jc w:val="center"/>
            </w:pPr>
            <w:r>
              <w:t>7 100</w:t>
            </w:r>
            <w:r w:rsidR="00921789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EF7E12" w:rsidRDefault="00921789" w:rsidP="00433B87">
            <w:pPr>
              <w:pStyle w:val="ConsPlusCell"/>
              <w:jc w:val="center"/>
            </w:pPr>
            <w:r w:rsidRPr="00EF7E12">
              <w:t>6 650,0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EF7E12" w:rsidRDefault="00921789" w:rsidP="00A06B1E">
            <w:pPr>
              <w:pStyle w:val="ConsPlusCell"/>
              <w:jc w:val="center"/>
            </w:pPr>
            <w:r w:rsidRPr="00EF7E12">
              <w:t>6 650,0</w:t>
            </w:r>
          </w:p>
        </w:tc>
      </w:tr>
      <w:tr w:rsidR="00921789" w:rsidRPr="004D2DBB" w:rsidTr="00A06B1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9" w:rsidRPr="004D2DBB" w:rsidRDefault="00921789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1.2.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9" w:rsidRPr="004D2DBB" w:rsidRDefault="00921789" w:rsidP="00B26B4A">
            <w:pPr>
              <w:pStyle w:val="ConsPlusCell"/>
            </w:pPr>
            <w:r w:rsidRPr="004D2DBB">
              <w:t>Целевой показатель 2</w:t>
            </w:r>
          </w:p>
          <w:p w:rsidR="00921789" w:rsidRPr="004D2DBB" w:rsidRDefault="00921789" w:rsidP="00886E0C">
            <w:pPr>
              <w:pStyle w:val="ConsPlusCell"/>
            </w:pPr>
            <w:r w:rsidRPr="004D2DBB">
              <w:t>Обеспечение деятельности МКУ «Управление городского хозяйства»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4D2DBB" w:rsidRDefault="00921789" w:rsidP="008B770B">
            <w:pPr>
              <w:pStyle w:val="ConsPlusCell"/>
              <w:jc w:val="center"/>
            </w:pPr>
            <w:r w:rsidRPr="004D2DBB">
              <w:t>тыс.</w:t>
            </w:r>
            <w:r>
              <w:t xml:space="preserve"> </w:t>
            </w:r>
            <w:r w:rsidRPr="004D2DBB"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C87ABB" w:rsidRDefault="00921789" w:rsidP="00433B87">
            <w:pPr>
              <w:pStyle w:val="ConsPlusCell"/>
              <w:jc w:val="center"/>
            </w:pPr>
            <w:r w:rsidRPr="00C87ABB">
              <w:t>17 612,8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C87ABB" w:rsidRDefault="00970367" w:rsidP="00433B87">
            <w:pPr>
              <w:pStyle w:val="ConsPlusCell"/>
              <w:jc w:val="center"/>
            </w:pPr>
            <w:r>
              <w:t>37 708,7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C87ABB" w:rsidRDefault="00970367" w:rsidP="00433B87">
            <w:pPr>
              <w:pStyle w:val="ConsPlusCell"/>
              <w:jc w:val="center"/>
            </w:pPr>
            <w:r>
              <w:t>43 983,0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58733C" w:rsidRDefault="00921789" w:rsidP="00433B87">
            <w:pPr>
              <w:pStyle w:val="ConsPlusCell"/>
              <w:jc w:val="center"/>
            </w:pPr>
            <w:r w:rsidRPr="0058733C">
              <w:t>20 396,7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58733C" w:rsidRDefault="00921789" w:rsidP="00A06B1E">
            <w:pPr>
              <w:pStyle w:val="ConsPlusCell"/>
              <w:jc w:val="center"/>
            </w:pPr>
            <w:r>
              <w:t>21 389,4</w:t>
            </w:r>
          </w:p>
        </w:tc>
      </w:tr>
      <w:tr w:rsidR="00921789" w:rsidRPr="00A55B36" w:rsidTr="00A06B1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9" w:rsidRPr="00A55B36" w:rsidRDefault="00921789" w:rsidP="00733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A55B36">
              <w:rPr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9" w:rsidRPr="00A55B36" w:rsidRDefault="00921789" w:rsidP="00733D39">
            <w:pPr>
              <w:pStyle w:val="ConsPlusCell"/>
            </w:pPr>
            <w:r w:rsidRPr="00A55B36">
              <w:t xml:space="preserve">Целевой показатель </w:t>
            </w:r>
            <w:r>
              <w:t>3</w:t>
            </w:r>
          </w:p>
          <w:p w:rsidR="00921789" w:rsidRPr="00A55B36" w:rsidRDefault="00921789" w:rsidP="00733D39">
            <w:pPr>
              <w:pStyle w:val="ConsPlusCell"/>
            </w:pPr>
            <w:r w:rsidRPr="00A55B36">
              <w:t xml:space="preserve">Обеспечение деятельности МКУ «Управление </w:t>
            </w:r>
            <w:r>
              <w:t>ГОЧС</w:t>
            </w:r>
            <w:r w:rsidRPr="00A55B36">
              <w:t>»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1E" w:rsidRDefault="00921789" w:rsidP="008B770B">
            <w:pPr>
              <w:pStyle w:val="ConsPlusCell"/>
              <w:jc w:val="center"/>
            </w:pPr>
            <w:r w:rsidRPr="00A55B36">
              <w:t>тыс.</w:t>
            </w:r>
          </w:p>
          <w:p w:rsidR="00921789" w:rsidRPr="00A55B36" w:rsidRDefault="00921789" w:rsidP="008B770B">
            <w:pPr>
              <w:pStyle w:val="ConsPlusCell"/>
              <w:jc w:val="center"/>
            </w:pPr>
            <w:r w:rsidRPr="00A55B36"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C87ABB" w:rsidRDefault="00921789" w:rsidP="00433B87">
            <w:pPr>
              <w:pStyle w:val="ConsPlusCell"/>
              <w:jc w:val="center"/>
            </w:pPr>
            <w:r w:rsidRPr="00C87ABB">
              <w:t>11 969,1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C87ABB" w:rsidRDefault="00921789" w:rsidP="00970367">
            <w:pPr>
              <w:pStyle w:val="ConsPlusCell"/>
              <w:jc w:val="center"/>
            </w:pPr>
            <w:r w:rsidRPr="00C87ABB">
              <w:t>13</w:t>
            </w:r>
            <w:r w:rsidR="00970367">
              <w:t> 347,2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C87ABB" w:rsidRDefault="00921789" w:rsidP="00970367">
            <w:pPr>
              <w:pStyle w:val="ConsPlusCell"/>
              <w:jc w:val="center"/>
            </w:pPr>
            <w:r w:rsidRPr="00C87ABB">
              <w:t>13 </w:t>
            </w:r>
            <w:r w:rsidR="00970367">
              <w:t>570</w:t>
            </w:r>
            <w:r w:rsidRPr="00C87ABB">
              <w:t>,</w:t>
            </w:r>
            <w:r w:rsidR="00970367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58733C" w:rsidRDefault="00921789" w:rsidP="00433B87">
            <w:pPr>
              <w:pStyle w:val="ConsPlusCell"/>
              <w:jc w:val="center"/>
            </w:pPr>
            <w:r w:rsidRPr="0058733C">
              <w:t>14 329,0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58733C" w:rsidRDefault="00921789" w:rsidP="00A06B1E">
            <w:pPr>
              <w:pStyle w:val="ConsPlusCell"/>
              <w:jc w:val="center"/>
            </w:pPr>
            <w:r>
              <w:t>60 294,5</w:t>
            </w:r>
          </w:p>
        </w:tc>
      </w:tr>
    </w:tbl>
    <w:p w:rsidR="00582CEA" w:rsidRPr="00F23AE2" w:rsidRDefault="00582CEA" w:rsidP="00582CEA">
      <w:pPr>
        <w:widowControl w:val="0"/>
        <w:autoSpaceDE w:val="0"/>
        <w:autoSpaceDN w:val="0"/>
        <w:adjustRightInd w:val="0"/>
        <w:jc w:val="both"/>
      </w:pPr>
    </w:p>
    <w:p w:rsidR="00582CEA" w:rsidRPr="00F23AE2" w:rsidRDefault="00582CEA" w:rsidP="00582CE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F23AE2">
        <w:rPr>
          <w:b/>
          <w:color w:val="FF0000"/>
        </w:rPr>
        <w:br/>
      </w:r>
    </w:p>
    <w:p w:rsidR="00541E7B" w:rsidRPr="00F23AE2" w:rsidRDefault="00541E7B" w:rsidP="00541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6AC" w:rsidRPr="00F23AE2" w:rsidRDefault="005C46AC" w:rsidP="005C46AC">
      <w:pPr>
        <w:widowControl w:val="0"/>
        <w:autoSpaceDE w:val="0"/>
        <w:autoSpaceDN w:val="0"/>
        <w:adjustRightInd w:val="0"/>
        <w:ind w:left="9720"/>
        <w:jc w:val="both"/>
        <w:rPr>
          <w:sz w:val="28"/>
          <w:szCs w:val="28"/>
        </w:rPr>
        <w:sectPr w:rsidR="005C46AC" w:rsidRPr="00F23AE2" w:rsidSect="00045706">
          <w:pgSz w:w="11906" w:h="16838"/>
          <w:pgMar w:top="1134" w:right="566" w:bottom="1134" w:left="900" w:header="708" w:footer="708" w:gutter="0"/>
          <w:cols w:space="708"/>
          <w:docGrid w:linePitch="360"/>
        </w:sectPr>
      </w:pPr>
    </w:p>
    <w:p w:rsidR="003F79AA" w:rsidRPr="003F79AA" w:rsidRDefault="003F79AA" w:rsidP="005C46AC">
      <w:pPr>
        <w:widowControl w:val="0"/>
        <w:autoSpaceDE w:val="0"/>
        <w:autoSpaceDN w:val="0"/>
        <w:adjustRightInd w:val="0"/>
        <w:ind w:left="9720"/>
        <w:rPr>
          <w:sz w:val="2"/>
          <w:szCs w:val="2"/>
        </w:rPr>
      </w:pPr>
    </w:p>
    <w:p w:rsidR="005C46AC" w:rsidRPr="00F23AE2" w:rsidRDefault="005C46AC" w:rsidP="003F79AA">
      <w:pPr>
        <w:widowControl w:val="0"/>
        <w:autoSpaceDE w:val="0"/>
        <w:autoSpaceDN w:val="0"/>
        <w:adjustRightInd w:val="0"/>
        <w:ind w:left="8364" w:firstLine="567"/>
        <w:rPr>
          <w:sz w:val="28"/>
          <w:szCs w:val="28"/>
        </w:rPr>
      </w:pPr>
      <w:r w:rsidRPr="00F23AE2">
        <w:rPr>
          <w:sz w:val="28"/>
          <w:szCs w:val="28"/>
        </w:rPr>
        <w:t xml:space="preserve">Приложение </w:t>
      </w:r>
      <w:r w:rsidR="00B53F9F" w:rsidRPr="00F23AE2">
        <w:rPr>
          <w:sz w:val="28"/>
          <w:szCs w:val="28"/>
        </w:rPr>
        <w:t>2</w:t>
      </w:r>
    </w:p>
    <w:p w:rsidR="005C46AC" w:rsidRPr="00F23AE2" w:rsidRDefault="005C46AC" w:rsidP="003F79AA">
      <w:pPr>
        <w:widowControl w:val="0"/>
        <w:autoSpaceDE w:val="0"/>
        <w:autoSpaceDN w:val="0"/>
        <w:adjustRightInd w:val="0"/>
        <w:ind w:left="8931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«Обеспечение реализации программы</w:t>
      </w:r>
      <w:r w:rsidR="003F79AA">
        <w:rPr>
          <w:sz w:val="28"/>
          <w:szCs w:val="28"/>
        </w:rPr>
        <w:t xml:space="preserve"> </w:t>
      </w:r>
      <w:r w:rsidR="003F79AA" w:rsidRPr="00354028">
        <w:rPr>
          <w:sz w:val="28"/>
          <w:szCs w:val="28"/>
        </w:rPr>
        <w:t xml:space="preserve">«Обеспечение функционирования </w:t>
      </w:r>
      <w:r w:rsidR="003F79AA">
        <w:rPr>
          <w:sz w:val="28"/>
          <w:szCs w:val="28"/>
        </w:rPr>
        <w:t>городского</w:t>
      </w:r>
      <w:r w:rsidR="003F79AA" w:rsidRPr="00354028">
        <w:rPr>
          <w:sz w:val="28"/>
          <w:szCs w:val="28"/>
        </w:rPr>
        <w:t xml:space="preserve"> хозяйства на территории муниципального образования город Каменск-Уральский</w:t>
      </w:r>
      <w:r w:rsidR="003F79AA">
        <w:rPr>
          <w:sz w:val="28"/>
          <w:szCs w:val="28"/>
        </w:rPr>
        <w:t xml:space="preserve"> на 2014-2018 годы</w:t>
      </w:r>
      <w:r w:rsidR="003F79AA" w:rsidRPr="00354028">
        <w:rPr>
          <w:sz w:val="28"/>
          <w:szCs w:val="28"/>
        </w:rPr>
        <w:t>»</w:t>
      </w:r>
      <w:r w:rsidR="007A4591" w:rsidRPr="00F23AE2">
        <w:rPr>
          <w:sz w:val="28"/>
          <w:szCs w:val="28"/>
        </w:rPr>
        <w:t>»</w:t>
      </w:r>
      <w:r w:rsidRPr="00F23AE2">
        <w:rPr>
          <w:sz w:val="28"/>
          <w:szCs w:val="28"/>
        </w:rPr>
        <w:t xml:space="preserve"> </w:t>
      </w:r>
    </w:p>
    <w:p w:rsidR="005C46AC" w:rsidRPr="00F23AE2" w:rsidRDefault="005C46AC" w:rsidP="005C46AC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</w:rPr>
      </w:pPr>
    </w:p>
    <w:p w:rsidR="005C46AC" w:rsidRPr="00F23AE2" w:rsidRDefault="005C46AC" w:rsidP="005C46AC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План мероприятий </w:t>
      </w:r>
    </w:p>
    <w:p w:rsidR="005C46AC" w:rsidRDefault="005C46AC" w:rsidP="005C46AC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>по выполнению подпрограммы «Обеспечение реализации программы</w:t>
      </w:r>
      <w:r w:rsidR="003F79AA">
        <w:rPr>
          <w:sz w:val="28"/>
          <w:szCs w:val="28"/>
        </w:rPr>
        <w:t xml:space="preserve"> </w:t>
      </w:r>
      <w:r w:rsidR="003F79AA" w:rsidRPr="00354028">
        <w:rPr>
          <w:sz w:val="28"/>
          <w:szCs w:val="28"/>
        </w:rPr>
        <w:t xml:space="preserve">«Обеспечение функционирования </w:t>
      </w:r>
      <w:r w:rsidR="003F79AA">
        <w:rPr>
          <w:sz w:val="28"/>
          <w:szCs w:val="28"/>
        </w:rPr>
        <w:t>городского</w:t>
      </w:r>
      <w:r w:rsidR="003F79AA" w:rsidRPr="00354028">
        <w:rPr>
          <w:sz w:val="28"/>
          <w:szCs w:val="28"/>
        </w:rPr>
        <w:t xml:space="preserve"> хозяйства на территории муниципального образования город Каменск-Уральский</w:t>
      </w:r>
      <w:r w:rsidR="003F79AA">
        <w:rPr>
          <w:sz w:val="28"/>
          <w:szCs w:val="28"/>
        </w:rPr>
        <w:t xml:space="preserve"> на 2014-2018 годы</w:t>
      </w:r>
      <w:r w:rsidR="003F79AA" w:rsidRPr="00354028">
        <w:rPr>
          <w:sz w:val="28"/>
          <w:szCs w:val="28"/>
        </w:rPr>
        <w:t>»</w:t>
      </w:r>
      <w:r w:rsidR="007A4591" w:rsidRPr="00F23AE2">
        <w:rPr>
          <w:sz w:val="28"/>
          <w:szCs w:val="28"/>
        </w:rPr>
        <w:t>»</w:t>
      </w:r>
      <w:r w:rsidRPr="00F23AE2">
        <w:rPr>
          <w:sz w:val="28"/>
          <w:szCs w:val="28"/>
        </w:rPr>
        <w:t xml:space="preserve"> </w:t>
      </w:r>
    </w:p>
    <w:p w:rsidR="00F1223F" w:rsidRPr="003F79AA" w:rsidRDefault="00F1223F" w:rsidP="005C46AC">
      <w:pPr>
        <w:jc w:val="center"/>
        <w:rPr>
          <w:sz w:val="6"/>
          <w:szCs w:val="6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61"/>
        <w:gridCol w:w="1417"/>
        <w:gridCol w:w="1276"/>
        <w:gridCol w:w="1417"/>
        <w:gridCol w:w="1276"/>
        <w:gridCol w:w="1276"/>
        <w:gridCol w:w="1275"/>
        <w:gridCol w:w="2269"/>
        <w:gridCol w:w="1833"/>
      </w:tblGrid>
      <w:tr w:rsidR="005F0D64" w:rsidRPr="00F23AE2" w:rsidTr="00782ADA">
        <w:trPr>
          <w:trHeight w:val="2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1833" w:type="dxa"/>
            <w:vMerge w:val="restart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F0D64" w:rsidRPr="00F23AE2" w:rsidTr="00782ADA">
        <w:trPr>
          <w:trHeight w:val="825"/>
        </w:trPr>
        <w:tc>
          <w:tcPr>
            <w:tcW w:w="540" w:type="dxa"/>
            <w:vMerge/>
            <w:shd w:val="clear" w:color="auto" w:fill="auto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417" w:type="dxa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269" w:type="dxa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5F0D64" w:rsidRPr="00F23AE2" w:rsidRDefault="005F0D64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D2DBB" w:rsidRPr="004D2DBB" w:rsidRDefault="004D2DBB">
      <w:pPr>
        <w:rPr>
          <w:sz w:val="2"/>
          <w:szCs w:val="2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61"/>
        <w:gridCol w:w="1417"/>
        <w:gridCol w:w="1276"/>
        <w:gridCol w:w="1417"/>
        <w:gridCol w:w="1276"/>
        <w:gridCol w:w="1276"/>
        <w:gridCol w:w="1276"/>
        <w:gridCol w:w="2268"/>
        <w:gridCol w:w="1842"/>
      </w:tblGrid>
      <w:tr w:rsidR="005F0D64" w:rsidRPr="00F23AE2" w:rsidTr="00782ADA">
        <w:trPr>
          <w:trHeight w:val="257"/>
          <w:tblHeader/>
        </w:trPr>
        <w:tc>
          <w:tcPr>
            <w:tcW w:w="540" w:type="dxa"/>
            <w:shd w:val="clear" w:color="auto" w:fill="auto"/>
            <w:vAlign w:val="center"/>
          </w:tcPr>
          <w:p w:rsidR="005F0D64" w:rsidRPr="00F23AE2" w:rsidRDefault="005F0D64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0D64" w:rsidRPr="00F23AE2" w:rsidRDefault="005F0D64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0D64" w:rsidRPr="00F23AE2" w:rsidRDefault="005F0D64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D64" w:rsidRPr="00F23AE2" w:rsidRDefault="005F0D64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F0D64" w:rsidRPr="00F23AE2" w:rsidRDefault="005F0D64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F0D64" w:rsidRPr="00F23AE2" w:rsidRDefault="005F0D64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F0D64" w:rsidRPr="00F23AE2" w:rsidRDefault="005F0D64" w:rsidP="004D2DB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F0D64" w:rsidRPr="00F23AE2" w:rsidRDefault="005F0D64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D64" w:rsidRPr="00F23AE2" w:rsidRDefault="005F0D64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0D64" w:rsidRPr="00F23AE2" w:rsidRDefault="005F0D64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33B87" w:rsidRPr="00F23AE2" w:rsidTr="00782ADA">
        <w:trPr>
          <w:trHeight w:val="825"/>
        </w:trPr>
        <w:tc>
          <w:tcPr>
            <w:tcW w:w="540" w:type="dxa"/>
            <w:shd w:val="clear" w:color="auto" w:fill="auto"/>
          </w:tcPr>
          <w:p w:rsidR="00433B87" w:rsidRPr="00F23AE2" w:rsidRDefault="00433B87" w:rsidP="003B2EDE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433B87" w:rsidRPr="00F23AE2" w:rsidRDefault="00433B87" w:rsidP="003B2EDE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 xml:space="preserve">Всего по подпрограмме </w:t>
            </w:r>
            <w:r w:rsidRPr="00F23AE2">
              <w:rPr>
                <w:b/>
                <w:sz w:val="24"/>
                <w:szCs w:val="24"/>
              </w:rPr>
              <w:t xml:space="preserve">«Обеспечение реализации программы»  </w:t>
            </w:r>
          </w:p>
        </w:tc>
        <w:tc>
          <w:tcPr>
            <w:tcW w:w="1417" w:type="dxa"/>
            <w:shd w:val="clear" w:color="auto" w:fill="auto"/>
          </w:tcPr>
          <w:p w:rsidR="00433B87" w:rsidRPr="00DF1CD3" w:rsidRDefault="00657D7F" w:rsidP="00433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287 905,7</w:t>
            </w:r>
          </w:p>
        </w:tc>
        <w:tc>
          <w:tcPr>
            <w:tcW w:w="1276" w:type="dxa"/>
            <w:shd w:val="clear" w:color="auto" w:fill="auto"/>
          </w:tcPr>
          <w:p w:rsidR="00433B87" w:rsidRPr="00DF1CD3" w:rsidRDefault="00433B87" w:rsidP="0043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DF1CD3">
              <w:rPr>
                <w:b/>
                <w:bCs/>
                <w:sz w:val="24"/>
                <w:szCs w:val="24"/>
              </w:rPr>
              <w:t>35 798,4</w:t>
            </w:r>
          </w:p>
        </w:tc>
        <w:tc>
          <w:tcPr>
            <w:tcW w:w="1417" w:type="dxa"/>
          </w:tcPr>
          <w:p w:rsidR="00433B87" w:rsidRPr="00DF1CD3" w:rsidRDefault="00657D7F" w:rsidP="00433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57 744,5</w:t>
            </w:r>
          </w:p>
        </w:tc>
        <w:tc>
          <w:tcPr>
            <w:tcW w:w="1276" w:type="dxa"/>
          </w:tcPr>
          <w:p w:rsidR="00433B87" w:rsidRPr="00DF1CD3" w:rsidRDefault="00657D7F" w:rsidP="00433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64 653,2</w:t>
            </w:r>
          </w:p>
        </w:tc>
        <w:tc>
          <w:tcPr>
            <w:tcW w:w="1276" w:type="dxa"/>
          </w:tcPr>
          <w:p w:rsidR="00433B87" w:rsidRPr="00DF1CD3" w:rsidRDefault="00433B87" w:rsidP="0043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DF1CD3">
              <w:rPr>
                <w:b/>
                <w:bCs/>
                <w:sz w:val="24"/>
                <w:szCs w:val="24"/>
              </w:rPr>
              <w:t>41 375,7</w:t>
            </w:r>
          </w:p>
        </w:tc>
        <w:tc>
          <w:tcPr>
            <w:tcW w:w="1276" w:type="dxa"/>
          </w:tcPr>
          <w:p w:rsidR="00433B87" w:rsidRPr="00F23AE2" w:rsidRDefault="00DF6FA5" w:rsidP="003B2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88 333,9</w:t>
            </w:r>
          </w:p>
        </w:tc>
        <w:tc>
          <w:tcPr>
            <w:tcW w:w="2268" w:type="dxa"/>
            <w:shd w:val="clear" w:color="auto" w:fill="auto"/>
          </w:tcPr>
          <w:p w:rsidR="00433B87" w:rsidRPr="00F23AE2" w:rsidRDefault="00433B87" w:rsidP="003B2E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33B87" w:rsidRPr="00F23AE2" w:rsidRDefault="00433B87" w:rsidP="003B2E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782ADA">
        <w:trPr>
          <w:trHeight w:val="117"/>
        </w:trPr>
        <w:tc>
          <w:tcPr>
            <w:tcW w:w="540" w:type="dxa"/>
            <w:shd w:val="clear" w:color="auto" w:fill="auto"/>
            <w:vAlign w:val="center"/>
          </w:tcPr>
          <w:p w:rsidR="00921789" w:rsidRPr="00F23AE2" w:rsidRDefault="00921789" w:rsidP="00E13A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1789" w:rsidRPr="00F23AE2" w:rsidRDefault="00921789" w:rsidP="000A1BF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1789" w:rsidRPr="00F23AE2" w:rsidRDefault="00921789" w:rsidP="00E13A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21789" w:rsidRPr="00F23AE2" w:rsidRDefault="00921789" w:rsidP="00E13A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782ADA">
        <w:trPr>
          <w:trHeight w:val="198"/>
        </w:trPr>
        <w:tc>
          <w:tcPr>
            <w:tcW w:w="540" w:type="dxa"/>
            <w:shd w:val="clear" w:color="auto" w:fill="auto"/>
            <w:vAlign w:val="center"/>
          </w:tcPr>
          <w:p w:rsidR="00921789" w:rsidRPr="00F23AE2" w:rsidRDefault="00921789" w:rsidP="00E13A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1789" w:rsidRPr="00F23AE2" w:rsidRDefault="00921789" w:rsidP="000A1BF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1789" w:rsidRPr="00F23AE2" w:rsidRDefault="00921789" w:rsidP="00E13A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21789" w:rsidRPr="00F23AE2" w:rsidRDefault="00921789" w:rsidP="00E13A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3B87" w:rsidRPr="00F23AE2" w:rsidTr="00433B87">
        <w:trPr>
          <w:trHeight w:val="249"/>
        </w:trPr>
        <w:tc>
          <w:tcPr>
            <w:tcW w:w="540" w:type="dxa"/>
            <w:shd w:val="clear" w:color="auto" w:fill="auto"/>
            <w:vAlign w:val="center"/>
          </w:tcPr>
          <w:p w:rsidR="00433B87" w:rsidRPr="00F23AE2" w:rsidRDefault="00433B87" w:rsidP="00E13A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33B87" w:rsidRPr="00F23AE2" w:rsidRDefault="00433B87" w:rsidP="000A1BF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433B87" w:rsidRPr="00DF6FA5" w:rsidRDefault="00657D7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287 905,7</w:t>
            </w:r>
          </w:p>
        </w:tc>
        <w:tc>
          <w:tcPr>
            <w:tcW w:w="1276" w:type="dxa"/>
            <w:shd w:val="clear" w:color="auto" w:fill="auto"/>
          </w:tcPr>
          <w:p w:rsidR="00433B87" w:rsidRPr="00433B87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35 798,4</w:t>
            </w:r>
          </w:p>
        </w:tc>
        <w:tc>
          <w:tcPr>
            <w:tcW w:w="1417" w:type="dxa"/>
          </w:tcPr>
          <w:p w:rsidR="00433B87" w:rsidRPr="00433B87" w:rsidRDefault="00657D7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57 744,5</w:t>
            </w:r>
          </w:p>
        </w:tc>
        <w:tc>
          <w:tcPr>
            <w:tcW w:w="1276" w:type="dxa"/>
          </w:tcPr>
          <w:p w:rsidR="00433B87" w:rsidRPr="00433B87" w:rsidRDefault="00657D7F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64 653,2</w:t>
            </w:r>
          </w:p>
        </w:tc>
        <w:tc>
          <w:tcPr>
            <w:tcW w:w="1276" w:type="dxa"/>
          </w:tcPr>
          <w:p w:rsidR="00433B87" w:rsidRPr="00433B87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41 375,7</w:t>
            </w:r>
          </w:p>
        </w:tc>
        <w:tc>
          <w:tcPr>
            <w:tcW w:w="1276" w:type="dxa"/>
            <w:vAlign w:val="center"/>
          </w:tcPr>
          <w:p w:rsidR="00433B87" w:rsidRPr="00F23AE2" w:rsidRDefault="00DF6FA5" w:rsidP="00E13A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88 333,9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B87" w:rsidRPr="00F23AE2" w:rsidRDefault="00433B87" w:rsidP="00E13A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3B87" w:rsidRPr="00F23AE2" w:rsidRDefault="00433B87" w:rsidP="00E13A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A06B1E">
        <w:trPr>
          <w:trHeight w:val="249"/>
        </w:trPr>
        <w:tc>
          <w:tcPr>
            <w:tcW w:w="540" w:type="dxa"/>
            <w:shd w:val="clear" w:color="auto" w:fill="auto"/>
          </w:tcPr>
          <w:p w:rsidR="00921789" w:rsidRPr="00F23AE2" w:rsidRDefault="00921789" w:rsidP="003B2E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21789" w:rsidRPr="00F23AE2" w:rsidRDefault="00921789" w:rsidP="003B2EDE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A06B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1789" w:rsidRPr="00F23AE2" w:rsidRDefault="00921789" w:rsidP="003B2E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21789" w:rsidRPr="00F23AE2" w:rsidRDefault="00921789" w:rsidP="003B2E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5F0D64">
        <w:trPr>
          <w:trHeight w:val="409"/>
        </w:trPr>
        <w:tc>
          <w:tcPr>
            <w:tcW w:w="15849" w:type="dxa"/>
            <w:gridSpan w:val="10"/>
            <w:shd w:val="clear" w:color="auto" w:fill="auto"/>
          </w:tcPr>
          <w:p w:rsidR="00921789" w:rsidRPr="00F23AE2" w:rsidRDefault="00921789" w:rsidP="00A24A09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921789" w:rsidRPr="00F23AE2" w:rsidTr="00782ADA">
        <w:trPr>
          <w:trHeight w:val="40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 по капитальным вложениям, в том числе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1789" w:rsidRPr="00921789" w:rsidRDefault="00921789" w:rsidP="00A24A09">
            <w:pPr>
              <w:jc w:val="center"/>
              <w:rPr>
                <w:b/>
                <w:bCs/>
                <w:sz w:val="24"/>
                <w:szCs w:val="24"/>
              </w:rPr>
            </w:pPr>
            <w:r w:rsidRPr="00921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1789" w:rsidRPr="00921789" w:rsidRDefault="00921789" w:rsidP="00A24A09">
            <w:pPr>
              <w:jc w:val="center"/>
              <w:rPr>
                <w:b/>
                <w:bCs/>
                <w:sz w:val="24"/>
                <w:szCs w:val="24"/>
              </w:rPr>
            </w:pPr>
            <w:r w:rsidRPr="00921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789" w:rsidRPr="00921789" w:rsidRDefault="00921789" w:rsidP="00A24A09">
            <w:pPr>
              <w:jc w:val="center"/>
              <w:rPr>
                <w:b/>
                <w:bCs/>
                <w:sz w:val="24"/>
                <w:szCs w:val="24"/>
              </w:rPr>
            </w:pPr>
            <w:r w:rsidRPr="00921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789" w:rsidRPr="00921789" w:rsidRDefault="00921789" w:rsidP="00A24A09">
            <w:pPr>
              <w:jc w:val="center"/>
              <w:rPr>
                <w:b/>
                <w:bCs/>
                <w:sz w:val="24"/>
                <w:szCs w:val="24"/>
              </w:rPr>
            </w:pPr>
            <w:r w:rsidRPr="00921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789" w:rsidRPr="00921789" w:rsidRDefault="00921789" w:rsidP="00A24A09">
            <w:pPr>
              <w:jc w:val="center"/>
              <w:rPr>
                <w:b/>
                <w:bCs/>
                <w:sz w:val="24"/>
                <w:szCs w:val="24"/>
              </w:rPr>
            </w:pPr>
            <w:r w:rsidRPr="00921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789" w:rsidRPr="00921789" w:rsidRDefault="00921789" w:rsidP="00A24A09">
            <w:pPr>
              <w:jc w:val="center"/>
              <w:rPr>
                <w:b/>
                <w:bCs/>
                <w:sz w:val="24"/>
                <w:szCs w:val="24"/>
              </w:rPr>
            </w:pPr>
            <w:r w:rsidRPr="009217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782ADA">
        <w:trPr>
          <w:trHeight w:val="117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782ADA">
        <w:trPr>
          <w:trHeight w:val="198"/>
        </w:trPr>
        <w:tc>
          <w:tcPr>
            <w:tcW w:w="540" w:type="dxa"/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782ADA">
        <w:trPr>
          <w:trHeight w:val="249"/>
        </w:trPr>
        <w:tc>
          <w:tcPr>
            <w:tcW w:w="540" w:type="dxa"/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433B87">
        <w:trPr>
          <w:trHeight w:val="249"/>
        </w:trPr>
        <w:tc>
          <w:tcPr>
            <w:tcW w:w="540" w:type="dxa"/>
            <w:shd w:val="clear" w:color="auto" w:fill="auto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5F0D64">
        <w:trPr>
          <w:trHeight w:val="382"/>
        </w:trPr>
        <w:tc>
          <w:tcPr>
            <w:tcW w:w="15849" w:type="dxa"/>
            <w:gridSpan w:val="10"/>
            <w:shd w:val="clear" w:color="auto" w:fill="auto"/>
          </w:tcPr>
          <w:p w:rsidR="00921789" w:rsidRPr="00F23AE2" w:rsidRDefault="00921789" w:rsidP="003B2EDE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lastRenderedPageBreak/>
              <w:t>Прочие нужды</w:t>
            </w:r>
          </w:p>
        </w:tc>
      </w:tr>
      <w:tr w:rsidR="00657D7F" w:rsidRPr="00F23AE2" w:rsidTr="00782ADA">
        <w:trPr>
          <w:trHeight w:val="543"/>
        </w:trPr>
        <w:tc>
          <w:tcPr>
            <w:tcW w:w="540" w:type="dxa"/>
            <w:shd w:val="clear" w:color="auto" w:fill="auto"/>
          </w:tcPr>
          <w:p w:rsidR="00657D7F" w:rsidRPr="00F23AE2" w:rsidRDefault="00657D7F" w:rsidP="003B2EDE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7D7F" w:rsidRPr="00F23AE2" w:rsidRDefault="00657D7F" w:rsidP="003B2EDE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 по прочим нуждам,</w:t>
            </w:r>
          </w:p>
          <w:p w:rsidR="00657D7F" w:rsidRPr="00F23AE2" w:rsidRDefault="00657D7F" w:rsidP="003B2EDE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1417" w:type="dxa"/>
            <w:shd w:val="clear" w:color="auto" w:fill="auto"/>
          </w:tcPr>
          <w:p w:rsidR="00657D7F" w:rsidRPr="00DF1CD3" w:rsidRDefault="00657D7F" w:rsidP="00657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287 905,7</w:t>
            </w:r>
          </w:p>
        </w:tc>
        <w:tc>
          <w:tcPr>
            <w:tcW w:w="1276" w:type="dxa"/>
            <w:shd w:val="clear" w:color="auto" w:fill="auto"/>
          </w:tcPr>
          <w:p w:rsidR="00657D7F" w:rsidRPr="00DF1CD3" w:rsidRDefault="00657D7F" w:rsidP="00657D7F">
            <w:pPr>
              <w:jc w:val="center"/>
              <w:rPr>
                <w:b/>
                <w:bCs/>
                <w:sz w:val="24"/>
                <w:szCs w:val="24"/>
              </w:rPr>
            </w:pPr>
            <w:r w:rsidRPr="00DF1CD3">
              <w:rPr>
                <w:b/>
                <w:bCs/>
                <w:sz w:val="24"/>
                <w:szCs w:val="24"/>
              </w:rPr>
              <w:t>35 798,4</w:t>
            </w:r>
          </w:p>
        </w:tc>
        <w:tc>
          <w:tcPr>
            <w:tcW w:w="1417" w:type="dxa"/>
          </w:tcPr>
          <w:p w:rsidR="00657D7F" w:rsidRPr="00DF1CD3" w:rsidRDefault="00657D7F" w:rsidP="00657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57 744,5</w:t>
            </w:r>
          </w:p>
        </w:tc>
        <w:tc>
          <w:tcPr>
            <w:tcW w:w="1276" w:type="dxa"/>
          </w:tcPr>
          <w:p w:rsidR="00657D7F" w:rsidRPr="00DF1CD3" w:rsidRDefault="00657D7F" w:rsidP="00657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64 653,2</w:t>
            </w:r>
          </w:p>
        </w:tc>
        <w:tc>
          <w:tcPr>
            <w:tcW w:w="1276" w:type="dxa"/>
          </w:tcPr>
          <w:p w:rsidR="00657D7F" w:rsidRPr="00DF1CD3" w:rsidRDefault="00657D7F" w:rsidP="00657D7F">
            <w:pPr>
              <w:jc w:val="center"/>
              <w:rPr>
                <w:b/>
                <w:bCs/>
                <w:sz w:val="24"/>
                <w:szCs w:val="24"/>
              </w:rPr>
            </w:pPr>
            <w:r w:rsidRPr="00DF1CD3">
              <w:rPr>
                <w:b/>
                <w:bCs/>
                <w:sz w:val="24"/>
                <w:szCs w:val="24"/>
              </w:rPr>
              <w:t>41 375,7</w:t>
            </w:r>
          </w:p>
        </w:tc>
        <w:tc>
          <w:tcPr>
            <w:tcW w:w="1276" w:type="dxa"/>
          </w:tcPr>
          <w:p w:rsidR="00657D7F" w:rsidRPr="00F23AE2" w:rsidRDefault="00657D7F" w:rsidP="00657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88 333,9</w:t>
            </w:r>
          </w:p>
        </w:tc>
        <w:tc>
          <w:tcPr>
            <w:tcW w:w="2268" w:type="dxa"/>
            <w:shd w:val="clear" w:color="auto" w:fill="auto"/>
          </w:tcPr>
          <w:p w:rsidR="00657D7F" w:rsidRPr="00F23AE2" w:rsidRDefault="00657D7F" w:rsidP="003B2E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7D7F" w:rsidRPr="00F23AE2" w:rsidRDefault="00657D7F" w:rsidP="003B2E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782ADA">
        <w:trPr>
          <w:trHeight w:val="117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782ADA">
        <w:trPr>
          <w:trHeight w:val="198"/>
        </w:trPr>
        <w:tc>
          <w:tcPr>
            <w:tcW w:w="540" w:type="dxa"/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D7F" w:rsidRPr="00F23AE2" w:rsidTr="00657D7F">
        <w:trPr>
          <w:trHeight w:val="249"/>
        </w:trPr>
        <w:tc>
          <w:tcPr>
            <w:tcW w:w="540" w:type="dxa"/>
            <w:shd w:val="clear" w:color="auto" w:fill="auto"/>
            <w:vAlign w:val="center"/>
          </w:tcPr>
          <w:p w:rsidR="00657D7F" w:rsidRPr="00F23AE2" w:rsidRDefault="00657D7F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7D7F" w:rsidRPr="00F23AE2" w:rsidRDefault="00657D7F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57D7F" w:rsidRPr="00DF6FA5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287 905,7</w:t>
            </w:r>
          </w:p>
        </w:tc>
        <w:tc>
          <w:tcPr>
            <w:tcW w:w="1276" w:type="dxa"/>
            <w:shd w:val="clear" w:color="auto" w:fill="auto"/>
          </w:tcPr>
          <w:p w:rsidR="00657D7F" w:rsidRPr="00433B87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35 798,4</w:t>
            </w:r>
          </w:p>
        </w:tc>
        <w:tc>
          <w:tcPr>
            <w:tcW w:w="1417" w:type="dxa"/>
          </w:tcPr>
          <w:p w:rsidR="00657D7F" w:rsidRPr="00433B87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57 744,5</w:t>
            </w:r>
          </w:p>
        </w:tc>
        <w:tc>
          <w:tcPr>
            <w:tcW w:w="1276" w:type="dxa"/>
          </w:tcPr>
          <w:p w:rsidR="00657D7F" w:rsidRPr="00433B87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64 653,2</w:t>
            </w:r>
          </w:p>
        </w:tc>
        <w:tc>
          <w:tcPr>
            <w:tcW w:w="1276" w:type="dxa"/>
          </w:tcPr>
          <w:p w:rsidR="00657D7F" w:rsidRPr="00433B87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41 375,7</w:t>
            </w:r>
          </w:p>
        </w:tc>
        <w:tc>
          <w:tcPr>
            <w:tcW w:w="1276" w:type="dxa"/>
            <w:vAlign w:val="center"/>
          </w:tcPr>
          <w:p w:rsidR="00657D7F" w:rsidRPr="00F23AE2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88 333,9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7D7F" w:rsidRPr="00F23AE2" w:rsidRDefault="00657D7F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57D7F" w:rsidRPr="00F23AE2" w:rsidRDefault="00657D7F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433B87">
        <w:trPr>
          <w:trHeight w:val="249"/>
        </w:trPr>
        <w:tc>
          <w:tcPr>
            <w:tcW w:w="540" w:type="dxa"/>
            <w:shd w:val="clear" w:color="auto" w:fill="auto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433B87">
        <w:trPr>
          <w:trHeight w:val="825"/>
        </w:trPr>
        <w:tc>
          <w:tcPr>
            <w:tcW w:w="540" w:type="dxa"/>
            <w:shd w:val="clear" w:color="auto" w:fill="auto"/>
          </w:tcPr>
          <w:p w:rsidR="00921789" w:rsidRPr="00F23AE2" w:rsidRDefault="00921789" w:rsidP="003B2E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261" w:type="dxa"/>
            <w:shd w:val="clear" w:color="auto" w:fill="auto"/>
          </w:tcPr>
          <w:p w:rsidR="00921789" w:rsidRPr="00F23AE2" w:rsidRDefault="00921789" w:rsidP="00A13ACF">
            <w:pPr>
              <w:rPr>
                <w:bCs/>
                <w:sz w:val="24"/>
                <w:szCs w:val="24"/>
              </w:rPr>
            </w:pPr>
            <w:r w:rsidRPr="00967A6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67A6D">
              <w:rPr>
                <w:sz w:val="24"/>
                <w:szCs w:val="24"/>
              </w:rPr>
              <w:t>деятельности</w:t>
            </w:r>
            <w:r w:rsidRPr="00A55B36">
              <w:t xml:space="preserve"> </w:t>
            </w:r>
            <w:r w:rsidRPr="00F23AE2">
              <w:rPr>
                <w:bCs/>
                <w:sz w:val="24"/>
                <w:szCs w:val="24"/>
              </w:rPr>
              <w:t>отраслевого органа Администрации города Каменска-Уральского</w:t>
            </w:r>
            <w:proofErr w:type="gramEnd"/>
            <w:r w:rsidRPr="00F23AE2">
              <w:rPr>
                <w:bCs/>
                <w:sz w:val="24"/>
                <w:szCs w:val="24"/>
              </w:rPr>
              <w:t xml:space="preserve"> по городскому хозяйству</w:t>
            </w:r>
          </w:p>
        </w:tc>
        <w:tc>
          <w:tcPr>
            <w:tcW w:w="1417" w:type="dxa"/>
            <w:shd w:val="clear" w:color="auto" w:fill="auto"/>
          </w:tcPr>
          <w:p w:rsidR="00921789" w:rsidRPr="00AE0BF9" w:rsidRDefault="00657D7F" w:rsidP="001276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33 305,1</w:t>
            </w:r>
          </w:p>
        </w:tc>
        <w:tc>
          <w:tcPr>
            <w:tcW w:w="1276" w:type="dxa"/>
            <w:shd w:val="clear" w:color="auto" w:fill="auto"/>
          </w:tcPr>
          <w:p w:rsidR="00921789" w:rsidRPr="00AE0BF9" w:rsidRDefault="00921789" w:rsidP="00433B87">
            <w:pPr>
              <w:pStyle w:val="ConsPlusCell"/>
              <w:jc w:val="center"/>
            </w:pPr>
            <w:r w:rsidRPr="00AE0BF9">
              <w:t>6</w:t>
            </w:r>
            <w:r>
              <w:t> 216,5</w:t>
            </w:r>
          </w:p>
        </w:tc>
        <w:tc>
          <w:tcPr>
            <w:tcW w:w="1417" w:type="dxa"/>
          </w:tcPr>
          <w:p w:rsidR="00921789" w:rsidRPr="004D2DBB" w:rsidRDefault="00921789" w:rsidP="00657D7F">
            <w:pPr>
              <w:pStyle w:val="ConsPlusCell"/>
              <w:jc w:val="center"/>
            </w:pPr>
            <w:r>
              <w:t xml:space="preserve">6 </w:t>
            </w:r>
            <w:r w:rsidR="00657D7F">
              <w:t>688</w:t>
            </w:r>
            <w:r>
              <w:t>,</w:t>
            </w:r>
            <w:r w:rsidR="00657D7F">
              <w:t>6</w:t>
            </w:r>
          </w:p>
        </w:tc>
        <w:tc>
          <w:tcPr>
            <w:tcW w:w="1276" w:type="dxa"/>
          </w:tcPr>
          <w:p w:rsidR="00921789" w:rsidRPr="004D2DBB" w:rsidRDefault="00657D7F" w:rsidP="00433B87">
            <w:pPr>
              <w:pStyle w:val="ConsPlusCell"/>
              <w:jc w:val="center"/>
            </w:pPr>
            <w:r>
              <w:t>7 100</w:t>
            </w:r>
            <w:r w:rsidR="00921789">
              <w:t>,0</w:t>
            </w:r>
          </w:p>
        </w:tc>
        <w:tc>
          <w:tcPr>
            <w:tcW w:w="1276" w:type="dxa"/>
          </w:tcPr>
          <w:p w:rsidR="00921789" w:rsidRPr="00EF7E12" w:rsidRDefault="00921789" w:rsidP="00433B87">
            <w:pPr>
              <w:pStyle w:val="ConsPlusCell"/>
              <w:jc w:val="center"/>
            </w:pPr>
            <w:r w:rsidRPr="00EF7E12">
              <w:t>6 650,0</w:t>
            </w:r>
          </w:p>
        </w:tc>
        <w:tc>
          <w:tcPr>
            <w:tcW w:w="1276" w:type="dxa"/>
          </w:tcPr>
          <w:p w:rsidR="00921789" w:rsidRPr="00F23AE2" w:rsidRDefault="00353B75" w:rsidP="003B2E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6 650,0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21789" w:rsidRPr="00F23AE2" w:rsidRDefault="00921789" w:rsidP="00520CE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1.1.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</w:tc>
      </w:tr>
      <w:tr w:rsidR="00921789" w:rsidRPr="00F23AE2" w:rsidTr="00782ADA">
        <w:trPr>
          <w:trHeight w:val="117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782ADA">
        <w:trPr>
          <w:trHeight w:val="198"/>
        </w:trPr>
        <w:tc>
          <w:tcPr>
            <w:tcW w:w="540" w:type="dxa"/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D7F" w:rsidRPr="00F23AE2" w:rsidTr="004A1FC5">
        <w:trPr>
          <w:trHeight w:val="249"/>
        </w:trPr>
        <w:tc>
          <w:tcPr>
            <w:tcW w:w="540" w:type="dxa"/>
            <w:shd w:val="clear" w:color="auto" w:fill="auto"/>
            <w:vAlign w:val="center"/>
          </w:tcPr>
          <w:p w:rsidR="00657D7F" w:rsidRPr="00F23AE2" w:rsidRDefault="00657D7F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7D7F" w:rsidRPr="00F23AE2" w:rsidRDefault="00657D7F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57D7F" w:rsidRPr="00AE0BF9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33 305,1</w:t>
            </w:r>
          </w:p>
        </w:tc>
        <w:tc>
          <w:tcPr>
            <w:tcW w:w="1276" w:type="dxa"/>
            <w:shd w:val="clear" w:color="auto" w:fill="auto"/>
          </w:tcPr>
          <w:p w:rsidR="00657D7F" w:rsidRPr="00AE0BF9" w:rsidRDefault="00657D7F" w:rsidP="00657D7F">
            <w:pPr>
              <w:pStyle w:val="ConsPlusCell"/>
              <w:jc w:val="center"/>
            </w:pPr>
            <w:r w:rsidRPr="00AE0BF9">
              <w:t>6</w:t>
            </w:r>
            <w:r>
              <w:t> 216,5</w:t>
            </w:r>
          </w:p>
        </w:tc>
        <w:tc>
          <w:tcPr>
            <w:tcW w:w="1417" w:type="dxa"/>
          </w:tcPr>
          <w:p w:rsidR="00657D7F" w:rsidRPr="004D2DBB" w:rsidRDefault="00657D7F" w:rsidP="00657D7F">
            <w:pPr>
              <w:pStyle w:val="ConsPlusCell"/>
              <w:jc w:val="center"/>
            </w:pPr>
            <w:r>
              <w:t>6 688,6</w:t>
            </w:r>
          </w:p>
        </w:tc>
        <w:tc>
          <w:tcPr>
            <w:tcW w:w="1276" w:type="dxa"/>
          </w:tcPr>
          <w:p w:rsidR="00657D7F" w:rsidRPr="004D2DBB" w:rsidRDefault="00657D7F" w:rsidP="00657D7F">
            <w:pPr>
              <w:pStyle w:val="ConsPlusCell"/>
              <w:jc w:val="center"/>
            </w:pPr>
            <w:r>
              <w:t>7 100,0</w:t>
            </w:r>
          </w:p>
        </w:tc>
        <w:tc>
          <w:tcPr>
            <w:tcW w:w="1276" w:type="dxa"/>
          </w:tcPr>
          <w:p w:rsidR="00657D7F" w:rsidRPr="00EF7E12" w:rsidRDefault="00657D7F" w:rsidP="00657D7F">
            <w:pPr>
              <w:pStyle w:val="ConsPlusCell"/>
              <w:jc w:val="center"/>
            </w:pPr>
            <w:r w:rsidRPr="00EF7E12">
              <w:t>6 650,0</w:t>
            </w:r>
          </w:p>
        </w:tc>
        <w:tc>
          <w:tcPr>
            <w:tcW w:w="1276" w:type="dxa"/>
          </w:tcPr>
          <w:p w:rsidR="00657D7F" w:rsidRPr="00F23AE2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6 650,0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57D7F" w:rsidRPr="00F23AE2" w:rsidRDefault="00657D7F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7D7F" w:rsidRPr="00F23AE2" w:rsidRDefault="00657D7F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433B87">
        <w:trPr>
          <w:trHeight w:val="249"/>
        </w:trPr>
        <w:tc>
          <w:tcPr>
            <w:tcW w:w="540" w:type="dxa"/>
            <w:shd w:val="clear" w:color="auto" w:fill="auto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782ADA">
        <w:trPr>
          <w:trHeight w:val="825"/>
        </w:trPr>
        <w:tc>
          <w:tcPr>
            <w:tcW w:w="540" w:type="dxa"/>
            <w:shd w:val="clear" w:color="auto" w:fill="auto"/>
          </w:tcPr>
          <w:p w:rsidR="00921789" w:rsidRPr="00F23AE2" w:rsidRDefault="00921789" w:rsidP="003B2E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261" w:type="dxa"/>
            <w:shd w:val="clear" w:color="auto" w:fill="auto"/>
          </w:tcPr>
          <w:p w:rsidR="00921789" w:rsidRPr="00F23AE2" w:rsidRDefault="00921789" w:rsidP="00A13ACF">
            <w:pPr>
              <w:rPr>
                <w:bCs/>
                <w:sz w:val="24"/>
                <w:szCs w:val="24"/>
              </w:rPr>
            </w:pPr>
            <w:r w:rsidRPr="00967A6D">
              <w:rPr>
                <w:sz w:val="24"/>
                <w:szCs w:val="24"/>
              </w:rPr>
              <w:t>Обеспечение деятельности</w:t>
            </w:r>
            <w:r w:rsidRPr="00A55B36">
              <w:t xml:space="preserve"> </w:t>
            </w:r>
            <w:r w:rsidRPr="00F23AE2">
              <w:rPr>
                <w:bCs/>
                <w:sz w:val="24"/>
                <w:szCs w:val="24"/>
              </w:rPr>
              <w:t>муниципального казённого учреждения «Управление городского хозяйства»</w:t>
            </w:r>
          </w:p>
        </w:tc>
        <w:tc>
          <w:tcPr>
            <w:tcW w:w="1417" w:type="dxa"/>
            <w:shd w:val="clear" w:color="auto" w:fill="auto"/>
          </w:tcPr>
          <w:p w:rsidR="00921789" w:rsidRPr="00AE0BF9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141 090,6</w:t>
            </w:r>
          </w:p>
        </w:tc>
        <w:tc>
          <w:tcPr>
            <w:tcW w:w="1276" w:type="dxa"/>
            <w:shd w:val="clear" w:color="auto" w:fill="auto"/>
          </w:tcPr>
          <w:p w:rsidR="00921789" w:rsidRPr="00C87ABB" w:rsidRDefault="00921789" w:rsidP="00433B87">
            <w:pPr>
              <w:pStyle w:val="ConsPlusCell"/>
              <w:jc w:val="center"/>
            </w:pPr>
            <w:r w:rsidRPr="00C87ABB">
              <w:t>17 612,8</w:t>
            </w:r>
          </w:p>
        </w:tc>
        <w:tc>
          <w:tcPr>
            <w:tcW w:w="1417" w:type="dxa"/>
          </w:tcPr>
          <w:p w:rsidR="00921789" w:rsidRPr="00C87ABB" w:rsidRDefault="00657D7F" w:rsidP="00433B87">
            <w:pPr>
              <w:pStyle w:val="ConsPlusCell"/>
              <w:jc w:val="center"/>
            </w:pPr>
            <w:r>
              <w:t>37 708,7</w:t>
            </w:r>
          </w:p>
        </w:tc>
        <w:tc>
          <w:tcPr>
            <w:tcW w:w="1276" w:type="dxa"/>
          </w:tcPr>
          <w:p w:rsidR="00921789" w:rsidRPr="00C87ABB" w:rsidRDefault="00657D7F" w:rsidP="00433B87">
            <w:pPr>
              <w:pStyle w:val="ConsPlusCell"/>
              <w:jc w:val="center"/>
            </w:pPr>
            <w:r>
              <w:t>43 983,0</w:t>
            </w:r>
          </w:p>
        </w:tc>
        <w:tc>
          <w:tcPr>
            <w:tcW w:w="1276" w:type="dxa"/>
          </w:tcPr>
          <w:p w:rsidR="00921789" w:rsidRPr="0058733C" w:rsidRDefault="00921789" w:rsidP="00433B87">
            <w:pPr>
              <w:pStyle w:val="ConsPlusCell"/>
              <w:jc w:val="center"/>
            </w:pPr>
            <w:r w:rsidRPr="0058733C">
              <w:t>20 396,7</w:t>
            </w:r>
          </w:p>
        </w:tc>
        <w:tc>
          <w:tcPr>
            <w:tcW w:w="1276" w:type="dxa"/>
          </w:tcPr>
          <w:p w:rsidR="00921789" w:rsidRPr="00F23AE2" w:rsidRDefault="00353B75" w:rsidP="003B2E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21 389,4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21789" w:rsidRPr="00F23AE2" w:rsidRDefault="00921789" w:rsidP="00520CE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1.2.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муниципальное  казённое учреждение «Управление городского хозяйства»</w:t>
            </w:r>
          </w:p>
        </w:tc>
      </w:tr>
      <w:tr w:rsidR="00921789" w:rsidRPr="00F23AE2" w:rsidTr="00782ADA">
        <w:trPr>
          <w:trHeight w:val="117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782ADA">
        <w:trPr>
          <w:trHeight w:val="198"/>
        </w:trPr>
        <w:tc>
          <w:tcPr>
            <w:tcW w:w="540" w:type="dxa"/>
            <w:shd w:val="clear" w:color="auto" w:fill="auto"/>
            <w:vAlign w:val="center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D7F" w:rsidRPr="00F23AE2" w:rsidTr="00657D7F">
        <w:trPr>
          <w:trHeight w:val="249"/>
        </w:trPr>
        <w:tc>
          <w:tcPr>
            <w:tcW w:w="540" w:type="dxa"/>
            <w:shd w:val="clear" w:color="auto" w:fill="auto"/>
            <w:vAlign w:val="center"/>
          </w:tcPr>
          <w:p w:rsidR="00657D7F" w:rsidRPr="00F23AE2" w:rsidRDefault="00657D7F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7D7F" w:rsidRPr="00F23AE2" w:rsidRDefault="00657D7F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57D7F" w:rsidRPr="00AE0BF9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141 090,6</w:t>
            </w:r>
          </w:p>
        </w:tc>
        <w:tc>
          <w:tcPr>
            <w:tcW w:w="1276" w:type="dxa"/>
            <w:shd w:val="clear" w:color="auto" w:fill="auto"/>
          </w:tcPr>
          <w:p w:rsidR="00657D7F" w:rsidRPr="00C87ABB" w:rsidRDefault="00657D7F" w:rsidP="00657D7F">
            <w:pPr>
              <w:pStyle w:val="ConsPlusCell"/>
              <w:jc w:val="center"/>
            </w:pPr>
            <w:r w:rsidRPr="00C87ABB">
              <w:t>17 612,8</w:t>
            </w:r>
          </w:p>
        </w:tc>
        <w:tc>
          <w:tcPr>
            <w:tcW w:w="1417" w:type="dxa"/>
          </w:tcPr>
          <w:p w:rsidR="00657D7F" w:rsidRPr="00C87ABB" w:rsidRDefault="00657D7F" w:rsidP="00657D7F">
            <w:pPr>
              <w:pStyle w:val="ConsPlusCell"/>
              <w:jc w:val="center"/>
            </w:pPr>
            <w:r>
              <w:t>37 708,7</w:t>
            </w:r>
          </w:p>
        </w:tc>
        <w:tc>
          <w:tcPr>
            <w:tcW w:w="1276" w:type="dxa"/>
          </w:tcPr>
          <w:p w:rsidR="00657D7F" w:rsidRPr="00C87ABB" w:rsidRDefault="00657D7F" w:rsidP="00657D7F">
            <w:pPr>
              <w:pStyle w:val="ConsPlusCell"/>
              <w:jc w:val="center"/>
            </w:pPr>
            <w:r>
              <w:t>43 983,0</w:t>
            </w:r>
          </w:p>
        </w:tc>
        <w:tc>
          <w:tcPr>
            <w:tcW w:w="1276" w:type="dxa"/>
          </w:tcPr>
          <w:p w:rsidR="00657D7F" w:rsidRPr="0058733C" w:rsidRDefault="00657D7F" w:rsidP="00657D7F">
            <w:pPr>
              <w:pStyle w:val="ConsPlusCell"/>
              <w:jc w:val="center"/>
            </w:pPr>
            <w:r w:rsidRPr="0058733C">
              <w:t>20 396,7</w:t>
            </w:r>
          </w:p>
        </w:tc>
        <w:tc>
          <w:tcPr>
            <w:tcW w:w="1276" w:type="dxa"/>
          </w:tcPr>
          <w:p w:rsidR="00657D7F" w:rsidRPr="00F23AE2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21 389,4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57D7F" w:rsidRPr="00F23AE2" w:rsidRDefault="00657D7F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7D7F" w:rsidRPr="00F23AE2" w:rsidRDefault="00657D7F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433B87">
        <w:trPr>
          <w:trHeight w:val="249"/>
        </w:trPr>
        <w:tc>
          <w:tcPr>
            <w:tcW w:w="540" w:type="dxa"/>
            <w:shd w:val="clear" w:color="auto" w:fill="auto"/>
          </w:tcPr>
          <w:p w:rsidR="00921789" w:rsidRPr="00F23AE2" w:rsidRDefault="00921789" w:rsidP="00A24A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21789" w:rsidRPr="00F23AE2" w:rsidRDefault="00921789" w:rsidP="00A24A0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782ADA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2B3E29">
            <w:pPr>
              <w:rPr>
                <w:bCs/>
                <w:sz w:val="24"/>
                <w:szCs w:val="24"/>
              </w:rPr>
            </w:pPr>
            <w:r w:rsidRPr="00967A6D">
              <w:rPr>
                <w:sz w:val="24"/>
                <w:szCs w:val="24"/>
              </w:rPr>
              <w:t xml:space="preserve">Обеспечение деятельности </w:t>
            </w:r>
            <w:r w:rsidRPr="00F23AE2">
              <w:rPr>
                <w:bCs/>
                <w:sz w:val="24"/>
                <w:szCs w:val="24"/>
              </w:rPr>
              <w:t xml:space="preserve">муниципального казённого учреждения «Управление </w:t>
            </w:r>
            <w:r>
              <w:rPr>
                <w:bCs/>
                <w:sz w:val="24"/>
                <w:szCs w:val="24"/>
              </w:rPr>
              <w:t>ГОЧС</w:t>
            </w:r>
            <w:r w:rsidRPr="00F23AE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AE0BF9" w:rsidRDefault="00353B75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  <w:r w:rsidR="00657D7F">
              <w:rPr>
                <w:bCs/>
                <w:sz w:val="24"/>
                <w:szCs w:val="24"/>
              </w:rPr>
              <w:t> 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C87ABB" w:rsidRDefault="00921789" w:rsidP="00433B87">
            <w:pPr>
              <w:pStyle w:val="ConsPlusCell"/>
              <w:jc w:val="center"/>
            </w:pPr>
            <w:r w:rsidRPr="00C87ABB">
              <w:t>11 969,1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9" w:rsidRPr="00C87ABB" w:rsidRDefault="00657D7F" w:rsidP="00433B87">
            <w:pPr>
              <w:pStyle w:val="ConsPlusCell"/>
              <w:jc w:val="center"/>
            </w:pPr>
            <w:r>
              <w:t>13 347,2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9" w:rsidRPr="00C87ABB" w:rsidRDefault="00921789" w:rsidP="00657D7F">
            <w:pPr>
              <w:pStyle w:val="ConsPlusCell"/>
              <w:jc w:val="center"/>
            </w:pPr>
            <w:r w:rsidRPr="00C87ABB">
              <w:t>13 </w:t>
            </w:r>
            <w:r w:rsidR="00657D7F">
              <w:t>570</w:t>
            </w:r>
            <w:r w:rsidRPr="00C87ABB">
              <w:t>,</w:t>
            </w:r>
            <w:r w:rsidR="00657D7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9" w:rsidRPr="0058733C" w:rsidRDefault="00921789" w:rsidP="00433B87">
            <w:pPr>
              <w:pStyle w:val="ConsPlusCell"/>
              <w:jc w:val="center"/>
            </w:pPr>
            <w:r w:rsidRPr="0058733C">
              <w:t>14 329,0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9" w:rsidRPr="00F23AE2" w:rsidRDefault="00353B75" w:rsidP="002B3E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60 294,5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9" w:rsidRDefault="00921789" w:rsidP="00520CE9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  <w:r w:rsidRPr="00F23AE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782AD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муниципальное  казённое учреждение «Управление </w:t>
            </w:r>
            <w:r>
              <w:rPr>
                <w:bCs/>
                <w:sz w:val="24"/>
                <w:szCs w:val="24"/>
              </w:rPr>
              <w:t>ГОЧС</w:t>
            </w:r>
            <w:r w:rsidRPr="00F23AE2">
              <w:rPr>
                <w:bCs/>
                <w:sz w:val="24"/>
                <w:szCs w:val="24"/>
              </w:rPr>
              <w:t>»</w:t>
            </w:r>
          </w:p>
        </w:tc>
      </w:tr>
      <w:tr w:rsidR="00921789" w:rsidRPr="00F23AE2" w:rsidTr="00433B87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433B87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D7F" w:rsidRPr="00F23AE2" w:rsidTr="00782ADA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7F" w:rsidRPr="00F23AE2" w:rsidRDefault="00657D7F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7F" w:rsidRPr="00F23AE2" w:rsidRDefault="00657D7F" w:rsidP="00733D3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7F" w:rsidRPr="00AE0BF9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113 510,0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7F" w:rsidRPr="00C87ABB" w:rsidRDefault="00657D7F" w:rsidP="00657D7F">
            <w:pPr>
              <w:pStyle w:val="ConsPlusCell"/>
              <w:jc w:val="center"/>
            </w:pPr>
            <w:r w:rsidRPr="00C87ABB">
              <w:t>11 969,1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F" w:rsidRPr="00C87ABB" w:rsidRDefault="00657D7F" w:rsidP="00657D7F">
            <w:pPr>
              <w:pStyle w:val="ConsPlusCell"/>
              <w:jc w:val="center"/>
            </w:pPr>
            <w:r>
              <w:t>13 347,2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F" w:rsidRPr="00C87ABB" w:rsidRDefault="00657D7F" w:rsidP="00657D7F">
            <w:pPr>
              <w:pStyle w:val="ConsPlusCell"/>
              <w:jc w:val="center"/>
            </w:pPr>
            <w:r w:rsidRPr="00C87ABB">
              <w:t>13 </w:t>
            </w:r>
            <w:r>
              <w:t>570</w:t>
            </w:r>
            <w:r w:rsidRPr="00C87ABB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F" w:rsidRPr="0058733C" w:rsidRDefault="00657D7F" w:rsidP="00657D7F">
            <w:pPr>
              <w:pStyle w:val="ConsPlusCell"/>
              <w:jc w:val="center"/>
            </w:pPr>
            <w:r w:rsidRPr="0058733C">
              <w:t>14 329,0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F" w:rsidRPr="00F23AE2" w:rsidRDefault="00657D7F" w:rsidP="00657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60 294,5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7F" w:rsidRPr="00F23AE2" w:rsidRDefault="00657D7F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7F" w:rsidRPr="00F23AE2" w:rsidRDefault="00657D7F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1789" w:rsidRPr="00F23AE2" w:rsidTr="00433B87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89" w:rsidRPr="00F23AE2" w:rsidRDefault="00921789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9" w:rsidRPr="00F23AE2" w:rsidRDefault="00921789" w:rsidP="00733D3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C46AC" w:rsidRPr="00F23AE2" w:rsidRDefault="005C46AC" w:rsidP="00CC6AA1">
      <w:pPr>
        <w:pageBreakBefore/>
        <w:ind w:left="5580"/>
        <w:rPr>
          <w:sz w:val="28"/>
          <w:szCs w:val="28"/>
        </w:rPr>
        <w:sectPr w:rsidR="005C46AC" w:rsidRPr="00F23AE2" w:rsidSect="00045706">
          <w:pgSz w:w="16838" w:h="11906" w:orient="landscape"/>
          <w:pgMar w:top="1258" w:right="1134" w:bottom="539" w:left="1134" w:header="709" w:footer="709" w:gutter="0"/>
          <w:cols w:space="708"/>
          <w:docGrid w:linePitch="360"/>
        </w:sectPr>
      </w:pPr>
    </w:p>
    <w:p w:rsidR="003F670E" w:rsidRPr="00F23AE2" w:rsidRDefault="003F670E" w:rsidP="003F670E">
      <w:pPr>
        <w:pageBreakBefore/>
        <w:ind w:left="5580"/>
        <w:rPr>
          <w:b/>
          <w:sz w:val="28"/>
          <w:szCs w:val="28"/>
        </w:rPr>
      </w:pPr>
      <w:bookmarkStart w:id="6" w:name="приложение4кМП"/>
      <w:r w:rsidRPr="00F23AE2">
        <w:rPr>
          <w:b/>
          <w:sz w:val="28"/>
          <w:szCs w:val="28"/>
        </w:rPr>
        <w:lastRenderedPageBreak/>
        <w:t xml:space="preserve">Приложение </w:t>
      </w:r>
      <w:r w:rsidR="007A4591" w:rsidRPr="00F23AE2">
        <w:rPr>
          <w:b/>
          <w:sz w:val="28"/>
          <w:szCs w:val="28"/>
        </w:rPr>
        <w:t>4</w:t>
      </w:r>
    </w:p>
    <w:bookmarkEnd w:id="6"/>
    <w:p w:rsidR="003F670E" w:rsidRPr="00F23AE2" w:rsidRDefault="003F670E" w:rsidP="003F670E">
      <w:pPr>
        <w:ind w:left="5579"/>
        <w:rPr>
          <w:sz w:val="28"/>
          <w:szCs w:val="28"/>
        </w:rPr>
      </w:pPr>
      <w:r w:rsidRPr="00F23AE2">
        <w:rPr>
          <w:sz w:val="28"/>
          <w:szCs w:val="28"/>
        </w:rPr>
        <w:t>к муниципальной программе</w:t>
      </w:r>
    </w:p>
    <w:p w:rsidR="003F670E" w:rsidRPr="00F23AE2" w:rsidRDefault="003F670E" w:rsidP="003F670E">
      <w:pPr>
        <w:ind w:left="5580"/>
        <w:rPr>
          <w:sz w:val="28"/>
          <w:szCs w:val="28"/>
        </w:rPr>
      </w:pPr>
      <w:r w:rsidRPr="00F23AE2">
        <w:rPr>
          <w:sz w:val="28"/>
          <w:szCs w:val="28"/>
        </w:rPr>
        <w:t xml:space="preserve">«Обеспечение функционирования </w:t>
      </w:r>
      <w:r w:rsidR="001C1048" w:rsidRPr="00F23AE2">
        <w:rPr>
          <w:sz w:val="28"/>
          <w:szCs w:val="28"/>
        </w:rPr>
        <w:t>городского хозяйства</w:t>
      </w:r>
      <w:r w:rsidRPr="00F23AE2">
        <w:rPr>
          <w:sz w:val="28"/>
          <w:szCs w:val="28"/>
        </w:rPr>
        <w:t xml:space="preserve"> на территории муниципального образования город Каменск-Уральский</w:t>
      </w:r>
      <w:r w:rsidR="00782ADA">
        <w:rPr>
          <w:sz w:val="28"/>
          <w:szCs w:val="28"/>
        </w:rPr>
        <w:t xml:space="preserve"> на 2014-2018</w:t>
      </w:r>
      <w:r w:rsidR="007A4591" w:rsidRPr="00F23AE2">
        <w:rPr>
          <w:sz w:val="28"/>
          <w:szCs w:val="28"/>
        </w:rPr>
        <w:t xml:space="preserve"> годы</w:t>
      </w:r>
      <w:r w:rsidRPr="00F23AE2">
        <w:rPr>
          <w:sz w:val="28"/>
          <w:szCs w:val="28"/>
        </w:rPr>
        <w:t>»</w:t>
      </w:r>
    </w:p>
    <w:p w:rsidR="003F670E" w:rsidRPr="00F23AE2" w:rsidRDefault="003F670E" w:rsidP="003F670E">
      <w:pPr>
        <w:jc w:val="center"/>
        <w:rPr>
          <w:sz w:val="28"/>
          <w:szCs w:val="28"/>
        </w:rPr>
      </w:pPr>
    </w:p>
    <w:p w:rsidR="003F670E" w:rsidRPr="00F23AE2" w:rsidRDefault="003F670E" w:rsidP="003F670E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 xml:space="preserve">Подпрограмма </w:t>
      </w:r>
    </w:p>
    <w:p w:rsidR="003F670E" w:rsidRPr="00F23AE2" w:rsidRDefault="003F670E" w:rsidP="003F670E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«Функционирование дорожного хозяйства»</w:t>
      </w:r>
    </w:p>
    <w:p w:rsidR="003F670E" w:rsidRPr="00F23AE2" w:rsidRDefault="003F670E" w:rsidP="003F670E">
      <w:pPr>
        <w:jc w:val="center"/>
        <w:rPr>
          <w:sz w:val="28"/>
          <w:szCs w:val="28"/>
        </w:rPr>
      </w:pPr>
    </w:p>
    <w:p w:rsidR="003F670E" w:rsidRPr="0026146D" w:rsidRDefault="002F75EE" w:rsidP="002F75E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3F670E" w:rsidRPr="0026146D">
        <w:rPr>
          <w:sz w:val="28"/>
          <w:szCs w:val="28"/>
        </w:rPr>
        <w:t xml:space="preserve">Характеристика и анализ текущего состояния </w:t>
      </w:r>
      <w:r w:rsidR="001C1048" w:rsidRPr="0026146D">
        <w:rPr>
          <w:sz w:val="28"/>
          <w:szCs w:val="28"/>
        </w:rPr>
        <w:t>дорожного хозяйства</w:t>
      </w:r>
    </w:p>
    <w:p w:rsidR="00582CEA" w:rsidRPr="0026146D" w:rsidRDefault="00582CEA" w:rsidP="003F670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3F670E" w:rsidRPr="00F23AE2" w:rsidRDefault="003F670E" w:rsidP="003F670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23AE2">
        <w:rPr>
          <w:sz w:val="28"/>
          <w:szCs w:val="28"/>
        </w:rPr>
        <w:t>Протяженность автомобильных дорог общего пользования местного значения, находящихся в муниципальной собственности</w:t>
      </w:r>
      <w:r w:rsidR="002F75EE">
        <w:rPr>
          <w:sz w:val="28"/>
          <w:szCs w:val="28"/>
        </w:rPr>
        <w:t>,</w:t>
      </w:r>
      <w:r w:rsidRPr="00F23AE2"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253,5 км"/>
        </w:smartTagPr>
        <w:r w:rsidRPr="00F23AE2">
          <w:rPr>
            <w:sz w:val="28"/>
            <w:szCs w:val="28"/>
          </w:rPr>
          <w:t>253,5 км</w:t>
        </w:r>
      </w:smartTag>
      <w:r w:rsidRPr="00F23AE2">
        <w:rPr>
          <w:sz w:val="28"/>
          <w:szCs w:val="28"/>
        </w:rPr>
        <w:t xml:space="preserve">, на которых расположены </w:t>
      </w:r>
      <w:r w:rsidR="00FF7CEC" w:rsidRPr="00F23AE2">
        <w:rPr>
          <w:sz w:val="28"/>
          <w:szCs w:val="28"/>
        </w:rPr>
        <w:t>1</w:t>
      </w:r>
      <w:r w:rsidR="0072787E">
        <w:rPr>
          <w:sz w:val="28"/>
          <w:szCs w:val="28"/>
        </w:rPr>
        <w:t>1</w:t>
      </w:r>
      <w:r w:rsidRPr="00F23AE2">
        <w:rPr>
          <w:sz w:val="28"/>
          <w:szCs w:val="28"/>
        </w:rPr>
        <w:t xml:space="preserve"> автодорожных </w:t>
      </w:r>
      <w:r w:rsidR="00FF7CEC" w:rsidRPr="00F23AE2">
        <w:rPr>
          <w:sz w:val="28"/>
          <w:szCs w:val="28"/>
        </w:rPr>
        <w:t xml:space="preserve">и пешеходных </w:t>
      </w:r>
      <w:r w:rsidRPr="00F23AE2">
        <w:rPr>
          <w:sz w:val="28"/>
          <w:szCs w:val="28"/>
        </w:rPr>
        <w:t xml:space="preserve">мостовых сооружения, находящихся в муниципальной собственности. </w:t>
      </w:r>
    </w:p>
    <w:p w:rsidR="003F670E" w:rsidRPr="00F23AE2" w:rsidRDefault="003F670E" w:rsidP="003F670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23AE2">
        <w:rPr>
          <w:sz w:val="28"/>
          <w:szCs w:val="28"/>
        </w:rPr>
        <w:t>По визуальной оценке состояния автомобильных дорог и мостовых сооружений</w:t>
      </w:r>
      <w:r w:rsidR="002F75EE">
        <w:rPr>
          <w:sz w:val="28"/>
          <w:szCs w:val="28"/>
        </w:rPr>
        <w:t>,</w:t>
      </w:r>
      <w:r w:rsidRPr="00F23AE2">
        <w:rPr>
          <w:sz w:val="28"/>
          <w:szCs w:val="28"/>
        </w:rPr>
        <w:t xml:space="preserve"> около 70% эксплуатируемых объектов транспортной инфраструктуры  находятся в неудовлетворительном состоянии.</w:t>
      </w:r>
      <w:r w:rsidR="00FF7CEC" w:rsidRPr="00F23AE2">
        <w:rPr>
          <w:sz w:val="28"/>
          <w:szCs w:val="28"/>
        </w:rPr>
        <w:t xml:space="preserve"> </w:t>
      </w:r>
    </w:p>
    <w:p w:rsidR="00FF7CEC" w:rsidRPr="00F23AE2" w:rsidRDefault="00FF7CEC" w:rsidP="00FF7C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AE2">
        <w:rPr>
          <w:rFonts w:ascii="Times New Roman" w:hAnsi="Times New Roman" w:cs="Times New Roman"/>
          <w:sz w:val="28"/>
          <w:szCs w:val="28"/>
        </w:rPr>
        <w:t xml:space="preserve">В условиях недостатка финансовых средств в бюджете города, согласно пункту </w:t>
      </w:r>
      <w:r w:rsidR="00EB0790">
        <w:rPr>
          <w:rFonts w:ascii="Times New Roman" w:hAnsi="Times New Roman" w:cs="Times New Roman"/>
          <w:sz w:val="28"/>
          <w:szCs w:val="28"/>
        </w:rPr>
        <w:t>7</w:t>
      </w:r>
      <w:r w:rsidRPr="00F23AE2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работ по ремонту и содержанию автомобильных дорог общего пользования местного значения муниципального образования город Каменск-Уральский, утвержденному постановлением Администрации города Каменска-Уральского от </w:t>
      </w:r>
      <w:r w:rsidR="00EB0790">
        <w:rPr>
          <w:rFonts w:ascii="Times New Roman" w:hAnsi="Times New Roman" w:cs="Times New Roman"/>
          <w:sz w:val="28"/>
          <w:szCs w:val="28"/>
        </w:rPr>
        <w:t>19</w:t>
      </w:r>
      <w:r w:rsidRPr="00F23AE2">
        <w:rPr>
          <w:rFonts w:ascii="Times New Roman" w:hAnsi="Times New Roman" w:cs="Times New Roman"/>
          <w:sz w:val="28"/>
          <w:szCs w:val="28"/>
        </w:rPr>
        <w:t>.0</w:t>
      </w:r>
      <w:r w:rsidR="00EB0790">
        <w:rPr>
          <w:rFonts w:ascii="Times New Roman" w:hAnsi="Times New Roman" w:cs="Times New Roman"/>
          <w:sz w:val="28"/>
          <w:szCs w:val="28"/>
        </w:rPr>
        <w:t>3</w:t>
      </w:r>
      <w:r w:rsidRPr="00F23AE2">
        <w:rPr>
          <w:rFonts w:ascii="Times New Roman" w:hAnsi="Times New Roman" w:cs="Times New Roman"/>
          <w:sz w:val="28"/>
          <w:szCs w:val="28"/>
        </w:rPr>
        <w:t>.20</w:t>
      </w:r>
      <w:r w:rsidR="00EB0790">
        <w:rPr>
          <w:rFonts w:ascii="Times New Roman" w:hAnsi="Times New Roman" w:cs="Times New Roman"/>
          <w:sz w:val="28"/>
          <w:szCs w:val="28"/>
        </w:rPr>
        <w:t>15</w:t>
      </w:r>
      <w:r w:rsidRPr="00F23AE2">
        <w:rPr>
          <w:rFonts w:ascii="Times New Roman" w:hAnsi="Times New Roman" w:cs="Times New Roman"/>
          <w:sz w:val="28"/>
          <w:szCs w:val="28"/>
        </w:rPr>
        <w:t xml:space="preserve"> № </w:t>
      </w:r>
      <w:r w:rsidR="00EB0790">
        <w:rPr>
          <w:rFonts w:ascii="Times New Roman" w:hAnsi="Times New Roman" w:cs="Times New Roman"/>
          <w:sz w:val="28"/>
          <w:szCs w:val="28"/>
        </w:rPr>
        <w:t>407</w:t>
      </w:r>
      <w:r w:rsidRPr="00F23AE2">
        <w:rPr>
          <w:rFonts w:ascii="Times New Roman" w:hAnsi="Times New Roman" w:cs="Times New Roman"/>
          <w:sz w:val="28"/>
          <w:szCs w:val="28"/>
        </w:rPr>
        <w:t>, в сфере содержания объектов дорожного хозяйства основн</w:t>
      </w:r>
      <w:r w:rsidR="00F40B9C">
        <w:rPr>
          <w:rFonts w:ascii="Times New Roman" w:hAnsi="Times New Roman" w:cs="Times New Roman"/>
          <w:sz w:val="28"/>
          <w:szCs w:val="28"/>
        </w:rPr>
        <w:t>ой</w:t>
      </w:r>
      <w:r w:rsidRPr="00F23AE2">
        <w:rPr>
          <w:rFonts w:ascii="Times New Roman" w:hAnsi="Times New Roman" w:cs="Times New Roman"/>
          <w:sz w:val="28"/>
          <w:szCs w:val="28"/>
        </w:rPr>
        <w:t xml:space="preserve"> целью необходимо считать обеспечение функционирования дорожного хозяйства и системы организации дорожного движения.</w:t>
      </w:r>
      <w:proofErr w:type="gramEnd"/>
    </w:p>
    <w:p w:rsidR="00FF7CEC" w:rsidRPr="00F23AE2" w:rsidRDefault="00FF7CEC" w:rsidP="00FF7CEC">
      <w:pPr>
        <w:shd w:val="clear" w:color="auto" w:fill="FFFFFF"/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Для достижения указанной цели необходимо решить приоритетные задачи</w:t>
      </w:r>
      <w:r w:rsidR="002F75EE">
        <w:rPr>
          <w:sz w:val="28"/>
          <w:szCs w:val="28"/>
        </w:rPr>
        <w:t>:</w:t>
      </w:r>
      <w:r w:rsidRPr="00F23AE2">
        <w:rPr>
          <w:sz w:val="28"/>
          <w:szCs w:val="28"/>
        </w:rPr>
        <w:t xml:space="preserve"> </w:t>
      </w:r>
    </w:p>
    <w:p w:rsidR="00FF7CEC" w:rsidRPr="00F23AE2" w:rsidRDefault="00FF7CEC" w:rsidP="00FF7CEC">
      <w:pPr>
        <w:shd w:val="clear" w:color="auto" w:fill="FFFFFF"/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- по поддержанию минимального необходимого уровня потребительских свойств существующих объектов дорожного хозяйства, средств и объектов организации дорожного движения, находящихся в муниципальной собственности</w:t>
      </w:r>
      <w:r w:rsidR="002F75EE">
        <w:rPr>
          <w:sz w:val="28"/>
          <w:szCs w:val="28"/>
        </w:rPr>
        <w:t>;</w:t>
      </w:r>
      <w:r w:rsidRPr="00F23AE2">
        <w:rPr>
          <w:sz w:val="28"/>
          <w:szCs w:val="28"/>
        </w:rPr>
        <w:t xml:space="preserve"> </w:t>
      </w:r>
    </w:p>
    <w:p w:rsidR="00FF7CEC" w:rsidRPr="00F23AE2" w:rsidRDefault="00FF7CEC" w:rsidP="00FF7CEC">
      <w:pPr>
        <w:shd w:val="clear" w:color="auto" w:fill="FFFFFF"/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- по поддержанию элементов и дорожных </w:t>
      </w:r>
      <w:proofErr w:type="gramStart"/>
      <w:r w:rsidRPr="00F23AE2">
        <w:rPr>
          <w:sz w:val="28"/>
          <w:szCs w:val="28"/>
        </w:rPr>
        <w:t>сооружений</w:t>
      </w:r>
      <w:proofErr w:type="gramEnd"/>
      <w:r w:rsidRPr="00F23AE2">
        <w:rPr>
          <w:sz w:val="28"/>
          <w:szCs w:val="28"/>
        </w:rPr>
        <w:t xml:space="preserve"> автомобильных дорог, влияющих  на безопасность дорожного дви</w:t>
      </w:r>
      <w:r w:rsidR="002F75EE">
        <w:rPr>
          <w:sz w:val="28"/>
          <w:szCs w:val="28"/>
        </w:rPr>
        <w:t>жения и на срок службы объектов;</w:t>
      </w:r>
    </w:p>
    <w:p w:rsidR="00FF7CEC" w:rsidRPr="00F23AE2" w:rsidRDefault="00FF7CEC" w:rsidP="00FF7CEC">
      <w:pPr>
        <w:shd w:val="clear" w:color="auto" w:fill="FFFFFF"/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- по организации весового контроля грузовых транспортных средств</w:t>
      </w:r>
      <w:r w:rsidR="002F75EE">
        <w:rPr>
          <w:sz w:val="28"/>
          <w:szCs w:val="28"/>
        </w:rPr>
        <w:t>.</w:t>
      </w:r>
      <w:r w:rsidRPr="00F23AE2">
        <w:rPr>
          <w:sz w:val="28"/>
          <w:szCs w:val="28"/>
        </w:rPr>
        <w:t xml:space="preserve"> </w:t>
      </w:r>
    </w:p>
    <w:p w:rsidR="00437704" w:rsidRDefault="00D01E4C" w:rsidP="004377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Свердловской области</w:t>
      </w:r>
      <w:r w:rsidR="00437704">
        <w:rPr>
          <w:sz w:val="28"/>
          <w:szCs w:val="28"/>
        </w:rPr>
        <w:t xml:space="preserve"> от 18.12.2015г. № 1148-ПП  городу Каменск</w:t>
      </w:r>
      <w:r w:rsidR="003252FB">
        <w:rPr>
          <w:sz w:val="28"/>
          <w:szCs w:val="28"/>
        </w:rPr>
        <w:t>у</w:t>
      </w:r>
      <w:r w:rsidR="00437704">
        <w:rPr>
          <w:sz w:val="28"/>
          <w:szCs w:val="28"/>
        </w:rPr>
        <w:t>-Уральск</w:t>
      </w:r>
      <w:r w:rsidR="003252FB">
        <w:rPr>
          <w:sz w:val="28"/>
          <w:szCs w:val="28"/>
        </w:rPr>
        <w:t>ому</w:t>
      </w:r>
      <w:r w:rsidR="00437704">
        <w:rPr>
          <w:sz w:val="28"/>
          <w:szCs w:val="28"/>
        </w:rPr>
        <w:t xml:space="preserve"> выделено 100 000,0 тыс. руб</w:t>
      </w:r>
      <w:r w:rsidR="003252FB">
        <w:rPr>
          <w:sz w:val="28"/>
          <w:szCs w:val="28"/>
        </w:rPr>
        <w:t>.</w:t>
      </w:r>
      <w:r w:rsidR="00437704" w:rsidRPr="00437704">
        <w:rPr>
          <w:sz w:val="28"/>
          <w:szCs w:val="28"/>
        </w:rPr>
        <w:t xml:space="preserve"> </w:t>
      </w:r>
      <w:r w:rsidR="00437704">
        <w:rPr>
          <w:sz w:val="28"/>
          <w:szCs w:val="28"/>
        </w:rPr>
        <w:t>на 2016 год на строительство, реконструкцию, капитальный ремонт, ремонт автомобильных дорог общего пользования местного значения.</w:t>
      </w:r>
    </w:p>
    <w:p w:rsidR="003F670E" w:rsidRPr="0026146D" w:rsidRDefault="003F670E" w:rsidP="00437704">
      <w:pPr>
        <w:widowControl w:val="0"/>
        <w:autoSpaceDE w:val="0"/>
        <w:autoSpaceDN w:val="0"/>
        <w:adjustRightInd w:val="0"/>
        <w:spacing w:before="80" w:after="80"/>
        <w:ind w:firstLine="709"/>
        <w:jc w:val="center"/>
        <w:rPr>
          <w:sz w:val="28"/>
          <w:szCs w:val="28"/>
        </w:rPr>
      </w:pPr>
      <w:r w:rsidRPr="0026146D">
        <w:rPr>
          <w:sz w:val="28"/>
          <w:szCs w:val="28"/>
        </w:rPr>
        <w:t xml:space="preserve">2. Цели и задачи, целевые показатели реализации </w:t>
      </w:r>
      <w:r w:rsidR="00C41496" w:rsidRPr="0026146D">
        <w:rPr>
          <w:sz w:val="28"/>
          <w:szCs w:val="28"/>
        </w:rPr>
        <w:t>подпрограммы</w:t>
      </w:r>
    </w:p>
    <w:p w:rsidR="00FF7CEC" w:rsidRDefault="00FF7CEC" w:rsidP="00FF7CEC">
      <w:pPr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Цели, задачи и целевые показатели реализации подпрограммы «Функционирование дорожного хозяйства» изложены в </w:t>
      </w:r>
      <w:hyperlink w:anchor="приложение1кПП4" w:history="1">
        <w:r w:rsidRPr="00944543">
          <w:rPr>
            <w:rStyle w:val="ad"/>
            <w:sz w:val="28"/>
            <w:szCs w:val="28"/>
          </w:rPr>
          <w:t>приложении 1</w:t>
        </w:r>
      </w:hyperlink>
      <w:r w:rsidR="007B20F1" w:rsidRPr="007B20F1">
        <w:rPr>
          <w:sz w:val="28"/>
          <w:szCs w:val="28"/>
        </w:rPr>
        <w:t xml:space="preserve"> </w:t>
      </w:r>
      <w:r w:rsidR="007B20F1" w:rsidRPr="00F23AE2">
        <w:rPr>
          <w:sz w:val="28"/>
          <w:szCs w:val="28"/>
        </w:rPr>
        <w:t>к настоящей подпрограмме</w:t>
      </w:r>
      <w:r w:rsidR="007B20F1">
        <w:rPr>
          <w:sz w:val="28"/>
          <w:szCs w:val="28"/>
        </w:rPr>
        <w:t>.</w:t>
      </w:r>
    </w:p>
    <w:p w:rsidR="002F75EE" w:rsidRDefault="002F75EE" w:rsidP="00437704">
      <w:pPr>
        <w:autoSpaceDE w:val="0"/>
        <w:autoSpaceDN w:val="0"/>
        <w:adjustRightInd w:val="0"/>
        <w:spacing w:before="80" w:after="8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3. План мероприятий подпрограммы</w:t>
      </w:r>
    </w:p>
    <w:p w:rsidR="002F75EE" w:rsidRPr="00F23AE2" w:rsidRDefault="002F75EE" w:rsidP="002F75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Мероприятия по решению приоритетных задач изложены в </w:t>
      </w:r>
      <w:hyperlink w:anchor="приложение2кПП4" w:history="1">
        <w:r w:rsidRPr="00944543">
          <w:rPr>
            <w:rStyle w:val="ad"/>
            <w:sz w:val="28"/>
            <w:szCs w:val="28"/>
          </w:rPr>
          <w:t>приложении 2</w:t>
        </w:r>
      </w:hyperlink>
      <w:r w:rsidRPr="00F23AE2">
        <w:rPr>
          <w:sz w:val="28"/>
          <w:szCs w:val="28"/>
        </w:rPr>
        <w:t xml:space="preserve"> к настоящей подпрограмме</w:t>
      </w:r>
      <w:r w:rsidR="007B20F1">
        <w:rPr>
          <w:sz w:val="28"/>
          <w:szCs w:val="28"/>
        </w:rPr>
        <w:t>.</w:t>
      </w:r>
      <w:r w:rsidRPr="00F23AE2">
        <w:rPr>
          <w:sz w:val="28"/>
          <w:szCs w:val="28"/>
        </w:rPr>
        <w:t xml:space="preserve"> </w:t>
      </w:r>
    </w:p>
    <w:p w:rsidR="00582CEA" w:rsidRPr="00F23AE2" w:rsidRDefault="00582CEA" w:rsidP="0058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CEC" w:rsidRPr="00F23AE2" w:rsidRDefault="00FF7CEC" w:rsidP="00FF7CEC">
      <w:pPr>
        <w:pageBreakBefore/>
        <w:widowControl w:val="0"/>
        <w:autoSpaceDE w:val="0"/>
        <w:autoSpaceDN w:val="0"/>
        <w:adjustRightInd w:val="0"/>
        <w:ind w:left="5579"/>
        <w:rPr>
          <w:sz w:val="28"/>
          <w:szCs w:val="28"/>
        </w:rPr>
      </w:pPr>
      <w:bookmarkStart w:id="7" w:name="приложение1кПП4"/>
      <w:r w:rsidRPr="00F23AE2">
        <w:rPr>
          <w:sz w:val="28"/>
          <w:szCs w:val="28"/>
        </w:rPr>
        <w:lastRenderedPageBreak/>
        <w:t xml:space="preserve">Приложение 1 </w:t>
      </w:r>
    </w:p>
    <w:bookmarkEnd w:id="7"/>
    <w:p w:rsidR="00FF7CEC" w:rsidRPr="00F23AE2" w:rsidRDefault="00FF7CEC" w:rsidP="00FF7CEC">
      <w:pPr>
        <w:ind w:left="5580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«Функционирование дорожного хозяйства»</w:t>
      </w:r>
    </w:p>
    <w:p w:rsidR="00FF7CEC" w:rsidRDefault="00FF7CEC" w:rsidP="0058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46D" w:rsidRPr="00F23AE2" w:rsidRDefault="0026146D" w:rsidP="0058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2CEA" w:rsidRPr="0026146D" w:rsidRDefault="00660E22" w:rsidP="00582C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146D">
        <w:rPr>
          <w:sz w:val="28"/>
          <w:szCs w:val="28"/>
        </w:rPr>
        <w:t xml:space="preserve">Цели, задачи и целевые показатели </w:t>
      </w:r>
      <w:r w:rsidR="00582CEA" w:rsidRPr="0026146D">
        <w:rPr>
          <w:sz w:val="28"/>
          <w:szCs w:val="28"/>
        </w:rPr>
        <w:t xml:space="preserve">реализации </w:t>
      </w:r>
      <w:r w:rsidRPr="0026146D">
        <w:rPr>
          <w:sz w:val="28"/>
          <w:szCs w:val="28"/>
        </w:rPr>
        <w:t>под</w:t>
      </w:r>
      <w:r w:rsidR="00582CEA" w:rsidRPr="0026146D">
        <w:rPr>
          <w:sz w:val="28"/>
          <w:szCs w:val="28"/>
        </w:rPr>
        <w:t xml:space="preserve">программы </w:t>
      </w:r>
    </w:p>
    <w:p w:rsidR="00E04650" w:rsidRPr="0026146D" w:rsidRDefault="00E04650" w:rsidP="00E04650">
      <w:pPr>
        <w:jc w:val="center"/>
        <w:rPr>
          <w:sz w:val="28"/>
          <w:szCs w:val="28"/>
        </w:rPr>
      </w:pPr>
      <w:r w:rsidRPr="0026146D">
        <w:rPr>
          <w:sz w:val="28"/>
          <w:szCs w:val="28"/>
        </w:rPr>
        <w:t>«Функционирование дорожного хозяйства»</w:t>
      </w:r>
    </w:p>
    <w:p w:rsidR="00582CEA" w:rsidRPr="00F23AE2" w:rsidRDefault="00582CEA" w:rsidP="00582CE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6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3411"/>
        <w:gridCol w:w="992"/>
        <w:gridCol w:w="1134"/>
        <w:gridCol w:w="1134"/>
        <w:gridCol w:w="1276"/>
        <w:gridCol w:w="992"/>
        <w:gridCol w:w="992"/>
      </w:tblGrid>
      <w:tr w:rsidR="00782ADA" w:rsidRPr="004D2DBB" w:rsidTr="00004B0A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DA" w:rsidRPr="004D2DBB" w:rsidRDefault="00782ADA" w:rsidP="00660E22">
            <w:pPr>
              <w:pStyle w:val="ConsPlusCell"/>
              <w:ind w:left="-75" w:right="-75"/>
              <w:jc w:val="center"/>
            </w:pPr>
            <w:r w:rsidRPr="004D2DBB">
              <w:t>№ строки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DA" w:rsidRPr="004D2DBB" w:rsidRDefault="00782ADA" w:rsidP="00660E22">
            <w:pPr>
              <w:pStyle w:val="ConsPlusCell"/>
              <w:jc w:val="center"/>
            </w:pPr>
            <w:r w:rsidRPr="004D2DBB"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DA" w:rsidRPr="004D2DBB" w:rsidRDefault="00782ADA" w:rsidP="00782ADA">
            <w:pPr>
              <w:pStyle w:val="ConsPlusCell"/>
              <w:jc w:val="center"/>
            </w:pPr>
            <w:r>
              <w:t>Ед.</w:t>
            </w:r>
            <w:r w:rsidRPr="004D2DBB">
              <w:t xml:space="preserve"> </w:t>
            </w:r>
            <w:r w:rsidRPr="004D2DBB">
              <w:br/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DA" w:rsidRPr="004D2DBB" w:rsidRDefault="00782ADA" w:rsidP="00660E22">
            <w:pPr>
              <w:pStyle w:val="ConsPlusCell"/>
              <w:jc w:val="center"/>
            </w:pPr>
            <w:r w:rsidRPr="004D2DBB">
              <w:t xml:space="preserve">Значение целевого показателя </w:t>
            </w:r>
          </w:p>
          <w:p w:rsidR="00782ADA" w:rsidRPr="004D2DBB" w:rsidRDefault="00782ADA" w:rsidP="00660E22">
            <w:pPr>
              <w:pStyle w:val="ConsPlusCell"/>
              <w:jc w:val="center"/>
            </w:pPr>
            <w:r w:rsidRPr="004D2DBB">
              <w:t>по годам</w:t>
            </w:r>
          </w:p>
        </w:tc>
      </w:tr>
      <w:tr w:rsidR="00782ADA" w:rsidRPr="004D2DBB" w:rsidTr="00782ADA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DA" w:rsidRPr="004D2DBB" w:rsidRDefault="00782ADA" w:rsidP="00660E2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DA" w:rsidRPr="004D2DBB" w:rsidRDefault="00782ADA" w:rsidP="00660E2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DA" w:rsidRPr="004D2DBB" w:rsidRDefault="00782ADA" w:rsidP="00660E2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DA" w:rsidRPr="004D2DBB" w:rsidRDefault="00782ADA" w:rsidP="00660E22">
            <w:pPr>
              <w:pStyle w:val="ConsPlusCell"/>
              <w:jc w:val="center"/>
            </w:pPr>
            <w:r w:rsidRPr="004D2DBB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DA" w:rsidRPr="004D2DBB" w:rsidRDefault="00782ADA" w:rsidP="00660E22">
            <w:pPr>
              <w:pStyle w:val="ConsPlusCell"/>
              <w:jc w:val="center"/>
            </w:pPr>
            <w:r w:rsidRPr="004D2DBB"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DA" w:rsidRPr="004D2DBB" w:rsidRDefault="00782ADA" w:rsidP="00660E22">
            <w:pPr>
              <w:pStyle w:val="ConsPlusCell"/>
              <w:jc w:val="center"/>
            </w:pPr>
            <w:r w:rsidRPr="004D2DBB"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DA" w:rsidRPr="004D2DBB" w:rsidRDefault="00782ADA" w:rsidP="00660E22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A" w:rsidRDefault="00782ADA" w:rsidP="00660E22">
            <w:pPr>
              <w:pStyle w:val="ConsPlusCell"/>
              <w:jc w:val="center"/>
            </w:pPr>
            <w:r>
              <w:t>2018</w:t>
            </w:r>
          </w:p>
        </w:tc>
      </w:tr>
      <w:tr w:rsidR="00A11B59" w:rsidRPr="004D2DBB" w:rsidTr="00004B0A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4D2DBB" w:rsidRDefault="00A11B59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</w:t>
            </w:r>
          </w:p>
        </w:tc>
        <w:tc>
          <w:tcPr>
            <w:tcW w:w="99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9" w:rsidRPr="004D2DBB" w:rsidRDefault="00A11B59" w:rsidP="00B26B4A">
            <w:pPr>
              <w:pStyle w:val="ConsPlusCell"/>
            </w:pPr>
            <w:r>
              <w:t xml:space="preserve">Цель: </w:t>
            </w:r>
            <w:r w:rsidRPr="002C24AC">
              <w:t>обеспечение функционирования дорожного хозяйства и системы организации дорожного движения</w:t>
            </w:r>
          </w:p>
        </w:tc>
      </w:tr>
      <w:tr w:rsidR="00782ADA" w:rsidRPr="004D2DBB" w:rsidTr="00004B0A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A" w:rsidRPr="004D2DBB" w:rsidRDefault="00782ADA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A" w:rsidRPr="004D2DBB" w:rsidRDefault="00782ADA" w:rsidP="00A11B59">
            <w:pPr>
              <w:pStyle w:val="ConsPlusCell"/>
            </w:pPr>
            <w:r w:rsidRPr="004D2DBB">
              <w:t>Задача 1</w:t>
            </w:r>
            <w:r w:rsidR="00A11B59">
              <w:t>: о</w:t>
            </w:r>
            <w:r w:rsidRPr="004D2DBB">
              <w:t>беспечение содержания и ремонта объектов дорожного хозяйства средств и объектов организации дорожного движения</w:t>
            </w:r>
          </w:p>
        </w:tc>
      </w:tr>
      <w:tr w:rsidR="00353B75" w:rsidRPr="004D2DBB" w:rsidTr="00782ADA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4D2DBB" w:rsidRDefault="00353B75" w:rsidP="00433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1.1.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A55B36" w:rsidRDefault="00353B75" w:rsidP="00433B87">
            <w:pPr>
              <w:pStyle w:val="ConsPlusCell"/>
            </w:pPr>
            <w:r w:rsidRPr="00A55B36">
              <w:t>Целевой показатель 1</w:t>
            </w:r>
          </w:p>
          <w:p w:rsidR="00353B75" w:rsidRDefault="00353B75" w:rsidP="00433B87">
            <w:pPr>
              <w:pStyle w:val="ConsPlusCell"/>
            </w:pPr>
            <w:r>
              <w:t>С</w:t>
            </w:r>
            <w:r w:rsidRPr="00A55B36">
              <w:t>одержание</w:t>
            </w:r>
            <w:r w:rsidR="00186BA8">
              <w:t>, ремонт:</w:t>
            </w:r>
            <w:r w:rsidRPr="00A55B36">
              <w:t xml:space="preserve"> </w:t>
            </w:r>
          </w:p>
          <w:p w:rsidR="00353B75" w:rsidRDefault="00353B75" w:rsidP="00433B87">
            <w:pPr>
              <w:pStyle w:val="ConsPlusCell"/>
            </w:pPr>
            <w:r w:rsidRPr="00A55B36">
              <w:t xml:space="preserve">автодорог, </w:t>
            </w:r>
          </w:p>
          <w:p w:rsidR="00353B75" w:rsidRPr="00744EEE" w:rsidRDefault="00353B75" w:rsidP="00433B87">
            <w:pPr>
              <w:pStyle w:val="ConsPlusCell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</w:pPr>
            <w:r>
              <w:t>т</w:t>
            </w:r>
            <w:r w:rsidRPr="00A55B36">
              <w:t xml:space="preserve">ротуаров, </w:t>
            </w:r>
          </w:p>
          <w:p w:rsidR="00353B75" w:rsidRPr="00744EEE" w:rsidRDefault="00353B75" w:rsidP="00433B87">
            <w:pPr>
              <w:pStyle w:val="ConsPlusCell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</w:pPr>
            <w:r w:rsidRPr="00A55B36">
              <w:t xml:space="preserve">остановок транспорта общего пользования, </w:t>
            </w:r>
          </w:p>
          <w:p w:rsidR="00353B75" w:rsidRPr="00744EEE" w:rsidRDefault="00353B75" w:rsidP="00433B87">
            <w:pPr>
              <w:pStyle w:val="ConsPlusCell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</w:pPr>
            <w:r w:rsidRPr="00A55B36">
              <w:t>ли</w:t>
            </w:r>
            <w:r>
              <w:t>в</w:t>
            </w:r>
            <w:r w:rsidRPr="00A55B36">
              <w:t xml:space="preserve">невой канализации, </w:t>
            </w:r>
          </w:p>
          <w:p w:rsidR="00353B75" w:rsidRPr="00744EEE" w:rsidRDefault="00353B75" w:rsidP="00433B87">
            <w:pPr>
              <w:pStyle w:val="ConsPlusCell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</w:pPr>
            <w:r w:rsidRPr="00A55B36">
              <w:t xml:space="preserve">мостов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A55B36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 w:rsidRPr="00A55B36">
              <w:t>км</w:t>
            </w: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 w:rsidRPr="00A55B36">
              <w:t>тыс</w:t>
            </w:r>
            <w:proofErr w:type="gramStart"/>
            <w:r w:rsidRPr="00A55B36">
              <w:t>.м</w:t>
            </w:r>
            <w:proofErr w:type="gramEnd"/>
            <w:r w:rsidRPr="00472C6A">
              <w:rPr>
                <w:vertAlign w:val="superscript"/>
              </w:rPr>
              <w:t>2</w:t>
            </w: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 w:rsidRPr="00A55B36">
              <w:t>шт.</w:t>
            </w: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 w:rsidRPr="00A55B36">
              <w:t>км</w:t>
            </w: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 w:rsidRPr="00A55B36"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3E7ABA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</w:pPr>
            <w:r w:rsidRPr="003E7ABA">
              <w:t>254,1</w:t>
            </w: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542,7</w:t>
            </w:r>
          </w:p>
          <w:p w:rsidR="00353B75" w:rsidRPr="00744EEE" w:rsidRDefault="00353B75" w:rsidP="00433B87">
            <w:pPr>
              <w:jc w:val="center"/>
              <w:rPr>
                <w:sz w:val="6"/>
                <w:szCs w:val="6"/>
              </w:rPr>
            </w:pPr>
          </w:p>
          <w:p w:rsidR="00353B75" w:rsidRPr="00744EEE" w:rsidRDefault="00353B75" w:rsidP="00433B87">
            <w:pPr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220</w:t>
            </w: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 w:rsidRPr="003E7ABA">
              <w:t>24,6</w:t>
            </w: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 w:rsidRPr="003E7ABA"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3E7ABA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</w:pPr>
            <w:r w:rsidRPr="003E7ABA">
              <w:t>254,</w:t>
            </w:r>
            <w:r w:rsidR="00CE122A">
              <w:t>5</w:t>
            </w: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542,7</w:t>
            </w:r>
          </w:p>
          <w:p w:rsidR="00353B75" w:rsidRPr="00744EEE" w:rsidRDefault="00353B75" w:rsidP="00433B87">
            <w:pPr>
              <w:jc w:val="center"/>
              <w:rPr>
                <w:sz w:val="6"/>
                <w:szCs w:val="6"/>
              </w:rPr>
            </w:pPr>
          </w:p>
          <w:p w:rsidR="00353B75" w:rsidRPr="00744EEE" w:rsidRDefault="00353B75" w:rsidP="00433B87">
            <w:pPr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220</w:t>
            </w: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>
              <w:t>26,3</w:t>
            </w: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 w:rsidRPr="003E7ABA"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3E7ABA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</w:pPr>
            <w:r w:rsidRPr="003E7ABA">
              <w:t>254,1</w:t>
            </w: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542,7</w:t>
            </w:r>
          </w:p>
          <w:p w:rsidR="00353B75" w:rsidRPr="00744EEE" w:rsidRDefault="00353B75" w:rsidP="00433B87">
            <w:pPr>
              <w:jc w:val="center"/>
              <w:rPr>
                <w:sz w:val="6"/>
                <w:szCs w:val="6"/>
              </w:rPr>
            </w:pPr>
          </w:p>
          <w:p w:rsidR="00353B75" w:rsidRPr="00744EEE" w:rsidRDefault="00353B75" w:rsidP="00433B87">
            <w:pPr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220</w:t>
            </w: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>
              <w:t>26,3</w:t>
            </w: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 w:rsidRPr="003E7ABA"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3E7ABA" w:rsidRDefault="00353B75" w:rsidP="00433B87">
            <w:pPr>
              <w:pStyle w:val="ConsPlusCell"/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</w:pPr>
            <w:r w:rsidRPr="003E7ABA">
              <w:t>254,1</w:t>
            </w: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542,7</w:t>
            </w:r>
          </w:p>
          <w:p w:rsidR="00353B75" w:rsidRPr="00744EEE" w:rsidRDefault="00353B75" w:rsidP="00433B87">
            <w:pPr>
              <w:jc w:val="center"/>
              <w:rPr>
                <w:sz w:val="6"/>
                <w:szCs w:val="6"/>
              </w:rPr>
            </w:pPr>
          </w:p>
          <w:p w:rsidR="00353B75" w:rsidRPr="00744EEE" w:rsidRDefault="00353B75" w:rsidP="00433B87">
            <w:pPr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220</w:t>
            </w: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>
              <w:t>26,3</w:t>
            </w:r>
          </w:p>
          <w:p w:rsidR="00353B75" w:rsidRPr="00744EEE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 w:rsidRPr="003E7ABA"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3E7ABA" w:rsidRDefault="00353B75" w:rsidP="004A1FC5">
            <w:pPr>
              <w:pStyle w:val="ConsPlusCell"/>
            </w:pPr>
          </w:p>
          <w:p w:rsidR="00353B75" w:rsidRDefault="00353B75" w:rsidP="004A1FC5">
            <w:pPr>
              <w:pStyle w:val="ConsPlusCell"/>
              <w:jc w:val="center"/>
            </w:pPr>
          </w:p>
          <w:p w:rsidR="00353B75" w:rsidRDefault="00353B75" w:rsidP="004A1FC5">
            <w:pPr>
              <w:pStyle w:val="ConsPlusCell"/>
              <w:jc w:val="center"/>
            </w:pPr>
            <w:r w:rsidRPr="003E7ABA">
              <w:t>254,1</w:t>
            </w:r>
          </w:p>
          <w:p w:rsidR="00353B75" w:rsidRPr="00744EEE" w:rsidRDefault="00353B75" w:rsidP="004A1FC5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A1FC5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542,7</w:t>
            </w:r>
          </w:p>
          <w:p w:rsidR="00353B75" w:rsidRPr="00744EEE" w:rsidRDefault="00353B75" w:rsidP="004A1FC5">
            <w:pPr>
              <w:jc w:val="center"/>
              <w:rPr>
                <w:sz w:val="6"/>
                <w:szCs w:val="6"/>
              </w:rPr>
            </w:pPr>
          </w:p>
          <w:p w:rsidR="00353B75" w:rsidRPr="00744EEE" w:rsidRDefault="00353B75" w:rsidP="004A1FC5">
            <w:pPr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A1FC5">
            <w:pPr>
              <w:jc w:val="center"/>
              <w:rPr>
                <w:sz w:val="24"/>
                <w:szCs w:val="24"/>
              </w:rPr>
            </w:pPr>
            <w:r w:rsidRPr="003E7ABA">
              <w:rPr>
                <w:sz w:val="24"/>
                <w:szCs w:val="24"/>
              </w:rPr>
              <w:t>220</w:t>
            </w:r>
          </w:p>
          <w:p w:rsidR="00353B75" w:rsidRDefault="00353B75" w:rsidP="004A1FC5">
            <w:pPr>
              <w:pStyle w:val="ConsPlusCell"/>
              <w:jc w:val="center"/>
            </w:pPr>
          </w:p>
          <w:p w:rsidR="00353B75" w:rsidRPr="003E7ABA" w:rsidRDefault="00353B75" w:rsidP="004A1FC5">
            <w:pPr>
              <w:pStyle w:val="ConsPlusCell"/>
              <w:jc w:val="center"/>
            </w:pPr>
            <w:r>
              <w:t>26,3</w:t>
            </w:r>
          </w:p>
          <w:p w:rsidR="00353B75" w:rsidRPr="00744EEE" w:rsidRDefault="00353B75" w:rsidP="004A1FC5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A1FC5">
            <w:pPr>
              <w:pStyle w:val="ConsPlusCell"/>
              <w:jc w:val="center"/>
            </w:pPr>
            <w:r w:rsidRPr="003E7ABA">
              <w:t>11</w:t>
            </w:r>
          </w:p>
        </w:tc>
      </w:tr>
      <w:tr w:rsidR="00A97A21" w:rsidRPr="004D2DBB" w:rsidTr="00ED1928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1" w:rsidRPr="004D2DBB" w:rsidRDefault="00A97A21" w:rsidP="00433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21" w:rsidRDefault="00A97A21" w:rsidP="00433B87">
            <w:pPr>
              <w:pStyle w:val="ConsPlusCell"/>
            </w:pPr>
            <w:r w:rsidRPr="00A55B36">
              <w:t xml:space="preserve">Целевой показатель </w:t>
            </w:r>
            <w:r w:rsidR="007B20F1">
              <w:t>2</w:t>
            </w:r>
          </w:p>
          <w:p w:rsidR="00A97A21" w:rsidRPr="00A55B36" w:rsidRDefault="00ED1928" w:rsidP="00433B87">
            <w:pPr>
              <w:pStyle w:val="ConsPlusCell"/>
            </w:pPr>
            <w:r>
              <w:t>Ремонт автомобильных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21" w:rsidRPr="00A55B36" w:rsidRDefault="00ED1928" w:rsidP="00ED1928">
            <w:pPr>
              <w:pStyle w:val="ConsPlusCell"/>
              <w:jc w:val="center"/>
            </w:pPr>
            <w:r w:rsidRPr="00A55B36">
              <w:t>тыс</w:t>
            </w:r>
            <w:proofErr w:type="gramStart"/>
            <w:r w:rsidRPr="00A55B36">
              <w:t>.м</w:t>
            </w:r>
            <w:proofErr w:type="gramEnd"/>
            <w:r w:rsidRPr="00472C6A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21" w:rsidRPr="0026722C" w:rsidRDefault="00ED1928" w:rsidP="00ED1928">
            <w:pPr>
              <w:pStyle w:val="ConsPlusCell"/>
              <w:jc w:val="center"/>
              <w:rPr>
                <w:highlight w:val="yellow"/>
              </w:rPr>
            </w:pPr>
            <w:r w:rsidRPr="00ED192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21" w:rsidRPr="00A55B36" w:rsidRDefault="00ED1928" w:rsidP="00ED1928">
            <w:pPr>
              <w:pStyle w:val="ConsPlusCell"/>
              <w:jc w:val="center"/>
            </w:pPr>
            <w:r>
              <w:t>45,5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21" w:rsidRDefault="00ED1928" w:rsidP="00ED1928">
            <w:pPr>
              <w:pStyle w:val="ConsPlusCell"/>
              <w:jc w:val="center"/>
            </w:pPr>
            <w: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21" w:rsidRDefault="00ED1928" w:rsidP="00ED1928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21" w:rsidRDefault="00ED1928" w:rsidP="00ED1928">
            <w:pPr>
              <w:pStyle w:val="ConsPlusCell"/>
              <w:jc w:val="center"/>
            </w:pPr>
            <w:r>
              <w:t>65</w:t>
            </w:r>
          </w:p>
        </w:tc>
      </w:tr>
      <w:tr w:rsidR="00353B75" w:rsidRPr="004D2DBB" w:rsidTr="005C5DAC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4D2DBB" w:rsidRDefault="00A97A21" w:rsidP="00433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353B75" w:rsidRPr="004D2DBB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A55B36" w:rsidRDefault="00353B75" w:rsidP="00433B87">
            <w:pPr>
              <w:pStyle w:val="ConsPlusCell"/>
            </w:pPr>
            <w:r w:rsidRPr="00A55B36">
              <w:t xml:space="preserve">Целевой показатель </w:t>
            </w:r>
            <w:r w:rsidR="00A97A21">
              <w:t>3</w:t>
            </w:r>
          </w:p>
          <w:p w:rsidR="00353B75" w:rsidRPr="00A55B36" w:rsidRDefault="00353B75" w:rsidP="00433B87">
            <w:pPr>
              <w:pStyle w:val="ConsPlusCell"/>
            </w:pPr>
            <w:r>
              <w:t>С</w:t>
            </w:r>
            <w:r w:rsidRPr="00A55B36">
              <w:t>одержание объектов и средств организации дорожного движения:</w:t>
            </w:r>
          </w:p>
          <w:p w:rsidR="00353B75" w:rsidRPr="00594FE5" w:rsidRDefault="00353B75" w:rsidP="00433B87">
            <w:pPr>
              <w:pStyle w:val="ConsPlusCell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</w:pPr>
            <w:r w:rsidRPr="00A55B36">
              <w:t>светофорных объектов</w:t>
            </w:r>
          </w:p>
          <w:p w:rsidR="00353B75" w:rsidRPr="00744EEE" w:rsidRDefault="00353B75" w:rsidP="00433B87">
            <w:pPr>
              <w:pStyle w:val="ConsPlusCell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</w:pPr>
            <w:r w:rsidRPr="00A55B36">
              <w:t>дорожных знаков</w:t>
            </w:r>
          </w:p>
          <w:p w:rsidR="00353B75" w:rsidRPr="00744EEE" w:rsidRDefault="00353B75" w:rsidP="00433B87">
            <w:pPr>
              <w:pStyle w:val="ConsPlusCell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</w:pPr>
            <w:r w:rsidRPr="00A55B36">
              <w:t>пешеходных ограждений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A55B36" w:rsidRDefault="00353B75" w:rsidP="00433B87">
            <w:pPr>
              <w:pStyle w:val="ConsPlusCell"/>
              <w:jc w:val="center"/>
            </w:pPr>
          </w:p>
          <w:p w:rsidR="00353B75" w:rsidRPr="00A55B36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>
              <w:t>ед.</w:t>
            </w: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 w:rsidRPr="00A55B36">
              <w:t>шт.</w:t>
            </w: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26722C" w:rsidRDefault="00353B75" w:rsidP="00433B87">
            <w:pPr>
              <w:pStyle w:val="ConsPlusCell"/>
              <w:jc w:val="center"/>
              <w:rPr>
                <w:highlight w:val="yellow"/>
              </w:rPr>
            </w:pPr>
          </w:p>
          <w:p w:rsidR="00353B75" w:rsidRPr="0026722C" w:rsidRDefault="00353B75" w:rsidP="00433B87">
            <w:pPr>
              <w:pStyle w:val="ConsPlusCell"/>
              <w:jc w:val="center"/>
              <w:rPr>
                <w:highlight w:val="yellow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  <w:highlight w:val="yellow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  <w:highlight w:val="yellow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  <w:highlight w:val="yellow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  <w:highlight w:val="yellow"/>
              </w:rPr>
            </w:pP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  <w:highlight w:val="yellow"/>
              </w:rPr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>
              <w:t>51</w:t>
            </w: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 w:rsidRPr="003E7ABA">
              <w:t>4</w:t>
            </w:r>
            <w:r>
              <w:t> </w:t>
            </w:r>
            <w:r w:rsidRPr="003E7ABA">
              <w:t>510</w:t>
            </w: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26722C" w:rsidRDefault="00353B75" w:rsidP="00433B87">
            <w:pPr>
              <w:pStyle w:val="ConsPlusCell"/>
              <w:jc w:val="center"/>
              <w:rPr>
                <w:highlight w:val="yellow"/>
              </w:rPr>
            </w:pPr>
            <w:r>
              <w:t>20 825,5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Pr="00A55B36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 w:rsidRPr="003E7ABA">
              <w:t>5</w:t>
            </w:r>
            <w:r>
              <w:t>2</w:t>
            </w: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 w:rsidRPr="003E7ABA">
              <w:t>4</w:t>
            </w:r>
            <w:r>
              <w:t> 760</w:t>
            </w: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>
              <w:t>22 735,5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>
              <w:t>52</w:t>
            </w: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 w:rsidRPr="003E7ABA">
              <w:t>4</w:t>
            </w:r>
            <w:r>
              <w:t> 800</w:t>
            </w: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>
              <w:t>23 000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33B87">
            <w:pPr>
              <w:pStyle w:val="ConsPlusCell"/>
              <w:jc w:val="center"/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 w:rsidRPr="003E7ABA">
              <w:t>5</w:t>
            </w:r>
            <w:r>
              <w:t>2</w:t>
            </w: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33B87">
            <w:pPr>
              <w:pStyle w:val="ConsPlusCell"/>
              <w:jc w:val="center"/>
            </w:pPr>
            <w:r w:rsidRPr="003E7ABA">
              <w:t>4</w:t>
            </w:r>
            <w:r>
              <w:t> 850</w:t>
            </w:r>
          </w:p>
          <w:p w:rsidR="00353B75" w:rsidRPr="00594FE5" w:rsidRDefault="00353B75" w:rsidP="00433B87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433B87">
            <w:pPr>
              <w:pStyle w:val="ConsPlusCell"/>
              <w:jc w:val="center"/>
            </w:pPr>
            <w:r>
              <w:t>23 100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5" w:rsidRDefault="00353B75" w:rsidP="004A1FC5">
            <w:pPr>
              <w:pStyle w:val="ConsPlusCell"/>
              <w:jc w:val="center"/>
            </w:pPr>
          </w:p>
          <w:p w:rsidR="00353B75" w:rsidRDefault="00353B75" w:rsidP="004A1FC5">
            <w:pPr>
              <w:pStyle w:val="ConsPlusCell"/>
              <w:jc w:val="center"/>
            </w:pPr>
          </w:p>
          <w:p w:rsidR="00353B75" w:rsidRDefault="00353B75" w:rsidP="004A1FC5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A1FC5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A1FC5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A1FC5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594FE5" w:rsidRDefault="00353B75" w:rsidP="004A1FC5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Default="00353B75" w:rsidP="004A1FC5">
            <w:pPr>
              <w:pStyle w:val="ConsPlusCell"/>
              <w:jc w:val="center"/>
            </w:pPr>
          </w:p>
          <w:p w:rsidR="00353B75" w:rsidRPr="003E7ABA" w:rsidRDefault="00353B75" w:rsidP="004A1FC5">
            <w:pPr>
              <w:pStyle w:val="ConsPlusCell"/>
              <w:jc w:val="center"/>
            </w:pPr>
            <w:r w:rsidRPr="003E7ABA">
              <w:t>5</w:t>
            </w:r>
            <w:r>
              <w:t>2</w:t>
            </w:r>
          </w:p>
          <w:p w:rsidR="00353B75" w:rsidRPr="00594FE5" w:rsidRDefault="00353B75" w:rsidP="004A1FC5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3E7ABA" w:rsidRDefault="00353B75" w:rsidP="004A1FC5">
            <w:pPr>
              <w:pStyle w:val="ConsPlusCell"/>
              <w:jc w:val="center"/>
            </w:pPr>
            <w:r w:rsidRPr="003E7ABA">
              <w:t>4</w:t>
            </w:r>
            <w:r>
              <w:t> 900</w:t>
            </w:r>
          </w:p>
          <w:p w:rsidR="00353B75" w:rsidRPr="00594FE5" w:rsidRDefault="00353B75" w:rsidP="004A1FC5">
            <w:pPr>
              <w:pStyle w:val="ConsPlusCell"/>
              <w:jc w:val="center"/>
              <w:rPr>
                <w:sz w:val="6"/>
                <w:szCs w:val="6"/>
              </w:rPr>
            </w:pPr>
          </w:p>
          <w:p w:rsidR="00353B75" w:rsidRPr="00A55B36" w:rsidRDefault="00353B75" w:rsidP="00353B75">
            <w:pPr>
              <w:pStyle w:val="ConsPlusCell"/>
              <w:jc w:val="center"/>
            </w:pPr>
            <w:r>
              <w:t>23 150</w:t>
            </w:r>
          </w:p>
        </w:tc>
      </w:tr>
      <w:tr w:rsidR="005C5DAC" w:rsidRPr="004D2DBB" w:rsidTr="00B83685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4D2DBB" w:rsidRDefault="005C5DAC" w:rsidP="00433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5C5DAC" w:rsidRDefault="005C5DAC" w:rsidP="006B63DA">
            <w:pPr>
              <w:pStyle w:val="ConsPlusCell"/>
            </w:pPr>
            <w:r>
              <w:t>Задача 2</w:t>
            </w:r>
            <w:r w:rsidR="006B63DA">
              <w:t>: о</w:t>
            </w:r>
            <w:r w:rsidRPr="005C5DAC">
              <w:t>беспечение транспортной безопасности объектов транспортной инфраструктуры</w:t>
            </w:r>
          </w:p>
        </w:tc>
      </w:tr>
      <w:tr w:rsidR="005C5DAC" w:rsidRPr="004D2DBB" w:rsidTr="005C5DAC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4D2DBB" w:rsidRDefault="005C5DAC" w:rsidP="00433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Default="005C5DAC" w:rsidP="00433B87">
            <w:pPr>
              <w:pStyle w:val="ConsPlusCell"/>
            </w:pPr>
            <w:r w:rsidRPr="00A55B36">
              <w:t xml:space="preserve">Целевой показатель </w:t>
            </w:r>
            <w:r w:rsidR="007B20F1">
              <w:t>4</w:t>
            </w:r>
          </w:p>
          <w:p w:rsidR="005C5DAC" w:rsidRPr="00A55B36" w:rsidRDefault="005C5DAC" w:rsidP="00433B87">
            <w:pPr>
              <w:pStyle w:val="ConsPlusCell"/>
            </w:pPr>
            <w:r w:rsidRPr="005C5DAC">
              <w:t>Обеспечение транспортной безопасности объектов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C" w:rsidRPr="00A55B36" w:rsidRDefault="005C5DAC" w:rsidP="005C5DAC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C" w:rsidRPr="0026722C" w:rsidRDefault="005C5DAC" w:rsidP="005C5DAC">
            <w:pPr>
              <w:pStyle w:val="ConsPlusCell"/>
              <w:jc w:val="center"/>
              <w:rPr>
                <w:highlight w:val="yellow"/>
              </w:rPr>
            </w:pPr>
            <w:r w:rsidRPr="005C5DA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C" w:rsidRPr="00A55B36" w:rsidRDefault="005C5DAC" w:rsidP="005C5DA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C" w:rsidRDefault="005C5DAC" w:rsidP="005C5DA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C" w:rsidRDefault="005C5DAC" w:rsidP="005C5DA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C" w:rsidRDefault="005C5DAC" w:rsidP="005C5DAC">
            <w:pPr>
              <w:pStyle w:val="ConsPlusCell"/>
              <w:jc w:val="center"/>
            </w:pPr>
            <w:r>
              <w:t>-</w:t>
            </w:r>
          </w:p>
        </w:tc>
      </w:tr>
    </w:tbl>
    <w:p w:rsidR="003F670E" w:rsidRPr="00F23AE2" w:rsidRDefault="003F670E" w:rsidP="003F670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  <w:sectPr w:rsidR="003F670E" w:rsidRPr="00F23AE2" w:rsidSect="00045706">
          <w:pgSz w:w="11906" w:h="16838"/>
          <w:pgMar w:top="1134" w:right="566" w:bottom="719" w:left="900" w:header="708" w:footer="708" w:gutter="0"/>
          <w:cols w:space="708"/>
          <w:docGrid w:linePitch="360"/>
        </w:sectPr>
      </w:pPr>
    </w:p>
    <w:p w:rsidR="003F670E" w:rsidRPr="00F23AE2" w:rsidRDefault="003F670E" w:rsidP="003F670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bookmarkStart w:id="8" w:name="приложение2кПП4"/>
      <w:r w:rsidRPr="00F23AE2">
        <w:rPr>
          <w:sz w:val="28"/>
          <w:szCs w:val="28"/>
        </w:rPr>
        <w:lastRenderedPageBreak/>
        <w:t xml:space="preserve">Приложение </w:t>
      </w:r>
      <w:r w:rsidR="00FF7CEC" w:rsidRPr="00F23AE2">
        <w:rPr>
          <w:sz w:val="28"/>
          <w:szCs w:val="28"/>
        </w:rPr>
        <w:t>2</w:t>
      </w:r>
    </w:p>
    <w:bookmarkEnd w:id="8"/>
    <w:p w:rsidR="003F670E" w:rsidRPr="00F23AE2" w:rsidRDefault="003F670E" w:rsidP="003F670E">
      <w:pPr>
        <w:ind w:left="9720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«Функционирование дорожного хозяйства»</w:t>
      </w:r>
    </w:p>
    <w:p w:rsidR="003F670E" w:rsidRPr="00F23AE2" w:rsidRDefault="003F670E" w:rsidP="003F670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</w:p>
    <w:p w:rsidR="003F670E" w:rsidRPr="00F23AE2" w:rsidRDefault="003F670E" w:rsidP="003F670E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</w:rPr>
      </w:pPr>
    </w:p>
    <w:p w:rsidR="003F670E" w:rsidRPr="00F23AE2" w:rsidRDefault="003F670E" w:rsidP="003F67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70E" w:rsidRPr="00F23AE2" w:rsidRDefault="003F670E" w:rsidP="003F670E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План мероприятий </w:t>
      </w:r>
    </w:p>
    <w:p w:rsidR="003F670E" w:rsidRPr="00F23AE2" w:rsidRDefault="003F670E" w:rsidP="003F670E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>по выполнению подпрограммы «Функционирование дорожного хозяйства»</w:t>
      </w:r>
    </w:p>
    <w:p w:rsidR="007034A7" w:rsidRPr="00F23AE2" w:rsidRDefault="007034A7" w:rsidP="003F670E">
      <w:pPr>
        <w:jc w:val="center"/>
        <w:rPr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202"/>
        <w:gridCol w:w="57"/>
        <w:gridCol w:w="9"/>
        <w:gridCol w:w="1270"/>
        <w:gridCol w:w="1281"/>
        <w:gridCol w:w="1418"/>
        <w:gridCol w:w="8"/>
        <w:gridCol w:w="1267"/>
        <w:gridCol w:w="1257"/>
        <w:gridCol w:w="19"/>
        <w:gridCol w:w="1237"/>
        <w:gridCol w:w="39"/>
        <w:gridCol w:w="2055"/>
        <w:gridCol w:w="213"/>
        <w:gridCol w:w="1843"/>
      </w:tblGrid>
      <w:tr w:rsidR="00782ADA" w:rsidRPr="00F23AE2" w:rsidTr="00004B0A">
        <w:trPr>
          <w:trHeight w:val="262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  <w:shd w:val="clear" w:color="auto" w:fill="auto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130" w:type="dxa"/>
            <w:gridSpan w:val="13"/>
            <w:shd w:val="clear" w:color="auto" w:fill="auto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1843" w:type="dxa"/>
            <w:vMerge w:val="restart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82ADA" w:rsidRPr="00F23AE2" w:rsidTr="00004B0A">
        <w:trPr>
          <w:trHeight w:val="825"/>
        </w:trPr>
        <w:tc>
          <w:tcPr>
            <w:tcW w:w="533" w:type="dxa"/>
            <w:vMerge/>
            <w:shd w:val="clear" w:color="auto" w:fill="auto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426" w:type="dxa"/>
            <w:gridSpan w:val="2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67" w:type="dxa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57" w:type="dxa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56" w:type="dxa"/>
            <w:gridSpan w:val="2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307" w:type="dxa"/>
            <w:gridSpan w:val="3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2ADA" w:rsidRPr="00F23AE2" w:rsidRDefault="00782ADA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04B0A" w:rsidRPr="00F23AE2" w:rsidTr="00004B0A">
        <w:trPr>
          <w:trHeight w:val="105"/>
          <w:tblHeader/>
        </w:trPr>
        <w:tc>
          <w:tcPr>
            <w:tcW w:w="157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B0A" w:rsidRPr="00004B0A" w:rsidRDefault="00004B0A" w:rsidP="00FF5E7A">
            <w:pPr>
              <w:jc w:val="center"/>
              <w:rPr>
                <w:bCs/>
                <w:sz w:val="2"/>
                <w:szCs w:val="2"/>
              </w:rPr>
            </w:pPr>
          </w:p>
        </w:tc>
      </w:tr>
      <w:tr w:rsidR="00004B0A" w:rsidRPr="00F23AE2" w:rsidTr="00004B0A">
        <w:trPr>
          <w:trHeight w:val="389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B0A" w:rsidRPr="00F23AE2" w:rsidRDefault="00004B0A" w:rsidP="00FF5E7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B0A" w:rsidRPr="00F23AE2" w:rsidRDefault="00004B0A" w:rsidP="00FF5E7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B0A" w:rsidRPr="00F23AE2" w:rsidRDefault="00004B0A" w:rsidP="00FF5E7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B0A" w:rsidRPr="00F23AE2" w:rsidRDefault="00004B0A" w:rsidP="00FF5E7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04B0A" w:rsidRPr="00F23AE2" w:rsidRDefault="00004B0A" w:rsidP="00FF5E7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004B0A" w:rsidRPr="00F23AE2" w:rsidRDefault="00004B0A" w:rsidP="00FF5E7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04B0A" w:rsidRPr="00F23AE2" w:rsidRDefault="00004B0A" w:rsidP="00FF5E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04B0A" w:rsidRPr="00F23AE2" w:rsidRDefault="00004B0A" w:rsidP="00FF5E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B0A" w:rsidRPr="00F23AE2" w:rsidRDefault="00004B0A" w:rsidP="00FF5E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B0A" w:rsidRPr="00F23AE2" w:rsidRDefault="00004B0A" w:rsidP="00FF5E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93823" w:rsidRPr="00F23AE2" w:rsidTr="00353B75">
        <w:trPr>
          <w:trHeight w:val="117"/>
        </w:trPr>
        <w:tc>
          <w:tcPr>
            <w:tcW w:w="533" w:type="dxa"/>
            <w:shd w:val="clear" w:color="auto" w:fill="auto"/>
          </w:tcPr>
          <w:p w:rsidR="00993823" w:rsidRPr="00F23AE2" w:rsidRDefault="00993823" w:rsidP="00A13ACF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</w:tcPr>
          <w:p w:rsidR="00993823" w:rsidRPr="00F23AE2" w:rsidRDefault="00993823" w:rsidP="00FF5E7A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подпрограмме «Функционирование дорожного хозяйства»</w:t>
            </w:r>
          </w:p>
          <w:p w:rsidR="00993823" w:rsidRPr="00F23AE2" w:rsidRDefault="00993823" w:rsidP="00FF5E7A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36" w:type="dxa"/>
            <w:gridSpan w:val="3"/>
            <w:shd w:val="clear" w:color="auto" w:fill="auto"/>
          </w:tcPr>
          <w:p w:rsidR="00993823" w:rsidRPr="00A9103F" w:rsidRDefault="00C06A16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657D7F">
              <w:rPr>
                <w:b/>
                <w:bCs/>
                <w:sz w:val="24"/>
                <w:szCs w:val="24"/>
              </w:rPr>
              <w:t>52 903,7</w:t>
            </w:r>
          </w:p>
        </w:tc>
        <w:tc>
          <w:tcPr>
            <w:tcW w:w="1281" w:type="dxa"/>
            <w:shd w:val="clear" w:color="auto" w:fill="auto"/>
          </w:tcPr>
          <w:p w:rsidR="00993823" w:rsidRPr="00A9103F" w:rsidRDefault="00993823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 w:rsidRPr="00A9103F">
              <w:rPr>
                <w:b/>
                <w:bCs/>
                <w:sz w:val="24"/>
                <w:szCs w:val="24"/>
              </w:rPr>
              <w:t>111 077,7</w:t>
            </w:r>
          </w:p>
        </w:tc>
        <w:tc>
          <w:tcPr>
            <w:tcW w:w="1418" w:type="dxa"/>
          </w:tcPr>
          <w:p w:rsidR="00993823" w:rsidRPr="00A9103F" w:rsidRDefault="00993823" w:rsidP="00657D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03F">
              <w:rPr>
                <w:b/>
                <w:bCs/>
                <w:sz w:val="24"/>
                <w:szCs w:val="24"/>
              </w:rPr>
              <w:t>172 </w:t>
            </w:r>
            <w:r w:rsidR="00657D7F">
              <w:rPr>
                <w:b/>
                <w:bCs/>
                <w:sz w:val="24"/>
                <w:szCs w:val="24"/>
              </w:rPr>
              <w:t>7</w:t>
            </w:r>
            <w:r w:rsidRPr="00A9103F">
              <w:rPr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275" w:type="dxa"/>
            <w:gridSpan w:val="2"/>
          </w:tcPr>
          <w:p w:rsidR="00993823" w:rsidRPr="00A9103F" w:rsidRDefault="00C06A16" w:rsidP="00657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93823" w:rsidRPr="00A9103F">
              <w:rPr>
                <w:b/>
                <w:bCs/>
                <w:sz w:val="24"/>
                <w:szCs w:val="24"/>
              </w:rPr>
              <w:t>8</w:t>
            </w:r>
            <w:r w:rsidR="00657D7F">
              <w:rPr>
                <w:b/>
                <w:bCs/>
                <w:sz w:val="24"/>
                <w:szCs w:val="24"/>
              </w:rPr>
              <w:t>0 995,0</w:t>
            </w:r>
          </w:p>
        </w:tc>
        <w:tc>
          <w:tcPr>
            <w:tcW w:w="1276" w:type="dxa"/>
            <w:gridSpan w:val="2"/>
          </w:tcPr>
          <w:p w:rsidR="00993823" w:rsidRPr="00A9103F" w:rsidRDefault="00C06A16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93823" w:rsidRPr="00A9103F">
              <w:rPr>
                <w:b/>
                <w:bCs/>
                <w:sz w:val="24"/>
                <w:szCs w:val="24"/>
              </w:rPr>
              <w:t>91 832,0</w:t>
            </w:r>
          </w:p>
        </w:tc>
        <w:tc>
          <w:tcPr>
            <w:tcW w:w="1276" w:type="dxa"/>
            <w:gridSpan w:val="2"/>
          </w:tcPr>
          <w:p w:rsidR="00993823" w:rsidRPr="00353B75" w:rsidRDefault="00353B75" w:rsidP="00353B75">
            <w:pPr>
              <w:jc w:val="center"/>
              <w:rPr>
                <w:b/>
                <w:bCs/>
                <w:sz w:val="24"/>
                <w:szCs w:val="24"/>
              </w:rPr>
            </w:pPr>
            <w:r w:rsidRPr="00353B75">
              <w:rPr>
                <w:b/>
                <w:bCs/>
                <w:sz w:val="24"/>
                <w:szCs w:val="24"/>
              </w:rPr>
              <w:t>96 240,0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3823" w:rsidRPr="00353B75" w:rsidRDefault="00993823" w:rsidP="00353B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823" w:rsidRPr="00F23AE2" w:rsidRDefault="00993823" w:rsidP="00FF5E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004B0A">
        <w:trPr>
          <w:trHeight w:val="198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433B87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gridSpan w:val="3"/>
            <w:shd w:val="clear" w:color="auto" w:fill="auto"/>
          </w:tcPr>
          <w:p w:rsidR="00993823" w:rsidRPr="00F07FE6" w:rsidRDefault="00C06A16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93823" w:rsidRPr="00F07FE6">
              <w:rPr>
                <w:bCs/>
                <w:sz w:val="24"/>
                <w:szCs w:val="24"/>
              </w:rPr>
              <w:t>70 000,0</w:t>
            </w:r>
          </w:p>
        </w:tc>
        <w:tc>
          <w:tcPr>
            <w:tcW w:w="1281" w:type="dxa"/>
            <w:shd w:val="clear" w:color="auto" w:fill="auto"/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70 000,0</w:t>
            </w:r>
          </w:p>
        </w:tc>
        <w:tc>
          <w:tcPr>
            <w:tcW w:w="1275" w:type="dxa"/>
            <w:gridSpan w:val="2"/>
          </w:tcPr>
          <w:p w:rsidR="00993823" w:rsidRPr="00F07FE6" w:rsidRDefault="00C06A16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gridSpan w:val="2"/>
          </w:tcPr>
          <w:p w:rsidR="00993823" w:rsidRPr="00F07FE6" w:rsidRDefault="00C06A16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gridSpan w:val="2"/>
            <w:vAlign w:val="center"/>
          </w:tcPr>
          <w:p w:rsidR="00993823" w:rsidRPr="00F23AE2" w:rsidRDefault="00993823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004B0A">
        <w:trPr>
          <w:trHeight w:val="295"/>
        </w:trPr>
        <w:tc>
          <w:tcPr>
            <w:tcW w:w="533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gridSpan w:val="3"/>
            <w:shd w:val="clear" w:color="auto" w:fill="auto"/>
          </w:tcPr>
          <w:p w:rsidR="00993823" w:rsidRPr="00F07FE6" w:rsidRDefault="00657D7F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482 903,7</w:t>
            </w:r>
          </w:p>
        </w:tc>
        <w:tc>
          <w:tcPr>
            <w:tcW w:w="1281" w:type="dxa"/>
            <w:shd w:val="clear" w:color="auto" w:fill="auto"/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111 077,7</w:t>
            </w:r>
          </w:p>
        </w:tc>
        <w:tc>
          <w:tcPr>
            <w:tcW w:w="1418" w:type="dxa"/>
          </w:tcPr>
          <w:p w:rsidR="00993823" w:rsidRPr="00F07FE6" w:rsidRDefault="00657D7F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102 7</w:t>
            </w:r>
            <w:r w:rsidR="00993823" w:rsidRPr="00F07FE6">
              <w:rPr>
                <w:bCs/>
                <w:sz w:val="24"/>
                <w:szCs w:val="24"/>
              </w:rPr>
              <w:t>59,0</w:t>
            </w:r>
          </w:p>
        </w:tc>
        <w:tc>
          <w:tcPr>
            <w:tcW w:w="1275" w:type="dxa"/>
            <w:gridSpan w:val="2"/>
          </w:tcPr>
          <w:p w:rsidR="00993823" w:rsidRPr="00F07FE6" w:rsidRDefault="00657D7F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80 995,0</w:t>
            </w:r>
          </w:p>
        </w:tc>
        <w:tc>
          <w:tcPr>
            <w:tcW w:w="1276" w:type="dxa"/>
            <w:gridSpan w:val="2"/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91 832,0</w:t>
            </w:r>
          </w:p>
        </w:tc>
        <w:tc>
          <w:tcPr>
            <w:tcW w:w="1276" w:type="dxa"/>
            <w:gridSpan w:val="2"/>
            <w:vAlign w:val="center"/>
          </w:tcPr>
          <w:p w:rsidR="00993823" w:rsidRPr="00F23AE2" w:rsidRDefault="00353B75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96 240,0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004B0A">
        <w:trPr>
          <w:trHeight w:val="295"/>
        </w:trPr>
        <w:tc>
          <w:tcPr>
            <w:tcW w:w="533" w:type="dxa"/>
            <w:shd w:val="clear" w:color="auto" w:fill="auto"/>
            <w:vAlign w:val="center"/>
          </w:tcPr>
          <w:p w:rsidR="00993823" w:rsidRPr="00F23AE2" w:rsidRDefault="00993823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993823" w:rsidRPr="00F23AE2" w:rsidRDefault="00993823" w:rsidP="00004B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gridSpan w:val="3"/>
            <w:shd w:val="clear" w:color="auto" w:fill="auto"/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93823" w:rsidRPr="00F07FE6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93823" w:rsidRPr="00F23AE2" w:rsidRDefault="00993823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3823" w:rsidRPr="00F23AE2" w:rsidRDefault="00993823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823" w:rsidRPr="00F23AE2" w:rsidRDefault="00993823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3B87" w:rsidRPr="00F23AE2" w:rsidTr="00004B0A">
        <w:trPr>
          <w:trHeight w:val="273"/>
        </w:trPr>
        <w:tc>
          <w:tcPr>
            <w:tcW w:w="533" w:type="dxa"/>
            <w:shd w:val="clear" w:color="auto" w:fill="auto"/>
            <w:vAlign w:val="center"/>
          </w:tcPr>
          <w:p w:rsidR="00433B87" w:rsidRPr="00F23AE2" w:rsidRDefault="00433B87" w:rsidP="00FF5E7A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175" w:type="dxa"/>
            <w:gridSpan w:val="15"/>
            <w:shd w:val="clear" w:color="auto" w:fill="auto"/>
          </w:tcPr>
          <w:p w:rsidR="00433B87" w:rsidRPr="00F23AE2" w:rsidRDefault="00433B87" w:rsidP="00FF5E7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433B87" w:rsidRPr="00F23AE2" w:rsidTr="00433B87">
        <w:trPr>
          <w:trHeight w:val="117"/>
        </w:trPr>
        <w:tc>
          <w:tcPr>
            <w:tcW w:w="533" w:type="dxa"/>
            <w:shd w:val="clear" w:color="auto" w:fill="auto"/>
            <w:vAlign w:val="center"/>
          </w:tcPr>
          <w:p w:rsidR="00433B87" w:rsidRPr="00F23AE2" w:rsidRDefault="00433B87" w:rsidP="00FF5E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433B87" w:rsidRPr="00F23AE2" w:rsidRDefault="00433B87" w:rsidP="00FF5E7A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капитальным вложениям</w:t>
            </w:r>
          </w:p>
          <w:p w:rsidR="00433B87" w:rsidRPr="00F23AE2" w:rsidRDefault="00433B87" w:rsidP="00FF5E7A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33B87" w:rsidRPr="00F23AE2" w:rsidRDefault="00433B87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433B87" w:rsidRPr="00F23AE2" w:rsidRDefault="00433B87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33B87" w:rsidRPr="00F23AE2" w:rsidRDefault="00433B87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33B87" w:rsidRPr="00F23AE2" w:rsidRDefault="00433B87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33B87" w:rsidRPr="00433B87" w:rsidRDefault="00433B87" w:rsidP="0043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433B8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33B87" w:rsidRPr="00433B87" w:rsidRDefault="00433B87" w:rsidP="00433B87">
            <w:pPr>
              <w:jc w:val="center"/>
              <w:rPr>
                <w:b/>
                <w:bCs/>
                <w:sz w:val="24"/>
                <w:szCs w:val="24"/>
              </w:rPr>
            </w:pPr>
            <w:r w:rsidRPr="00433B8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3B87" w:rsidRPr="00F23AE2" w:rsidRDefault="00433B87" w:rsidP="00FF5E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B87" w:rsidRPr="00F23AE2" w:rsidRDefault="00433B87" w:rsidP="00FF5E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3B87" w:rsidRPr="00F23AE2" w:rsidTr="00433B87">
        <w:trPr>
          <w:trHeight w:val="198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B87" w:rsidRPr="00F23AE2" w:rsidRDefault="00433B87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B87" w:rsidRPr="00F23AE2" w:rsidRDefault="00433B87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3B87" w:rsidRPr="00433B87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:rsidR="00433B87" w:rsidRPr="00433B87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3B87" w:rsidRPr="00315B31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33B87" w:rsidRPr="00315B31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33B87" w:rsidRPr="00F23AE2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433B87" w:rsidRPr="00F23AE2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B87" w:rsidRPr="00F23AE2" w:rsidRDefault="00433B87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B87" w:rsidRPr="00F23AE2" w:rsidRDefault="00433B87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3B87" w:rsidRPr="00F23AE2" w:rsidTr="00433B87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433B87" w:rsidRPr="00F23AE2" w:rsidRDefault="00433B87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33B87" w:rsidRPr="00F23AE2" w:rsidRDefault="00433B87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33B87" w:rsidRPr="00433B87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433B87" w:rsidRPr="00433B87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33B87" w:rsidRPr="00315B31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433B87" w:rsidRPr="00315B31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33B87" w:rsidRPr="00F23AE2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33B87" w:rsidRPr="00F23AE2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3B87" w:rsidRPr="00F23AE2" w:rsidRDefault="00433B87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B87" w:rsidRPr="00F23AE2" w:rsidRDefault="00433B87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3B87" w:rsidRPr="00F23AE2" w:rsidTr="00433B87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433B87" w:rsidRPr="00F23AE2" w:rsidRDefault="00433B87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33B87" w:rsidRPr="00F23AE2" w:rsidRDefault="00433B87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33B87" w:rsidRPr="00433B87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433B87" w:rsidRPr="00433B87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33B87" w:rsidRPr="00315B31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433B87" w:rsidRPr="00315B31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33B87" w:rsidRPr="00F23AE2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33B87" w:rsidRPr="00F23AE2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33B87" w:rsidRPr="00F23AE2" w:rsidRDefault="00433B87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433B87" w:rsidRPr="00F23AE2" w:rsidRDefault="00433B87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3B87" w:rsidRPr="00F23AE2" w:rsidTr="00433B87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433B87" w:rsidRPr="00F23AE2" w:rsidRDefault="00433B87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33B87" w:rsidRPr="00F23AE2" w:rsidRDefault="00433B87" w:rsidP="00004B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33B87" w:rsidRPr="00433B87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433B87" w:rsidRPr="00433B87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 w:rsidRPr="00433B8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33B87" w:rsidRPr="00315B31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433B87" w:rsidRPr="00315B31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33B87" w:rsidRPr="00F23AE2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33B87" w:rsidRPr="00F23AE2" w:rsidRDefault="00433B87" w:rsidP="00433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33B87" w:rsidRPr="00F23AE2" w:rsidRDefault="00433B87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433B87" w:rsidRPr="00F23AE2" w:rsidRDefault="00433B87" w:rsidP="00004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3B87" w:rsidRPr="00F23AE2" w:rsidTr="00004B0A">
        <w:trPr>
          <w:trHeight w:val="117"/>
        </w:trPr>
        <w:tc>
          <w:tcPr>
            <w:tcW w:w="533" w:type="dxa"/>
            <w:shd w:val="clear" w:color="auto" w:fill="auto"/>
          </w:tcPr>
          <w:p w:rsidR="00433B87" w:rsidRPr="00F23AE2" w:rsidRDefault="00433B87" w:rsidP="006552ED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175" w:type="dxa"/>
            <w:gridSpan w:val="15"/>
            <w:shd w:val="clear" w:color="auto" w:fill="auto"/>
          </w:tcPr>
          <w:p w:rsidR="00433B87" w:rsidRPr="00F23AE2" w:rsidRDefault="00433B87" w:rsidP="00846562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C06A16" w:rsidRPr="00F23AE2" w:rsidTr="004A1FC5">
        <w:trPr>
          <w:trHeight w:val="117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A16" w:rsidRPr="00F23AE2" w:rsidRDefault="00C06A16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прочим нуждам</w:t>
            </w:r>
          </w:p>
          <w:p w:rsidR="00C06A16" w:rsidRPr="00F23AE2" w:rsidRDefault="00C06A16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C06A16" w:rsidRPr="00A9103F" w:rsidRDefault="00C06A16" w:rsidP="00361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752 903,7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:rsidR="00C06A16" w:rsidRPr="00A9103F" w:rsidRDefault="00C06A16" w:rsidP="00361DE4">
            <w:pPr>
              <w:jc w:val="center"/>
              <w:rPr>
                <w:b/>
                <w:bCs/>
                <w:sz w:val="24"/>
                <w:szCs w:val="24"/>
              </w:rPr>
            </w:pPr>
            <w:r w:rsidRPr="00A9103F">
              <w:rPr>
                <w:b/>
                <w:bCs/>
                <w:sz w:val="24"/>
                <w:szCs w:val="24"/>
              </w:rPr>
              <w:t>111 077,7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6A16" w:rsidRPr="00A9103F" w:rsidRDefault="00C06A16" w:rsidP="00361DE4">
            <w:pPr>
              <w:jc w:val="center"/>
              <w:rPr>
                <w:b/>
                <w:bCs/>
                <w:sz w:val="24"/>
                <w:szCs w:val="24"/>
              </w:rPr>
            </w:pPr>
            <w:r w:rsidRPr="00A9103F">
              <w:rPr>
                <w:b/>
                <w:bCs/>
                <w:sz w:val="24"/>
                <w:szCs w:val="24"/>
              </w:rPr>
              <w:t>172 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A9103F">
              <w:rPr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06A16" w:rsidRPr="00A9103F" w:rsidRDefault="00C06A16" w:rsidP="00361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9103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0 995,0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06A16" w:rsidRPr="00A9103F" w:rsidRDefault="00C06A16" w:rsidP="00361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9103F">
              <w:rPr>
                <w:b/>
                <w:bCs/>
                <w:sz w:val="24"/>
                <w:szCs w:val="24"/>
              </w:rPr>
              <w:t>91 832,0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06A16" w:rsidRPr="00353B75" w:rsidRDefault="00C06A16" w:rsidP="00361DE4">
            <w:pPr>
              <w:jc w:val="center"/>
              <w:rPr>
                <w:b/>
                <w:bCs/>
                <w:sz w:val="24"/>
                <w:szCs w:val="24"/>
              </w:rPr>
            </w:pPr>
            <w:r w:rsidRPr="00353B75">
              <w:rPr>
                <w:b/>
                <w:bCs/>
                <w:sz w:val="24"/>
                <w:szCs w:val="24"/>
              </w:rPr>
              <w:t>96 240,0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6A16" w:rsidRPr="00F23AE2" w:rsidTr="00702D1A">
        <w:trPr>
          <w:trHeight w:val="198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A16" w:rsidRPr="00F23AE2" w:rsidRDefault="00C06A16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C06A16" w:rsidRPr="00F23AE2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6A16" w:rsidRPr="00F23AE2" w:rsidTr="00433B87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shd w:val="clear" w:color="auto" w:fill="auto"/>
            <w:vAlign w:val="center"/>
          </w:tcPr>
          <w:p w:rsidR="00C06A16" w:rsidRPr="00F23AE2" w:rsidRDefault="00C06A16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F07FE6">
              <w:rPr>
                <w:bCs/>
                <w:sz w:val="24"/>
                <w:szCs w:val="24"/>
              </w:rPr>
              <w:t>70 000,0</w:t>
            </w:r>
          </w:p>
        </w:tc>
        <w:tc>
          <w:tcPr>
            <w:tcW w:w="1281" w:type="dxa"/>
            <w:shd w:val="clear" w:color="auto" w:fill="auto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70 000,0</w:t>
            </w:r>
          </w:p>
        </w:tc>
        <w:tc>
          <w:tcPr>
            <w:tcW w:w="1275" w:type="dxa"/>
            <w:gridSpan w:val="2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gridSpan w:val="2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gridSpan w:val="2"/>
            <w:vAlign w:val="center"/>
          </w:tcPr>
          <w:p w:rsidR="00C06A16" w:rsidRPr="00F23AE2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6A16" w:rsidRPr="00F23AE2" w:rsidTr="00004B0A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shd w:val="clear" w:color="auto" w:fill="auto"/>
            <w:vAlign w:val="center"/>
          </w:tcPr>
          <w:p w:rsidR="00C06A16" w:rsidRPr="00F23AE2" w:rsidRDefault="00C06A16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482 903,7</w:t>
            </w:r>
          </w:p>
        </w:tc>
        <w:tc>
          <w:tcPr>
            <w:tcW w:w="1281" w:type="dxa"/>
            <w:shd w:val="clear" w:color="auto" w:fill="auto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111 077,7</w:t>
            </w:r>
          </w:p>
        </w:tc>
        <w:tc>
          <w:tcPr>
            <w:tcW w:w="1418" w:type="dxa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102 7</w:t>
            </w:r>
            <w:r w:rsidRPr="00F07FE6">
              <w:rPr>
                <w:bCs/>
                <w:sz w:val="24"/>
                <w:szCs w:val="24"/>
              </w:rPr>
              <w:t>59,0</w:t>
            </w:r>
          </w:p>
        </w:tc>
        <w:tc>
          <w:tcPr>
            <w:tcW w:w="1275" w:type="dxa"/>
            <w:gridSpan w:val="2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80 995,0</w:t>
            </w:r>
          </w:p>
        </w:tc>
        <w:tc>
          <w:tcPr>
            <w:tcW w:w="1276" w:type="dxa"/>
            <w:gridSpan w:val="2"/>
          </w:tcPr>
          <w:p w:rsidR="00C06A16" w:rsidRPr="00F07FE6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91 832,0</w:t>
            </w:r>
          </w:p>
        </w:tc>
        <w:tc>
          <w:tcPr>
            <w:tcW w:w="1276" w:type="dxa"/>
            <w:gridSpan w:val="2"/>
            <w:vAlign w:val="center"/>
          </w:tcPr>
          <w:p w:rsidR="00C06A16" w:rsidRPr="00F23AE2" w:rsidRDefault="00C06A16" w:rsidP="00361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96 240,0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C06A16" w:rsidRPr="00F23AE2" w:rsidRDefault="00C06A16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3B75" w:rsidRPr="00F23AE2" w:rsidTr="00433B87">
        <w:trPr>
          <w:trHeight w:val="293"/>
        </w:trPr>
        <w:tc>
          <w:tcPr>
            <w:tcW w:w="533" w:type="dxa"/>
            <w:shd w:val="clear" w:color="auto" w:fill="auto"/>
          </w:tcPr>
          <w:p w:rsidR="00353B75" w:rsidRPr="00F23AE2" w:rsidRDefault="00353B7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:rsidR="00353B75" w:rsidRPr="00F23AE2" w:rsidRDefault="00353B75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</w:tcPr>
          <w:p w:rsidR="00353B75" w:rsidRPr="00F07FE6" w:rsidRDefault="00353B75" w:rsidP="004A1FC5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353B75" w:rsidRPr="00F07FE6" w:rsidRDefault="00353B75" w:rsidP="004A1FC5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3B75" w:rsidRPr="00F07FE6" w:rsidRDefault="00353B75" w:rsidP="004A1FC5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353B75" w:rsidRPr="00F07FE6" w:rsidRDefault="00353B75" w:rsidP="004A1FC5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53B75" w:rsidRPr="00F07FE6" w:rsidRDefault="00353B75" w:rsidP="004A1FC5">
            <w:pPr>
              <w:jc w:val="center"/>
              <w:rPr>
                <w:bCs/>
                <w:sz w:val="24"/>
                <w:szCs w:val="24"/>
              </w:rPr>
            </w:pPr>
            <w:r w:rsidRPr="00F07F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3B75" w:rsidRPr="00F23AE2" w:rsidRDefault="00353B75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55" w:type="dxa"/>
            <w:shd w:val="clear" w:color="auto" w:fill="auto"/>
          </w:tcPr>
          <w:p w:rsidR="00353B75" w:rsidRPr="00F23AE2" w:rsidRDefault="00353B7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353B75" w:rsidRPr="00F23AE2" w:rsidRDefault="00353B7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5DAC" w:rsidRPr="00F23AE2" w:rsidTr="003C2CAB">
        <w:trPr>
          <w:trHeight w:val="117"/>
        </w:trPr>
        <w:tc>
          <w:tcPr>
            <w:tcW w:w="533" w:type="dxa"/>
            <w:shd w:val="clear" w:color="auto" w:fill="auto"/>
          </w:tcPr>
          <w:p w:rsidR="005C5DAC" w:rsidRPr="00315B31" w:rsidRDefault="005C5DAC" w:rsidP="006552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F40063" w:rsidRDefault="005C5DAC" w:rsidP="00315B31">
            <w:pPr>
              <w:pStyle w:val="ConsPlusCell"/>
            </w:pPr>
            <w:r w:rsidRPr="00315B31">
              <w:t>Содержание</w:t>
            </w:r>
            <w:r w:rsidR="00F40063">
              <w:t xml:space="preserve"> </w:t>
            </w:r>
          </w:p>
          <w:p w:rsidR="005C5DAC" w:rsidRPr="00315B31" w:rsidRDefault="005C5DAC" w:rsidP="00315B31">
            <w:pPr>
              <w:pStyle w:val="ConsPlusCell"/>
            </w:pPr>
            <w:r w:rsidRPr="00315B31">
              <w:t xml:space="preserve">автодорог, </w:t>
            </w:r>
            <w:r w:rsidR="00186BA8">
              <w:t>т</w:t>
            </w:r>
            <w:r w:rsidRPr="00315B31">
              <w:t xml:space="preserve">ротуаров, </w:t>
            </w:r>
            <w:r w:rsidR="00F40063">
              <w:t>остановок транспорта общего п</w:t>
            </w:r>
            <w:r w:rsidRPr="00315B31">
              <w:t xml:space="preserve">ользования, </w:t>
            </w:r>
          </w:p>
          <w:p w:rsidR="005C5DAC" w:rsidRPr="00315B31" w:rsidRDefault="005C5DAC" w:rsidP="00315B31">
            <w:pPr>
              <w:pStyle w:val="ConsPlusCell"/>
            </w:pPr>
            <w:r w:rsidRPr="00315B31">
              <w:t xml:space="preserve">ливневой канализации, </w:t>
            </w:r>
          </w:p>
          <w:p w:rsidR="005C5DAC" w:rsidRPr="00315B31" w:rsidRDefault="005C5DAC" w:rsidP="00315B31">
            <w:pPr>
              <w:rPr>
                <w:b/>
                <w:bCs/>
                <w:sz w:val="24"/>
                <w:szCs w:val="24"/>
              </w:rPr>
            </w:pPr>
            <w:r w:rsidRPr="00315B31">
              <w:rPr>
                <w:sz w:val="24"/>
                <w:szCs w:val="24"/>
              </w:rPr>
              <w:t xml:space="preserve">мостов  </w:t>
            </w:r>
          </w:p>
        </w:tc>
        <w:tc>
          <w:tcPr>
            <w:tcW w:w="1270" w:type="dxa"/>
            <w:shd w:val="clear" w:color="auto" w:fill="auto"/>
          </w:tcPr>
          <w:p w:rsidR="005C5DAC" w:rsidRPr="00D25EC8" w:rsidRDefault="00B143EE" w:rsidP="00C06A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436 752,8</w:t>
            </w:r>
          </w:p>
        </w:tc>
        <w:tc>
          <w:tcPr>
            <w:tcW w:w="1281" w:type="dxa"/>
            <w:shd w:val="clear" w:color="auto" w:fill="auto"/>
          </w:tcPr>
          <w:p w:rsidR="005C5DAC" w:rsidRPr="00D25EC8" w:rsidRDefault="005C5DAC" w:rsidP="002003BD">
            <w:pPr>
              <w:jc w:val="center"/>
              <w:rPr>
                <w:bCs/>
                <w:sz w:val="24"/>
                <w:szCs w:val="24"/>
              </w:rPr>
            </w:pPr>
            <w:r w:rsidRPr="00D25EC8">
              <w:rPr>
                <w:bCs/>
                <w:sz w:val="24"/>
                <w:szCs w:val="24"/>
              </w:rPr>
              <w:t>99 751,9</w:t>
            </w:r>
          </w:p>
        </w:tc>
        <w:tc>
          <w:tcPr>
            <w:tcW w:w="1418" w:type="dxa"/>
          </w:tcPr>
          <w:p w:rsidR="005C5DAC" w:rsidRPr="00AA1F87" w:rsidRDefault="00B143E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90 645,9</w:t>
            </w:r>
          </w:p>
        </w:tc>
        <w:tc>
          <w:tcPr>
            <w:tcW w:w="1275" w:type="dxa"/>
            <w:gridSpan w:val="2"/>
          </w:tcPr>
          <w:p w:rsidR="005C5DAC" w:rsidRPr="00AA1F87" w:rsidRDefault="005C5DAC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73 231,8</w:t>
            </w:r>
          </w:p>
        </w:tc>
        <w:tc>
          <w:tcPr>
            <w:tcW w:w="1276" w:type="dxa"/>
            <w:gridSpan w:val="2"/>
          </w:tcPr>
          <w:p w:rsidR="005C5DAC" w:rsidRPr="00AA1F87" w:rsidRDefault="005C5DAC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84 423,2</w:t>
            </w:r>
          </w:p>
        </w:tc>
        <w:tc>
          <w:tcPr>
            <w:tcW w:w="1276" w:type="dxa"/>
            <w:gridSpan w:val="2"/>
          </w:tcPr>
          <w:p w:rsidR="005C5DAC" w:rsidRPr="00F23AE2" w:rsidRDefault="005C5DAC" w:rsidP="003C2C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88 700,0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C5DAC" w:rsidRPr="00D83700" w:rsidRDefault="005C5DAC" w:rsidP="00520CE9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056" w:type="dxa"/>
            <w:gridSpan w:val="2"/>
            <w:vMerge w:val="restart"/>
            <w:shd w:val="clear" w:color="auto" w:fill="auto"/>
            <w:vAlign w:val="center"/>
          </w:tcPr>
          <w:p w:rsidR="005C5DAC" w:rsidRPr="00F23AE2" w:rsidRDefault="005C5DAC" w:rsidP="00FF5E7A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  <w:p w:rsidR="005C5DAC" w:rsidRPr="00F23AE2" w:rsidRDefault="005C5DAC" w:rsidP="00B836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43EE" w:rsidRPr="00F23AE2" w:rsidTr="00684B45">
        <w:trPr>
          <w:trHeight w:val="117"/>
        </w:trPr>
        <w:tc>
          <w:tcPr>
            <w:tcW w:w="533" w:type="dxa"/>
            <w:shd w:val="clear" w:color="auto" w:fill="auto"/>
          </w:tcPr>
          <w:p w:rsidR="00B143EE" w:rsidRDefault="00B143EE" w:rsidP="006552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B143EE" w:rsidRDefault="00B143EE" w:rsidP="00315B31">
            <w:pPr>
              <w:pStyle w:val="ConsPlusCell"/>
            </w:pPr>
            <w:r>
              <w:t>Ремонт автомобильных дорог</w:t>
            </w:r>
          </w:p>
        </w:tc>
        <w:tc>
          <w:tcPr>
            <w:tcW w:w="1270" w:type="dxa"/>
            <w:shd w:val="clear" w:color="auto" w:fill="auto"/>
          </w:tcPr>
          <w:p w:rsidR="00B143EE" w:rsidRDefault="00B143EE" w:rsidP="00DF3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273 838,0</w:t>
            </w:r>
          </w:p>
        </w:tc>
        <w:tc>
          <w:tcPr>
            <w:tcW w:w="1281" w:type="dxa"/>
            <w:shd w:val="clear" w:color="auto" w:fill="auto"/>
          </w:tcPr>
          <w:p w:rsidR="00B143EE" w:rsidRPr="00D25EC8" w:rsidRDefault="00B143E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3EE" w:rsidRDefault="00B143EE" w:rsidP="002611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73 838,0</w:t>
            </w:r>
          </w:p>
        </w:tc>
        <w:tc>
          <w:tcPr>
            <w:tcW w:w="1275" w:type="dxa"/>
            <w:gridSpan w:val="2"/>
          </w:tcPr>
          <w:p w:rsidR="00B143EE" w:rsidRDefault="00B143E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gridSpan w:val="2"/>
          </w:tcPr>
          <w:p w:rsidR="00B143EE" w:rsidRPr="00AA1F87" w:rsidRDefault="00B143E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gridSpan w:val="2"/>
          </w:tcPr>
          <w:p w:rsidR="00B143EE" w:rsidRDefault="00B143EE" w:rsidP="003C2C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B143EE" w:rsidRDefault="00B143EE" w:rsidP="00684B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B143EE" w:rsidRPr="00F23AE2" w:rsidRDefault="00B143EE" w:rsidP="00B836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43EE" w:rsidRPr="00F23AE2" w:rsidTr="000145B2">
        <w:trPr>
          <w:trHeight w:val="117"/>
        </w:trPr>
        <w:tc>
          <w:tcPr>
            <w:tcW w:w="533" w:type="dxa"/>
            <w:shd w:val="clear" w:color="auto" w:fill="auto"/>
          </w:tcPr>
          <w:p w:rsidR="00B143EE" w:rsidRDefault="00B143EE" w:rsidP="006552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shd w:val="clear" w:color="auto" w:fill="auto"/>
            <w:vAlign w:val="center"/>
          </w:tcPr>
          <w:p w:rsidR="00B143EE" w:rsidRPr="00F23AE2" w:rsidRDefault="00B143EE" w:rsidP="000145B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</w:tcPr>
          <w:p w:rsidR="00B143EE" w:rsidRDefault="00B143EE" w:rsidP="00DF35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143EE" w:rsidRPr="00D25EC8" w:rsidRDefault="00B143EE" w:rsidP="00200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3EE" w:rsidRDefault="00B143EE" w:rsidP="002611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43EE" w:rsidRDefault="00B143EE" w:rsidP="00200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43EE" w:rsidRPr="00AA1F87" w:rsidRDefault="00B143EE" w:rsidP="00200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43EE" w:rsidRDefault="00B143EE" w:rsidP="003C2C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B143EE" w:rsidRDefault="00B143EE" w:rsidP="00684B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B143EE" w:rsidRPr="00F23AE2" w:rsidRDefault="00B143EE" w:rsidP="00B836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43EE" w:rsidRPr="00F23AE2" w:rsidTr="000145B2">
        <w:trPr>
          <w:trHeight w:val="117"/>
        </w:trPr>
        <w:tc>
          <w:tcPr>
            <w:tcW w:w="533" w:type="dxa"/>
            <w:shd w:val="clear" w:color="auto" w:fill="auto"/>
          </w:tcPr>
          <w:p w:rsidR="00B143EE" w:rsidRDefault="00B143EE" w:rsidP="006552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shd w:val="clear" w:color="auto" w:fill="auto"/>
            <w:vAlign w:val="center"/>
          </w:tcPr>
          <w:p w:rsidR="00B143EE" w:rsidRPr="00F23AE2" w:rsidRDefault="00B143EE" w:rsidP="000145B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</w:tcPr>
          <w:p w:rsidR="00B143EE" w:rsidRDefault="00B143EE" w:rsidP="00DF3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270 000,0</w:t>
            </w:r>
          </w:p>
        </w:tc>
        <w:tc>
          <w:tcPr>
            <w:tcW w:w="1281" w:type="dxa"/>
            <w:shd w:val="clear" w:color="auto" w:fill="auto"/>
          </w:tcPr>
          <w:p w:rsidR="00B143EE" w:rsidRPr="00D25EC8" w:rsidRDefault="00B143E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3EE" w:rsidRDefault="00B143EE" w:rsidP="00F400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70 000,0</w:t>
            </w:r>
          </w:p>
        </w:tc>
        <w:tc>
          <w:tcPr>
            <w:tcW w:w="1275" w:type="dxa"/>
            <w:gridSpan w:val="2"/>
          </w:tcPr>
          <w:p w:rsidR="00B143EE" w:rsidRDefault="00B143E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gridSpan w:val="2"/>
          </w:tcPr>
          <w:p w:rsidR="00B143EE" w:rsidRPr="00AA1F87" w:rsidRDefault="00B143E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gridSpan w:val="2"/>
          </w:tcPr>
          <w:p w:rsidR="00B143EE" w:rsidRDefault="00B143EE" w:rsidP="003C2C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55" w:type="dxa"/>
            <w:vMerge/>
            <w:shd w:val="clear" w:color="auto" w:fill="auto"/>
          </w:tcPr>
          <w:p w:rsidR="00B143EE" w:rsidRDefault="00B143EE" w:rsidP="00684B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B143EE" w:rsidRPr="00F23AE2" w:rsidRDefault="00B143EE" w:rsidP="00B836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43EE" w:rsidRPr="00F23AE2" w:rsidTr="000145B2">
        <w:trPr>
          <w:trHeight w:val="117"/>
        </w:trPr>
        <w:tc>
          <w:tcPr>
            <w:tcW w:w="533" w:type="dxa"/>
            <w:shd w:val="clear" w:color="auto" w:fill="auto"/>
          </w:tcPr>
          <w:p w:rsidR="00B143EE" w:rsidRDefault="00B143EE" w:rsidP="006552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shd w:val="clear" w:color="auto" w:fill="auto"/>
            <w:vAlign w:val="center"/>
          </w:tcPr>
          <w:p w:rsidR="00B143EE" w:rsidRPr="00F23AE2" w:rsidRDefault="00B143EE" w:rsidP="000145B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</w:tcPr>
          <w:p w:rsidR="00B143EE" w:rsidRDefault="00B143EE" w:rsidP="00DF3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3 838,0</w:t>
            </w:r>
          </w:p>
        </w:tc>
        <w:tc>
          <w:tcPr>
            <w:tcW w:w="1281" w:type="dxa"/>
            <w:shd w:val="clear" w:color="auto" w:fill="auto"/>
          </w:tcPr>
          <w:p w:rsidR="00B143EE" w:rsidRPr="00D25EC8" w:rsidRDefault="00B143E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3EE" w:rsidRDefault="00B143EE" w:rsidP="002611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3 838,0</w:t>
            </w:r>
          </w:p>
        </w:tc>
        <w:tc>
          <w:tcPr>
            <w:tcW w:w="1275" w:type="dxa"/>
            <w:gridSpan w:val="2"/>
          </w:tcPr>
          <w:p w:rsidR="00B143EE" w:rsidRDefault="00B143E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43EE" w:rsidRPr="00AA1F87" w:rsidRDefault="00B143E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43EE" w:rsidRDefault="00B143EE" w:rsidP="003C2C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55" w:type="dxa"/>
            <w:vMerge/>
            <w:shd w:val="clear" w:color="auto" w:fill="auto"/>
          </w:tcPr>
          <w:p w:rsidR="00B143EE" w:rsidRDefault="00B143EE" w:rsidP="00684B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B143EE" w:rsidRPr="00F23AE2" w:rsidRDefault="00B143EE" w:rsidP="00B836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43EE" w:rsidRPr="00F23AE2" w:rsidTr="00684B45">
        <w:trPr>
          <w:trHeight w:val="117"/>
        </w:trPr>
        <w:tc>
          <w:tcPr>
            <w:tcW w:w="533" w:type="dxa"/>
            <w:shd w:val="clear" w:color="auto" w:fill="auto"/>
          </w:tcPr>
          <w:p w:rsidR="00B143EE" w:rsidRDefault="00B143EE" w:rsidP="006552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:rsidR="00B143EE" w:rsidRPr="00F23AE2" w:rsidRDefault="00B143EE" w:rsidP="000145B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</w:tcPr>
          <w:p w:rsidR="00B143EE" w:rsidRDefault="00B143EE" w:rsidP="00DF35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143EE" w:rsidRPr="00D25EC8" w:rsidRDefault="00B143EE" w:rsidP="00200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3EE" w:rsidRDefault="00B143EE" w:rsidP="002611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43EE" w:rsidRDefault="00B143EE" w:rsidP="00200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43EE" w:rsidRPr="00AA1F87" w:rsidRDefault="00B143EE" w:rsidP="00200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43EE" w:rsidRDefault="00B143EE" w:rsidP="003C2C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B143EE" w:rsidRDefault="00B143EE" w:rsidP="00684B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B143EE" w:rsidRPr="00F23AE2" w:rsidRDefault="00B143EE" w:rsidP="00B836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5DAC" w:rsidRPr="00F23AE2" w:rsidTr="00684B45">
        <w:trPr>
          <w:trHeight w:val="117"/>
        </w:trPr>
        <w:tc>
          <w:tcPr>
            <w:tcW w:w="533" w:type="dxa"/>
            <w:shd w:val="clear" w:color="auto" w:fill="auto"/>
          </w:tcPr>
          <w:p w:rsidR="005C5DAC" w:rsidRPr="00F23AE2" w:rsidRDefault="005C5DAC" w:rsidP="006552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0A29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5C5DAC" w:rsidRPr="00A55B36" w:rsidRDefault="005C5DAC" w:rsidP="00315B31">
            <w:pPr>
              <w:pStyle w:val="ConsPlusCell"/>
            </w:pPr>
            <w:r>
              <w:t>С</w:t>
            </w:r>
            <w:r w:rsidRPr="00A55B36">
              <w:t>одержание объектов и средств организации дорожного движения:</w:t>
            </w:r>
          </w:p>
          <w:p w:rsidR="005C5DAC" w:rsidRPr="00A55B36" w:rsidRDefault="005C5DAC" w:rsidP="00315B31">
            <w:pPr>
              <w:pStyle w:val="ConsPlusCell"/>
            </w:pPr>
            <w:r w:rsidRPr="00A55B36">
              <w:t>светофорных объектов</w:t>
            </w:r>
          </w:p>
          <w:p w:rsidR="005C5DAC" w:rsidRPr="00A55B36" w:rsidRDefault="005C5DAC" w:rsidP="00315B31">
            <w:pPr>
              <w:pStyle w:val="ConsPlusCell"/>
            </w:pPr>
            <w:r w:rsidRPr="00A55B36">
              <w:t>дорожных знаков</w:t>
            </w:r>
          </w:p>
          <w:p w:rsidR="005C5DAC" w:rsidRPr="00315B31" w:rsidRDefault="005C5DAC" w:rsidP="00315B31">
            <w:pPr>
              <w:rPr>
                <w:b/>
                <w:bCs/>
                <w:sz w:val="24"/>
                <w:szCs w:val="24"/>
              </w:rPr>
            </w:pPr>
            <w:r w:rsidRPr="00315B31">
              <w:rPr>
                <w:sz w:val="24"/>
                <w:szCs w:val="24"/>
              </w:rPr>
              <w:t>пешеходных ограждений</w:t>
            </w:r>
          </w:p>
        </w:tc>
        <w:tc>
          <w:tcPr>
            <w:tcW w:w="1270" w:type="dxa"/>
            <w:shd w:val="clear" w:color="auto" w:fill="auto"/>
          </w:tcPr>
          <w:p w:rsidR="005C5DAC" w:rsidRPr="00D25EC8" w:rsidRDefault="005C5DAC" w:rsidP="00DF3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41 812,9</w:t>
            </w:r>
          </w:p>
        </w:tc>
        <w:tc>
          <w:tcPr>
            <w:tcW w:w="1281" w:type="dxa"/>
            <w:shd w:val="clear" w:color="auto" w:fill="auto"/>
          </w:tcPr>
          <w:p w:rsidR="005C5DAC" w:rsidRPr="00D25EC8" w:rsidRDefault="005C5DAC" w:rsidP="002003BD">
            <w:pPr>
              <w:jc w:val="center"/>
              <w:rPr>
                <w:bCs/>
                <w:sz w:val="24"/>
                <w:szCs w:val="24"/>
              </w:rPr>
            </w:pPr>
            <w:r w:rsidRPr="00D25EC8">
              <w:rPr>
                <w:bCs/>
                <w:sz w:val="24"/>
                <w:szCs w:val="24"/>
              </w:rPr>
              <w:t>11 325,8</w:t>
            </w:r>
          </w:p>
        </w:tc>
        <w:tc>
          <w:tcPr>
            <w:tcW w:w="1418" w:type="dxa"/>
          </w:tcPr>
          <w:p w:rsidR="005C5DAC" w:rsidRPr="00AA1F87" w:rsidRDefault="005C5DAC" w:rsidP="002611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8 275,1</w:t>
            </w:r>
          </w:p>
        </w:tc>
        <w:tc>
          <w:tcPr>
            <w:tcW w:w="1275" w:type="dxa"/>
            <w:gridSpan w:val="2"/>
          </w:tcPr>
          <w:p w:rsidR="005C5DAC" w:rsidRPr="00AA1F87" w:rsidRDefault="005C5DAC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7 263,2</w:t>
            </w:r>
          </w:p>
        </w:tc>
        <w:tc>
          <w:tcPr>
            <w:tcW w:w="1276" w:type="dxa"/>
            <w:gridSpan w:val="2"/>
          </w:tcPr>
          <w:p w:rsidR="005C5DAC" w:rsidRPr="00AA1F87" w:rsidRDefault="005C5DAC" w:rsidP="002003BD">
            <w:pPr>
              <w:jc w:val="center"/>
              <w:rPr>
                <w:bCs/>
                <w:sz w:val="24"/>
                <w:szCs w:val="24"/>
              </w:rPr>
            </w:pPr>
            <w:r w:rsidRPr="00AA1F87">
              <w:rPr>
                <w:bCs/>
                <w:sz w:val="24"/>
                <w:szCs w:val="24"/>
              </w:rPr>
              <w:t>7 408,8</w:t>
            </w:r>
          </w:p>
        </w:tc>
        <w:tc>
          <w:tcPr>
            <w:tcW w:w="1276" w:type="dxa"/>
            <w:gridSpan w:val="2"/>
          </w:tcPr>
          <w:p w:rsidR="005C5DAC" w:rsidRPr="00ED28E5" w:rsidRDefault="005C5DAC" w:rsidP="003C2C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7 540,0</w:t>
            </w:r>
          </w:p>
        </w:tc>
        <w:tc>
          <w:tcPr>
            <w:tcW w:w="2055" w:type="dxa"/>
            <w:shd w:val="clear" w:color="auto" w:fill="auto"/>
          </w:tcPr>
          <w:p w:rsidR="005C5DAC" w:rsidRPr="00F23AE2" w:rsidRDefault="00B143EE" w:rsidP="00684B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  <w:r w:rsidR="005C5D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5C5DAC" w:rsidRPr="00F23AE2" w:rsidRDefault="005C5DAC" w:rsidP="00B836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5DAC" w:rsidRPr="00F23AE2" w:rsidTr="00684B45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AC" w:rsidRPr="00F23AE2" w:rsidRDefault="005C5DAC" w:rsidP="000A29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0A29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AC" w:rsidRPr="005C5DAC" w:rsidRDefault="005C5DAC" w:rsidP="005C5DAC">
            <w:pPr>
              <w:rPr>
                <w:bCs/>
                <w:sz w:val="24"/>
                <w:szCs w:val="24"/>
              </w:rPr>
            </w:pPr>
            <w:r w:rsidRPr="005C5DAC">
              <w:rPr>
                <w:sz w:val="24"/>
                <w:szCs w:val="24"/>
              </w:rPr>
              <w:t>Обеспечение транспортной безопасности объектов транспортной инфраструктуры</w:t>
            </w:r>
            <w:r w:rsidRPr="005C5DA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AC" w:rsidRPr="00D25EC8" w:rsidRDefault="005C5DAC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AC" w:rsidRPr="00D25EC8" w:rsidRDefault="005C5DAC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AA1F87" w:rsidRDefault="005C5DAC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AA1F87" w:rsidRDefault="005C5DAC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AA1F87" w:rsidRDefault="005C5DAC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ED28E5" w:rsidRDefault="005C5DAC" w:rsidP="005C5D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55" w:type="dxa"/>
            <w:shd w:val="clear" w:color="auto" w:fill="auto"/>
          </w:tcPr>
          <w:p w:rsidR="005C5DAC" w:rsidRPr="00F23AE2" w:rsidRDefault="005C5DAC" w:rsidP="00684B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5C5DAC" w:rsidRPr="00F23AE2" w:rsidRDefault="005C5DAC" w:rsidP="00B8368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F670E" w:rsidRPr="00F23AE2" w:rsidRDefault="003F670E" w:rsidP="00541E7B">
      <w:pPr>
        <w:ind w:firstLine="708"/>
        <w:jc w:val="both"/>
        <w:rPr>
          <w:b/>
          <w:bCs/>
          <w:sz w:val="28"/>
          <w:szCs w:val="28"/>
        </w:rPr>
        <w:sectPr w:rsidR="003F670E" w:rsidRPr="00F23AE2" w:rsidSect="00045706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812397" w:rsidRPr="00F23AE2" w:rsidRDefault="00812397" w:rsidP="00812397">
      <w:pPr>
        <w:pageBreakBefore/>
        <w:ind w:left="5580"/>
        <w:rPr>
          <w:b/>
          <w:sz w:val="28"/>
          <w:szCs w:val="28"/>
        </w:rPr>
      </w:pPr>
      <w:bookmarkStart w:id="9" w:name="приложение5кМП"/>
      <w:r w:rsidRPr="00F23AE2">
        <w:rPr>
          <w:b/>
          <w:sz w:val="28"/>
          <w:szCs w:val="28"/>
        </w:rPr>
        <w:lastRenderedPageBreak/>
        <w:t xml:space="preserve">Приложение </w:t>
      </w:r>
      <w:r w:rsidR="007A4591" w:rsidRPr="00F23AE2">
        <w:rPr>
          <w:b/>
          <w:sz w:val="28"/>
          <w:szCs w:val="28"/>
        </w:rPr>
        <w:t>5</w:t>
      </w:r>
    </w:p>
    <w:bookmarkEnd w:id="9"/>
    <w:p w:rsidR="00812397" w:rsidRPr="00F23AE2" w:rsidRDefault="00812397" w:rsidP="00812397">
      <w:pPr>
        <w:ind w:left="5579"/>
        <w:rPr>
          <w:sz w:val="28"/>
          <w:szCs w:val="28"/>
        </w:rPr>
      </w:pPr>
      <w:r w:rsidRPr="00F23AE2">
        <w:rPr>
          <w:sz w:val="28"/>
          <w:szCs w:val="28"/>
        </w:rPr>
        <w:t>к муниципальной программе</w:t>
      </w:r>
    </w:p>
    <w:p w:rsidR="00812397" w:rsidRPr="00F23AE2" w:rsidRDefault="00812397" w:rsidP="00812397">
      <w:pPr>
        <w:ind w:left="5580"/>
        <w:rPr>
          <w:sz w:val="28"/>
          <w:szCs w:val="28"/>
        </w:rPr>
      </w:pPr>
      <w:r w:rsidRPr="00F23AE2">
        <w:rPr>
          <w:sz w:val="28"/>
          <w:szCs w:val="28"/>
        </w:rPr>
        <w:t xml:space="preserve">«Обеспечение функционирования </w:t>
      </w:r>
      <w:r w:rsidR="001C1048" w:rsidRPr="00F23AE2">
        <w:rPr>
          <w:sz w:val="28"/>
          <w:szCs w:val="28"/>
        </w:rPr>
        <w:t>городского хозяйства</w:t>
      </w:r>
      <w:r w:rsidRPr="00F23AE2">
        <w:rPr>
          <w:sz w:val="28"/>
          <w:szCs w:val="28"/>
        </w:rPr>
        <w:t xml:space="preserve"> на территории муниципального образования город Каменск-Уральский</w:t>
      </w:r>
      <w:r w:rsidR="007A4591" w:rsidRPr="00F23AE2">
        <w:rPr>
          <w:sz w:val="28"/>
          <w:szCs w:val="28"/>
        </w:rPr>
        <w:t xml:space="preserve"> на 2014-201</w:t>
      </w:r>
      <w:r w:rsidR="00D83700">
        <w:rPr>
          <w:sz w:val="28"/>
          <w:szCs w:val="28"/>
        </w:rPr>
        <w:t>8</w:t>
      </w:r>
      <w:r w:rsidR="007A4591" w:rsidRPr="00F23AE2">
        <w:rPr>
          <w:sz w:val="28"/>
          <w:szCs w:val="28"/>
        </w:rPr>
        <w:t xml:space="preserve"> годы</w:t>
      </w:r>
      <w:r w:rsidRPr="00F23AE2">
        <w:rPr>
          <w:sz w:val="28"/>
          <w:szCs w:val="28"/>
        </w:rPr>
        <w:t>»</w:t>
      </w:r>
    </w:p>
    <w:p w:rsidR="00812397" w:rsidRPr="00F23AE2" w:rsidRDefault="00812397" w:rsidP="00541E7B">
      <w:pPr>
        <w:ind w:firstLine="708"/>
        <w:jc w:val="both"/>
        <w:rPr>
          <w:sz w:val="28"/>
          <w:szCs w:val="28"/>
        </w:rPr>
      </w:pPr>
    </w:p>
    <w:p w:rsidR="00812397" w:rsidRPr="00F23AE2" w:rsidRDefault="00812397" w:rsidP="00541E7B">
      <w:pPr>
        <w:ind w:firstLine="708"/>
        <w:jc w:val="both"/>
        <w:rPr>
          <w:sz w:val="28"/>
          <w:szCs w:val="28"/>
        </w:rPr>
      </w:pPr>
    </w:p>
    <w:p w:rsidR="00812397" w:rsidRPr="00F23AE2" w:rsidRDefault="00812397" w:rsidP="00541E7B">
      <w:pPr>
        <w:ind w:firstLine="708"/>
        <w:jc w:val="both"/>
        <w:rPr>
          <w:sz w:val="28"/>
          <w:szCs w:val="28"/>
        </w:rPr>
      </w:pPr>
    </w:p>
    <w:p w:rsidR="00812397" w:rsidRPr="00F23AE2" w:rsidRDefault="00812397" w:rsidP="00812397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Подпрограмма</w:t>
      </w:r>
    </w:p>
    <w:p w:rsidR="00CC6AA1" w:rsidRPr="00F23AE2" w:rsidRDefault="00812397" w:rsidP="00812397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«Организация транспортного обслуживания населения»</w:t>
      </w:r>
    </w:p>
    <w:p w:rsidR="003F670E" w:rsidRPr="00F23AE2" w:rsidRDefault="003F670E" w:rsidP="00812397">
      <w:pPr>
        <w:jc w:val="center"/>
        <w:rPr>
          <w:b/>
          <w:sz w:val="28"/>
          <w:szCs w:val="28"/>
        </w:rPr>
      </w:pPr>
    </w:p>
    <w:p w:rsidR="00812397" w:rsidRPr="00F23AE2" w:rsidRDefault="00812397" w:rsidP="00812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397" w:rsidRPr="00F41BFD" w:rsidRDefault="00F41BFD" w:rsidP="00F41BFD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397" w:rsidRPr="00F41BFD">
        <w:rPr>
          <w:sz w:val="28"/>
          <w:szCs w:val="28"/>
        </w:rPr>
        <w:t xml:space="preserve">Характеристика и анализ текущего состояния сферы </w:t>
      </w:r>
      <w:r w:rsidR="001C1048" w:rsidRPr="00F41BFD">
        <w:rPr>
          <w:sz w:val="28"/>
          <w:szCs w:val="28"/>
        </w:rPr>
        <w:t>транспортного обслуживания</w:t>
      </w:r>
    </w:p>
    <w:p w:rsidR="001C1048" w:rsidRPr="00F23AE2" w:rsidRDefault="001C1048" w:rsidP="00812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048" w:rsidRPr="00F23AE2" w:rsidRDefault="001C1048" w:rsidP="00812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Пассажирские перевозки транспортом общего пользования на территории</w:t>
      </w:r>
      <w:r w:rsidR="00F46F6B">
        <w:rPr>
          <w:sz w:val="28"/>
          <w:szCs w:val="28"/>
        </w:rPr>
        <w:t xml:space="preserve"> муниципального образования </w:t>
      </w:r>
      <w:r w:rsidRPr="00F23AE2">
        <w:rPr>
          <w:sz w:val="28"/>
          <w:szCs w:val="28"/>
        </w:rPr>
        <w:t>город Каменск</w:t>
      </w:r>
      <w:r w:rsidR="00F46F6B">
        <w:rPr>
          <w:sz w:val="28"/>
          <w:szCs w:val="28"/>
        </w:rPr>
        <w:t>-Уральский</w:t>
      </w:r>
      <w:r w:rsidRPr="00F23AE2">
        <w:rPr>
          <w:sz w:val="28"/>
          <w:szCs w:val="28"/>
        </w:rPr>
        <w:t xml:space="preserve"> осуществляются 7 транспортными организациями. </w:t>
      </w:r>
    </w:p>
    <w:p w:rsidR="001C1048" w:rsidRPr="00F23AE2" w:rsidRDefault="001C1048" w:rsidP="00812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Сформированная единая маршрутная сеть пассажирского транспорта требует единого управления перевозками, а также </w:t>
      </w:r>
      <w:proofErr w:type="gramStart"/>
      <w:r w:rsidRPr="00F23AE2">
        <w:rPr>
          <w:sz w:val="28"/>
          <w:szCs w:val="28"/>
        </w:rPr>
        <w:t>контроля за</w:t>
      </w:r>
      <w:proofErr w:type="gramEnd"/>
      <w:r w:rsidRPr="00F23AE2">
        <w:rPr>
          <w:sz w:val="28"/>
          <w:szCs w:val="28"/>
        </w:rPr>
        <w:t xml:space="preserve"> соблюдением договорных обязательств перевозчиков по регулярности движения.</w:t>
      </w:r>
    </w:p>
    <w:p w:rsidR="009D4085" w:rsidRPr="00F23AE2" w:rsidRDefault="009D4085" w:rsidP="009D40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Создание условий организациям </w:t>
      </w:r>
      <w:r w:rsidR="00F1223F">
        <w:rPr>
          <w:sz w:val="28"/>
          <w:szCs w:val="28"/>
        </w:rPr>
        <w:t>–</w:t>
      </w:r>
      <w:r w:rsidRPr="00F23AE2">
        <w:rPr>
          <w:sz w:val="28"/>
          <w:szCs w:val="28"/>
        </w:rPr>
        <w:t xml:space="preserve"> перевозчикам для оказания транспортных услуг, обеспечение </w:t>
      </w:r>
      <w:proofErr w:type="gramStart"/>
      <w:r w:rsidRPr="00F23AE2">
        <w:rPr>
          <w:sz w:val="28"/>
          <w:szCs w:val="28"/>
        </w:rPr>
        <w:t>контроля за</w:t>
      </w:r>
      <w:proofErr w:type="gramEnd"/>
      <w:r w:rsidRPr="00F23AE2">
        <w:rPr>
          <w:sz w:val="28"/>
          <w:szCs w:val="28"/>
        </w:rPr>
        <w:t xml:space="preserve"> выполнением условий договоров на организацию регулярных пассажирских перевозок транспортом общего пользования по маршрутам единой маршрутной сети по исполнению объема пассажирских перевозок посредством навигационной системы ГЛОНАСС/</w:t>
      </w:r>
      <w:r w:rsidRPr="00F23AE2">
        <w:rPr>
          <w:sz w:val="28"/>
          <w:szCs w:val="28"/>
          <w:lang w:val="en-US"/>
        </w:rPr>
        <w:t>GPS</w:t>
      </w:r>
      <w:r w:rsidRPr="00F23AE2">
        <w:rPr>
          <w:sz w:val="28"/>
          <w:szCs w:val="28"/>
        </w:rPr>
        <w:t>.</w:t>
      </w:r>
      <w:r w:rsidR="007A2332" w:rsidRPr="00F23AE2">
        <w:rPr>
          <w:sz w:val="28"/>
          <w:szCs w:val="28"/>
        </w:rPr>
        <w:t xml:space="preserve"> Обеспечение регулярности исполнения пассажирских перевозок транспортом общего пользования не ниже 90% от числа запланированных рейсов.</w:t>
      </w:r>
    </w:p>
    <w:p w:rsidR="00812397" w:rsidRPr="00F23AE2" w:rsidRDefault="00812397" w:rsidP="00812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397" w:rsidRPr="00F41BFD" w:rsidRDefault="00812397" w:rsidP="007A23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2. Цели и задачи, целевые показатели реализации </w:t>
      </w:r>
      <w:r w:rsidR="00C41496" w:rsidRPr="00F41BFD">
        <w:rPr>
          <w:sz w:val="28"/>
          <w:szCs w:val="28"/>
        </w:rPr>
        <w:t>по</w:t>
      </w:r>
      <w:r w:rsidR="009D0A3A" w:rsidRPr="00F41BFD">
        <w:rPr>
          <w:sz w:val="28"/>
          <w:szCs w:val="28"/>
        </w:rPr>
        <w:t>д</w:t>
      </w:r>
      <w:r w:rsidRPr="00F41BFD">
        <w:rPr>
          <w:sz w:val="28"/>
          <w:szCs w:val="28"/>
        </w:rPr>
        <w:t>программы</w:t>
      </w:r>
    </w:p>
    <w:p w:rsidR="007A2332" w:rsidRPr="00F23AE2" w:rsidRDefault="007A2332" w:rsidP="009D4085">
      <w:pPr>
        <w:ind w:firstLine="708"/>
        <w:jc w:val="both"/>
        <w:rPr>
          <w:sz w:val="28"/>
          <w:szCs w:val="28"/>
        </w:rPr>
      </w:pPr>
    </w:p>
    <w:p w:rsidR="009D4085" w:rsidRPr="00F23AE2" w:rsidRDefault="009D4085" w:rsidP="009D4085">
      <w:pPr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Цели, задачи и целевые показатели реализации подпрограммы «</w:t>
      </w:r>
      <w:r w:rsidR="00F40B9C">
        <w:rPr>
          <w:sz w:val="28"/>
          <w:szCs w:val="28"/>
        </w:rPr>
        <w:t xml:space="preserve">Организация </w:t>
      </w:r>
      <w:r w:rsidRPr="00F23AE2">
        <w:rPr>
          <w:sz w:val="28"/>
          <w:szCs w:val="28"/>
        </w:rPr>
        <w:t xml:space="preserve"> </w:t>
      </w:r>
      <w:r w:rsidR="00F40B9C">
        <w:rPr>
          <w:sz w:val="28"/>
          <w:szCs w:val="28"/>
        </w:rPr>
        <w:t>транспортного обслуживания населения</w:t>
      </w:r>
      <w:r w:rsidRPr="00F23AE2">
        <w:rPr>
          <w:sz w:val="28"/>
          <w:szCs w:val="28"/>
        </w:rPr>
        <w:t xml:space="preserve">» изложены в </w:t>
      </w:r>
      <w:hyperlink w:anchor="приложение1кПП5" w:history="1">
        <w:r w:rsidRPr="00944543">
          <w:rPr>
            <w:rStyle w:val="ad"/>
            <w:sz w:val="28"/>
            <w:szCs w:val="28"/>
          </w:rPr>
          <w:t>приложении 1</w:t>
        </w:r>
      </w:hyperlink>
      <w:r w:rsidR="009C3056">
        <w:t xml:space="preserve"> </w:t>
      </w:r>
      <w:r w:rsidR="009C3056" w:rsidRPr="009C3056">
        <w:rPr>
          <w:sz w:val="28"/>
          <w:szCs w:val="28"/>
        </w:rPr>
        <w:t xml:space="preserve">к </w:t>
      </w:r>
      <w:r w:rsidR="009C3056" w:rsidRPr="00F23AE2">
        <w:rPr>
          <w:sz w:val="28"/>
          <w:szCs w:val="28"/>
        </w:rPr>
        <w:t>настоящей подпрограмме.</w:t>
      </w:r>
    </w:p>
    <w:p w:rsidR="00F46F6B" w:rsidRDefault="00F46F6B" w:rsidP="00F46F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6F6B" w:rsidRDefault="00F46F6B" w:rsidP="00F46F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План мероприятий подпрограммы</w:t>
      </w:r>
    </w:p>
    <w:p w:rsidR="00F46F6B" w:rsidRDefault="00F46F6B" w:rsidP="00F46F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6F6B" w:rsidRPr="00F23AE2" w:rsidRDefault="00F46F6B" w:rsidP="00F46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3AE2">
        <w:rPr>
          <w:sz w:val="28"/>
          <w:szCs w:val="28"/>
        </w:rPr>
        <w:t>Контроль за</w:t>
      </w:r>
      <w:proofErr w:type="gramEnd"/>
      <w:r w:rsidRPr="00F23AE2">
        <w:rPr>
          <w:sz w:val="28"/>
          <w:szCs w:val="28"/>
        </w:rPr>
        <w:t xml:space="preserve"> исполнением условий договоров по исполнению объема пассажирских перевозок (количества рейсов) осуществляется муниципальной диспетчерской службой, содержание которой осуществляется в объеме средств, предусмотренных планом мероприятий по выполнению подпрограммы согласно </w:t>
      </w:r>
      <w:hyperlink w:anchor="приложение2кПП5" w:history="1">
        <w:r w:rsidRPr="00944543">
          <w:rPr>
            <w:rStyle w:val="ad"/>
            <w:sz w:val="28"/>
            <w:szCs w:val="28"/>
          </w:rPr>
          <w:t>приложению 2</w:t>
        </w:r>
      </w:hyperlink>
      <w:r w:rsidRPr="00F23AE2">
        <w:rPr>
          <w:sz w:val="28"/>
          <w:szCs w:val="28"/>
        </w:rPr>
        <w:t xml:space="preserve"> </w:t>
      </w:r>
      <w:r w:rsidR="002B1671">
        <w:rPr>
          <w:sz w:val="28"/>
          <w:szCs w:val="28"/>
        </w:rPr>
        <w:t xml:space="preserve">к </w:t>
      </w:r>
      <w:r w:rsidRPr="00F23AE2">
        <w:rPr>
          <w:sz w:val="28"/>
          <w:szCs w:val="28"/>
        </w:rPr>
        <w:t>настоящей подпрограмме.</w:t>
      </w:r>
    </w:p>
    <w:p w:rsidR="008A3F70" w:rsidRPr="00F23AE2" w:rsidRDefault="008A3F70" w:rsidP="00812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2C4" w:rsidRPr="00F23AE2" w:rsidRDefault="00A552C4" w:rsidP="00A552C4">
      <w:pPr>
        <w:pageBreakBefore/>
        <w:widowControl w:val="0"/>
        <w:autoSpaceDE w:val="0"/>
        <w:autoSpaceDN w:val="0"/>
        <w:adjustRightInd w:val="0"/>
        <w:ind w:left="5579"/>
        <w:rPr>
          <w:sz w:val="28"/>
          <w:szCs w:val="28"/>
        </w:rPr>
      </w:pPr>
      <w:bookmarkStart w:id="10" w:name="приложение1кПП5"/>
      <w:r w:rsidRPr="00F23AE2">
        <w:rPr>
          <w:sz w:val="28"/>
          <w:szCs w:val="28"/>
        </w:rPr>
        <w:lastRenderedPageBreak/>
        <w:t xml:space="preserve">Приложение 1 </w:t>
      </w:r>
    </w:p>
    <w:bookmarkEnd w:id="10"/>
    <w:p w:rsidR="00A552C4" w:rsidRPr="00F23AE2" w:rsidRDefault="00A552C4" w:rsidP="00A552C4">
      <w:pPr>
        <w:ind w:left="5580"/>
        <w:rPr>
          <w:sz w:val="28"/>
          <w:szCs w:val="28"/>
        </w:rPr>
      </w:pPr>
      <w:r w:rsidRPr="00F23AE2">
        <w:rPr>
          <w:sz w:val="28"/>
          <w:szCs w:val="28"/>
        </w:rPr>
        <w:t xml:space="preserve">к подпрограмме «Организация транспортного обслуживания населения» </w:t>
      </w:r>
    </w:p>
    <w:p w:rsidR="00812397" w:rsidRPr="00F23AE2" w:rsidRDefault="00812397" w:rsidP="00812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332" w:rsidRPr="00F23AE2" w:rsidRDefault="007A2332" w:rsidP="00812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CEA" w:rsidRPr="00F23AE2" w:rsidRDefault="00582CEA" w:rsidP="00582C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2CEA" w:rsidRPr="00F41BFD" w:rsidRDefault="00A552C4" w:rsidP="00582C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Цели, задачи и целевые показатели </w:t>
      </w:r>
      <w:r w:rsidR="00582CEA" w:rsidRPr="00F41BFD">
        <w:rPr>
          <w:sz w:val="28"/>
          <w:szCs w:val="28"/>
        </w:rPr>
        <w:t xml:space="preserve">реализации </w:t>
      </w:r>
      <w:r w:rsidR="00C41496" w:rsidRPr="00F41BFD">
        <w:rPr>
          <w:sz w:val="28"/>
          <w:szCs w:val="28"/>
        </w:rPr>
        <w:t>под</w:t>
      </w:r>
      <w:r w:rsidR="00582CEA" w:rsidRPr="00F41BFD">
        <w:rPr>
          <w:sz w:val="28"/>
          <w:szCs w:val="28"/>
        </w:rPr>
        <w:t xml:space="preserve">программы </w:t>
      </w:r>
    </w:p>
    <w:p w:rsidR="00A552C4" w:rsidRPr="00F41BFD" w:rsidRDefault="00A552C4" w:rsidP="00A552C4">
      <w:pPr>
        <w:jc w:val="center"/>
        <w:rPr>
          <w:sz w:val="28"/>
          <w:szCs w:val="28"/>
        </w:rPr>
      </w:pPr>
      <w:r w:rsidRPr="00F41BFD">
        <w:rPr>
          <w:sz w:val="28"/>
          <w:szCs w:val="28"/>
        </w:rPr>
        <w:t>«Организация транспортного обслуживания населения»</w:t>
      </w:r>
    </w:p>
    <w:p w:rsidR="00582CEA" w:rsidRPr="00F23AE2" w:rsidRDefault="00582CEA" w:rsidP="00582CE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9"/>
        <w:gridCol w:w="3119"/>
        <w:gridCol w:w="850"/>
        <w:gridCol w:w="1276"/>
        <w:gridCol w:w="1276"/>
        <w:gridCol w:w="1134"/>
        <w:gridCol w:w="1134"/>
        <w:gridCol w:w="1134"/>
      </w:tblGrid>
      <w:tr w:rsidR="00D83700" w:rsidRPr="004D2DBB" w:rsidTr="00702D1A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00" w:rsidRPr="004D2DBB" w:rsidRDefault="00D83700" w:rsidP="00A71ECA">
            <w:pPr>
              <w:pStyle w:val="ConsPlusCell"/>
              <w:ind w:left="-75" w:right="-75"/>
              <w:jc w:val="center"/>
            </w:pPr>
            <w:r w:rsidRPr="004D2DBB">
              <w:t>№ строки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0" w:rsidRPr="004D2DBB" w:rsidRDefault="00D83700" w:rsidP="00A71ECA">
            <w:pPr>
              <w:pStyle w:val="ConsPlusCell"/>
              <w:jc w:val="center"/>
            </w:pPr>
            <w:r w:rsidRPr="004D2DBB"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0" w:rsidRPr="004D2DBB" w:rsidRDefault="00D83700" w:rsidP="00D83700">
            <w:pPr>
              <w:pStyle w:val="ConsPlusCell"/>
              <w:jc w:val="center"/>
            </w:pPr>
            <w:r>
              <w:t>Ед.</w:t>
            </w:r>
            <w:r w:rsidRPr="004D2DBB">
              <w:br/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0" w:rsidRPr="004D2DBB" w:rsidRDefault="00D83700" w:rsidP="00A71ECA">
            <w:pPr>
              <w:pStyle w:val="ConsPlusCell"/>
              <w:jc w:val="center"/>
            </w:pPr>
            <w:r w:rsidRPr="004D2DBB">
              <w:t xml:space="preserve">Значение целевого показателя </w:t>
            </w:r>
          </w:p>
          <w:p w:rsidR="00D83700" w:rsidRPr="004D2DBB" w:rsidRDefault="00D83700" w:rsidP="00A71ECA">
            <w:pPr>
              <w:pStyle w:val="ConsPlusCell"/>
              <w:jc w:val="center"/>
            </w:pPr>
            <w:r w:rsidRPr="004D2DBB">
              <w:t>по годам</w:t>
            </w:r>
          </w:p>
        </w:tc>
      </w:tr>
      <w:tr w:rsidR="00D83700" w:rsidRPr="004D2DBB" w:rsidTr="00702D1A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0" w:rsidRPr="004D2DBB" w:rsidRDefault="00D83700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0" w:rsidRPr="004D2DBB" w:rsidRDefault="00D83700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0" w:rsidRPr="004D2DBB" w:rsidRDefault="00D83700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0" w:rsidRPr="004D2DBB" w:rsidRDefault="00D83700" w:rsidP="00A71ECA">
            <w:pPr>
              <w:pStyle w:val="ConsPlusCell"/>
              <w:jc w:val="center"/>
            </w:pPr>
            <w:r w:rsidRPr="004D2DBB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0" w:rsidRPr="004D2DBB" w:rsidRDefault="00D83700" w:rsidP="00A71ECA">
            <w:pPr>
              <w:pStyle w:val="ConsPlusCell"/>
              <w:jc w:val="center"/>
            </w:pPr>
            <w:r w:rsidRPr="004D2DBB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0" w:rsidRPr="004D2DBB" w:rsidRDefault="00D83700" w:rsidP="00A71ECA">
            <w:pPr>
              <w:pStyle w:val="ConsPlusCell"/>
              <w:jc w:val="center"/>
            </w:pPr>
            <w:r w:rsidRPr="004D2DBB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00" w:rsidRPr="004D2DBB" w:rsidRDefault="00D83700" w:rsidP="00A71ECA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0" w:rsidRDefault="00D83700" w:rsidP="00A71ECA">
            <w:pPr>
              <w:pStyle w:val="ConsPlusCell"/>
              <w:jc w:val="center"/>
            </w:pPr>
            <w:r>
              <w:t>2018</w:t>
            </w:r>
          </w:p>
        </w:tc>
      </w:tr>
      <w:tr w:rsidR="007C757D" w:rsidRPr="004D2DBB" w:rsidTr="00702D1A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D" w:rsidRPr="004D2DBB" w:rsidRDefault="007C757D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D" w:rsidRPr="004D2DBB" w:rsidRDefault="007C757D" w:rsidP="007A2332">
            <w:pPr>
              <w:pStyle w:val="ConsPlusCell"/>
            </w:pPr>
            <w:r>
              <w:t>Цель: создание условий для оказания транспортных услуг населению</w:t>
            </w:r>
          </w:p>
        </w:tc>
      </w:tr>
      <w:tr w:rsidR="00D83700" w:rsidRPr="004D2DBB" w:rsidTr="00702D1A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0" w:rsidRPr="004D2DBB" w:rsidRDefault="00D83700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00" w:rsidRPr="004D2DBB" w:rsidRDefault="00D83700" w:rsidP="007C757D">
            <w:pPr>
              <w:pStyle w:val="ConsPlusCell"/>
            </w:pPr>
            <w:r w:rsidRPr="004D2DBB">
              <w:t>Задача 1</w:t>
            </w:r>
            <w:r w:rsidR="007C757D">
              <w:t>: с</w:t>
            </w:r>
            <w:r w:rsidRPr="004D2DBB">
              <w:t xml:space="preserve">оздание условий организациям </w:t>
            </w:r>
            <w:r>
              <w:t>–</w:t>
            </w:r>
            <w:r w:rsidRPr="004D2DBB">
              <w:t xml:space="preserve"> перевозчикам для оказания транспортных услуг </w:t>
            </w:r>
          </w:p>
        </w:tc>
      </w:tr>
      <w:tr w:rsidR="00702D1A" w:rsidRPr="004D2DBB" w:rsidTr="003C2CAB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A" w:rsidRPr="004D2DBB" w:rsidRDefault="00702D1A" w:rsidP="00702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A" w:rsidRPr="00A55B36" w:rsidRDefault="00702D1A" w:rsidP="00702D1A">
            <w:pPr>
              <w:pStyle w:val="ConsPlusCell"/>
            </w:pPr>
            <w:r w:rsidRPr="00A55B36">
              <w:t>Целевой показатель 1</w:t>
            </w:r>
          </w:p>
          <w:p w:rsidR="00702D1A" w:rsidRPr="00A55B36" w:rsidRDefault="00702D1A" w:rsidP="00702D1A">
            <w:pPr>
              <w:pStyle w:val="ConsPlusCell"/>
            </w:pPr>
            <w:r>
              <w:t>Обеспечение деятельности</w:t>
            </w:r>
            <w:r w:rsidRPr="00A55B36">
              <w:t xml:space="preserve"> муниципального бюджетного учреждения «Единая диспетчерская служба пассажирского транспорта города Каменска-Уральского»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Default="00702D1A" w:rsidP="00702D1A">
            <w:pPr>
              <w:pStyle w:val="ConsPlusCell"/>
              <w:jc w:val="center"/>
            </w:pPr>
          </w:p>
          <w:p w:rsidR="00702D1A" w:rsidRPr="00A55B36" w:rsidRDefault="00702D1A" w:rsidP="00702D1A">
            <w:pPr>
              <w:pStyle w:val="ConsPlusCell"/>
              <w:jc w:val="center"/>
            </w:pPr>
            <w:r w:rsidRPr="00A55B36">
              <w:t>тыс.</w:t>
            </w:r>
            <w:r w:rsidR="00993823">
              <w:t xml:space="preserve"> </w:t>
            </w:r>
            <w:r w:rsidRPr="00A55B36">
              <w:t>руб.</w:t>
            </w:r>
          </w:p>
          <w:p w:rsidR="00702D1A" w:rsidRPr="00A55B36" w:rsidRDefault="00702D1A" w:rsidP="00702D1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 w:rsidRPr="00A55B36">
              <w:t>2</w:t>
            </w:r>
            <w:r>
              <w:t> </w:t>
            </w:r>
            <w:r w:rsidRPr="00A55B36">
              <w:t>000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1 813,5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Default="003C2CAB" w:rsidP="003C2CAB">
            <w:pPr>
              <w:pStyle w:val="ConsPlusCell"/>
              <w:jc w:val="center"/>
            </w:pPr>
            <w:r>
              <w:t>-</w:t>
            </w:r>
          </w:p>
        </w:tc>
      </w:tr>
      <w:tr w:rsidR="00702D1A" w:rsidRPr="004D2DBB" w:rsidTr="003C2CAB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A" w:rsidRPr="004D2DBB" w:rsidRDefault="00702D1A" w:rsidP="00702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D2DB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A" w:rsidRPr="00A55B36" w:rsidRDefault="00702D1A" w:rsidP="00702D1A">
            <w:pPr>
              <w:pStyle w:val="ConsPlusCell"/>
            </w:pPr>
            <w:r w:rsidRPr="00A55B36">
              <w:t xml:space="preserve">Целевой показатель </w:t>
            </w:r>
            <w:r>
              <w:t>2</w:t>
            </w:r>
          </w:p>
          <w:p w:rsidR="00702D1A" w:rsidRPr="00A55B36" w:rsidRDefault="00702D1A" w:rsidP="00702D1A">
            <w:pPr>
              <w:pStyle w:val="ConsPlusCell"/>
            </w:pPr>
            <w:r>
              <w:rPr>
                <w:bCs/>
              </w:rPr>
              <w:t xml:space="preserve">Количество проведенных </w:t>
            </w:r>
            <w:r w:rsidRPr="00AB5034">
              <w:rPr>
                <w:bCs/>
              </w:rPr>
              <w:t>транспортн</w:t>
            </w:r>
            <w:r>
              <w:rPr>
                <w:bCs/>
              </w:rPr>
              <w:t>ых</w:t>
            </w:r>
            <w:r w:rsidRPr="00AB5034">
              <w:rPr>
                <w:bCs/>
              </w:rPr>
              <w:t xml:space="preserve"> обследовани</w:t>
            </w:r>
            <w:r>
              <w:rPr>
                <w:bCs/>
              </w:rPr>
              <w:t xml:space="preserve">й </w:t>
            </w:r>
            <w:r w:rsidRPr="005C35DE">
              <w:rPr>
                <w:bCs/>
                <w:spacing w:val="-3"/>
              </w:rPr>
              <w:t xml:space="preserve">с </w:t>
            </w:r>
            <w:r w:rsidRPr="005C35DE">
              <w:rPr>
                <w:bCs/>
              </w:rPr>
              <w:t>разработкой на его основе научно-исследовательской работы на тему «Оптимизация маршрутной сети пассажирского транспорта общего пользования муниципального образования город Каменск-Уральский»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Default="00702D1A" w:rsidP="00702D1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Default="003C2CAB" w:rsidP="003C2CAB">
            <w:pPr>
              <w:pStyle w:val="ConsPlusCell"/>
              <w:jc w:val="center"/>
            </w:pPr>
            <w:r>
              <w:t>-</w:t>
            </w:r>
          </w:p>
        </w:tc>
      </w:tr>
      <w:tr w:rsidR="00702D1A" w:rsidRPr="004D2DBB" w:rsidTr="003C2CAB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A" w:rsidRPr="004D2DBB" w:rsidRDefault="00702D1A" w:rsidP="00702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4D2DB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A" w:rsidRPr="00A55B36" w:rsidRDefault="00702D1A" w:rsidP="00702D1A">
            <w:pPr>
              <w:pStyle w:val="ConsPlusCell"/>
            </w:pPr>
            <w:r w:rsidRPr="00A55B36">
              <w:t xml:space="preserve">Целевой показатель </w:t>
            </w:r>
            <w:r>
              <w:t>3</w:t>
            </w:r>
          </w:p>
          <w:p w:rsidR="00702D1A" w:rsidRPr="001C2F24" w:rsidRDefault="00702D1A" w:rsidP="00702D1A">
            <w:pPr>
              <w:pStyle w:val="ConsPlusCell"/>
            </w:pPr>
            <w:r>
              <w:t>Объем пр</w:t>
            </w:r>
            <w:r w:rsidRPr="00AB5034">
              <w:t>едоставлен</w:t>
            </w:r>
            <w:r>
              <w:t>ной</w:t>
            </w:r>
            <w:r w:rsidRPr="00AB5034">
              <w:t xml:space="preserve"> субсидии из бюджета муниципального образования город Каменск-Уральский в связи с осуществлением пассажирских перевозок транспортом общего пользования отдельных категорий граждан бесплатно и по сниженной цене разового билета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Default="00702D1A" w:rsidP="00702D1A">
            <w:pPr>
              <w:pStyle w:val="ConsPlusCell"/>
              <w:jc w:val="center"/>
            </w:pPr>
          </w:p>
          <w:p w:rsidR="00702D1A" w:rsidRPr="00A55B36" w:rsidRDefault="00702D1A" w:rsidP="00702D1A">
            <w:pPr>
              <w:pStyle w:val="ConsPlusCell"/>
              <w:jc w:val="center"/>
            </w:pPr>
            <w:r w:rsidRPr="00A55B36">
              <w:t>тыс.</w:t>
            </w:r>
            <w:r w:rsidR="00993823">
              <w:t xml:space="preserve"> </w:t>
            </w:r>
            <w:r w:rsidRPr="00A55B36">
              <w:t>руб.</w:t>
            </w:r>
          </w:p>
          <w:p w:rsidR="00702D1A" w:rsidRPr="00A55B36" w:rsidRDefault="00702D1A" w:rsidP="00702D1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 w:rsidRPr="00AE0BF9">
              <w:t>8 554,8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631,6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Default="00702D1A" w:rsidP="00702D1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Default="00702D1A" w:rsidP="003C2CAB">
            <w:pPr>
              <w:pStyle w:val="ConsPlusCell"/>
              <w:jc w:val="center"/>
            </w:pPr>
          </w:p>
        </w:tc>
      </w:tr>
    </w:tbl>
    <w:p w:rsidR="00DF3512" w:rsidRDefault="00DF3512">
      <w:r>
        <w:br w:type="page"/>
      </w: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850"/>
        <w:gridCol w:w="1276"/>
        <w:gridCol w:w="1276"/>
        <w:gridCol w:w="1134"/>
        <w:gridCol w:w="1134"/>
        <w:gridCol w:w="1134"/>
      </w:tblGrid>
      <w:tr w:rsidR="00702D1A" w:rsidRPr="004D2DBB" w:rsidTr="00DF351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A" w:rsidRPr="00A55B36" w:rsidRDefault="00702D1A" w:rsidP="00702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A55B3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A" w:rsidRPr="00A55B36" w:rsidRDefault="00702D1A" w:rsidP="00702D1A">
            <w:pPr>
              <w:pStyle w:val="ConsPlusCell"/>
            </w:pPr>
            <w:r w:rsidRPr="00A55B36">
              <w:t xml:space="preserve">Целевой показатель </w:t>
            </w:r>
            <w:r>
              <w:t>4</w:t>
            </w:r>
          </w:p>
          <w:p w:rsidR="00702D1A" w:rsidRPr="001C2F24" w:rsidRDefault="00702D1A" w:rsidP="00702D1A">
            <w:pPr>
              <w:pStyle w:val="ConsPlusCell"/>
            </w:pPr>
            <w:r>
              <w:t>Объем пр</w:t>
            </w:r>
            <w:r w:rsidRPr="00AB5034">
              <w:t>едоставлен</w:t>
            </w:r>
            <w:r>
              <w:t>ной</w:t>
            </w:r>
            <w:r w:rsidRPr="00AB5034">
              <w:t xml:space="preserve"> субсидии </w:t>
            </w:r>
            <w:r>
              <w:t xml:space="preserve">перевозчикам </w:t>
            </w:r>
            <w:r w:rsidRPr="00AB5034">
              <w:t xml:space="preserve">из бюджета муниципального образования город Каменск-Уральский в связи с осуществлением </w:t>
            </w:r>
            <w:r>
              <w:t>социально значимых маршрутов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 w:rsidRPr="00A55B36">
              <w:t>тыс.</w:t>
            </w:r>
            <w:r>
              <w:t xml:space="preserve"> </w:t>
            </w:r>
            <w:r w:rsidRPr="00A55B36">
              <w:t>руб.</w:t>
            </w:r>
          </w:p>
          <w:p w:rsidR="00702D1A" w:rsidRPr="00A55B36" w:rsidRDefault="00702D1A" w:rsidP="00702D1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F468A5" w:rsidP="00702D1A">
            <w:pPr>
              <w:pStyle w:val="ConsPlusCell"/>
              <w:jc w:val="center"/>
            </w:pPr>
            <w: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F468A5" w:rsidP="00702D1A">
            <w:pPr>
              <w:pStyle w:val="ConsPlusCell"/>
              <w:jc w:val="center"/>
            </w:pPr>
            <w:r>
              <w:t>2 000</w:t>
            </w:r>
            <w:r w:rsidR="00702D1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Default="00702D1A" w:rsidP="00702D1A">
            <w:pPr>
              <w:pStyle w:val="ConsPlusCell"/>
              <w:jc w:val="center"/>
            </w:pPr>
            <w:r>
              <w:t>6 889,0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Default="003C2CAB" w:rsidP="003C2CAB">
            <w:pPr>
              <w:pStyle w:val="ConsPlusCell"/>
              <w:jc w:val="center"/>
            </w:pPr>
            <w:r>
              <w:t>7 200,0</w:t>
            </w:r>
          </w:p>
        </w:tc>
      </w:tr>
      <w:tr w:rsidR="00702D1A" w:rsidRPr="00A55B36" w:rsidTr="003C2CA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A" w:rsidRPr="00A55B36" w:rsidRDefault="00702D1A" w:rsidP="00702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A55B3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A" w:rsidRPr="00A55B36" w:rsidRDefault="00702D1A" w:rsidP="00702D1A">
            <w:pPr>
              <w:pStyle w:val="ConsPlusCell"/>
            </w:pPr>
            <w:r w:rsidRPr="00A55B36">
              <w:t xml:space="preserve">Целевой показатель </w:t>
            </w:r>
            <w:r>
              <w:t>5</w:t>
            </w:r>
          </w:p>
          <w:p w:rsidR="00702D1A" w:rsidRPr="00A55B36" w:rsidRDefault="00702D1A" w:rsidP="00702D1A">
            <w:pPr>
              <w:pStyle w:val="ConsPlusCell"/>
            </w:pPr>
            <w:r>
              <w:t>Обеспечение деятельности</w:t>
            </w:r>
            <w:r w:rsidRPr="00A55B36">
              <w:t xml:space="preserve"> муниципального </w:t>
            </w:r>
            <w:r>
              <w:t>казенного</w:t>
            </w:r>
            <w:r w:rsidRPr="00A55B36">
              <w:t xml:space="preserve"> учреждения «Единая диспетчерская служба пассажирского транспорта города Каменска-Уральского»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Default="00702D1A" w:rsidP="00702D1A">
            <w:pPr>
              <w:pStyle w:val="ConsPlusCell"/>
              <w:jc w:val="center"/>
            </w:pPr>
          </w:p>
          <w:p w:rsidR="00702D1A" w:rsidRPr="00A55B36" w:rsidRDefault="00702D1A" w:rsidP="00702D1A">
            <w:pPr>
              <w:pStyle w:val="ConsPlusCell"/>
              <w:jc w:val="center"/>
            </w:pPr>
            <w:r w:rsidRPr="00A55B36">
              <w:t>тыс.</w:t>
            </w:r>
            <w:r>
              <w:t xml:space="preserve"> </w:t>
            </w:r>
            <w:r w:rsidRPr="00A55B36">
              <w:t>руб.</w:t>
            </w:r>
          </w:p>
          <w:p w:rsidR="00702D1A" w:rsidRPr="00A55B36" w:rsidRDefault="00702D1A" w:rsidP="00702D1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F468A5" w:rsidP="00702D1A">
            <w:pPr>
              <w:pStyle w:val="ConsPlusCell"/>
              <w:jc w:val="center"/>
            </w:pPr>
            <w:r>
              <w:t>1 835,0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3 500,0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702D1A" w:rsidP="00702D1A">
            <w:pPr>
              <w:pStyle w:val="ConsPlusCell"/>
              <w:jc w:val="center"/>
            </w:pPr>
            <w:r>
              <w:t>3 500,0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1A" w:rsidRPr="00A55B36" w:rsidRDefault="003C2CAB" w:rsidP="003C2CAB">
            <w:pPr>
              <w:pStyle w:val="ConsPlusCell"/>
              <w:jc w:val="center"/>
            </w:pPr>
            <w:r>
              <w:t>3 700,0</w:t>
            </w:r>
          </w:p>
        </w:tc>
      </w:tr>
    </w:tbl>
    <w:p w:rsidR="00582CEA" w:rsidRPr="00F23AE2" w:rsidRDefault="00582CEA" w:rsidP="00582CEA">
      <w:pPr>
        <w:widowControl w:val="0"/>
        <w:autoSpaceDE w:val="0"/>
        <w:autoSpaceDN w:val="0"/>
        <w:adjustRightInd w:val="0"/>
        <w:jc w:val="both"/>
      </w:pPr>
    </w:p>
    <w:p w:rsidR="00EA682E" w:rsidRPr="00F23AE2" w:rsidRDefault="00EA682E" w:rsidP="00EA682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</w:p>
    <w:p w:rsidR="009D4085" w:rsidRPr="00F23AE2" w:rsidRDefault="009D4085" w:rsidP="00EA682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  <w:sectPr w:rsidR="009D4085" w:rsidRPr="00F23AE2" w:rsidSect="00045706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A682E" w:rsidRPr="00F23AE2" w:rsidRDefault="00EA682E" w:rsidP="00EA682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bookmarkStart w:id="11" w:name="приложение2кПП5"/>
      <w:r w:rsidRPr="00F23AE2">
        <w:rPr>
          <w:sz w:val="28"/>
          <w:szCs w:val="28"/>
        </w:rPr>
        <w:lastRenderedPageBreak/>
        <w:t xml:space="preserve">Приложение </w:t>
      </w:r>
      <w:r w:rsidR="00A552C4" w:rsidRPr="00F23AE2">
        <w:rPr>
          <w:sz w:val="28"/>
          <w:szCs w:val="28"/>
        </w:rPr>
        <w:t>2</w:t>
      </w:r>
      <w:r w:rsidRPr="00F23AE2">
        <w:rPr>
          <w:sz w:val="28"/>
          <w:szCs w:val="28"/>
        </w:rPr>
        <w:t xml:space="preserve"> </w:t>
      </w:r>
    </w:p>
    <w:bookmarkEnd w:id="11"/>
    <w:p w:rsidR="00EA682E" w:rsidRPr="00F23AE2" w:rsidRDefault="00EA682E" w:rsidP="00EA682E">
      <w:pPr>
        <w:ind w:left="9720"/>
        <w:rPr>
          <w:sz w:val="28"/>
          <w:szCs w:val="28"/>
        </w:rPr>
      </w:pPr>
      <w:r w:rsidRPr="00F23AE2">
        <w:rPr>
          <w:sz w:val="28"/>
          <w:szCs w:val="28"/>
        </w:rPr>
        <w:t xml:space="preserve">к подпрограмме «Организация транспортного обслуживания населения» </w:t>
      </w:r>
    </w:p>
    <w:p w:rsidR="00EA682E" w:rsidRPr="009173C0" w:rsidRDefault="00EA682E" w:rsidP="00EA682E">
      <w:pPr>
        <w:widowControl w:val="0"/>
        <w:autoSpaceDE w:val="0"/>
        <w:autoSpaceDN w:val="0"/>
        <w:adjustRightInd w:val="0"/>
        <w:jc w:val="center"/>
      </w:pPr>
    </w:p>
    <w:p w:rsidR="00EA682E" w:rsidRPr="00F23AE2" w:rsidRDefault="00EA682E" w:rsidP="00EA682E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План мероприятий </w:t>
      </w:r>
    </w:p>
    <w:p w:rsidR="00EA682E" w:rsidRPr="00F23AE2" w:rsidRDefault="00EA682E" w:rsidP="00EA682E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>по выполнению подпрограммы «Организация транспортного обслуживания населения»</w:t>
      </w:r>
    </w:p>
    <w:p w:rsidR="00EA682E" w:rsidRPr="00F23AE2" w:rsidRDefault="00EA682E" w:rsidP="00EA682E">
      <w:pPr>
        <w:jc w:val="center"/>
        <w:rPr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3268"/>
        <w:gridCol w:w="1270"/>
        <w:gridCol w:w="1281"/>
        <w:gridCol w:w="1418"/>
        <w:gridCol w:w="1275"/>
        <w:gridCol w:w="1276"/>
        <w:gridCol w:w="1276"/>
        <w:gridCol w:w="2268"/>
        <w:gridCol w:w="1843"/>
      </w:tblGrid>
      <w:tr w:rsidR="00D83700" w:rsidRPr="00F23AE2" w:rsidTr="00993823">
        <w:trPr>
          <w:trHeight w:val="262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064" w:type="dxa"/>
            <w:gridSpan w:val="7"/>
            <w:shd w:val="clear" w:color="auto" w:fill="auto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1843" w:type="dxa"/>
            <w:vMerge w:val="restart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83700" w:rsidRPr="00F23AE2" w:rsidTr="00993823">
        <w:trPr>
          <w:trHeight w:val="825"/>
        </w:trPr>
        <w:tc>
          <w:tcPr>
            <w:tcW w:w="702" w:type="dxa"/>
            <w:vMerge/>
            <w:shd w:val="clear" w:color="auto" w:fill="auto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418" w:type="dxa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268" w:type="dxa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83700" w:rsidRPr="00F23AE2" w:rsidRDefault="00D83700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D2DBB" w:rsidRPr="004D2DBB" w:rsidRDefault="004D2DBB">
      <w:pPr>
        <w:rPr>
          <w:sz w:val="2"/>
          <w:szCs w:val="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275"/>
        <w:gridCol w:w="1276"/>
        <w:gridCol w:w="1418"/>
        <w:gridCol w:w="1275"/>
        <w:gridCol w:w="1276"/>
        <w:gridCol w:w="1276"/>
        <w:gridCol w:w="2268"/>
        <w:gridCol w:w="1843"/>
      </w:tblGrid>
      <w:tr w:rsidR="00D83700" w:rsidRPr="004D2DBB" w:rsidTr="00993823">
        <w:trPr>
          <w:trHeight w:val="184"/>
          <w:tblHeader/>
        </w:trPr>
        <w:tc>
          <w:tcPr>
            <w:tcW w:w="709" w:type="dxa"/>
            <w:shd w:val="clear" w:color="auto" w:fill="auto"/>
            <w:vAlign w:val="center"/>
          </w:tcPr>
          <w:p w:rsidR="00D83700" w:rsidRPr="004D2DBB" w:rsidRDefault="00D83700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83700" w:rsidRPr="004D2DBB" w:rsidRDefault="00D83700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700" w:rsidRPr="004D2DBB" w:rsidRDefault="00D83700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700" w:rsidRPr="004D2DBB" w:rsidRDefault="00D83700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83700" w:rsidRPr="004D2DBB" w:rsidRDefault="00D83700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83700" w:rsidRPr="004D2DBB" w:rsidRDefault="00D83700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83700" w:rsidRPr="004D2DBB" w:rsidRDefault="00D83700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83700" w:rsidRPr="004D2DBB" w:rsidRDefault="00D83700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700" w:rsidRPr="004D2DBB" w:rsidRDefault="00D83700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3700" w:rsidRPr="004D2DBB" w:rsidRDefault="00D83700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93823" w:rsidRPr="00F23AE2" w:rsidTr="00993823">
        <w:trPr>
          <w:trHeight w:val="825"/>
        </w:trPr>
        <w:tc>
          <w:tcPr>
            <w:tcW w:w="709" w:type="dxa"/>
            <w:shd w:val="clear" w:color="auto" w:fill="auto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93823" w:rsidRPr="00F23AE2" w:rsidRDefault="00993823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подпрограмме «Организация транспортного обслуживания населения»</w:t>
            </w:r>
          </w:p>
          <w:p w:rsidR="00993823" w:rsidRPr="00F23AE2" w:rsidRDefault="00993823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3823" w:rsidRPr="00823991" w:rsidRDefault="000145B2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43 246,0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823" w:rsidRPr="00823991" w:rsidRDefault="00993823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 w:rsidRPr="00823991">
              <w:rPr>
                <w:b/>
                <w:bCs/>
                <w:sz w:val="24"/>
                <w:szCs w:val="24"/>
              </w:rPr>
              <w:t>12 046,4</w:t>
            </w:r>
          </w:p>
        </w:tc>
        <w:tc>
          <w:tcPr>
            <w:tcW w:w="1418" w:type="dxa"/>
            <w:vAlign w:val="center"/>
          </w:tcPr>
          <w:p w:rsidR="00993823" w:rsidRPr="00192F57" w:rsidRDefault="00797B66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4 410,6</w:t>
            </w:r>
          </w:p>
        </w:tc>
        <w:tc>
          <w:tcPr>
            <w:tcW w:w="1275" w:type="dxa"/>
            <w:vAlign w:val="center"/>
          </w:tcPr>
          <w:p w:rsidR="00993823" w:rsidRPr="00192F57" w:rsidRDefault="00797B66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5 500,0</w:t>
            </w:r>
          </w:p>
        </w:tc>
        <w:tc>
          <w:tcPr>
            <w:tcW w:w="1276" w:type="dxa"/>
            <w:vAlign w:val="center"/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/>
                <w:bCs/>
                <w:sz w:val="24"/>
                <w:szCs w:val="24"/>
              </w:rPr>
              <w:t>10 389,0</w:t>
            </w:r>
          </w:p>
        </w:tc>
        <w:tc>
          <w:tcPr>
            <w:tcW w:w="1276" w:type="dxa"/>
            <w:vAlign w:val="center"/>
          </w:tcPr>
          <w:p w:rsidR="00993823" w:rsidRPr="003C2CAB" w:rsidRDefault="003C2CAB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3C2CAB">
              <w:rPr>
                <w:b/>
                <w:bCs/>
                <w:sz w:val="24"/>
                <w:szCs w:val="24"/>
              </w:rPr>
              <w:t>10 900,0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823" w:rsidRPr="00F23AE2" w:rsidRDefault="00993823" w:rsidP="00AB50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823" w:rsidRPr="00F23AE2" w:rsidRDefault="00993823" w:rsidP="00AB503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1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198"/>
        </w:trPr>
        <w:tc>
          <w:tcPr>
            <w:tcW w:w="709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3823" w:rsidRPr="00A45DEE" w:rsidRDefault="000145B2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43 246,0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823" w:rsidRPr="00A45DEE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A45DEE">
              <w:rPr>
                <w:bCs/>
                <w:sz w:val="24"/>
                <w:szCs w:val="24"/>
              </w:rPr>
              <w:t>12 046,4</w:t>
            </w:r>
          </w:p>
        </w:tc>
        <w:tc>
          <w:tcPr>
            <w:tcW w:w="1418" w:type="dxa"/>
            <w:vAlign w:val="center"/>
          </w:tcPr>
          <w:p w:rsidR="00993823" w:rsidRPr="00192F57" w:rsidRDefault="00797B66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4 410,6</w:t>
            </w:r>
          </w:p>
        </w:tc>
        <w:tc>
          <w:tcPr>
            <w:tcW w:w="1275" w:type="dxa"/>
            <w:vAlign w:val="center"/>
          </w:tcPr>
          <w:p w:rsidR="00993823" w:rsidRPr="00192F57" w:rsidRDefault="00797B66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5 500</w:t>
            </w:r>
            <w:r w:rsidR="00993823" w:rsidRPr="00192F5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10 389,0</w:t>
            </w:r>
          </w:p>
        </w:tc>
        <w:tc>
          <w:tcPr>
            <w:tcW w:w="1276" w:type="dxa"/>
            <w:vAlign w:val="center"/>
          </w:tcPr>
          <w:p w:rsidR="00993823" w:rsidRPr="00F23AE2" w:rsidRDefault="003C2CAB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10 900,0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249"/>
        </w:trPr>
        <w:tc>
          <w:tcPr>
            <w:tcW w:w="709" w:type="dxa"/>
            <w:shd w:val="clear" w:color="auto" w:fill="auto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168" w:type="dxa"/>
            <w:gridSpan w:val="9"/>
            <w:shd w:val="clear" w:color="auto" w:fill="auto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993823" w:rsidRPr="00F23AE2" w:rsidTr="00993823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93823" w:rsidRPr="00F23AE2" w:rsidRDefault="00993823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капитальным вложениям</w:t>
            </w:r>
          </w:p>
          <w:p w:rsidR="00993823" w:rsidRPr="00F23AE2" w:rsidRDefault="00993823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shd w:val="clear" w:color="auto" w:fill="auto"/>
          </w:tcPr>
          <w:p w:rsidR="00993823" w:rsidRPr="00F23AE2" w:rsidRDefault="00993823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93823" w:rsidRPr="00F23AE2" w:rsidRDefault="00993823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823" w:rsidRPr="00F23AE2" w:rsidRDefault="00993823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823" w:rsidRPr="00F23AE2" w:rsidRDefault="00993823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823" w:rsidRPr="00252264" w:rsidRDefault="00993823" w:rsidP="00252264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823" w:rsidRPr="00993823" w:rsidRDefault="00993823" w:rsidP="00993823">
            <w:pPr>
              <w:jc w:val="center"/>
              <w:rPr>
                <w:b/>
                <w:bCs/>
                <w:sz w:val="24"/>
                <w:szCs w:val="24"/>
              </w:rPr>
            </w:pPr>
            <w:r w:rsidRPr="0099382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1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198"/>
        </w:trPr>
        <w:tc>
          <w:tcPr>
            <w:tcW w:w="709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249"/>
        </w:trPr>
        <w:tc>
          <w:tcPr>
            <w:tcW w:w="709" w:type="dxa"/>
            <w:shd w:val="clear" w:color="auto" w:fill="auto"/>
          </w:tcPr>
          <w:p w:rsidR="00993823" w:rsidRPr="00F23AE2" w:rsidRDefault="009173C0" w:rsidP="00846562">
            <w:pPr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261" w:type="dxa"/>
            <w:shd w:val="clear" w:color="auto" w:fill="auto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341"/>
        </w:trPr>
        <w:tc>
          <w:tcPr>
            <w:tcW w:w="709" w:type="dxa"/>
            <w:shd w:val="clear" w:color="auto" w:fill="auto"/>
          </w:tcPr>
          <w:p w:rsidR="00993823" w:rsidRPr="00F23AE2" w:rsidRDefault="00993823" w:rsidP="007034A7">
            <w:pPr>
              <w:pageBreakBefore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68" w:type="dxa"/>
            <w:gridSpan w:val="9"/>
            <w:shd w:val="clear" w:color="auto" w:fill="auto"/>
          </w:tcPr>
          <w:p w:rsidR="00993823" w:rsidRPr="00F23AE2" w:rsidRDefault="00993823" w:rsidP="007034A7">
            <w:pPr>
              <w:pageBreakBefore/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E13C94" w:rsidRPr="00F23AE2" w:rsidTr="00993823">
        <w:trPr>
          <w:trHeight w:val="52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C94" w:rsidRPr="00F23AE2" w:rsidRDefault="00E13C94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C94" w:rsidRPr="00F23AE2" w:rsidRDefault="00E13C94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прочим нуждам</w:t>
            </w:r>
          </w:p>
          <w:p w:rsidR="00E13C94" w:rsidRPr="00F23AE2" w:rsidRDefault="00E13C94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C94" w:rsidRPr="00823991" w:rsidRDefault="000145B2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43 246,0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C94" w:rsidRPr="00823991" w:rsidRDefault="00E13C94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 w:rsidRPr="00823991">
              <w:rPr>
                <w:b/>
                <w:bCs/>
                <w:sz w:val="24"/>
                <w:szCs w:val="24"/>
              </w:rPr>
              <w:t>12 046,4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13C94" w:rsidRPr="00192F57" w:rsidRDefault="00E13C94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4 410,6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13C94" w:rsidRPr="00192F57" w:rsidRDefault="00E13C94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5 500,0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13C94" w:rsidRPr="00192F57" w:rsidRDefault="00E13C94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/>
                <w:bCs/>
                <w:sz w:val="24"/>
                <w:szCs w:val="24"/>
              </w:rPr>
              <w:t>10 389,0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13C94" w:rsidRPr="003C2CAB" w:rsidRDefault="00E13C94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3C2CAB">
              <w:rPr>
                <w:b/>
                <w:bCs/>
                <w:sz w:val="24"/>
                <w:szCs w:val="24"/>
              </w:rPr>
              <w:t>10 900,0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C94" w:rsidRPr="00F23AE2" w:rsidRDefault="00E13C94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C94" w:rsidRPr="00F23AE2" w:rsidRDefault="00E13C94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1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198"/>
        </w:trPr>
        <w:tc>
          <w:tcPr>
            <w:tcW w:w="709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3823" w:rsidRPr="00192F57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3C94" w:rsidRPr="00F23AE2" w:rsidTr="00993823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:rsidR="00E13C94" w:rsidRPr="00F23AE2" w:rsidRDefault="00E13C94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13C94" w:rsidRPr="00F23AE2" w:rsidRDefault="00E13C94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C94" w:rsidRPr="00A45DEE" w:rsidRDefault="000145B2" w:rsidP="003C2C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43 246,0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C94" w:rsidRPr="00A45DEE" w:rsidRDefault="00E13C94" w:rsidP="002003BD">
            <w:pPr>
              <w:jc w:val="center"/>
              <w:rPr>
                <w:bCs/>
                <w:sz w:val="24"/>
                <w:szCs w:val="24"/>
              </w:rPr>
            </w:pPr>
            <w:r w:rsidRPr="00A45DEE">
              <w:rPr>
                <w:bCs/>
                <w:sz w:val="24"/>
                <w:szCs w:val="24"/>
              </w:rPr>
              <w:t>12 046,4</w:t>
            </w:r>
          </w:p>
        </w:tc>
        <w:tc>
          <w:tcPr>
            <w:tcW w:w="1418" w:type="dxa"/>
            <w:vAlign w:val="center"/>
          </w:tcPr>
          <w:p w:rsidR="00E13C94" w:rsidRPr="00192F57" w:rsidRDefault="00E13C94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4 410,6</w:t>
            </w:r>
          </w:p>
        </w:tc>
        <w:tc>
          <w:tcPr>
            <w:tcW w:w="1275" w:type="dxa"/>
            <w:vAlign w:val="center"/>
          </w:tcPr>
          <w:p w:rsidR="00E13C94" w:rsidRPr="00192F57" w:rsidRDefault="00E13C94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5 500</w:t>
            </w:r>
            <w:r w:rsidRPr="00192F5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E13C94" w:rsidRPr="00192F57" w:rsidRDefault="00E13C94" w:rsidP="002003BD">
            <w:pPr>
              <w:jc w:val="center"/>
              <w:rPr>
                <w:bCs/>
                <w:sz w:val="24"/>
                <w:szCs w:val="24"/>
              </w:rPr>
            </w:pPr>
            <w:r w:rsidRPr="00192F57">
              <w:rPr>
                <w:bCs/>
                <w:sz w:val="24"/>
                <w:szCs w:val="24"/>
              </w:rPr>
              <w:t>10 389,0</w:t>
            </w:r>
          </w:p>
        </w:tc>
        <w:tc>
          <w:tcPr>
            <w:tcW w:w="1276" w:type="dxa"/>
            <w:vAlign w:val="center"/>
          </w:tcPr>
          <w:p w:rsidR="00E13C94" w:rsidRPr="00F23AE2" w:rsidRDefault="00E13C94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10 900,0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3C94" w:rsidRPr="00F23AE2" w:rsidRDefault="00E13C94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3C94" w:rsidRPr="00F23AE2" w:rsidRDefault="00E13C94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823" w:rsidRPr="00F23AE2" w:rsidTr="00993823">
        <w:trPr>
          <w:trHeight w:val="249"/>
        </w:trPr>
        <w:tc>
          <w:tcPr>
            <w:tcW w:w="709" w:type="dxa"/>
            <w:shd w:val="clear" w:color="auto" w:fill="auto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93823" w:rsidRPr="00F23AE2" w:rsidRDefault="0099382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3823" w:rsidRPr="009F2CA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93823" w:rsidRPr="00F23AE2" w:rsidRDefault="0099382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93823" w:rsidRPr="00F23AE2" w:rsidRDefault="0099382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993823">
        <w:trPr>
          <w:trHeight w:val="570"/>
        </w:trPr>
        <w:tc>
          <w:tcPr>
            <w:tcW w:w="709" w:type="dxa"/>
            <w:shd w:val="clear" w:color="auto" w:fill="auto"/>
          </w:tcPr>
          <w:p w:rsidR="00111E51" w:rsidRPr="00F23AE2" w:rsidRDefault="00111E51" w:rsidP="00993823">
            <w:pPr>
              <w:jc w:val="both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 w:rsidRPr="00967A6D">
              <w:rPr>
                <w:sz w:val="24"/>
                <w:szCs w:val="24"/>
              </w:rPr>
              <w:t>Обеспечение деятельности</w:t>
            </w:r>
            <w:r w:rsidRPr="00A55B36">
              <w:t xml:space="preserve"> </w:t>
            </w:r>
            <w:r w:rsidRPr="00F23AE2">
              <w:rPr>
                <w:bCs/>
                <w:sz w:val="24"/>
                <w:szCs w:val="24"/>
              </w:rPr>
              <w:t>бюджетного учреждения «Единая диспетчерская служба пассажирского транспорта города Каменска-Уральского»</w:t>
            </w:r>
          </w:p>
        </w:tc>
        <w:tc>
          <w:tcPr>
            <w:tcW w:w="1275" w:type="dxa"/>
          </w:tcPr>
          <w:p w:rsidR="00111E51" w:rsidRPr="0082399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3 813,5</w:t>
            </w:r>
          </w:p>
        </w:tc>
        <w:tc>
          <w:tcPr>
            <w:tcW w:w="1276" w:type="dxa"/>
            <w:shd w:val="clear" w:color="auto" w:fill="auto"/>
          </w:tcPr>
          <w:p w:rsidR="00111E51" w:rsidRPr="0082399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823991">
              <w:rPr>
                <w:bCs/>
                <w:sz w:val="24"/>
                <w:szCs w:val="24"/>
              </w:rPr>
              <w:t>2 000,0</w:t>
            </w:r>
          </w:p>
        </w:tc>
        <w:tc>
          <w:tcPr>
            <w:tcW w:w="1418" w:type="dxa"/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1 813,5</w:t>
            </w:r>
          </w:p>
        </w:tc>
        <w:tc>
          <w:tcPr>
            <w:tcW w:w="1275" w:type="dxa"/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E51" w:rsidRPr="00F23AE2" w:rsidRDefault="003C2CAB" w:rsidP="007034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843" w:type="dxa"/>
            <w:shd w:val="clear" w:color="auto" w:fill="auto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муниципальное бюджетное учреждение «Единая диспетчерская служба пассажирского транспорта города Каменска-Уральского»</w:t>
            </w:r>
          </w:p>
        </w:tc>
      </w:tr>
      <w:tr w:rsidR="00111E51" w:rsidRPr="00F23AE2" w:rsidTr="0099382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F23A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 w:rsidRPr="00AB5034">
              <w:rPr>
                <w:bCs/>
                <w:sz w:val="24"/>
                <w:szCs w:val="24"/>
              </w:rPr>
              <w:t>Организация транспортного обследования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35DE">
              <w:rPr>
                <w:bCs/>
                <w:spacing w:val="-3"/>
                <w:sz w:val="24"/>
                <w:szCs w:val="24"/>
              </w:rPr>
              <w:t xml:space="preserve">с </w:t>
            </w:r>
            <w:r w:rsidRPr="005C35DE">
              <w:rPr>
                <w:bCs/>
                <w:sz w:val="24"/>
                <w:szCs w:val="24"/>
              </w:rPr>
              <w:t>разработкой на его основе научно-исследовательской работы на тему «Оптимизация маршрутной сети пассажирского транспорта общего пользования муниципального образования город Каменск-Уральский»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2399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823991">
              <w:rPr>
                <w:bCs/>
                <w:sz w:val="24"/>
                <w:szCs w:val="24"/>
              </w:rPr>
              <w:t> 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82399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823991">
              <w:rPr>
                <w:bCs/>
                <w:sz w:val="24"/>
                <w:szCs w:val="24"/>
              </w:rPr>
              <w:t>1 4</w:t>
            </w:r>
            <w:r>
              <w:rPr>
                <w:bCs/>
                <w:sz w:val="24"/>
                <w:szCs w:val="24"/>
              </w:rPr>
              <w:t>9</w:t>
            </w:r>
            <w:r w:rsidRPr="00823991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F23AE2" w:rsidRDefault="00111E51" w:rsidP="00AB50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99382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</w:t>
            </w:r>
            <w:r w:rsidRPr="00F23A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9B25AA" w:rsidRDefault="00111E51" w:rsidP="002003BD">
            <w:pPr>
              <w:rPr>
                <w:bCs/>
                <w:sz w:val="24"/>
                <w:szCs w:val="24"/>
              </w:rPr>
            </w:pPr>
            <w:r w:rsidRPr="009B25AA">
              <w:rPr>
                <w:sz w:val="24"/>
                <w:szCs w:val="24"/>
              </w:rPr>
              <w:t xml:space="preserve">Предоставление субсидии из бюджета муниципального образования город Каменск-Уральский в связи с осуществлением пассажирских перевозок </w:t>
            </w:r>
            <w:r w:rsidRPr="009B25AA">
              <w:rPr>
                <w:sz w:val="24"/>
                <w:szCs w:val="24"/>
              </w:rPr>
              <w:lastRenderedPageBreak/>
              <w:t>транспортом общего пользования отдельных категорий граждан бесплатно и по сниженной цене разового билета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2399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9 186,4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82399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823991">
              <w:rPr>
                <w:bCs/>
                <w:sz w:val="24"/>
                <w:szCs w:val="24"/>
              </w:rPr>
              <w:t>8 554,8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F23AE2" w:rsidRDefault="003C2CAB" w:rsidP="00AB50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отраслевой орган администрации города Каменска-Уральского по </w:t>
            </w:r>
            <w:r w:rsidRPr="00F23AE2">
              <w:rPr>
                <w:bCs/>
                <w:sz w:val="24"/>
                <w:szCs w:val="24"/>
              </w:rPr>
              <w:lastRenderedPageBreak/>
              <w:t>городскому хозяйству</w:t>
            </w:r>
          </w:p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99382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lastRenderedPageBreak/>
              <w:t>2.</w:t>
            </w:r>
            <w:r>
              <w:rPr>
                <w:bCs/>
                <w:sz w:val="24"/>
                <w:szCs w:val="24"/>
              </w:rPr>
              <w:t>4</w:t>
            </w:r>
            <w:r w:rsidRPr="00F23A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1C2F24" w:rsidRDefault="00111E51" w:rsidP="002003BD">
            <w:pPr>
              <w:pStyle w:val="ConsPlusCell"/>
            </w:pPr>
            <w:r>
              <w:t>Пр</w:t>
            </w:r>
            <w:r w:rsidRPr="00AB5034">
              <w:t>едоставлен</w:t>
            </w:r>
            <w:r>
              <w:t>ие</w:t>
            </w:r>
            <w:r w:rsidRPr="00AB5034">
              <w:t xml:space="preserve"> субсидии </w:t>
            </w:r>
            <w:r>
              <w:t xml:space="preserve">перевозчикам </w:t>
            </w:r>
            <w:r w:rsidRPr="00AB5034">
              <w:t xml:space="preserve">из бюджета муниципального образования город Каменск-Уральский в связи с осуществлением </w:t>
            </w:r>
            <w:r>
              <w:t>социально значимых маршрутов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23991" w:rsidRDefault="00E13C94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82399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E13C94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E13C94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F23AE2" w:rsidRDefault="003C2CAB" w:rsidP="00AB50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</w:tc>
      </w:tr>
      <w:tr w:rsidR="00111E51" w:rsidRPr="00F23AE2" w:rsidTr="0099382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  <w:r w:rsidRPr="00F23A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6A2F40" w:rsidRDefault="00111E51" w:rsidP="002003BD">
            <w:pPr>
              <w:pStyle w:val="ConsPlusCell"/>
            </w:pPr>
            <w:r w:rsidRPr="00967A6D">
              <w:t>Обеспечение деятельности</w:t>
            </w:r>
            <w:r w:rsidRPr="00A55B36">
              <w:t xml:space="preserve"> </w:t>
            </w:r>
            <w:r>
              <w:t>казенного</w:t>
            </w:r>
            <w:r w:rsidRPr="006A2F40">
              <w:t xml:space="preserve"> учреждения «Единая диспетчерская служба пассажирского транспорта города Каменска-Уральского»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23991" w:rsidRDefault="000145B2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82399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E13C94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4317F3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F23AE2" w:rsidRDefault="003C2CAB" w:rsidP="00AB50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</w:t>
            </w:r>
            <w:r w:rsidRPr="00F23A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муниципальное </w:t>
            </w:r>
            <w:r>
              <w:rPr>
                <w:bCs/>
                <w:sz w:val="24"/>
                <w:szCs w:val="24"/>
              </w:rPr>
              <w:t>казенн</w:t>
            </w:r>
            <w:r w:rsidRPr="00F23AE2">
              <w:rPr>
                <w:bCs/>
                <w:sz w:val="24"/>
                <w:szCs w:val="24"/>
              </w:rPr>
              <w:t>ое учреждение «Единая диспетчерская служба пассажирского транспорта города Каменска-Уральского»</w:t>
            </w:r>
          </w:p>
        </w:tc>
      </w:tr>
    </w:tbl>
    <w:p w:rsidR="00EA682E" w:rsidRPr="00F23AE2" w:rsidRDefault="00EA682E" w:rsidP="00812397">
      <w:pPr>
        <w:pageBreakBefore/>
        <w:ind w:left="5580"/>
        <w:rPr>
          <w:sz w:val="28"/>
          <w:szCs w:val="28"/>
        </w:rPr>
        <w:sectPr w:rsidR="00EA682E" w:rsidRPr="00F23AE2" w:rsidSect="009173C0">
          <w:pgSz w:w="16838" w:h="11906" w:orient="landscape"/>
          <w:pgMar w:top="1077" w:right="1134" w:bottom="567" w:left="1134" w:header="709" w:footer="709" w:gutter="0"/>
          <w:cols w:space="708"/>
          <w:docGrid w:linePitch="360"/>
        </w:sectPr>
      </w:pPr>
    </w:p>
    <w:p w:rsidR="003F670E" w:rsidRPr="00F23AE2" w:rsidRDefault="003F670E" w:rsidP="003F670E">
      <w:pPr>
        <w:pageBreakBefore/>
        <w:ind w:left="5580"/>
        <w:rPr>
          <w:b/>
          <w:sz w:val="28"/>
          <w:szCs w:val="28"/>
        </w:rPr>
      </w:pPr>
      <w:bookmarkStart w:id="12" w:name="приложение6кПМ"/>
      <w:r w:rsidRPr="00F23AE2">
        <w:rPr>
          <w:b/>
          <w:sz w:val="28"/>
          <w:szCs w:val="28"/>
        </w:rPr>
        <w:lastRenderedPageBreak/>
        <w:t xml:space="preserve">Приложение </w:t>
      </w:r>
      <w:r w:rsidR="00DB346F">
        <w:rPr>
          <w:b/>
          <w:sz w:val="28"/>
          <w:szCs w:val="28"/>
        </w:rPr>
        <w:t>6</w:t>
      </w:r>
    </w:p>
    <w:bookmarkEnd w:id="12"/>
    <w:p w:rsidR="003F670E" w:rsidRPr="00F23AE2" w:rsidRDefault="003F670E" w:rsidP="003F670E">
      <w:pPr>
        <w:ind w:left="5579"/>
        <w:rPr>
          <w:sz w:val="28"/>
          <w:szCs w:val="28"/>
        </w:rPr>
      </w:pPr>
      <w:r w:rsidRPr="00F23AE2">
        <w:rPr>
          <w:sz w:val="28"/>
          <w:szCs w:val="28"/>
        </w:rPr>
        <w:t>к муниципальной программе</w:t>
      </w:r>
    </w:p>
    <w:p w:rsidR="003F670E" w:rsidRPr="00F23AE2" w:rsidRDefault="003F670E" w:rsidP="003F670E">
      <w:pPr>
        <w:ind w:left="5580"/>
        <w:rPr>
          <w:sz w:val="28"/>
          <w:szCs w:val="28"/>
        </w:rPr>
      </w:pPr>
      <w:r w:rsidRPr="00F23AE2">
        <w:rPr>
          <w:sz w:val="28"/>
          <w:szCs w:val="28"/>
        </w:rPr>
        <w:t xml:space="preserve">«Обеспечение функционирования </w:t>
      </w:r>
      <w:r w:rsidR="008A3F70" w:rsidRPr="00F23AE2">
        <w:rPr>
          <w:sz w:val="28"/>
          <w:szCs w:val="28"/>
        </w:rPr>
        <w:t>городского хозяйства</w:t>
      </w:r>
      <w:r w:rsidRPr="00F23AE2">
        <w:rPr>
          <w:sz w:val="28"/>
          <w:szCs w:val="28"/>
        </w:rPr>
        <w:t xml:space="preserve"> на территории муниципального образования город Каменск-Уральский</w:t>
      </w:r>
      <w:r w:rsidR="00D83700">
        <w:rPr>
          <w:sz w:val="28"/>
          <w:szCs w:val="28"/>
        </w:rPr>
        <w:t xml:space="preserve"> на 2014-2018</w:t>
      </w:r>
      <w:r w:rsidR="007034A7" w:rsidRPr="00F23AE2">
        <w:rPr>
          <w:sz w:val="28"/>
          <w:szCs w:val="28"/>
        </w:rPr>
        <w:t xml:space="preserve"> годы</w:t>
      </w:r>
      <w:r w:rsidRPr="00F23AE2">
        <w:rPr>
          <w:sz w:val="28"/>
          <w:szCs w:val="28"/>
        </w:rPr>
        <w:t>»</w:t>
      </w:r>
    </w:p>
    <w:p w:rsidR="003F670E" w:rsidRPr="00F23AE2" w:rsidRDefault="003F670E" w:rsidP="003F6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70E" w:rsidRPr="00F23AE2" w:rsidRDefault="003F670E" w:rsidP="003F67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70E" w:rsidRPr="00F23AE2" w:rsidRDefault="003F670E" w:rsidP="003F6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 xml:space="preserve">Подпрограмма </w:t>
      </w:r>
    </w:p>
    <w:p w:rsidR="003F670E" w:rsidRPr="00F23AE2" w:rsidRDefault="003F670E" w:rsidP="003F6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«Обеспечение функционирования лесного хозяйства»</w:t>
      </w:r>
    </w:p>
    <w:p w:rsidR="003F670E" w:rsidRPr="00F23AE2" w:rsidRDefault="003F670E" w:rsidP="003F67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70E" w:rsidRPr="00F41BFD" w:rsidRDefault="003F670E" w:rsidP="003F67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1. Характеристика и анализ текущего состояния </w:t>
      </w:r>
      <w:r w:rsidR="00647C5A" w:rsidRPr="00F41BFD">
        <w:rPr>
          <w:sz w:val="28"/>
          <w:szCs w:val="28"/>
        </w:rPr>
        <w:t>лесного хозяйства</w:t>
      </w:r>
    </w:p>
    <w:p w:rsidR="00647C5A" w:rsidRPr="00F23AE2" w:rsidRDefault="00647C5A" w:rsidP="003F670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3F670E" w:rsidRPr="00F23AE2" w:rsidRDefault="00647C5A" w:rsidP="003F670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23AE2">
        <w:rPr>
          <w:sz w:val="28"/>
          <w:szCs w:val="28"/>
        </w:rPr>
        <w:t xml:space="preserve">Общая площадь территории муниципального образования составляет </w:t>
      </w:r>
      <w:smartTag w:uri="urn:schemas-microsoft-com:office:smarttags" w:element="metricconverter">
        <w:smartTagPr>
          <w:attr w:name="ProductID" w:val="14224 га"/>
        </w:smartTagPr>
        <w:r w:rsidRPr="00F23AE2">
          <w:rPr>
            <w:sz w:val="28"/>
            <w:szCs w:val="28"/>
          </w:rPr>
          <w:t>14224 га</w:t>
        </w:r>
      </w:smartTag>
      <w:r w:rsidRPr="00F23AE2">
        <w:rPr>
          <w:sz w:val="28"/>
          <w:szCs w:val="28"/>
        </w:rPr>
        <w:t xml:space="preserve">. На территории </w:t>
      </w:r>
      <w:proofErr w:type="gramStart"/>
      <w:r w:rsidRPr="00F23AE2">
        <w:rPr>
          <w:sz w:val="28"/>
          <w:szCs w:val="28"/>
        </w:rPr>
        <w:t>города</w:t>
      </w:r>
      <w:proofErr w:type="gramEnd"/>
      <w:r w:rsidRPr="00F23AE2">
        <w:rPr>
          <w:sz w:val="28"/>
          <w:szCs w:val="28"/>
        </w:rPr>
        <w:t xml:space="preserve"> на площади </w:t>
      </w:r>
      <w:smartTag w:uri="urn:schemas-microsoft-com:office:smarttags" w:element="metricconverter">
        <w:smartTagPr>
          <w:attr w:name="ProductID" w:val="2476 га"/>
        </w:smartTagPr>
        <w:r w:rsidRPr="00F23AE2">
          <w:rPr>
            <w:sz w:val="28"/>
            <w:szCs w:val="28"/>
          </w:rPr>
          <w:t>2476 га</w:t>
        </w:r>
      </w:smartTag>
      <w:r w:rsidRPr="00F23AE2">
        <w:rPr>
          <w:sz w:val="28"/>
          <w:szCs w:val="28"/>
        </w:rPr>
        <w:t xml:space="preserve"> расположены городские леса. Городские леса являются зонами</w:t>
      </w:r>
      <w:r w:rsidR="00C052E2" w:rsidRPr="00F23AE2">
        <w:rPr>
          <w:sz w:val="28"/>
          <w:szCs w:val="28"/>
        </w:rPr>
        <w:t xml:space="preserve"> свободными </w:t>
      </w:r>
      <w:r w:rsidRPr="00F23AE2">
        <w:rPr>
          <w:sz w:val="28"/>
          <w:szCs w:val="28"/>
        </w:rPr>
        <w:t>д</w:t>
      </w:r>
      <w:r w:rsidR="00C052E2" w:rsidRPr="00F23AE2">
        <w:rPr>
          <w:sz w:val="28"/>
          <w:szCs w:val="28"/>
        </w:rPr>
        <w:t xml:space="preserve">ля посещения населением. </w:t>
      </w:r>
    </w:p>
    <w:p w:rsidR="00C052E2" w:rsidRPr="00F23AE2" w:rsidRDefault="00C052E2" w:rsidP="003F670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23AE2">
        <w:rPr>
          <w:sz w:val="28"/>
          <w:szCs w:val="28"/>
        </w:rPr>
        <w:t>К полномочиям органов местного самоуправления отнесены полномочия по использованию, охране, защите и воспроизводств</w:t>
      </w:r>
      <w:r w:rsidR="00F46F6B">
        <w:rPr>
          <w:sz w:val="28"/>
          <w:szCs w:val="28"/>
        </w:rPr>
        <w:t>у</w:t>
      </w:r>
      <w:r w:rsidRPr="00F23AE2">
        <w:rPr>
          <w:sz w:val="28"/>
          <w:szCs w:val="28"/>
        </w:rPr>
        <w:t xml:space="preserve"> городских лесов и </w:t>
      </w:r>
      <w:proofErr w:type="gramStart"/>
      <w:r w:rsidRPr="00F23AE2">
        <w:rPr>
          <w:sz w:val="28"/>
          <w:szCs w:val="28"/>
        </w:rPr>
        <w:t>лесов</w:t>
      </w:r>
      <w:proofErr w:type="gramEnd"/>
      <w:r w:rsidRPr="00F23AE2">
        <w:rPr>
          <w:sz w:val="28"/>
          <w:szCs w:val="28"/>
        </w:rPr>
        <w:t xml:space="preserve"> особо охраняемых природных территорий, расположенных в пределах городской черты.</w:t>
      </w:r>
    </w:p>
    <w:p w:rsidR="00AA1E7D" w:rsidRPr="00F23AE2" w:rsidRDefault="00AA1E7D" w:rsidP="003F6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670E" w:rsidRPr="00F41BFD" w:rsidRDefault="003F670E" w:rsidP="003F67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2. Цели и задачи, целевые показатели реализации </w:t>
      </w:r>
      <w:r w:rsidR="00C41496" w:rsidRPr="00F41BFD">
        <w:rPr>
          <w:sz w:val="28"/>
          <w:szCs w:val="28"/>
        </w:rPr>
        <w:t xml:space="preserve">подпрограммы </w:t>
      </w:r>
    </w:p>
    <w:p w:rsidR="00AA1E7D" w:rsidRPr="00F23AE2" w:rsidRDefault="00AA1E7D" w:rsidP="00AA1E7D">
      <w:pPr>
        <w:ind w:firstLine="708"/>
        <w:jc w:val="both"/>
        <w:rPr>
          <w:sz w:val="28"/>
          <w:szCs w:val="28"/>
        </w:rPr>
      </w:pPr>
    </w:p>
    <w:p w:rsidR="00AA1E7D" w:rsidRPr="00F23AE2" w:rsidRDefault="00AA1E7D" w:rsidP="00AA1E7D">
      <w:pPr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Цели, задачи и целевые показатели реализации подпрограммы «</w:t>
      </w:r>
      <w:r w:rsidR="009E581B">
        <w:rPr>
          <w:sz w:val="28"/>
          <w:szCs w:val="28"/>
        </w:rPr>
        <w:t>Обеспечение функционирования лесного</w:t>
      </w:r>
      <w:r w:rsidRPr="00F23AE2">
        <w:rPr>
          <w:sz w:val="28"/>
          <w:szCs w:val="28"/>
        </w:rPr>
        <w:t xml:space="preserve"> хозяйства» изложены в </w:t>
      </w:r>
      <w:hyperlink w:anchor="приложение1кПП6" w:history="1">
        <w:r w:rsidRPr="006A52EB">
          <w:rPr>
            <w:rStyle w:val="ad"/>
            <w:sz w:val="28"/>
            <w:szCs w:val="28"/>
          </w:rPr>
          <w:t>приложении 1</w:t>
        </w:r>
      </w:hyperlink>
      <w:r w:rsidR="002B1671">
        <w:rPr>
          <w:sz w:val="28"/>
          <w:szCs w:val="28"/>
        </w:rPr>
        <w:t xml:space="preserve"> </w:t>
      </w:r>
      <w:r w:rsidR="002B1671" w:rsidRPr="00F23AE2">
        <w:rPr>
          <w:sz w:val="28"/>
          <w:szCs w:val="28"/>
        </w:rPr>
        <w:t>к настоящей подпрограмме.</w:t>
      </w:r>
    </w:p>
    <w:p w:rsidR="003F670E" w:rsidRDefault="003F670E" w:rsidP="003F67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F6B" w:rsidRDefault="00F46F6B" w:rsidP="00F46F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План мероприятий подпрограммы</w:t>
      </w:r>
    </w:p>
    <w:p w:rsidR="00F46F6B" w:rsidRDefault="00F46F6B" w:rsidP="00F46F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6F6B" w:rsidRPr="00F23AE2" w:rsidRDefault="00F46F6B" w:rsidP="00F46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приложение1кПП6"/>
      <w:r w:rsidRPr="00F23AE2">
        <w:rPr>
          <w:sz w:val="28"/>
          <w:szCs w:val="28"/>
        </w:rPr>
        <w:t>Сохранность городских лесов и безопасность пребывания граждан в лесах обеспеч</w:t>
      </w:r>
      <w:r>
        <w:rPr>
          <w:sz w:val="28"/>
          <w:szCs w:val="28"/>
        </w:rPr>
        <w:t>ивается</w:t>
      </w:r>
      <w:r w:rsidRPr="00F23AE2">
        <w:rPr>
          <w:sz w:val="28"/>
          <w:szCs w:val="28"/>
        </w:rPr>
        <w:t xml:space="preserve"> путем реализации</w:t>
      </w:r>
      <w:r>
        <w:rPr>
          <w:sz w:val="28"/>
          <w:szCs w:val="28"/>
        </w:rPr>
        <w:t xml:space="preserve"> мероприятий</w:t>
      </w:r>
      <w:r w:rsidRPr="00F23AE2">
        <w:rPr>
          <w:sz w:val="28"/>
          <w:szCs w:val="28"/>
        </w:rPr>
        <w:t xml:space="preserve"> согласно </w:t>
      </w:r>
      <w:hyperlink w:anchor="приложение2кПП6" w:history="1">
        <w:r w:rsidRPr="006A52EB">
          <w:rPr>
            <w:rStyle w:val="ad"/>
            <w:sz w:val="28"/>
            <w:szCs w:val="28"/>
          </w:rPr>
          <w:t>приложению 2</w:t>
        </w:r>
      </w:hyperlink>
      <w:r w:rsidRPr="00F23AE2">
        <w:rPr>
          <w:sz w:val="28"/>
          <w:szCs w:val="28"/>
        </w:rPr>
        <w:t xml:space="preserve"> к настоящей подпрограмме.</w:t>
      </w:r>
    </w:p>
    <w:p w:rsidR="00AA1E7D" w:rsidRPr="00F23AE2" w:rsidRDefault="00AA1E7D" w:rsidP="00AA1E7D">
      <w:pPr>
        <w:pageBreakBefore/>
        <w:widowControl w:val="0"/>
        <w:autoSpaceDE w:val="0"/>
        <w:autoSpaceDN w:val="0"/>
        <w:adjustRightInd w:val="0"/>
        <w:ind w:left="5761"/>
        <w:rPr>
          <w:sz w:val="28"/>
          <w:szCs w:val="28"/>
        </w:rPr>
      </w:pPr>
      <w:r w:rsidRPr="00F23AE2">
        <w:rPr>
          <w:sz w:val="28"/>
          <w:szCs w:val="28"/>
        </w:rPr>
        <w:lastRenderedPageBreak/>
        <w:t>Приложение 1</w:t>
      </w:r>
    </w:p>
    <w:bookmarkEnd w:id="13"/>
    <w:p w:rsidR="00AA1E7D" w:rsidRPr="00F23AE2" w:rsidRDefault="00AA1E7D" w:rsidP="00AA1E7D">
      <w:pPr>
        <w:ind w:left="5760"/>
        <w:rPr>
          <w:sz w:val="28"/>
          <w:szCs w:val="28"/>
        </w:rPr>
      </w:pPr>
      <w:r w:rsidRPr="00F23AE2">
        <w:rPr>
          <w:sz w:val="28"/>
          <w:szCs w:val="28"/>
        </w:rPr>
        <w:t xml:space="preserve">к подпрограмме «Обеспечение функционирования лесного хозяйства» </w:t>
      </w:r>
    </w:p>
    <w:p w:rsidR="003F670E" w:rsidRPr="00F23AE2" w:rsidRDefault="003F670E" w:rsidP="003F67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70E" w:rsidRPr="00F23AE2" w:rsidRDefault="003F670E" w:rsidP="003F67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CEA" w:rsidRPr="00F23AE2" w:rsidRDefault="00582CEA" w:rsidP="0058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CEA" w:rsidRPr="00F41BFD" w:rsidRDefault="00AA1E7D" w:rsidP="00582C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Цели, задачи и целевые показатели  </w:t>
      </w:r>
      <w:r w:rsidR="00582CEA" w:rsidRPr="00F41BFD">
        <w:rPr>
          <w:sz w:val="28"/>
          <w:szCs w:val="28"/>
        </w:rPr>
        <w:t xml:space="preserve">реализации </w:t>
      </w:r>
      <w:r w:rsidR="006A52EB">
        <w:rPr>
          <w:sz w:val="28"/>
          <w:szCs w:val="28"/>
        </w:rPr>
        <w:t>подп</w:t>
      </w:r>
      <w:r w:rsidR="00582CEA" w:rsidRPr="00F41BFD">
        <w:rPr>
          <w:sz w:val="28"/>
          <w:szCs w:val="28"/>
        </w:rPr>
        <w:t xml:space="preserve">рограммы </w:t>
      </w:r>
    </w:p>
    <w:p w:rsidR="00582CEA" w:rsidRPr="00F41BFD" w:rsidRDefault="00AA1E7D" w:rsidP="00AA1E7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>«Обеспечение функционирования лесного хозяйства»</w:t>
      </w:r>
    </w:p>
    <w:p w:rsidR="00AA1E7D" w:rsidRPr="00F23AE2" w:rsidRDefault="00AA1E7D" w:rsidP="00AA1E7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1E7D" w:rsidRPr="00F23AE2" w:rsidRDefault="00AA1E7D" w:rsidP="00AA1E7D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04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992"/>
        <w:gridCol w:w="1134"/>
        <w:gridCol w:w="1134"/>
        <w:gridCol w:w="1276"/>
        <w:gridCol w:w="1276"/>
        <w:gridCol w:w="1137"/>
      </w:tblGrid>
      <w:tr w:rsidR="00EA0B8A" w:rsidRPr="004D2DBB" w:rsidTr="00246CA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B8A" w:rsidRPr="004D2DBB" w:rsidRDefault="00EA0B8A" w:rsidP="00A71ECA">
            <w:pPr>
              <w:pStyle w:val="ConsPlusCell"/>
              <w:ind w:left="-75" w:right="-75"/>
              <w:jc w:val="center"/>
            </w:pPr>
            <w:r w:rsidRPr="004D2DBB"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A" w:rsidRPr="004D2DBB" w:rsidRDefault="00EA0B8A" w:rsidP="00A71ECA">
            <w:pPr>
              <w:pStyle w:val="ConsPlusCell"/>
              <w:jc w:val="center"/>
            </w:pPr>
            <w:r w:rsidRPr="004D2DBB"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A" w:rsidRPr="004D2DBB" w:rsidRDefault="00EA0B8A" w:rsidP="00EA0B8A">
            <w:pPr>
              <w:pStyle w:val="ConsPlusCell"/>
              <w:jc w:val="center"/>
            </w:pPr>
            <w:r>
              <w:t>Ед.</w:t>
            </w:r>
            <w:r w:rsidRPr="004D2DBB">
              <w:t xml:space="preserve"> </w:t>
            </w:r>
            <w:r w:rsidRPr="004D2DBB">
              <w:br/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A" w:rsidRPr="004D2DBB" w:rsidRDefault="00EA0B8A" w:rsidP="00A71ECA">
            <w:pPr>
              <w:pStyle w:val="ConsPlusCell"/>
              <w:jc w:val="center"/>
            </w:pPr>
            <w:r w:rsidRPr="004D2DBB">
              <w:t xml:space="preserve">Значение целевого показателя </w:t>
            </w:r>
          </w:p>
          <w:p w:rsidR="00EA0B8A" w:rsidRPr="004D2DBB" w:rsidRDefault="00EA0B8A" w:rsidP="00A71ECA">
            <w:pPr>
              <w:pStyle w:val="ConsPlusCell"/>
              <w:jc w:val="center"/>
            </w:pPr>
            <w:r w:rsidRPr="004D2DBB">
              <w:t>по годам</w:t>
            </w:r>
          </w:p>
        </w:tc>
      </w:tr>
      <w:tr w:rsidR="00EA0B8A" w:rsidRPr="004D2DBB" w:rsidTr="00246CA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A" w:rsidRPr="004D2DBB" w:rsidRDefault="00EA0B8A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A" w:rsidRPr="004D2DBB" w:rsidRDefault="00EA0B8A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A" w:rsidRPr="004D2DBB" w:rsidRDefault="00EA0B8A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A" w:rsidRPr="004D2DBB" w:rsidRDefault="00EA0B8A" w:rsidP="00A71ECA">
            <w:pPr>
              <w:pStyle w:val="ConsPlusCell"/>
              <w:jc w:val="center"/>
            </w:pPr>
            <w:r w:rsidRPr="004D2DBB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A" w:rsidRPr="004D2DBB" w:rsidRDefault="00EA0B8A" w:rsidP="00A71ECA">
            <w:pPr>
              <w:pStyle w:val="ConsPlusCell"/>
              <w:jc w:val="center"/>
            </w:pPr>
            <w:r w:rsidRPr="004D2DBB"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A" w:rsidRPr="004D2DBB" w:rsidRDefault="00EA0B8A" w:rsidP="00A71ECA">
            <w:pPr>
              <w:pStyle w:val="ConsPlusCell"/>
              <w:jc w:val="center"/>
            </w:pPr>
            <w:r w:rsidRPr="004D2DBB"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A" w:rsidRPr="004D2DBB" w:rsidRDefault="00EA0B8A" w:rsidP="00A71ECA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8A" w:rsidRDefault="00EA0B8A" w:rsidP="00A71ECA">
            <w:pPr>
              <w:pStyle w:val="ConsPlusCell"/>
              <w:jc w:val="center"/>
            </w:pPr>
            <w:r>
              <w:t>2018</w:t>
            </w:r>
          </w:p>
        </w:tc>
      </w:tr>
      <w:tr w:rsidR="00246CA7" w:rsidRPr="004D2DBB" w:rsidTr="00246C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7" w:rsidRPr="004D2DBB" w:rsidRDefault="00246CA7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7" w:rsidRPr="004D2DBB" w:rsidRDefault="00246CA7" w:rsidP="00B26B4A">
            <w:pPr>
              <w:pStyle w:val="ConsPlusCell"/>
            </w:pPr>
            <w:r>
              <w:t xml:space="preserve">Цель: </w:t>
            </w:r>
            <w:r w:rsidRPr="00BA3EEE">
              <w:rPr>
                <w:sz w:val="23"/>
                <w:szCs w:val="23"/>
              </w:rPr>
              <w:t>обеспечение сохранности городских лесов и безопасности пребывания граждан в лесах</w:t>
            </w:r>
          </w:p>
        </w:tc>
      </w:tr>
      <w:tr w:rsidR="00EA0B8A" w:rsidRPr="004D2DBB" w:rsidTr="00246C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8A" w:rsidRPr="004D2DBB" w:rsidRDefault="00EA0B8A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</w:t>
            </w:r>
          </w:p>
        </w:tc>
        <w:tc>
          <w:tcPr>
            <w:tcW w:w="97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8A" w:rsidRPr="004D2DBB" w:rsidRDefault="00EA0B8A" w:rsidP="00246CA7">
            <w:pPr>
              <w:pStyle w:val="ConsPlusCell"/>
            </w:pPr>
            <w:r w:rsidRPr="004D2DBB">
              <w:t>Задача 1</w:t>
            </w:r>
            <w:r w:rsidR="00246CA7">
              <w:t>:</w:t>
            </w:r>
            <w:r w:rsidRPr="004D2DBB">
              <w:t xml:space="preserve"> </w:t>
            </w:r>
            <w:r w:rsidR="00246CA7">
              <w:t>с</w:t>
            </w:r>
            <w:r w:rsidRPr="004D2DBB">
              <w:t>охранность городских лесов и безопасность пребывания граждан в лесах</w:t>
            </w:r>
          </w:p>
        </w:tc>
      </w:tr>
      <w:tr w:rsidR="00AC60E3" w:rsidRPr="004D2DBB" w:rsidTr="00246C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4D2DBB" w:rsidRDefault="00AC60E3" w:rsidP="00200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F40B9C" w:rsidRDefault="002A7FFE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="00AC60E3" w:rsidRPr="00F40B9C">
              <w:rPr>
                <w:bCs/>
                <w:sz w:val="24"/>
                <w:szCs w:val="24"/>
              </w:rPr>
              <w:t>елевой показатель 1</w:t>
            </w:r>
          </w:p>
          <w:p w:rsidR="00AC60E3" w:rsidRPr="00F40B9C" w:rsidRDefault="00AC60E3" w:rsidP="002003B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Устройство и уход за минерализованными полосами в городских лесах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114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116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4A1FC5">
            <w:pPr>
              <w:pStyle w:val="ConsPlusCell"/>
              <w:jc w:val="center"/>
            </w:pPr>
            <w:r>
              <w:t>116</w:t>
            </w:r>
          </w:p>
        </w:tc>
      </w:tr>
      <w:tr w:rsidR="00AC60E3" w:rsidRPr="004D2DBB" w:rsidTr="00246C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4D2DBB" w:rsidRDefault="00AC60E3" w:rsidP="00200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D2DB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F40B9C" w:rsidRDefault="00AC60E3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F40B9C">
              <w:rPr>
                <w:bCs/>
                <w:sz w:val="24"/>
                <w:szCs w:val="24"/>
              </w:rPr>
              <w:t xml:space="preserve">елевой показатель </w:t>
            </w:r>
            <w:r>
              <w:rPr>
                <w:bCs/>
                <w:sz w:val="24"/>
                <w:szCs w:val="24"/>
              </w:rPr>
              <w:t>2</w:t>
            </w:r>
          </w:p>
          <w:p w:rsidR="00AC60E3" w:rsidRPr="00F40B9C" w:rsidRDefault="00AC60E3" w:rsidP="002003B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дорожного патрулирования в городских лесах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месяцев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4A1FC5">
            <w:pPr>
              <w:pStyle w:val="ConsPlusCell"/>
              <w:jc w:val="center"/>
            </w:pPr>
            <w:r>
              <w:t>6</w:t>
            </w:r>
          </w:p>
        </w:tc>
      </w:tr>
      <w:tr w:rsidR="00AC60E3" w:rsidRPr="004D2DBB" w:rsidTr="00246C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4D2DBB" w:rsidRDefault="00AC60E3" w:rsidP="00200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4D2DB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F40B9C" w:rsidRDefault="00AC60E3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F40B9C">
              <w:rPr>
                <w:bCs/>
                <w:sz w:val="24"/>
                <w:szCs w:val="24"/>
              </w:rPr>
              <w:t xml:space="preserve">елевой показатель </w:t>
            </w:r>
            <w:r>
              <w:rPr>
                <w:bCs/>
                <w:sz w:val="24"/>
                <w:szCs w:val="24"/>
              </w:rPr>
              <w:t>3</w:t>
            </w:r>
          </w:p>
          <w:p w:rsidR="00AC60E3" w:rsidRPr="006A5546" w:rsidRDefault="00AC60E3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Посадка лесных насаждений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4A1FC5">
            <w:pPr>
              <w:pStyle w:val="ConsPlusCell"/>
              <w:jc w:val="center"/>
            </w:pPr>
            <w:r>
              <w:t>10,5</w:t>
            </w:r>
          </w:p>
        </w:tc>
      </w:tr>
      <w:tr w:rsidR="00AC60E3" w:rsidRPr="004D2DBB" w:rsidTr="00246C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4D2DBB" w:rsidRDefault="00AC60E3" w:rsidP="00200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4D2DB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F40B9C" w:rsidRDefault="00AC60E3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F40B9C">
              <w:rPr>
                <w:bCs/>
                <w:sz w:val="24"/>
                <w:szCs w:val="24"/>
              </w:rPr>
              <w:t xml:space="preserve">елевой показатель </w:t>
            </w:r>
            <w:r>
              <w:rPr>
                <w:bCs/>
                <w:sz w:val="24"/>
                <w:szCs w:val="24"/>
              </w:rPr>
              <w:t>4</w:t>
            </w:r>
          </w:p>
          <w:p w:rsidR="00AC60E3" w:rsidRPr="006A5546" w:rsidRDefault="00AC60E3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и очистка городских лесов (прореживание в лесах, очистка территории, санитарные рубки)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1 440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1 460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1 480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1 500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4A1FC5">
            <w:pPr>
              <w:pStyle w:val="ConsPlusCell"/>
              <w:jc w:val="center"/>
            </w:pPr>
            <w:r>
              <w:t>1 550</w:t>
            </w:r>
          </w:p>
        </w:tc>
      </w:tr>
      <w:tr w:rsidR="00AC60E3" w:rsidRPr="004D2DBB" w:rsidTr="00246C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4D2DBB" w:rsidRDefault="00AC60E3" w:rsidP="00200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4D2DB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F40B9C" w:rsidRDefault="00AC60E3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F40B9C">
              <w:rPr>
                <w:bCs/>
                <w:sz w:val="24"/>
                <w:szCs w:val="24"/>
              </w:rPr>
              <w:t xml:space="preserve">елевой показатель </w:t>
            </w:r>
            <w:r>
              <w:rPr>
                <w:bCs/>
                <w:sz w:val="24"/>
                <w:szCs w:val="24"/>
              </w:rPr>
              <w:t>5</w:t>
            </w:r>
          </w:p>
          <w:p w:rsidR="00AC60E3" w:rsidRPr="006A5546" w:rsidRDefault="00AC60E3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ликвидированных очагов возгораний в лесах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4A1FC5">
            <w:pPr>
              <w:pStyle w:val="ConsPlusCell"/>
              <w:jc w:val="center"/>
            </w:pPr>
            <w:r>
              <w:t>70</w:t>
            </w:r>
          </w:p>
        </w:tc>
      </w:tr>
      <w:tr w:rsidR="00AC60E3" w:rsidRPr="004D2DBB" w:rsidTr="00246CA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4D2DBB" w:rsidRDefault="00AC60E3" w:rsidP="00200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4D2DB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F40B9C" w:rsidRDefault="00AC60E3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F40B9C">
              <w:rPr>
                <w:bCs/>
                <w:sz w:val="24"/>
                <w:szCs w:val="24"/>
              </w:rPr>
              <w:t xml:space="preserve">елевой показатель </w:t>
            </w:r>
            <w:r>
              <w:rPr>
                <w:bCs/>
                <w:sz w:val="24"/>
                <w:szCs w:val="24"/>
              </w:rPr>
              <w:t>6</w:t>
            </w:r>
          </w:p>
          <w:p w:rsidR="00AC60E3" w:rsidRPr="006A5546" w:rsidRDefault="00AC60E3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Лесоустроительные работы (отвод лесосек под вырубку леса)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180,0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4A1FC5">
            <w:pPr>
              <w:pStyle w:val="ConsPlusCell"/>
              <w:jc w:val="center"/>
            </w:pPr>
            <w:r>
              <w:t>180,0</w:t>
            </w:r>
          </w:p>
        </w:tc>
      </w:tr>
      <w:tr w:rsidR="00AC60E3" w:rsidRPr="004D2DBB" w:rsidTr="00246CA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4D2DBB" w:rsidRDefault="00AC60E3" w:rsidP="00200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D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4D2DB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3" w:rsidRPr="00F40B9C" w:rsidRDefault="00AC60E3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F40B9C">
              <w:rPr>
                <w:bCs/>
                <w:sz w:val="24"/>
                <w:szCs w:val="24"/>
              </w:rPr>
              <w:t xml:space="preserve">елевой показатель </w:t>
            </w:r>
            <w:r>
              <w:rPr>
                <w:bCs/>
                <w:sz w:val="24"/>
                <w:szCs w:val="24"/>
              </w:rPr>
              <w:t>7</w:t>
            </w:r>
          </w:p>
          <w:p w:rsidR="00AC60E3" w:rsidRPr="006A5546" w:rsidRDefault="00AC60E3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Устройство Леса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4D2DBB" w:rsidRDefault="00AC60E3" w:rsidP="002003BD">
            <w:pPr>
              <w:pStyle w:val="ConsPlusCell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2003B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BE593B">
            <w:pPr>
              <w:pStyle w:val="ConsPlusCell"/>
              <w:jc w:val="center"/>
            </w:pPr>
            <w:r>
              <w:t>-</w:t>
            </w:r>
          </w:p>
        </w:tc>
      </w:tr>
    </w:tbl>
    <w:p w:rsidR="003F670E" w:rsidRPr="00F23AE2" w:rsidRDefault="003F670E" w:rsidP="003F67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F670E" w:rsidRPr="00F23AE2" w:rsidSect="00CE122A">
          <w:pgSz w:w="11906" w:h="16838"/>
          <w:pgMar w:top="1134" w:right="624" w:bottom="1134" w:left="1134" w:header="709" w:footer="709" w:gutter="0"/>
          <w:cols w:space="708"/>
          <w:docGrid w:linePitch="360"/>
        </w:sectPr>
      </w:pPr>
    </w:p>
    <w:p w:rsidR="003F670E" w:rsidRPr="00F23AE2" w:rsidRDefault="003F670E" w:rsidP="003F670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bookmarkStart w:id="14" w:name="приложение2кПП6"/>
      <w:r w:rsidRPr="00F23AE2">
        <w:rPr>
          <w:sz w:val="28"/>
          <w:szCs w:val="28"/>
        </w:rPr>
        <w:lastRenderedPageBreak/>
        <w:t xml:space="preserve">Приложение </w:t>
      </w:r>
      <w:r w:rsidR="00AA1E7D" w:rsidRPr="00F23AE2">
        <w:rPr>
          <w:sz w:val="28"/>
          <w:szCs w:val="28"/>
        </w:rPr>
        <w:t>2</w:t>
      </w:r>
    </w:p>
    <w:bookmarkEnd w:id="14"/>
    <w:p w:rsidR="003F670E" w:rsidRPr="00F23AE2" w:rsidRDefault="003F670E" w:rsidP="003F670E">
      <w:pPr>
        <w:ind w:left="9720"/>
        <w:rPr>
          <w:sz w:val="28"/>
          <w:szCs w:val="28"/>
        </w:rPr>
      </w:pPr>
      <w:r w:rsidRPr="00F23AE2">
        <w:rPr>
          <w:sz w:val="28"/>
          <w:szCs w:val="28"/>
        </w:rPr>
        <w:t xml:space="preserve">к подпрограмме «Обеспечение функционирования лесного хозяйства» </w:t>
      </w:r>
    </w:p>
    <w:p w:rsidR="003F670E" w:rsidRPr="00F23AE2" w:rsidRDefault="003F670E" w:rsidP="003F670E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</w:rPr>
      </w:pPr>
    </w:p>
    <w:p w:rsidR="003F670E" w:rsidRPr="00F23AE2" w:rsidRDefault="003F670E" w:rsidP="003F67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70E" w:rsidRPr="00F23AE2" w:rsidRDefault="003F670E" w:rsidP="003F670E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План мероприятий </w:t>
      </w:r>
    </w:p>
    <w:p w:rsidR="003F670E" w:rsidRPr="00F23AE2" w:rsidRDefault="003F670E" w:rsidP="003F670E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по выполнению подпрограммы «Обеспечение функционирования лесного хозяйства» </w:t>
      </w:r>
    </w:p>
    <w:p w:rsidR="003F670E" w:rsidRPr="00F23AE2" w:rsidRDefault="003F670E" w:rsidP="003F67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3268"/>
        <w:gridCol w:w="1270"/>
        <w:gridCol w:w="1281"/>
        <w:gridCol w:w="1426"/>
        <w:gridCol w:w="1267"/>
        <w:gridCol w:w="1276"/>
        <w:gridCol w:w="1276"/>
        <w:gridCol w:w="2268"/>
        <w:gridCol w:w="1984"/>
      </w:tblGrid>
      <w:tr w:rsidR="003C285C" w:rsidRPr="00F23AE2" w:rsidTr="002003BD">
        <w:trPr>
          <w:trHeight w:val="262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064" w:type="dxa"/>
            <w:gridSpan w:val="7"/>
            <w:shd w:val="clear" w:color="auto" w:fill="auto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1984" w:type="dxa"/>
            <w:vMerge w:val="restart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C285C" w:rsidRPr="00F23AE2" w:rsidTr="002003BD">
        <w:trPr>
          <w:trHeight w:val="825"/>
        </w:trPr>
        <w:tc>
          <w:tcPr>
            <w:tcW w:w="702" w:type="dxa"/>
            <w:vMerge/>
            <w:shd w:val="clear" w:color="auto" w:fill="auto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426" w:type="dxa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67" w:type="dxa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268" w:type="dxa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285C" w:rsidRPr="00F23AE2" w:rsidRDefault="003C285C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D2DBB" w:rsidRPr="004D2DBB" w:rsidRDefault="004D2DBB">
      <w:pPr>
        <w:rPr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275"/>
        <w:gridCol w:w="1276"/>
        <w:gridCol w:w="1418"/>
        <w:gridCol w:w="1275"/>
        <w:gridCol w:w="1276"/>
        <w:gridCol w:w="1276"/>
        <w:gridCol w:w="2268"/>
        <w:gridCol w:w="1984"/>
      </w:tblGrid>
      <w:tr w:rsidR="003C285C" w:rsidRPr="004D2DBB" w:rsidTr="00111E51">
        <w:trPr>
          <w:trHeight w:val="193"/>
          <w:tblHeader/>
        </w:trPr>
        <w:tc>
          <w:tcPr>
            <w:tcW w:w="709" w:type="dxa"/>
            <w:shd w:val="clear" w:color="auto" w:fill="auto"/>
            <w:vAlign w:val="center"/>
          </w:tcPr>
          <w:p w:rsidR="003C285C" w:rsidRPr="004D2DBB" w:rsidRDefault="003C285C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285C" w:rsidRPr="004D2DBB" w:rsidRDefault="003C285C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85C" w:rsidRPr="004D2DBB" w:rsidRDefault="003C285C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85C" w:rsidRPr="004D2DBB" w:rsidRDefault="003C285C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C285C" w:rsidRPr="004D2DBB" w:rsidRDefault="003C285C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C285C" w:rsidRPr="004D2DBB" w:rsidRDefault="003C285C" w:rsidP="004D2DBB">
            <w:pPr>
              <w:jc w:val="center"/>
              <w:rPr>
                <w:bCs/>
                <w:sz w:val="24"/>
                <w:szCs w:val="24"/>
              </w:rPr>
            </w:pPr>
            <w:r w:rsidRPr="004D2D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C285C" w:rsidRPr="004D2DBB" w:rsidRDefault="003C285C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C285C" w:rsidRPr="004D2DBB" w:rsidRDefault="003C285C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85C" w:rsidRPr="004D2DBB" w:rsidRDefault="003C285C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285C" w:rsidRPr="004D2DBB" w:rsidRDefault="003C285C" w:rsidP="004D2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003BD" w:rsidRPr="00F23AE2" w:rsidTr="00287A38">
        <w:trPr>
          <w:trHeight w:val="825"/>
        </w:trPr>
        <w:tc>
          <w:tcPr>
            <w:tcW w:w="709" w:type="dxa"/>
            <w:shd w:val="clear" w:color="auto" w:fill="auto"/>
          </w:tcPr>
          <w:p w:rsidR="002003BD" w:rsidRPr="00F23AE2" w:rsidRDefault="002003BD" w:rsidP="00846562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003BD" w:rsidRPr="00F23AE2" w:rsidRDefault="002003BD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подпрограмме «Обеспечение функционирования лесного хозяйства»</w:t>
            </w:r>
          </w:p>
          <w:p w:rsidR="002003BD" w:rsidRPr="00F23AE2" w:rsidRDefault="002003BD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shd w:val="clear" w:color="auto" w:fill="auto"/>
          </w:tcPr>
          <w:p w:rsidR="002003BD" w:rsidRPr="002003BD" w:rsidRDefault="00E13C94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16 262,3</w:t>
            </w:r>
          </w:p>
        </w:tc>
        <w:tc>
          <w:tcPr>
            <w:tcW w:w="1276" w:type="dxa"/>
            <w:shd w:val="clear" w:color="auto" w:fill="auto"/>
          </w:tcPr>
          <w:p w:rsidR="002003BD" w:rsidRPr="002003BD" w:rsidRDefault="002003BD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 w:rsidRPr="002003BD">
              <w:rPr>
                <w:b/>
                <w:bCs/>
                <w:sz w:val="24"/>
                <w:szCs w:val="24"/>
              </w:rPr>
              <w:t>3 531,0</w:t>
            </w:r>
          </w:p>
        </w:tc>
        <w:tc>
          <w:tcPr>
            <w:tcW w:w="1418" w:type="dxa"/>
          </w:tcPr>
          <w:p w:rsidR="002003BD" w:rsidRPr="002003BD" w:rsidRDefault="00E13C94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3 105,5</w:t>
            </w:r>
          </w:p>
        </w:tc>
        <w:tc>
          <w:tcPr>
            <w:tcW w:w="1275" w:type="dxa"/>
          </w:tcPr>
          <w:p w:rsidR="002003BD" w:rsidRPr="002003BD" w:rsidRDefault="00E13C94" w:rsidP="00200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1 716,8</w:t>
            </w:r>
          </w:p>
        </w:tc>
        <w:tc>
          <w:tcPr>
            <w:tcW w:w="1276" w:type="dxa"/>
          </w:tcPr>
          <w:p w:rsidR="002003BD" w:rsidRPr="002003BD" w:rsidRDefault="002003BD" w:rsidP="002003BD">
            <w:pPr>
              <w:tabs>
                <w:tab w:val="center" w:pos="530"/>
              </w:tabs>
              <w:rPr>
                <w:b/>
                <w:bCs/>
                <w:sz w:val="24"/>
                <w:szCs w:val="24"/>
              </w:rPr>
            </w:pPr>
            <w:r w:rsidRPr="002003BD">
              <w:rPr>
                <w:b/>
                <w:bCs/>
                <w:sz w:val="24"/>
                <w:szCs w:val="24"/>
              </w:rPr>
              <w:tab/>
              <w:t>3 859,0</w:t>
            </w:r>
          </w:p>
        </w:tc>
        <w:tc>
          <w:tcPr>
            <w:tcW w:w="1276" w:type="dxa"/>
          </w:tcPr>
          <w:p w:rsidR="002003BD" w:rsidRPr="00287A38" w:rsidRDefault="00287A38" w:rsidP="00287A38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38">
              <w:rPr>
                <w:b/>
                <w:bCs/>
                <w:sz w:val="24"/>
                <w:szCs w:val="24"/>
              </w:rPr>
              <w:t>4 050,0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3BD" w:rsidRPr="00F23AE2" w:rsidRDefault="002003BD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03BD" w:rsidRPr="00F23AE2" w:rsidRDefault="002003BD" w:rsidP="00846562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3C285C" w:rsidRPr="00F23AE2" w:rsidTr="00111E51">
        <w:trPr>
          <w:trHeight w:val="1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85C" w:rsidRPr="00F23AE2" w:rsidRDefault="003C285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85C" w:rsidRPr="00F23AE2" w:rsidRDefault="003C285C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C285C" w:rsidRPr="00111E51" w:rsidRDefault="00111E51" w:rsidP="00846562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C285C" w:rsidRPr="00111E51" w:rsidRDefault="00111E51" w:rsidP="00846562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285C" w:rsidRPr="00111E51" w:rsidRDefault="00111E51" w:rsidP="00846562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285C" w:rsidRPr="00111E51" w:rsidRDefault="00111E51" w:rsidP="00846562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285C" w:rsidRPr="00111E51" w:rsidRDefault="00111E51" w:rsidP="00846562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285C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85C" w:rsidRPr="00F23AE2" w:rsidRDefault="003C285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85C" w:rsidRPr="00F23AE2" w:rsidRDefault="003C285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111E51">
        <w:trPr>
          <w:trHeight w:val="198"/>
        </w:trPr>
        <w:tc>
          <w:tcPr>
            <w:tcW w:w="709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1E51" w:rsidRPr="00F23AE2" w:rsidRDefault="00111E51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111E51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1E51" w:rsidRPr="00F23AE2" w:rsidRDefault="00111E51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11E51" w:rsidRPr="00111E51" w:rsidRDefault="002C6753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16 262,3</w:t>
            </w:r>
          </w:p>
        </w:tc>
        <w:tc>
          <w:tcPr>
            <w:tcW w:w="1276" w:type="dxa"/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3 531,0</w:t>
            </w:r>
          </w:p>
        </w:tc>
        <w:tc>
          <w:tcPr>
            <w:tcW w:w="1418" w:type="dxa"/>
          </w:tcPr>
          <w:p w:rsidR="00111E51" w:rsidRPr="00111E51" w:rsidRDefault="00E13C94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3 105,5</w:t>
            </w:r>
          </w:p>
        </w:tc>
        <w:tc>
          <w:tcPr>
            <w:tcW w:w="1275" w:type="dxa"/>
          </w:tcPr>
          <w:p w:rsidR="00111E51" w:rsidRPr="00111E51" w:rsidRDefault="00E13C94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1 716,8</w:t>
            </w:r>
          </w:p>
        </w:tc>
        <w:tc>
          <w:tcPr>
            <w:tcW w:w="1276" w:type="dxa"/>
          </w:tcPr>
          <w:p w:rsidR="00111E51" w:rsidRPr="00111E51" w:rsidRDefault="00111E51" w:rsidP="002003BD">
            <w:pPr>
              <w:tabs>
                <w:tab w:val="center" w:pos="530"/>
              </w:tabs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ab/>
              <w:t>3 859,0</w:t>
            </w:r>
          </w:p>
        </w:tc>
        <w:tc>
          <w:tcPr>
            <w:tcW w:w="1276" w:type="dxa"/>
            <w:vAlign w:val="center"/>
          </w:tcPr>
          <w:p w:rsidR="00111E51" w:rsidRPr="00F23AE2" w:rsidRDefault="00287A38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4 050,0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111E51">
        <w:trPr>
          <w:trHeight w:val="249"/>
        </w:trPr>
        <w:tc>
          <w:tcPr>
            <w:tcW w:w="709" w:type="dxa"/>
            <w:shd w:val="clear" w:color="auto" w:fill="auto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11E51" w:rsidRPr="00F23AE2" w:rsidRDefault="00111E51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111E51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9"/>
            <w:shd w:val="clear" w:color="auto" w:fill="auto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111E51" w:rsidRPr="00F23AE2" w:rsidTr="00111E51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11E51" w:rsidRPr="00F23AE2" w:rsidRDefault="00111E51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капитальным вложениям</w:t>
            </w:r>
          </w:p>
          <w:p w:rsidR="00111E51" w:rsidRPr="00F23AE2" w:rsidRDefault="00111E51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shd w:val="clear" w:color="auto" w:fill="auto"/>
          </w:tcPr>
          <w:p w:rsidR="00111E51" w:rsidRPr="00F23AE2" w:rsidRDefault="00111E51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1E51" w:rsidRPr="00F23AE2" w:rsidRDefault="00111E51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1E51" w:rsidRPr="00F23AE2" w:rsidRDefault="00111E51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11E51" w:rsidRPr="00F23AE2" w:rsidRDefault="00111E51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1E51" w:rsidRPr="00F23AE2" w:rsidRDefault="00111E51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1E51" w:rsidRPr="00111E51" w:rsidRDefault="00111E51" w:rsidP="00111E51">
            <w:pPr>
              <w:jc w:val="center"/>
              <w:rPr>
                <w:b/>
                <w:bCs/>
                <w:sz w:val="24"/>
                <w:szCs w:val="24"/>
              </w:rPr>
            </w:pPr>
            <w:r w:rsidRPr="00111E5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111E51">
        <w:trPr>
          <w:trHeight w:val="1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E51" w:rsidRPr="00F23AE2" w:rsidRDefault="00111E51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111E51">
        <w:trPr>
          <w:trHeight w:val="198"/>
        </w:trPr>
        <w:tc>
          <w:tcPr>
            <w:tcW w:w="709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1E51" w:rsidRPr="00F23AE2" w:rsidRDefault="00111E51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111E51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1E51" w:rsidRPr="00F23AE2" w:rsidRDefault="00111E51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111E51">
        <w:trPr>
          <w:trHeight w:val="249"/>
        </w:trPr>
        <w:tc>
          <w:tcPr>
            <w:tcW w:w="709" w:type="dxa"/>
            <w:shd w:val="clear" w:color="auto" w:fill="auto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11E51" w:rsidRPr="00F23AE2" w:rsidRDefault="00111E51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E51" w:rsidRPr="00111E51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1E51" w:rsidRPr="00F23AE2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111E51">
        <w:trPr>
          <w:trHeight w:val="341"/>
        </w:trPr>
        <w:tc>
          <w:tcPr>
            <w:tcW w:w="709" w:type="dxa"/>
            <w:shd w:val="clear" w:color="auto" w:fill="auto"/>
          </w:tcPr>
          <w:p w:rsidR="00111E51" w:rsidRPr="00F23AE2" w:rsidRDefault="00111E51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9"/>
            <w:shd w:val="clear" w:color="auto" w:fill="auto"/>
          </w:tcPr>
          <w:p w:rsidR="00111E51" w:rsidRPr="00F23AE2" w:rsidRDefault="00111E51" w:rsidP="00846562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2C6753" w:rsidRPr="00F23AE2" w:rsidTr="004A1FC5">
        <w:trPr>
          <w:trHeight w:val="1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753" w:rsidRPr="00F23AE2" w:rsidRDefault="002C675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753" w:rsidRPr="00F23AE2" w:rsidRDefault="002C6753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прочим нуждам</w:t>
            </w:r>
          </w:p>
          <w:p w:rsidR="002C6753" w:rsidRPr="00F23AE2" w:rsidRDefault="002C6753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C6753" w:rsidRPr="002003BD" w:rsidRDefault="00D17400" w:rsidP="004A1F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16 262,3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6753" w:rsidRPr="002003BD" w:rsidRDefault="002C6753" w:rsidP="004A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2003BD">
              <w:rPr>
                <w:b/>
                <w:bCs/>
                <w:sz w:val="24"/>
                <w:szCs w:val="24"/>
              </w:rPr>
              <w:t>3 531,0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6753" w:rsidRPr="002003BD" w:rsidRDefault="002C6753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3 105,5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C6753" w:rsidRPr="002003BD" w:rsidRDefault="002C6753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1 716,8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753" w:rsidRPr="002003BD" w:rsidRDefault="002C6753" w:rsidP="004A1FC5">
            <w:pPr>
              <w:tabs>
                <w:tab w:val="center" w:pos="530"/>
              </w:tabs>
              <w:rPr>
                <w:b/>
                <w:bCs/>
                <w:sz w:val="24"/>
                <w:szCs w:val="24"/>
              </w:rPr>
            </w:pPr>
            <w:r w:rsidRPr="002003BD">
              <w:rPr>
                <w:b/>
                <w:bCs/>
                <w:sz w:val="24"/>
                <w:szCs w:val="24"/>
              </w:rPr>
              <w:tab/>
              <w:t>3 859,0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753" w:rsidRPr="00287A38" w:rsidRDefault="002C6753" w:rsidP="004A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38">
              <w:rPr>
                <w:b/>
                <w:bCs/>
                <w:sz w:val="24"/>
                <w:szCs w:val="24"/>
              </w:rPr>
              <w:t>4 050,0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753" w:rsidRPr="00F23AE2" w:rsidRDefault="002C675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753" w:rsidRPr="00F23AE2" w:rsidRDefault="002C675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7A38" w:rsidRPr="00F23AE2" w:rsidTr="00111E51">
        <w:trPr>
          <w:trHeight w:val="1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A38" w:rsidRPr="00F23AE2" w:rsidRDefault="00287A38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A38" w:rsidRPr="00F23AE2" w:rsidRDefault="00287A38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7A38" w:rsidRPr="00F23AE2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A38" w:rsidRPr="00F23AE2" w:rsidRDefault="00287A38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7A38" w:rsidRPr="00F23AE2" w:rsidRDefault="00287A38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7A38" w:rsidRPr="00F23AE2" w:rsidTr="00111E51">
        <w:trPr>
          <w:trHeight w:val="198"/>
        </w:trPr>
        <w:tc>
          <w:tcPr>
            <w:tcW w:w="709" w:type="dxa"/>
            <w:shd w:val="clear" w:color="auto" w:fill="auto"/>
            <w:vAlign w:val="center"/>
          </w:tcPr>
          <w:p w:rsidR="00287A38" w:rsidRPr="00F23AE2" w:rsidRDefault="00287A38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87A38" w:rsidRPr="00F23AE2" w:rsidRDefault="00287A38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87A38" w:rsidRPr="00F23AE2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A38" w:rsidRPr="00F23AE2" w:rsidRDefault="00287A38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7A38" w:rsidRPr="00F23AE2" w:rsidRDefault="00287A38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6753" w:rsidRPr="00F23AE2" w:rsidTr="00111E51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:rsidR="002C6753" w:rsidRPr="00F23AE2" w:rsidRDefault="002C675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6753" w:rsidRPr="00F23AE2" w:rsidRDefault="002C6753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2C6753" w:rsidRPr="00111E51" w:rsidRDefault="00D17400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16 262,3</w:t>
            </w:r>
          </w:p>
        </w:tc>
        <w:tc>
          <w:tcPr>
            <w:tcW w:w="1276" w:type="dxa"/>
            <w:shd w:val="clear" w:color="auto" w:fill="auto"/>
          </w:tcPr>
          <w:p w:rsidR="002C6753" w:rsidRPr="00111E51" w:rsidRDefault="002C6753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3 531,0</w:t>
            </w:r>
          </w:p>
        </w:tc>
        <w:tc>
          <w:tcPr>
            <w:tcW w:w="1418" w:type="dxa"/>
          </w:tcPr>
          <w:p w:rsidR="002C6753" w:rsidRPr="00111E51" w:rsidRDefault="002C6753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3 105,5</w:t>
            </w:r>
          </w:p>
        </w:tc>
        <w:tc>
          <w:tcPr>
            <w:tcW w:w="1275" w:type="dxa"/>
          </w:tcPr>
          <w:p w:rsidR="002C6753" w:rsidRPr="00111E51" w:rsidRDefault="002C6753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1 716,8</w:t>
            </w:r>
          </w:p>
        </w:tc>
        <w:tc>
          <w:tcPr>
            <w:tcW w:w="1276" w:type="dxa"/>
          </w:tcPr>
          <w:p w:rsidR="002C6753" w:rsidRPr="00111E51" w:rsidRDefault="002C6753" w:rsidP="004A1FC5">
            <w:pPr>
              <w:tabs>
                <w:tab w:val="center" w:pos="530"/>
              </w:tabs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ab/>
              <w:t>3 859,0</w:t>
            </w:r>
          </w:p>
        </w:tc>
        <w:tc>
          <w:tcPr>
            <w:tcW w:w="1276" w:type="dxa"/>
            <w:vAlign w:val="center"/>
          </w:tcPr>
          <w:p w:rsidR="002C6753" w:rsidRPr="00F23AE2" w:rsidRDefault="002C6753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4 050,0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753" w:rsidRPr="00F23AE2" w:rsidRDefault="002C675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C6753" w:rsidRPr="00F23AE2" w:rsidRDefault="002C6753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7A38" w:rsidRPr="00F23AE2" w:rsidTr="00111E51">
        <w:trPr>
          <w:trHeight w:val="249"/>
        </w:trPr>
        <w:tc>
          <w:tcPr>
            <w:tcW w:w="709" w:type="dxa"/>
            <w:shd w:val="clear" w:color="auto" w:fill="auto"/>
          </w:tcPr>
          <w:p w:rsidR="00287A38" w:rsidRPr="00F23AE2" w:rsidRDefault="00287A38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87A38" w:rsidRPr="00F23AE2" w:rsidRDefault="00287A38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87A38" w:rsidRPr="00111E51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 w:rsidRPr="00111E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87A38" w:rsidRPr="00F23AE2" w:rsidRDefault="00287A38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87A38" w:rsidRPr="00F23AE2" w:rsidRDefault="00287A38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A38" w:rsidRPr="00F23AE2" w:rsidRDefault="00287A38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E51" w:rsidRPr="00F23AE2" w:rsidTr="00287A38">
        <w:trPr>
          <w:trHeight w:val="570"/>
        </w:trPr>
        <w:tc>
          <w:tcPr>
            <w:tcW w:w="709" w:type="dxa"/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Устройство и уход за минерализованными полосами в городских лесах</w:t>
            </w:r>
          </w:p>
        </w:tc>
        <w:tc>
          <w:tcPr>
            <w:tcW w:w="1275" w:type="dxa"/>
          </w:tcPr>
          <w:p w:rsidR="00111E51" w:rsidRPr="0089697F" w:rsidRDefault="00C7764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  <w:p w:rsidR="00111E51" w:rsidRPr="0089697F" w:rsidRDefault="00111E51" w:rsidP="00200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814BC"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111E51" w:rsidRPr="0089697F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89697F">
              <w:rPr>
                <w:bCs/>
                <w:sz w:val="24"/>
                <w:szCs w:val="24"/>
              </w:rPr>
              <w:t>23,3</w:t>
            </w:r>
          </w:p>
        </w:tc>
        <w:tc>
          <w:tcPr>
            <w:tcW w:w="1275" w:type="dxa"/>
          </w:tcPr>
          <w:p w:rsidR="00111E51" w:rsidRPr="00F814BC" w:rsidRDefault="00C7764E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28,6</w:t>
            </w:r>
          </w:p>
        </w:tc>
        <w:tc>
          <w:tcPr>
            <w:tcW w:w="1276" w:type="dxa"/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814BC">
              <w:rPr>
                <w:bCs/>
                <w:sz w:val="24"/>
                <w:szCs w:val="24"/>
              </w:rPr>
              <w:t>27,5</w:t>
            </w:r>
          </w:p>
        </w:tc>
        <w:tc>
          <w:tcPr>
            <w:tcW w:w="1276" w:type="dxa"/>
          </w:tcPr>
          <w:p w:rsidR="00111E51" w:rsidRPr="00592F1C" w:rsidRDefault="00287A38" w:rsidP="00287A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E51" w:rsidRPr="00592F1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592F1C">
              <w:rPr>
                <w:bCs/>
                <w:sz w:val="24"/>
                <w:szCs w:val="24"/>
              </w:rPr>
              <w:t>1.1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11E51" w:rsidRPr="00F23AE2" w:rsidRDefault="00111E51" w:rsidP="00002587">
            <w:pPr>
              <w:jc w:val="center"/>
              <w:rPr>
                <w:bCs/>
                <w:sz w:val="28"/>
                <w:szCs w:val="28"/>
              </w:rPr>
            </w:pPr>
            <w:r w:rsidRPr="00F23AE2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111E51" w:rsidRPr="00F23AE2" w:rsidTr="00111E5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F23A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дорожного патрулирования в городских лесах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287A38" w:rsidP="005C53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C5355">
              <w:rPr>
                <w:bCs/>
                <w:sz w:val="24"/>
                <w:szCs w:val="24"/>
              </w:rPr>
              <w:t> 610,1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9218B2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E51" w:rsidRPr="00F814BC" w:rsidRDefault="005C5355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814BC">
              <w:rPr>
                <w:bCs/>
                <w:sz w:val="24"/>
                <w:szCs w:val="24"/>
              </w:rPr>
              <w:t>450,6</w:t>
            </w:r>
          </w:p>
        </w:tc>
        <w:tc>
          <w:tcPr>
            <w:tcW w:w="1276" w:type="dxa"/>
          </w:tcPr>
          <w:p w:rsidR="00111E51" w:rsidRPr="00592F1C" w:rsidRDefault="00287A38" w:rsidP="005C35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473,1</w:t>
            </w:r>
          </w:p>
        </w:tc>
        <w:tc>
          <w:tcPr>
            <w:tcW w:w="2268" w:type="dxa"/>
            <w:shd w:val="clear" w:color="auto" w:fill="auto"/>
          </w:tcPr>
          <w:p w:rsidR="00111E51" w:rsidRPr="00592F1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1984" w:type="dxa"/>
            <w:vMerge/>
            <w:shd w:val="clear" w:color="auto" w:fill="auto"/>
          </w:tcPr>
          <w:p w:rsidR="00111E51" w:rsidRPr="00F23AE2" w:rsidRDefault="00111E51" w:rsidP="005C35DE">
            <w:pPr>
              <w:rPr>
                <w:bCs/>
                <w:sz w:val="28"/>
                <w:szCs w:val="28"/>
              </w:rPr>
            </w:pPr>
          </w:p>
        </w:tc>
      </w:tr>
      <w:tr w:rsidR="00111E51" w:rsidRPr="00F23AE2" w:rsidTr="00111E5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</w:t>
            </w:r>
            <w:r w:rsidRPr="00F23A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Посадка лесных насаждений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5C5355" w:rsidP="00C74D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C74DDA">
              <w:rPr>
                <w:bCs/>
                <w:sz w:val="24"/>
                <w:szCs w:val="24"/>
              </w:rPr>
              <w:t>141</w:t>
            </w:r>
            <w:r>
              <w:rPr>
                <w:bCs/>
                <w:sz w:val="24"/>
                <w:szCs w:val="24"/>
              </w:rPr>
              <w:t>,</w:t>
            </w:r>
            <w:r w:rsidR="00C74DD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C74DDA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E51" w:rsidRPr="00F814BC" w:rsidRDefault="005C5355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814BC">
              <w:rPr>
                <w:bCs/>
                <w:sz w:val="24"/>
                <w:szCs w:val="24"/>
              </w:rPr>
              <w:t>337,6</w:t>
            </w:r>
          </w:p>
        </w:tc>
        <w:tc>
          <w:tcPr>
            <w:tcW w:w="1276" w:type="dxa"/>
          </w:tcPr>
          <w:p w:rsidR="00111E51" w:rsidRPr="00592F1C" w:rsidRDefault="00287A38" w:rsidP="006A55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354,5</w:t>
            </w:r>
          </w:p>
        </w:tc>
        <w:tc>
          <w:tcPr>
            <w:tcW w:w="2268" w:type="dxa"/>
            <w:shd w:val="clear" w:color="auto" w:fill="auto"/>
          </w:tcPr>
          <w:p w:rsidR="00111E51" w:rsidRPr="00592F1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1984" w:type="dxa"/>
            <w:vMerge/>
            <w:shd w:val="clear" w:color="auto" w:fill="auto"/>
          </w:tcPr>
          <w:p w:rsidR="00111E51" w:rsidRPr="00F23AE2" w:rsidRDefault="00111E51" w:rsidP="006A5546">
            <w:pPr>
              <w:rPr>
                <w:bCs/>
                <w:sz w:val="28"/>
                <w:szCs w:val="28"/>
              </w:rPr>
            </w:pPr>
          </w:p>
        </w:tc>
      </w:tr>
      <w:tr w:rsidR="00111E51" w:rsidRPr="00F23AE2" w:rsidTr="00111E5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4</w:t>
            </w:r>
            <w:r w:rsidRPr="00F23A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и очистка городских лесов (прореживание в лесах, очистка территории, санитарные рубки)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C74DDA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C74DDA" w:rsidP="005C53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E51" w:rsidRPr="00F814BC" w:rsidRDefault="005C5355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1740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2 612,8</w:t>
            </w:r>
          </w:p>
        </w:tc>
        <w:tc>
          <w:tcPr>
            <w:tcW w:w="1276" w:type="dxa"/>
          </w:tcPr>
          <w:p w:rsidR="00111E51" w:rsidRPr="00592F1C" w:rsidRDefault="00287A38" w:rsidP="00287A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2 742,4</w:t>
            </w:r>
          </w:p>
        </w:tc>
        <w:tc>
          <w:tcPr>
            <w:tcW w:w="2268" w:type="dxa"/>
            <w:shd w:val="clear" w:color="auto" w:fill="auto"/>
          </w:tcPr>
          <w:p w:rsidR="00111E51" w:rsidRPr="00592F1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1984" w:type="dxa"/>
            <w:vMerge/>
            <w:shd w:val="clear" w:color="auto" w:fill="auto"/>
          </w:tcPr>
          <w:p w:rsidR="00111E51" w:rsidRPr="00F23AE2" w:rsidRDefault="00111E51" w:rsidP="006A5546">
            <w:pPr>
              <w:rPr>
                <w:bCs/>
                <w:sz w:val="28"/>
                <w:szCs w:val="28"/>
              </w:rPr>
            </w:pPr>
          </w:p>
        </w:tc>
      </w:tr>
      <w:tr w:rsidR="00111E51" w:rsidRPr="00F23AE2" w:rsidTr="00111E5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23AE2" w:rsidRDefault="00111E51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6A5546" w:rsidRDefault="00111E51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Ликвидация очагов возгораний в лесах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D17400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9218B2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E51" w:rsidRPr="00F814BC" w:rsidRDefault="005C5355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814BC">
              <w:rPr>
                <w:bCs/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111E51" w:rsidRPr="00592F1C" w:rsidRDefault="00287A38" w:rsidP="00287A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</w:t>
            </w:r>
          </w:p>
        </w:tc>
        <w:tc>
          <w:tcPr>
            <w:tcW w:w="2268" w:type="dxa"/>
            <w:shd w:val="clear" w:color="auto" w:fill="auto"/>
          </w:tcPr>
          <w:p w:rsidR="00111E51" w:rsidRPr="00592F1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1984" w:type="dxa"/>
            <w:vMerge/>
            <w:shd w:val="clear" w:color="auto" w:fill="auto"/>
          </w:tcPr>
          <w:p w:rsidR="00111E51" w:rsidRPr="00F23AE2" w:rsidRDefault="00111E51" w:rsidP="006A5546">
            <w:pPr>
              <w:rPr>
                <w:bCs/>
                <w:sz w:val="28"/>
                <w:szCs w:val="28"/>
              </w:rPr>
            </w:pPr>
          </w:p>
        </w:tc>
      </w:tr>
      <w:tr w:rsidR="00111E51" w:rsidRPr="00F23AE2" w:rsidTr="00111E5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Default="00111E51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6A5546" w:rsidRDefault="00111E51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Лесоустроительные работы (отвод лесосек под вырубку леса)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D17400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89697F">
              <w:rPr>
                <w:bCs/>
                <w:sz w:val="24"/>
                <w:szCs w:val="24"/>
              </w:rPr>
              <w:t>462,5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E51" w:rsidRPr="00F814BC" w:rsidRDefault="005C5355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 w:rsidRPr="00F814BC">
              <w:rPr>
                <w:bCs/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E51" w:rsidRPr="00592F1C" w:rsidRDefault="00287A38" w:rsidP="006A55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1E51" w:rsidRPr="00592F1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E51" w:rsidRPr="00F23AE2" w:rsidRDefault="00111E51" w:rsidP="006A5546">
            <w:pPr>
              <w:rPr>
                <w:bCs/>
                <w:sz w:val="28"/>
                <w:szCs w:val="28"/>
              </w:rPr>
            </w:pPr>
          </w:p>
        </w:tc>
      </w:tr>
      <w:tr w:rsidR="00111E51" w:rsidRPr="00F23AE2" w:rsidTr="00111E5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Default="00111E51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6A5546" w:rsidRDefault="00111E51" w:rsidP="002003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Устройство Леса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D17400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1" w:rsidRPr="0089697F" w:rsidRDefault="005C5355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E51" w:rsidRPr="00F814B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E51" w:rsidRPr="00592F1C" w:rsidRDefault="00287A38" w:rsidP="006A55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1E51" w:rsidRPr="00592F1C" w:rsidRDefault="00111E51" w:rsidP="00200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E51" w:rsidRPr="00F23AE2" w:rsidRDefault="00111E51" w:rsidP="006A5546">
            <w:pPr>
              <w:rPr>
                <w:bCs/>
                <w:sz w:val="28"/>
                <w:szCs w:val="28"/>
              </w:rPr>
            </w:pPr>
          </w:p>
        </w:tc>
      </w:tr>
    </w:tbl>
    <w:p w:rsidR="003F670E" w:rsidRPr="00F23AE2" w:rsidRDefault="003F670E" w:rsidP="003F670E">
      <w:pPr>
        <w:ind w:firstLine="708"/>
        <w:jc w:val="both"/>
        <w:rPr>
          <w:b/>
          <w:bCs/>
          <w:sz w:val="28"/>
          <w:szCs w:val="28"/>
        </w:rPr>
        <w:sectPr w:rsidR="003F670E" w:rsidRPr="00F23AE2" w:rsidSect="00045706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812397" w:rsidRPr="00F23AE2" w:rsidRDefault="00812397" w:rsidP="00812397">
      <w:pPr>
        <w:pageBreakBefore/>
        <w:ind w:left="5580"/>
        <w:rPr>
          <w:b/>
          <w:sz w:val="28"/>
          <w:szCs w:val="28"/>
        </w:rPr>
      </w:pPr>
      <w:bookmarkStart w:id="15" w:name="приложение7кМП"/>
      <w:r w:rsidRPr="00F23AE2">
        <w:rPr>
          <w:b/>
          <w:sz w:val="28"/>
          <w:szCs w:val="28"/>
        </w:rPr>
        <w:lastRenderedPageBreak/>
        <w:t xml:space="preserve">Приложение </w:t>
      </w:r>
      <w:r w:rsidR="00DB346F">
        <w:rPr>
          <w:b/>
          <w:sz w:val="28"/>
          <w:szCs w:val="28"/>
        </w:rPr>
        <w:t>7</w:t>
      </w:r>
    </w:p>
    <w:bookmarkEnd w:id="15"/>
    <w:p w:rsidR="00812397" w:rsidRPr="00F23AE2" w:rsidRDefault="00812397" w:rsidP="00812397">
      <w:pPr>
        <w:ind w:left="5579"/>
        <w:rPr>
          <w:sz w:val="28"/>
          <w:szCs w:val="28"/>
        </w:rPr>
      </w:pPr>
      <w:r w:rsidRPr="00F23AE2">
        <w:rPr>
          <w:sz w:val="28"/>
          <w:szCs w:val="28"/>
        </w:rPr>
        <w:t>к муниципальной программе</w:t>
      </w:r>
    </w:p>
    <w:p w:rsidR="00812397" w:rsidRPr="00F23AE2" w:rsidRDefault="00812397" w:rsidP="00812397">
      <w:pPr>
        <w:ind w:left="5580"/>
        <w:rPr>
          <w:sz w:val="28"/>
          <w:szCs w:val="28"/>
        </w:rPr>
      </w:pPr>
      <w:r w:rsidRPr="00F23AE2">
        <w:rPr>
          <w:sz w:val="28"/>
          <w:szCs w:val="28"/>
        </w:rPr>
        <w:t xml:space="preserve">«Обеспечение функционирования </w:t>
      </w:r>
      <w:r w:rsidR="006A1464" w:rsidRPr="00F23AE2">
        <w:rPr>
          <w:sz w:val="28"/>
          <w:szCs w:val="28"/>
        </w:rPr>
        <w:t>городского хозяйства</w:t>
      </w:r>
      <w:r w:rsidRPr="00F23AE2">
        <w:rPr>
          <w:sz w:val="28"/>
          <w:szCs w:val="28"/>
        </w:rPr>
        <w:t xml:space="preserve"> на территории муниципального образования город Каменск-Уральский</w:t>
      </w:r>
      <w:r w:rsidR="007034A7" w:rsidRPr="00F23AE2">
        <w:rPr>
          <w:sz w:val="28"/>
          <w:szCs w:val="28"/>
        </w:rPr>
        <w:t xml:space="preserve"> на 2014-201</w:t>
      </w:r>
      <w:r w:rsidR="00002587">
        <w:rPr>
          <w:sz w:val="28"/>
          <w:szCs w:val="28"/>
        </w:rPr>
        <w:t>8</w:t>
      </w:r>
      <w:r w:rsidR="00D2299D">
        <w:rPr>
          <w:sz w:val="28"/>
          <w:szCs w:val="28"/>
        </w:rPr>
        <w:t xml:space="preserve"> </w:t>
      </w:r>
      <w:r w:rsidR="007034A7" w:rsidRPr="00F23AE2">
        <w:rPr>
          <w:sz w:val="28"/>
          <w:szCs w:val="28"/>
        </w:rPr>
        <w:t>годы</w:t>
      </w:r>
      <w:r w:rsidRPr="00F23AE2">
        <w:rPr>
          <w:sz w:val="28"/>
          <w:szCs w:val="28"/>
        </w:rPr>
        <w:t>»</w:t>
      </w:r>
    </w:p>
    <w:p w:rsidR="00812397" w:rsidRPr="00F23AE2" w:rsidRDefault="00812397" w:rsidP="00812397">
      <w:pPr>
        <w:jc w:val="center"/>
        <w:rPr>
          <w:b/>
          <w:bCs/>
          <w:sz w:val="28"/>
          <w:szCs w:val="28"/>
        </w:rPr>
      </w:pPr>
    </w:p>
    <w:p w:rsidR="006A52EB" w:rsidRDefault="006A52EB" w:rsidP="00812397">
      <w:pPr>
        <w:jc w:val="center"/>
        <w:rPr>
          <w:b/>
          <w:sz w:val="28"/>
          <w:szCs w:val="28"/>
        </w:rPr>
      </w:pPr>
    </w:p>
    <w:p w:rsidR="00812397" w:rsidRPr="00F23AE2" w:rsidRDefault="00812397" w:rsidP="00812397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 xml:space="preserve">Подпрограмма </w:t>
      </w:r>
    </w:p>
    <w:p w:rsidR="00812397" w:rsidRPr="00F23AE2" w:rsidRDefault="00812397" w:rsidP="00812397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«Организация и содержание объектов благоустройства»</w:t>
      </w:r>
    </w:p>
    <w:p w:rsidR="00812397" w:rsidRPr="00F23AE2" w:rsidRDefault="00812397" w:rsidP="00812397">
      <w:pPr>
        <w:jc w:val="center"/>
        <w:rPr>
          <w:b/>
          <w:sz w:val="28"/>
          <w:szCs w:val="28"/>
        </w:rPr>
      </w:pPr>
    </w:p>
    <w:p w:rsidR="00812397" w:rsidRPr="00F23AE2" w:rsidRDefault="00812397" w:rsidP="00812397">
      <w:pPr>
        <w:jc w:val="center"/>
        <w:rPr>
          <w:sz w:val="28"/>
          <w:szCs w:val="28"/>
        </w:rPr>
      </w:pPr>
    </w:p>
    <w:p w:rsidR="00812397" w:rsidRPr="00F41BFD" w:rsidRDefault="00F41BFD" w:rsidP="00F41BF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397" w:rsidRPr="00F41BFD">
        <w:rPr>
          <w:sz w:val="28"/>
          <w:szCs w:val="28"/>
        </w:rPr>
        <w:t xml:space="preserve">Характеристика и анализ текущего состояния </w:t>
      </w:r>
      <w:r w:rsidR="00C052E2" w:rsidRPr="00F41BFD">
        <w:rPr>
          <w:sz w:val="28"/>
          <w:szCs w:val="28"/>
        </w:rPr>
        <w:t>объектов благоустройства</w:t>
      </w:r>
      <w:r w:rsidR="00812397" w:rsidRPr="00F41BFD">
        <w:rPr>
          <w:sz w:val="28"/>
          <w:szCs w:val="28"/>
        </w:rPr>
        <w:t xml:space="preserve"> муниципального образования</w:t>
      </w:r>
    </w:p>
    <w:p w:rsidR="004E7DD4" w:rsidRDefault="00FD4667" w:rsidP="00FD4667">
      <w:pPr>
        <w:tabs>
          <w:tab w:val="left" w:pos="-5040"/>
        </w:tabs>
        <w:ind w:left="8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ab/>
      </w:r>
    </w:p>
    <w:p w:rsidR="00C052E2" w:rsidRPr="00F23AE2" w:rsidRDefault="00FD4667" w:rsidP="00FD4667">
      <w:pPr>
        <w:tabs>
          <w:tab w:val="left" w:pos="-5040"/>
        </w:tabs>
        <w:ind w:left="8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На территории муниципального образования город Каменск-Уральский расположены следующие объекты</w:t>
      </w:r>
      <w:r w:rsidR="00D172A0" w:rsidRPr="00F23AE2">
        <w:rPr>
          <w:sz w:val="28"/>
          <w:szCs w:val="28"/>
        </w:rPr>
        <w:t xml:space="preserve">, относящиеся к элементам </w:t>
      </w:r>
      <w:r w:rsidRPr="00F23AE2">
        <w:rPr>
          <w:sz w:val="28"/>
          <w:szCs w:val="28"/>
        </w:rPr>
        <w:t>благоустройства</w:t>
      </w:r>
      <w:r w:rsidR="00D172A0" w:rsidRPr="00F23AE2">
        <w:rPr>
          <w:sz w:val="28"/>
          <w:szCs w:val="28"/>
        </w:rPr>
        <w:t xml:space="preserve"> и </w:t>
      </w:r>
      <w:r w:rsidRPr="00F23AE2">
        <w:rPr>
          <w:sz w:val="28"/>
          <w:szCs w:val="28"/>
        </w:rPr>
        <w:t xml:space="preserve">находящиеся в муниципальной собственности: </w:t>
      </w:r>
      <w:r w:rsidR="00D172A0" w:rsidRPr="00F23AE2">
        <w:rPr>
          <w:sz w:val="28"/>
          <w:szCs w:val="28"/>
        </w:rPr>
        <w:t>линии освещения (</w:t>
      </w:r>
      <w:smartTag w:uri="urn:schemas-microsoft-com:office:smarttags" w:element="metricconverter">
        <w:smartTagPr>
          <w:attr w:name="ProductID" w:val="242 км"/>
        </w:smartTagPr>
        <w:r w:rsidR="00D172A0" w:rsidRPr="00F23AE2">
          <w:rPr>
            <w:sz w:val="28"/>
            <w:szCs w:val="28"/>
          </w:rPr>
          <w:t>242 км</w:t>
        </w:r>
      </w:smartTag>
      <w:r w:rsidR="00D172A0" w:rsidRPr="00F23AE2">
        <w:rPr>
          <w:sz w:val="28"/>
          <w:szCs w:val="28"/>
        </w:rPr>
        <w:t xml:space="preserve">), </w:t>
      </w:r>
      <w:r w:rsidR="00F85A50" w:rsidRPr="00F23AE2">
        <w:rPr>
          <w:sz w:val="28"/>
          <w:szCs w:val="28"/>
        </w:rPr>
        <w:t xml:space="preserve"> светильники (11276 шт.), </w:t>
      </w:r>
      <w:r w:rsidRPr="00F23AE2">
        <w:rPr>
          <w:sz w:val="28"/>
          <w:szCs w:val="28"/>
        </w:rPr>
        <w:t>ц</w:t>
      </w:r>
      <w:r w:rsidR="00C052E2" w:rsidRPr="00F23AE2">
        <w:rPr>
          <w:sz w:val="28"/>
          <w:szCs w:val="28"/>
        </w:rPr>
        <w:t>ветник</w:t>
      </w:r>
      <w:r w:rsidRPr="00F23AE2">
        <w:rPr>
          <w:sz w:val="28"/>
          <w:szCs w:val="28"/>
        </w:rPr>
        <w:t>и (2,8 т</w:t>
      </w:r>
      <w:r w:rsidR="00C052E2" w:rsidRPr="00F23AE2">
        <w:rPr>
          <w:sz w:val="28"/>
          <w:szCs w:val="28"/>
        </w:rPr>
        <w:t>ыс</w:t>
      </w:r>
      <w:proofErr w:type="gramStart"/>
      <w:r w:rsidR="00C052E2" w:rsidRPr="00F23AE2">
        <w:rPr>
          <w:sz w:val="28"/>
          <w:szCs w:val="28"/>
        </w:rPr>
        <w:t>.м</w:t>
      </w:r>
      <w:proofErr w:type="gramEnd"/>
      <w:r w:rsidR="00C052E2" w:rsidRPr="00F23AE2">
        <w:rPr>
          <w:sz w:val="28"/>
          <w:szCs w:val="28"/>
        </w:rPr>
        <w:t>2</w:t>
      </w:r>
      <w:r w:rsidRPr="00F23AE2">
        <w:rPr>
          <w:sz w:val="28"/>
          <w:szCs w:val="28"/>
        </w:rPr>
        <w:t xml:space="preserve">), </w:t>
      </w:r>
      <w:r w:rsidR="00C052E2" w:rsidRPr="00F23AE2">
        <w:rPr>
          <w:sz w:val="28"/>
          <w:szCs w:val="28"/>
        </w:rPr>
        <w:t>газон</w:t>
      </w:r>
      <w:r w:rsidRPr="00F23AE2">
        <w:rPr>
          <w:sz w:val="28"/>
          <w:szCs w:val="28"/>
        </w:rPr>
        <w:t>ы (</w:t>
      </w:r>
      <w:smartTag w:uri="urn:schemas-microsoft-com:office:smarttags" w:element="metricconverter">
        <w:smartTagPr>
          <w:attr w:name="ProductID" w:val="105 га"/>
        </w:smartTagPr>
        <w:r w:rsidRPr="00F23AE2">
          <w:rPr>
            <w:sz w:val="28"/>
            <w:szCs w:val="28"/>
          </w:rPr>
          <w:t xml:space="preserve">105 </w:t>
        </w:r>
        <w:r w:rsidR="00C052E2" w:rsidRPr="00F23AE2">
          <w:rPr>
            <w:sz w:val="28"/>
            <w:szCs w:val="28"/>
          </w:rPr>
          <w:t>га</w:t>
        </w:r>
      </w:smartTag>
      <w:r w:rsidRPr="00F23AE2">
        <w:rPr>
          <w:sz w:val="28"/>
          <w:szCs w:val="28"/>
        </w:rPr>
        <w:t xml:space="preserve">), </w:t>
      </w:r>
      <w:r w:rsidR="00C052E2" w:rsidRPr="00F23AE2">
        <w:rPr>
          <w:sz w:val="28"/>
          <w:szCs w:val="28"/>
        </w:rPr>
        <w:t>зелены</w:t>
      </w:r>
      <w:r w:rsidRPr="00F23AE2">
        <w:rPr>
          <w:sz w:val="28"/>
          <w:szCs w:val="28"/>
        </w:rPr>
        <w:t>е</w:t>
      </w:r>
      <w:r w:rsidR="00C052E2" w:rsidRPr="00F23AE2">
        <w:rPr>
          <w:sz w:val="28"/>
          <w:szCs w:val="28"/>
        </w:rPr>
        <w:t xml:space="preserve"> насаждени</w:t>
      </w:r>
      <w:r w:rsidRPr="00F23AE2">
        <w:rPr>
          <w:sz w:val="28"/>
          <w:szCs w:val="28"/>
        </w:rPr>
        <w:t xml:space="preserve">я (деревья и кустарники </w:t>
      </w:r>
      <w:r w:rsidR="00F1223F">
        <w:rPr>
          <w:sz w:val="28"/>
          <w:szCs w:val="28"/>
        </w:rPr>
        <w:t>–</w:t>
      </w:r>
      <w:r w:rsidRPr="00F23AE2">
        <w:rPr>
          <w:sz w:val="28"/>
          <w:szCs w:val="28"/>
        </w:rPr>
        <w:t xml:space="preserve"> 2,5 т</w:t>
      </w:r>
      <w:r w:rsidR="00C052E2" w:rsidRPr="00F23AE2">
        <w:rPr>
          <w:sz w:val="28"/>
          <w:szCs w:val="28"/>
        </w:rPr>
        <w:t>ыс.шт</w:t>
      </w:r>
      <w:r w:rsidRPr="00F23AE2">
        <w:rPr>
          <w:sz w:val="28"/>
          <w:szCs w:val="28"/>
        </w:rPr>
        <w:t xml:space="preserve">.), </w:t>
      </w:r>
      <w:r w:rsidR="00C052E2" w:rsidRPr="00F23AE2">
        <w:rPr>
          <w:sz w:val="28"/>
          <w:szCs w:val="28"/>
        </w:rPr>
        <w:t>фонтан</w:t>
      </w:r>
      <w:r w:rsidR="00F40B9C">
        <w:rPr>
          <w:sz w:val="28"/>
          <w:szCs w:val="28"/>
        </w:rPr>
        <w:t>ы</w:t>
      </w:r>
      <w:r w:rsidRPr="00F23AE2">
        <w:rPr>
          <w:sz w:val="28"/>
          <w:szCs w:val="28"/>
        </w:rPr>
        <w:t xml:space="preserve">, </w:t>
      </w:r>
      <w:r w:rsidR="00C052E2" w:rsidRPr="00F23AE2">
        <w:rPr>
          <w:sz w:val="28"/>
          <w:szCs w:val="28"/>
        </w:rPr>
        <w:t>памятник</w:t>
      </w:r>
      <w:r w:rsidRPr="00F23AE2">
        <w:rPr>
          <w:sz w:val="28"/>
          <w:szCs w:val="28"/>
        </w:rPr>
        <w:t xml:space="preserve">и (10 </w:t>
      </w:r>
      <w:r w:rsidR="00C052E2" w:rsidRPr="00F23AE2">
        <w:rPr>
          <w:sz w:val="28"/>
          <w:szCs w:val="28"/>
        </w:rPr>
        <w:t>шт</w:t>
      </w:r>
      <w:r w:rsidRPr="00F23AE2">
        <w:rPr>
          <w:sz w:val="28"/>
          <w:szCs w:val="28"/>
        </w:rPr>
        <w:t xml:space="preserve">.), </w:t>
      </w:r>
      <w:r w:rsidR="00C052E2" w:rsidRPr="00F23AE2">
        <w:rPr>
          <w:sz w:val="28"/>
          <w:szCs w:val="28"/>
        </w:rPr>
        <w:t>нецентрализованны</w:t>
      </w:r>
      <w:r w:rsidRPr="00F23AE2">
        <w:rPr>
          <w:sz w:val="28"/>
          <w:szCs w:val="28"/>
        </w:rPr>
        <w:t>е</w:t>
      </w:r>
      <w:r w:rsidR="00C052E2" w:rsidRPr="00F23AE2">
        <w:rPr>
          <w:sz w:val="28"/>
          <w:szCs w:val="28"/>
        </w:rPr>
        <w:t xml:space="preserve"> источник</w:t>
      </w:r>
      <w:r w:rsidRPr="00F23AE2">
        <w:rPr>
          <w:sz w:val="28"/>
          <w:szCs w:val="28"/>
        </w:rPr>
        <w:t xml:space="preserve">и </w:t>
      </w:r>
      <w:r w:rsidR="00C052E2" w:rsidRPr="00F23AE2">
        <w:rPr>
          <w:sz w:val="28"/>
          <w:szCs w:val="28"/>
        </w:rPr>
        <w:t>водоснабжения</w:t>
      </w:r>
      <w:r w:rsidRPr="00F23AE2">
        <w:rPr>
          <w:sz w:val="28"/>
          <w:szCs w:val="28"/>
        </w:rPr>
        <w:t xml:space="preserve"> (</w:t>
      </w:r>
      <w:r w:rsidR="00C052E2" w:rsidRPr="00F23AE2">
        <w:rPr>
          <w:sz w:val="28"/>
          <w:szCs w:val="28"/>
        </w:rPr>
        <w:t>29</w:t>
      </w:r>
      <w:r w:rsidRPr="00F23AE2">
        <w:rPr>
          <w:sz w:val="28"/>
          <w:szCs w:val="28"/>
        </w:rPr>
        <w:t xml:space="preserve"> шт.), </w:t>
      </w:r>
      <w:r w:rsidR="00C052E2" w:rsidRPr="00F23AE2">
        <w:rPr>
          <w:sz w:val="28"/>
          <w:szCs w:val="28"/>
        </w:rPr>
        <w:t>станци</w:t>
      </w:r>
      <w:r w:rsidR="008902C6">
        <w:rPr>
          <w:sz w:val="28"/>
          <w:szCs w:val="28"/>
        </w:rPr>
        <w:t>я</w:t>
      </w:r>
      <w:r w:rsidR="00C052E2" w:rsidRPr="00F23AE2">
        <w:rPr>
          <w:sz w:val="28"/>
          <w:szCs w:val="28"/>
        </w:rPr>
        <w:t xml:space="preserve"> понижения грунтовых вод</w:t>
      </w:r>
      <w:r w:rsidRPr="00F23AE2">
        <w:rPr>
          <w:sz w:val="28"/>
          <w:szCs w:val="28"/>
        </w:rPr>
        <w:t xml:space="preserve">, </w:t>
      </w:r>
      <w:r w:rsidR="00C052E2" w:rsidRPr="00F23AE2">
        <w:rPr>
          <w:sz w:val="28"/>
          <w:szCs w:val="28"/>
        </w:rPr>
        <w:t>информационны</w:t>
      </w:r>
      <w:r w:rsidRPr="00F23AE2">
        <w:rPr>
          <w:sz w:val="28"/>
          <w:szCs w:val="28"/>
        </w:rPr>
        <w:t>е</w:t>
      </w:r>
      <w:r w:rsidR="00C052E2" w:rsidRPr="00F23AE2">
        <w:rPr>
          <w:sz w:val="28"/>
          <w:szCs w:val="28"/>
        </w:rPr>
        <w:t xml:space="preserve"> стенд</w:t>
      </w:r>
      <w:r w:rsidRPr="00F23AE2">
        <w:rPr>
          <w:sz w:val="28"/>
          <w:szCs w:val="28"/>
        </w:rPr>
        <w:t>ы</w:t>
      </w:r>
      <w:r w:rsidR="006A1464" w:rsidRPr="00F23AE2">
        <w:rPr>
          <w:sz w:val="28"/>
          <w:szCs w:val="28"/>
        </w:rPr>
        <w:t xml:space="preserve"> </w:t>
      </w:r>
      <w:r w:rsidRPr="00F23AE2">
        <w:rPr>
          <w:sz w:val="28"/>
          <w:szCs w:val="28"/>
        </w:rPr>
        <w:t xml:space="preserve">(60 </w:t>
      </w:r>
      <w:r w:rsidR="00C052E2" w:rsidRPr="00F23AE2">
        <w:rPr>
          <w:sz w:val="28"/>
          <w:szCs w:val="28"/>
        </w:rPr>
        <w:t>шт</w:t>
      </w:r>
      <w:r w:rsidRPr="00F23AE2">
        <w:rPr>
          <w:sz w:val="28"/>
          <w:szCs w:val="28"/>
        </w:rPr>
        <w:t xml:space="preserve">.). </w:t>
      </w:r>
    </w:p>
    <w:p w:rsidR="00812397" w:rsidRPr="00F23AE2" w:rsidRDefault="00FD4667" w:rsidP="00812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Объекты благоустройства создают благоприятные</w:t>
      </w:r>
      <w:r w:rsidR="006A1464" w:rsidRPr="00F23AE2">
        <w:rPr>
          <w:sz w:val="28"/>
          <w:szCs w:val="28"/>
        </w:rPr>
        <w:t xml:space="preserve"> и безопасные </w:t>
      </w:r>
      <w:r w:rsidRPr="00F23AE2">
        <w:rPr>
          <w:sz w:val="28"/>
          <w:szCs w:val="28"/>
        </w:rPr>
        <w:t xml:space="preserve"> условия для свободного времяпрепровождения горожан и формируют положительный </w:t>
      </w:r>
      <w:r w:rsidR="00D172A0" w:rsidRPr="00F23AE2">
        <w:rPr>
          <w:sz w:val="28"/>
          <w:szCs w:val="28"/>
        </w:rPr>
        <w:t>имидж</w:t>
      </w:r>
      <w:r w:rsidRPr="00F23AE2">
        <w:rPr>
          <w:sz w:val="28"/>
          <w:szCs w:val="28"/>
        </w:rPr>
        <w:t xml:space="preserve"> города.</w:t>
      </w:r>
    </w:p>
    <w:p w:rsidR="009D0A3A" w:rsidRPr="00F41BFD" w:rsidRDefault="009D0A3A" w:rsidP="00812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397" w:rsidRPr="00F41BFD" w:rsidRDefault="00812397" w:rsidP="00C052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2. Цели и задачи, целевые показатели реализации </w:t>
      </w:r>
      <w:r w:rsidR="00C41496" w:rsidRPr="00F41BFD">
        <w:rPr>
          <w:sz w:val="28"/>
          <w:szCs w:val="28"/>
        </w:rPr>
        <w:t>под</w:t>
      </w:r>
      <w:r w:rsidRPr="00F41BFD">
        <w:rPr>
          <w:sz w:val="28"/>
          <w:szCs w:val="28"/>
        </w:rPr>
        <w:t>программы</w:t>
      </w:r>
    </w:p>
    <w:p w:rsidR="006A1464" w:rsidRPr="00F23AE2" w:rsidRDefault="006A1464" w:rsidP="006A1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496" w:rsidRPr="00F23AE2" w:rsidRDefault="00C41496" w:rsidP="00C41496">
      <w:pPr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Цели, задачи и целевые показатели реализации подпрограммы «</w:t>
      </w:r>
      <w:r w:rsidR="008902C6" w:rsidRPr="008902C6">
        <w:rPr>
          <w:sz w:val="28"/>
          <w:szCs w:val="28"/>
        </w:rPr>
        <w:t>Организация и содержание объектов благоустройства</w:t>
      </w:r>
      <w:r w:rsidRPr="00F23AE2">
        <w:rPr>
          <w:sz w:val="28"/>
          <w:szCs w:val="28"/>
        </w:rPr>
        <w:t xml:space="preserve">» изложены в </w:t>
      </w:r>
      <w:hyperlink w:anchor="приложение1кПП7" w:history="1">
        <w:r w:rsidRPr="004E7DD4">
          <w:rPr>
            <w:rStyle w:val="ad"/>
            <w:sz w:val="28"/>
            <w:szCs w:val="28"/>
          </w:rPr>
          <w:t>приложении 1</w:t>
        </w:r>
      </w:hyperlink>
      <w:r w:rsidR="002A7FFE" w:rsidRPr="002A7FFE">
        <w:rPr>
          <w:sz w:val="28"/>
          <w:szCs w:val="28"/>
        </w:rPr>
        <w:t xml:space="preserve"> </w:t>
      </w:r>
      <w:r w:rsidR="002A7FFE" w:rsidRPr="00F23AE2">
        <w:rPr>
          <w:sz w:val="28"/>
          <w:szCs w:val="28"/>
        </w:rPr>
        <w:t>к настоящей подпрограмме.</w:t>
      </w:r>
    </w:p>
    <w:p w:rsidR="00C41496" w:rsidRDefault="00C41496" w:rsidP="00C414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F6B" w:rsidRDefault="00F46F6B" w:rsidP="00F46F6B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мероприятий подпрограммы</w:t>
      </w:r>
    </w:p>
    <w:p w:rsidR="00F46F6B" w:rsidRDefault="00F46F6B" w:rsidP="00F46F6B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6F6B" w:rsidRPr="00F23AE2" w:rsidRDefault="00F46F6B" w:rsidP="00F46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F23AE2">
        <w:rPr>
          <w:sz w:val="28"/>
          <w:szCs w:val="28"/>
        </w:rPr>
        <w:t xml:space="preserve">условий для повышения комфортности проживания </w:t>
      </w:r>
      <w:r>
        <w:rPr>
          <w:sz w:val="28"/>
          <w:szCs w:val="28"/>
        </w:rPr>
        <w:t xml:space="preserve">жителей города </w:t>
      </w:r>
      <w:r w:rsidRPr="00F23AE2">
        <w:rPr>
          <w:sz w:val="28"/>
          <w:szCs w:val="28"/>
        </w:rPr>
        <w:t xml:space="preserve">будет осуществляться путем реализации плана мероприятий согласно </w:t>
      </w:r>
      <w:hyperlink w:anchor="приложение2кПП7" w:history="1">
        <w:r w:rsidRPr="004E7DD4">
          <w:rPr>
            <w:rStyle w:val="ad"/>
            <w:sz w:val="28"/>
            <w:szCs w:val="28"/>
          </w:rPr>
          <w:t>приложению 2</w:t>
        </w:r>
      </w:hyperlink>
      <w:r w:rsidRPr="00F23AE2">
        <w:rPr>
          <w:sz w:val="28"/>
          <w:szCs w:val="28"/>
        </w:rPr>
        <w:t xml:space="preserve"> к настоящей подпрограмме.</w:t>
      </w:r>
    </w:p>
    <w:p w:rsidR="00F46F6B" w:rsidRPr="00F23AE2" w:rsidRDefault="00F46F6B" w:rsidP="00F46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F6B" w:rsidRPr="00F23AE2" w:rsidRDefault="00F46F6B" w:rsidP="00F46F6B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1496" w:rsidRPr="00F23AE2" w:rsidRDefault="00C41496" w:rsidP="00592F1C">
      <w:pPr>
        <w:pageBreakBefore/>
        <w:widowControl w:val="0"/>
        <w:autoSpaceDE w:val="0"/>
        <w:autoSpaceDN w:val="0"/>
        <w:adjustRightInd w:val="0"/>
        <w:ind w:left="5761"/>
        <w:rPr>
          <w:sz w:val="28"/>
          <w:szCs w:val="28"/>
        </w:rPr>
      </w:pPr>
      <w:bookmarkStart w:id="16" w:name="приложение1кПП7"/>
      <w:r w:rsidRPr="00F23AE2">
        <w:rPr>
          <w:sz w:val="28"/>
          <w:szCs w:val="28"/>
        </w:rPr>
        <w:lastRenderedPageBreak/>
        <w:t>Приложение 1</w:t>
      </w:r>
    </w:p>
    <w:bookmarkEnd w:id="16"/>
    <w:p w:rsidR="00592F1C" w:rsidRPr="00592F1C" w:rsidRDefault="00C41496" w:rsidP="00592F1C">
      <w:pPr>
        <w:ind w:left="5761"/>
        <w:rPr>
          <w:sz w:val="28"/>
          <w:szCs w:val="28"/>
        </w:rPr>
      </w:pPr>
      <w:r w:rsidRPr="00F23AE2">
        <w:rPr>
          <w:sz w:val="28"/>
          <w:szCs w:val="28"/>
        </w:rPr>
        <w:t xml:space="preserve">к подпрограмме </w:t>
      </w:r>
      <w:r w:rsidR="00592F1C" w:rsidRPr="00592F1C">
        <w:rPr>
          <w:sz w:val="28"/>
          <w:szCs w:val="28"/>
        </w:rPr>
        <w:t>«Организация и содержание объектов благоустройства»</w:t>
      </w:r>
    </w:p>
    <w:p w:rsidR="00C41496" w:rsidRPr="00F23AE2" w:rsidRDefault="00C41496" w:rsidP="00C414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496" w:rsidRPr="00F23AE2" w:rsidRDefault="00C41496" w:rsidP="00C414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1496" w:rsidRPr="00F41BFD" w:rsidRDefault="00C41496" w:rsidP="00C41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Цели, задачи и целевые показатели  реализации муниципальной программы </w:t>
      </w:r>
    </w:p>
    <w:p w:rsidR="00592F1C" w:rsidRPr="00F41BFD" w:rsidRDefault="00592F1C" w:rsidP="00592F1C">
      <w:pPr>
        <w:jc w:val="center"/>
        <w:rPr>
          <w:sz w:val="28"/>
          <w:szCs w:val="28"/>
        </w:rPr>
      </w:pPr>
      <w:r w:rsidRPr="00F41BFD">
        <w:rPr>
          <w:sz w:val="28"/>
          <w:szCs w:val="28"/>
        </w:rPr>
        <w:t>«Организация и содержание объектов благоустройства»</w:t>
      </w:r>
    </w:p>
    <w:p w:rsidR="00582CEA" w:rsidRPr="00F23AE2" w:rsidRDefault="00582CEA" w:rsidP="00582CE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8"/>
        <w:gridCol w:w="993"/>
        <w:gridCol w:w="1134"/>
        <w:gridCol w:w="1134"/>
        <w:gridCol w:w="1134"/>
        <w:gridCol w:w="1134"/>
        <w:gridCol w:w="1134"/>
      </w:tblGrid>
      <w:tr w:rsidR="00002587" w:rsidRPr="004D2DBB" w:rsidTr="002A7FF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587" w:rsidRPr="004D2DBB" w:rsidRDefault="00002587" w:rsidP="00A71ECA">
            <w:pPr>
              <w:pStyle w:val="ConsPlusCell"/>
              <w:ind w:left="-75" w:right="-75"/>
              <w:jc w:val="center"/>
            </w:pPr>
            <w:r w:rsidRPr="004D2DBB">
              <w:t>№ строки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7" w:rsidRPr="004D2DBB" w:rsidRDefault="00002587" w:rsidP="00A71ECA">
            <w:pPr>
              <w:pStyle w:val="ConsPlusCell"/>
              <w:jc w:val="center"/>
            </w:pPr>
            <w:r w:rsidRPr="004D2DBB">
              <w:t>Наименование цели (целей) и задач, целевых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7" w:rsidRPr="004D2DBB" w:rsidRDefault="00002587" w:rsidP="00A71ECA">
            <w:pPr>
              <w:pStyle w:val="ConsPlusCell"/>
              <w:jc w:val="center"/>
            </w:pPr>
            <w:r>
              <w:t>Ед.</w:t>
            </w:r>
            <w:r w:rsidRPr="004D2DBB">
              <w:br/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7" w:rsidRPr="004D2DBB" w:rsidRDefault="00002587" w:rsidP="00A71ECA">
            <w:pPr>
              <w:pStyle w:val="ConsPlusCell"/>
              <w:jc w:val="center"/>
            </w:pPr>
            <w:r w:rsidRPr="004D2DBB">
              <w:t xml:space="preserve">Значение целевого показателя </w:t>
            </w:r>
          </w:p>
          <w:p w:rsidR="00002587" w:rsidRPr="004D2DBB" w:rsidRDefault="00002587" w:rsidP="00A71ECA">
            <w:pPr>
              <w:pStyle w:val="ConsPlusCell"/>
              <w:jc w:val="center"/>
            </w:pPr>
            <w:r w:rsidRPr="004D2DBB">
              <w:t>по годам</w:t>
            </w:r>
          </w:p>
        </w:tc>
      </w:tr>
      <w:tr w:rsidR="00002587" w:rsidRPr="004D2DBB" w:rsidTr="002A7FFE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7" w:rsidRPr="004D2DBB" w:rsidRDefault="00002587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7" w:rsidRPr="004D2DBB" w:rsidRDefault="00002587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7" w:rsidRPr="004D2DBB" w:rsidRDefault="00002587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7" w:rsidRPr="004D2DBB" w:rsidRDefault="00002587" w:rsidP="00A71ECA">
            <w:pPr>
              <w:pStyle w:val="ConsPlusCell"/>
              <w:jc w:val="center"/>
            </w:pPr>
            <w:r w:rsidRPr="004D2DBB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7" w:rsidRPr="004D2DBB" w:rsidRDefault="00002587" w:rsidP="00A71ECA">
            <w:pPr>
              <w:pStyle w:val="ConsPlusCell"/>
              <w:jc w:val="center"/>
            </w:pPr>
            <w:r w:rsidRPr="004D2DBB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7" w:rsidRPr="004D2DBB" w:rsidRDefault="00002587" w:rsidP="00A71ECA">
            <w:pPr>
              <w:pStyle w:val="ConsPlusCell"/>
              <w:jc w:val="center"/>
            </w:pPr>
            <w:r w:rsidRPr="004D2DBB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7" w:rsidRPr="004D2DBB" w:rsidRDefault="00002587" w:rsidP="00A71ECA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7" w:rsidRDefault="00002587" w:rsidP="00A71ECA">
            <w:pPr>
              <w:pStyle w:val="ConsPlusCell"/>
              <w:jc w:val="center"/>
            </w:pPr>
            <w:r>
              <w:t>2018</w:t>
            </w:r>
          </w:p>
        </w:tc>
      </w:tr>
      <w:tr w:rsidR="002A7FFE" w:rsidRPr="005B1322" w:rsidTr="002A7FF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E" w:rsidRPr="005B1322" w:rsidRDefault="002A7FFE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E" w:rsidRPr="005B1322" w:rsidRDefault="002A7FFE" w:rsidP="00B26B4A">
            <w:pPr>
              <w:pStyle w:val="ConsPlusCell"/>
            </w:pPr>
            <w:r>
              <w:t>Цель: создание условий для повышения комфортности проживания жителей города</w:t>
            </w:r>
          </w:p>
        </w:tc>
      </w:tr>
      <w:tr w:rsidR="00002587" w:rsidRPr="005B1322" w:rsidTr="002A7FF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7" w:rsidRPr="005B1322" w:rsidRDefault="00002587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22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7" w:rsidRPr="005B1322" w:rsidRDefault="002A7FFE" w:rsidP="00B26B4A">
            <w:pPr>
              <w:pStyle w:val="ConsPlusCell"/>
            </w:pPr>
            <w:r w:rsidRPr="00A55B36">
              <w:t xml:space="preserve">Задача </w:t>
            </w:r>
            <w:r>
              <w:t>1: организация и содержание объектов благоустройства</w:t>
            </w:r>
          </w:p>
        </w:tc>
      </w:tr>
      <w:tr w:rsidR="00002587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7" w:rsidRPr="00A55B36" w:rsidRDefault="00002587" w:rsidP="00562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5B36">
              <w:rPr>
                <w:sz w:val="24"/>
                <w:szCs w:val="24"/>
              </w:rPr>
              <w:t>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7" w:rsidRPr="00A55B36" w:rsidRDefault="00002587" w:rsidP="00562A34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Целевой показатель 1</w:t>
            </w:r>
          </w:p>
          <w:p w:rsidR="00002587" w:rsidRPr="00A55B36" w:rsidRDefault="00002587" w:rsidP="00562A34">
            <w:pPr>
              <w:rPr>
                <w:bCs/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Организация и содержание объектов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7" w:rsidRPr="00A55B36" w:rsidRDefault="00002587" w:rsidP="00562A34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7" w:rsidRPr="00A55B36" w:rsidRDefault="00002587" w:rsidP="00562A34">
            <w:pPr>
              <w:pStyle w:val="ConsPlusCell"/>
            </w:pPr>
          </w:p>
          <w:p w:rsidR="00002587" w:rsidRPr="00A55B36" w:rsidRDefault="00002587" w:rsidP="00562A34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7" w:rsidRPr="00A55B36" w:rsidRDefault="00002587" w:rsidP="00562A34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7" w:rsidRPr="00A55B36" w:rsidRDefault="00002587" w:rsidP="00562A34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7" w:rsidRPr="00A55B36" w:rsidRDefault="00002587" w:rsidP="00562A34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7" w:rsidRPr="00A55B36" w:rsidRDefault="00002587" w:rsidP="00562A34">
            <w:pPr>
              <w:pStyle w:val="ConsPlusCell"/>
            </w:pP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5B36">
              <w:rPr>
                <w:sz w:val="24"/>
                <w:szCs w:val="24"/>
              </w:rPr>
              <w:t>.1.1.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rPr>
                <w:bCs/>
                <w:sz w:val="24"/>
                <w:szCs w:val="24"/>
              </w:rPr>
            </w:pPr>
            <w:r w:rsidRPr="00A55B36">
              <w:rPr>
                <w:b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44597C" w:rsidRDefault="004A1FC5" w:rsidP="0044597C">
            <w:pPr>
              <w:jc w:val="center"/>
              <w:rPr>
                <w:bCs/>
                <w:sz w:val="16"/>
                <w:szCs w:val="16"/>
              </w:rPr>
            </w:pPr>
            <w:r w:rsidRPr="0044597C">
              <w:rPr>
                <w:bCs/>
                <w:sz w:val="16"/>
                <w:szCs w:val="16"/>
              </w:rPr>
              <w:t>тыс</w:t>
            </w:r>
            <w:proofErr w:type="gramStart"/>
            <w:r w:rsidRPr="0044597C">
              <w:rPr>
                <w:bCs/>
                <w:sz w:val="16"/>
                <w:szCs w:val="16"/>
              </w:rPr>
              <w:t>.к</w:t>
            </w:r>
            <w:proofErr w:type="gramEnd"/>
            <w:r w:rsidRPr="0044597C">
              <w:rPr>
                <w:bCs/>
                <w:sz w:val="16"/>
                <w:szCs w:val="16"/>
              </w:rPr>
              <w:t>Вт/час</w:t>
            </w:r>
          </w:p>
          <w:p w:rsidR="004A1FC5" w:rsidRPr="00C95E09" w:rsidRDefault="004A1FC5" w:rsidP="0044597C">
            <w:pPr>
              <w:jc w:val="center"/>
              <w:rPr>
                <w:bCs/>
                <w:sz w:val="6"/>
                <w:szCs w:val="6"/>
              </w:rPr>
            </w:pPr>
          </w:p>
          <w:p w:rsidR="004A1FC5" w:rsidRPr="00C95E09" w:rsidRDefault="004A1FC5" w:rsidP="0044597C">
            <w:pPr>
              <w:jc w:val="center"/>
              <w:rPr>
                <w:bCs/>
                <w:sz w:val="18"/>
                <w:szCs w:val="18"/>
              </w:rPr>
            </w:pPr>
            <w:r w:rsidRPr="00C95E09">
              <w:rPr>
                <w:bCs/>
                <w:sz w:val="18"/>
                <w:szCs w:val="18"/>
              </w:rPr>
              <w:t>шт</w:t>
            </w:r>
            <w:proofErr w:type="gramStart"/>
            <w:r w:rsidRPr="00C95E09">
              <w:rPr>
                <w:bCs/>
                <w:sz w:val="18"/>
                <w:szCs w:val="18"/>
              </w:rPr>
              <w:t>.с</w:t>
            </w:r>
            <w:proofErr w:type="gramEnd"/>
            <w:r w:rsidRPr="00C95E09">
              <w:rPr>
                <w:bCs/>
                <w:sz w:val="18"/>
                <w:szCs w:val="18"/>
              </w:rPr>
              <w:t>ветил.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4</w:t>
            </w:r>
            <w:r>
              <w:t xml:space="preserve"> </w:t>
            </w:r>
            <w:r w:rsidRPr="00A55B36">
              <w:t>276,8</w:t>
            </w:r>
          </w:p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11</w:t>
            </w:r>
            <w:r>
              <w:t xml:space="preserve"> </w:t>
            </w:r>
            <w:r w:rsidRPr="00A55B36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4</w:t>
            </w:r>
            <w:r>
              <w:t xml:space="preserve"> </w:t>
            </w:r>
            <w:r w:rsidRPr="00A55B36">
              <w:t>250</w:t>
            </w:r>
          </w:p>
          <w:p w:rsidR="004A1FC5" w:rsidRPr="00A55B36" w:rsidRDefault="004A1FC5" w:rsidP="0044597C">
            <w:pPr>
              <w:pStyle w:val="ConsPlusCell"/>
              <w:jc w:val="center"/>
            </w:pPr>
            <w:r>
              <w:t>11 253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pPr>
              <w:pStyle w:val="ConsPlusCell"/>
              <w:jc w:val="center"/>
            </w:pPr>
            <w:r w:rsidRPr="00A55B36">
              <w:t>4</w:t>
            </w:r>
            <w:r>
              <w:t xml:space="preserve"> </w:t>
            </w:r>
            <w:r w:rsidRPr="00A55B36">
              <w:t>300</w:t>
            </w:r>
          </w:p>
          <w:p w:rsidR="004A1FC5" w:rsidRPr="00A55B36" w:rsidRDefault="004A1FC5" w:rsidP="0044597C">
            <w:pPr>
              <w:pStyle w:val="ConsPlusCell"/>
              <w:jc w:val="center"/>
            </w:pPr>
            <w:r>
              <w:t>11 300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pPr>
              <w:pStyle w:val="ConsPlusCell"/>
              <w:jc w:val="center"/>
            </w:pPr>
            <w:r w:rsidRPr="00A55B36">
              <w:t>4</w:t>
            </w:r>
            <w:r>
              <w:t xml:space="preserve"> </w:t>
            </w:r>
            <w:r w:rsidRPr="00A55B36">
              <w:t>3</w:t>
            </w:r>
            <w:r>
              <w:t>5</w:t>
            </w:r>
            <w:r w:rsidRPr="00A55B36">
              <w:t>0</w:t>
            </w:r>
          </w:p>
          <w:p w:rsidR="004A1FC5" w:rsidRPr="00A55B36" w:rsidRDefault="004A1FC5" w:rsidP="0044597C">
            <w:pPr>
              <w:pStyle w:val="ConsPlusCell"/>
              <w:jc w:val="center"/>
            </w:pPr>
            <w:r>
              <w:t>11 400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A1FC5">
            <w:pPr>
              <w:pStyle w:val="ConsPlusCell"/>
              <w:jc w:val="center"/>
            </w:pPr>
            <w:r w:rsidRPr="00A55B36">
              <w:t>4</w:t>
            </w:r>
            <w:r>
              <w:t xml:space="preserve"> 40</w:t>
            </w:r>
            <w:r w:rsidRPr="00A55B36">
              <w:t>0</w:t>
            </w:r>
          </w:p>
          <w:p w:rsidR="004A1FC5" w:rsidRPr="00A55B36" w:rsidRDefault="004A1FC5" w:rsidP="004A1FC5">
            <w:pPr>
              <w:pStyle w:val="ConsPlusCell"/>
              <w:jc w:val="center"/>
            </w:pPr>
            <w:r>
              <w:t>11 450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5B36">
              <w:rPr>
                <w:sz w:val="24"/>
                <w:szCs w:val="24"/>
              </w:rPr>
              <w:t>.1.2.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bCs/>
                <w:sz w:val="24"/>
                <w:szCs w:val="24"/>
              </w:rPr>
              <w:t>Организация благоустройства и озеленение территории</w:t>
            </w:r>
            <w:r w:rsidR="002A7FF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A1FC5">
            <w:pPr>
              <w:pStyle w:val="ConsPlusCell"/>
              <w:widowControl w:val="0"/>
              <w:jc w:val="center"/>
            </w:pP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FB0F17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Посадка и уход за цветниками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тыс</w:t>
            </w:r>
            <w:proofErr w:type="gramStart"/>
            <w:r w:rsidRPr="00A55B36">
              <w:rPr>
                <w:sz w:val="24"/>
                <w:szCs w:val="24"/>
              </w:rPr>
              <w:t>.м</w:t>
            </w:r>
            <w:proofErr w:type="gramEnd"/>
            <w:r w:rsidRPr="00B1577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3,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widowControl w:val="0"/>
              <w:jc w:val="center"/>
            </w:pPr>
            <w:r w:rsidRPr="00A55B36">
              <w:t>3,</w:t>
            </w:r>
            <w:r>
              <w:t>4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r w:rsidRPr="0031337E">
              <w:t>1.1.2.</w:t>
            </w:r>
            <w: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Очистка газонов, выкашивание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  <w:r>
              <w:t>1</w:t>
            </w:r>
            <w:r w:rsidRPr="00A55B3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  <w:r>
              <w:t>4</w:t>
            </w:r>
            <w:r w:rsidRPr="00A55B3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widowControl w:val="0"/>
              <w:jc w:val="center"/>
            </w:pPr>
            <w:r w:rsidRPr="00A55B36">
              <w:t>1</w:t>
            </w:r>
            <w:r>
              <w:t>4</w:t>
            </w:r>
            <w:r w:rsidRPr="00A55B36">
              <w:t>0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r w:rsidRPr="0031337E">
              <w:t>1.1.2.</w:t>
            </w:r>
            <w: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тыс.шт.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widowControl w:val="0"/>
              <w:jc w:val="center"/>
            </w:pPr>
            <w:r w:rsidRPr="00A55B36">
              <w:t>0,8</w:t>
            </w:r>
          </w:p>
        </w:tc>
      </w:tr>
      <w:tr w:rsidR="004A1FC5" w:rsidRPr="005B1322" w:rsidTr="002A7FFE">
        <w:trPr>
          <w:trHeight w:val="5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r w:rsidRPr="0031337E">
              <w:t>1.1.2.</w:t>
            </w:r>
            <w: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Акарицидная и другие виды обработок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widowControl w:val="0"/>
              <w:jc w:val="center"/>
            </w:pPr>
            <w:r w:rsidRPr="00A55B36">
              <w:t>1</w:t>
            </w:r>
            <w:r>
              <w:t>80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r w:rsidRPr="0031337E">
              <w:t>1.1.2.</w:t>
            </w:r>
            <w: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Устройство и работа флористического календаря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widowControl w:val="0"/>
              <w:jc w:val="center"/>
            </w:pPr>
            <w:r w:rsidRPr="00A55B36">
              <w:t>1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r w:rsidRPr="0031337E">
              <w:t>1.1.2.</w:t>
            </w:r>
            <w:r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D54B2D" w:rsidRDefault="004A1FC5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B2D">
              <w:rPr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D54B2D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54B2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5B1322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5B1322" w:rsidRDefault="004A1FC5" w:rsidP="0044597C">
            <w:pPr>
              <w:pStyle w:val="ConsPlusCell"/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5B1322" w:rsidRDefault="004A1FC5" w:rsidP="0044597C">
            <w:pPr>
              <w:pStyle w:val="ConsPlusCell"/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5B1322" w:rsidRDefault="004A1FC5" w:rsidP="0044597C">
            <w:pPr>
              <w:pStyle w:val="ConsPlusCell"/>
              <w:widowControl w:val="0"/>
              <w:jc w:val="center"/>
            </w:pPr>
            <w: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5B1322" w:rsidRDefault="004A1FC5" w:rsidP="004A1FC5">
            <w:pPr>
              <w:pStyle w:val="ConsPlusCell"/>
              <w:widowControl w:val="0"/>
              <w:jc w:val="center"/>
            </w:pPr>
            <w:r>
              <w:t>220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r w:rsidRPr="0031337E">
              <w:t>1.1.2.</w:t>
            </w:r>
            <w:r>
              <w:t>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D54B2D" w:rsidRDefault="004A1FC5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B2D">
              <w:rPr>
                <w:sz w:val="24"/>
                <w:szCs w:val="24"/>
              </w:rPr>
              <w:t>Ремонт, изготовление и установка скамеек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jc w:val="center"/>
            </w:pPr>
            <w:r w:rsidRPr="00F45D3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5B1322" w:rsidRDefault="004A1FC5" w:rsidP="0044597C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pStyle w:val="ConsPlusCell"/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pStyle w:val="ConsPlusCell"/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A1FC5">
            <w:pPr>
              <w:pStyle w:val="ConsPlusCell"/>
              <w:widowControl w:val="0"/>
              <w:jc w:val="center"/>
            </w:pPr>
            <w:r>
              <w:t>100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r w:rsidRPr="0031337E">
              <w:t>1.1.2.</w:t>
            </w:r>
            <w:r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D54B2D" w:rsidRDefault="004A1FC5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B2D">
              <w:rPr>
                <w:sz w:val="24"/>
                <w:szCs w:val="24"/>
              </w:rPr>
              <w:t>Изготовление листовок для урн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jc w:val="center"/>
            </w:pPr>
            <w:r w:rsidRPr="00F45D3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5B1322" w:rsidRDefault="004A1FC5" w:rsidP="0044597C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pStyle w:val="ConsPlusCell"/>
              <w:widowControl w:val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pStyle w:val="ConsPlusCell"/>
              <w:widowControl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A1FC5">
            <w:pPr>
              <w:pStyle w:val="ConsPlusCell"/>
              <w:widowControl w:val="0"/>
              <w:jc w:val="center"/>
            </w:pPr>
            <w:r>
              <w:t>70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5B36">
              <w:rPr>
                <w:sz w:val="24"/>
                <w:szCs w:val="24"/>
              </w:rPr>
              <w:t>.1.3.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Создание условий для массового отдыха</w:t>
            </w:r>
            <w:r w:rsidR="002A7FFE">
              <w:rPr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pStyle w:val="ConsPlusCell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A1FC5">
            <w:pPr>
              <w:pStyle w:val="ConsPlusCell"/>
              <w:widowControl w:val="0"/>
              <w:jc w:val="center"/>
            </w:pP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1.1.3.1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Содержание и ремонт  фонтана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jc w:val="center"/>
            </w:pPr>
            <w:r>
              <w:rPr>
                <w:sz w:val="24"/>
                <w:szCs w:val="24"/>
              </w:rPr>
              <w:t>ед</w:t>
            </w:r>
            <w:r w:rsidRPr="00F45D3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1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1.1.3.2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Содержание и ремонт памятников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jc w:val="center"/>
            </w:pPr>
            <w:r w:rsidRPr="00F45D3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10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1.1.3.3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Содержание нецентрализованных источников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jc w:val="center"/>
            </w:pPr>
            <w:r>
              <w:rPr>
                <w:sz w:val="24"/>
                <w:szCs w:val="24"/>
              </w:rPr>
              <w:t>ед</w:t>
            </w:r>
            <w:r w:rsidRPr="00F45D3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29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1.1.3.4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 xml:space="preserve">Содержание станции понижения грунтовых вод </w:t>
            </w:r>
            <w:r>
              <w:rPr>
                <w:sz w:val="24"/>
                <w:szCs w:val="24"/>
              </w:rPr>
              <w:t xml:space="preserve">в </w:t>
            </w:r>
            <w:r w:rsidRPr="00A55B36">
              <w:rPr>
                <w:sz w:val="24"/>
                <w:szCs w:val="24"/>
              </w:rPr>
              <w:t>жил</w:t>
            </w:r>
            <w:r>
              <w:rPr>
                <w:sz w:val="24"/>
                <w:szCs w:val="24"/>
              </w:rPr>
              <w:t xml:space="preserve">ом </w:t>
            </w:r>
            <w:r w:rsidRPr="00A55B36">
              <w:rPr>
                <w:sz w:val="24"/>
                <w:szCs w:val="24"/>
              </w:rPr>
              <w:t>районе «Хозспособ»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jc w:val="center"/>
            </w:pPr>
            <w:r w:rsidRPr="00F45D3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pPr>
              <w:jc w:val="center"/>
              <w:rPr>
                <w:sz w:val="24"/>
                <w:szCs w:val="24"/>
              </w:rPr>
            </w:pPr>
          </w:p>
          <w:p w:rsidR="004A1FC5" w:rsidRPr="00A55B36" w:rsidRDefault="004A1FC5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pPr>
              <w:pStyle w:val="ConsPlusCell"/>
              <w:jc w:val="center"/>
            </w:pPr>
          </w:p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pPr>
              <w:pStyle w:val="ConsPlusCell"/>
              <w:jc w:val="center"/>
            </w:pPr>
          </w:p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pPr>
              <w:pStyle w:val="ConsPlusCell"/>
              <w:jc w:val="center"/>
            </w:pPr>
          </w:p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A1FC5">
            <w:pPr>
              <w:pStyle w:val="ConsPlusCell"/>
              <w:jc w:val="center"/>
            </w:pPr>
          </w:p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1</w:t>
            </w:r>
          </w:p>
        </w:tc>
      </w:tr>
    </w:tbl>
    <w:p w:rsidR="0072787E" w:rsidRDefault="0072787E">
      <w:r>
        <w:br w:type="page"/>
      </w:r>
    </w:p>
    <w:tbl>
      <w:tblPr>
        <w:tblW w:w="10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8"/>
        <w:gridCol w:w="993"/>
        <w:gridCol w:w="1134"/>
        <w:gridCol w:w="1134"/>
        <w:gridCol w:w="1134"/>
        <w:gridCol w:w="1134"/>
        <w:gridCol w:w="1134"/>
      </w:tblGrid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1.1.3.5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потребленных коммунальных </w:t>
            </w:r>
            <w:r w:rsidRPr="00A55B36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при эксплуатации </w:t>
            </w:r>
            <w:r w:rsidRPr="00A55B36">
              <w:rPr>
                <w:sz w:val="24"/>
                <w:szCs w:val="24"/>
              </w:rPr>
              <w:t>фонтан</w:t>
            </w:r>
            <w:r>
              <w:rPr>
                <w:sz w:val="24"/>
                <w:szCs w:val="24"/>
              </w:rPr>
              <w:t>а</w:t>
            </w:r>
            <w:r w:rsidRPr="00A55B36">
              <w:rPr>
                <w:sz w:val="24"/>
                <w:szCs w:val="24"/>
              </w:rPr>
              <w:t>, скважин</w:t>
            </w:r>
            <w:r>
              <w:rPr>
                <w:sz w:val="24"/>
                <w:szCs w:val="24"/>
              </w:rPr>
              <w:t>ы, станции</w:t>
            </w:r>
            <w:r w:rsidRPr="00A55B36">
              <w:rPr>
                <w:sz w:val="24"/>
                <w:szCs w:val="24"/>
              </w:rPr>
              <w:t xml:space="preserve"> понижения грунтовых 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pPr>
              <w:jc w:val="center"/>
              <w:rPr>
                <w:sz w:val="24"/>
                <w:szCs w:val="24"/>
              </w:rPr>
            </w:pPr>
          </w:p>
          <w:p w:rsidR="004A1FC5" w:rsidRPr="0044597C" w:rsidRDefault="004A1FC5" w:rsidP="0044597C">
            <w:pPr>
              <w:jc w:val="center"/>
              <w:rPr>
                <w:sz w:val="18"/>
                <w:szCs w:val="18"/>
              </w:rPr>
            </w:pPr>
            <w:r w:rsidRPr="0044597C">
              <w:rPr>
                <w:sz w:val="18"/>
                <w:szCs w:val="18"/>
              </w:rPr>
              <w:t>тыс</w:t>
            </w:r>
            <w:proofErr w:type="gramStart"/>
            <w:r w:rsidRPr="0044597C">
              <w:rPr>
                <w:sz w:val="18"/>
                <w:szCs w:val="18"/>
              </w:rPr>
              <w:t>.к</w:t>
            </w:r>
            <w:proofErr w:type="gramEnd"/>
            <w:r w:rsidRPr="0044597C">
              <w:rPr>
                <w:sz w:val="18"/>
                <w:szCs w:val="18"/>
              </w:rPr>
              <w:t>Вт/ч</w:t>
            </w:r>
          </w:p>
          <w:p w:rsidR="004A1FC5" w:rsidRPr="00A55B36" w:rsidRDefault="004A1FC5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621E9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pPr>
              <w:jc w:val="center"/>
              <w:rPr>
                <w:sz w:val="24"/>
                <w:szCs w:val="24"/>
              </w:rPr>
            </w:pPr>
          </w:p>
          <w:p w:rsidR="004A1FC5" w:rsidRPr="00A55B36" w:rsidRDefault="004A1FC5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2,35</w:t>
            </w:r>
          </w:p>
          <w:p w:rsidR="004A1FC5" w:rsidRPr="00A55B36" w:rsidRDefault="004A1FC5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pPr>
              <w:pStyle w:val="ConsPlusCell"/>
              <w:jc w:val="center"/>
            </w:pPr>
          </w:p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2,4</w:t>
            </w:r>
          </w:p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pPr>
              <w:pStyle w:val="ConsPlusCell"/>
              <w:jc w:val="center"/>
            </w:pPr>
          </w:p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2,5</w:t>
            </w:r>
          </w:p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4597C">
            <w:pPr>
              <w:pStyle w:val="ConsPlusCell"/>
              <w:jc w:val="center"/>
            </w:pPr>
          </w:p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2,5</w:t>
            </w:r>
            <w:r>
              <w:t>5</w:t>
            </w:r>
          </w:p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0,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Default="004A1FC5" w:rsidP="004A1FC5">
            <w:pPr>
              <w:pStyle w:val="ConsPlusCell"/>
              <w:jc w:val="center"/>
            </w:pPr>
          </w:p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2,5</w:t>
            </w:r>
            <w:r>
              <w:t>5</w:t>
            </w:r>
          </w:p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0,</w:t>
            </w:r>
            <w:r>
              <w:t>8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01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1.1.3.6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демонтаж елочного городка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4597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Default="004A1FC5" w:rsidP="004A1FC5">
            <w:pPr>
              <w:pStyle w:val="ConsPlusCell"/>
              <w:jc w:val="center"/>
            </w:pPr>
            <w:r>
              <w:t>1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01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1.1.3.7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Проведение анализов питьевой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jc w:val="center"/>
            </w:pPr>
            <w:r>
              <w:t>50</w:t>
            </w:r>
          </w:p>
        </w:tc>
      </w:tr>
      <w:tr w:rsidR="004A1FC5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01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1.1.3.8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5" w:rsidRPr="00A55B36" w:rsidRDefault="004A1FC5" w:rsidP="0044597C">
            <w:pPr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Отлов и уничтожение бродячих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jc w:val="center"/>
              <w:rPr>
                <w:sz w:val="24"/>
                <w:szCs w:val="24"/>
              </w:rPr>
            </w:pPr>
            <w:r w:rsidRPr="00A55B36"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2A7FFE" w:rsidP="0044597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4597C">
            <w:pPr>
              <w:pStyle w:val="ConsPlusCell"/>
              <w:jc w:val="center"/>
            </w:pPr>
            <w:r w:rsidRPr="00A55B36"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C5" w:rsidRPr="00A55B36" w:rsidRDefault="004A1FC5" w:rsidP="004A1FC5">
            <w:pPr>
              <w:pStyle w:val="ConsPlusCell"/>
              <w:jc w:val="center"/>
            </w:pPr>
            <w:r w:rsidRPr="00A55B36">
              <w:t>380</w:t>
            </w:r>
          </w:p>
        </w:tc>
      </w:tr>
      <w:tr w:rsidR="002A7FFE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E" w:rsidRPr="00A55B36" w:rsidRDefault="002A7FFE" w:rsidP="002A7FFE">
            <w:pPr>
              <w:widowControl w:val="0"/>
              <w:autoSpaceDE w:val="0"/>
              <w:autoSpaceDN w:val="0"/>
              <w:adjustRightInd w:val="0"/>
              <w:ind w:left="-1" w:firstLine="1"/>
              <w:jc w:val="center"/>
              <w:rPr>
                <w:sz w:val="24"/>
                <w:szCs w:val="24"/>
              </w:rPr>
            </w:pPr>
            <w:r>
              <w:t>1.1.3.9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E" w:rsidRDefault="002A7FFE" w:rsidP="0044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трупов бродячих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Default="002A7FFE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Default="002A7FFE" w:rsidP="00EB2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Default="002A7FFE" w:rsidP="00EB2124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Default="002A7FFE" w:rsidP="00EB2124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Default="002A7FFE" w:rsidP="00EB2124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Default="002A7FFE" w:rsidP="00EB2124">
            <w:pPr>
              <w:pStyle w:val="ConsPlusCell"/>
              <w:jc w:val="center"/>
            </w:pPr>
            <w:r>
              <w:t>37</w:t>
            </w:r>
          </w:p>
        </w:tc>
      </w:tr>
      <w:tr w:rsidR="002A7FFE" w:rsidRPr="005B1322" w:rsidTr="002A7F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E" w:rsidRPr="002A7FFE" w:rsidRDefault="002A7FFE" w:rsidP="002A7FFE">
            <w:pPr>
              <w:widowControl w:val="0"/>
              <w:autoSpaceDE w:val="0"/>
              <w:autoSpaceDN w:val="0"/>
              <w:adjustRightInd w:val="0"/>
              <w:ind w:right="-83" w:hanging="75"/>
              <w:jc w:val="center"/>
            </w:pPr>
            <w:r w:rsidRPr="002A7FFE">
              <w:t>1.1.3.10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FE" w:rsidRPr="00A55B36" w:rsidRDefault="002A7FFE" w:rsidP="0044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информационных стендов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Pr="00A55B36" w:rsidRDefault="002A7FFE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Pr="00A55B36" w:rsidRDefault="002A7FFE" w:rsidP="00445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Pr="00A55B36" w:rsidRDefault="002A7FFE" w:rsidP="0044597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Pr="00A55B36" w:rsidRDefault="002A7FFE" w:rsidP="0044597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Pr="00A55B36" w:rsidRDefault="002A7FFE" w:rsidP="0044597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FE" w:rsidRPr="00A55B36" w:rsidRDefault="002A7FFE" w:rsidP="004A1FC5">
            <w:pPr>
              <w:pStyle w:val="ConsPlusCell"/>
              <w:jc w:val="center"/>
            </w:pPr>
            <w:r>
              <w:t>100</w:t>
            </w:r>
          </w:p>
        </w:tc>
      </w:tr>
    </w:tbl>
    <w:p w:rsidR="006A1464" w:rsidRPr="00F23AE2" w:rsidRDefault="006A1464" w:rsidP="006A14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1464" w:rsidRPr="00F23AE2" w:rsidRDefault="006A1464" w:rsidP="006A14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B16" w:rsidRPr="00F23AE2" w:rsidRDefault="00AF2B16" w:rsidP="00AF2B16">
      <w:pPr>
        <w:pageBreakBefore/>
        <w:widowControl w:val="0"/>
        <w:autoSpaceDE w:val="0"/>
        <w:autoSpaceDN w:val="0"/>
        <w:adjustRightInd w:val="0"/>
        <w:ind w:left="9718"/>
        <w:rPr>
          <w:sz w:val="28"/>
          <w:szCs w:val="28"/>
        </w:rPr>
        <w:sectPr w:rsidR="00AF2B16" w:rsidRPr="00F23AE2" w:rsidSect="0072787E">
          <w:pgSz w:w="11906" w:h="16838"/>
          <w:pgMar w:top="1134" w:right="851" w:bottom="737" w:left="902" w:header="709" w:footer="709" w:gutter="0"/>
          <w:cols w:space="708"/>
          <w:docGrid w:linePitch="360"/>
        </w:sectPr>
      </w:pPr>
    </w:p>
    <w:p w:rsidR="00AF2B16" w:rsidRPr="00F23AE2" w:rsidRDefault="00AF2B16" w:rsidP="00AF2B16">
      <w:pPr>
        <w:pageBreakBefore/>
        <w:widowControl w:val="0"/>
        <w:autoSpaceDE w:val="0"/>
        <w:autoSpaceDN w:val="0"/>
        <w:adjustRightInd w:val="0"/>
        <w:ind w:left="9718"/>
        <w:rPr>
          <w:sz w:val="28"/>
          <w:szCs w:val="28"/>
        </w:rPr>
      </w:pPr>
      <w:bookmarkStart w:id="17" w:name="приложение2кПП7"/>
      <w:r w:rsidRPr="00F23AE2">
        <w:rPr>
          <w:sz w:val="28"/>
          <w:szCs w:val="28"/>
        </w:rPr>
        <w:lastRenderedPageBreak/>
        <w:t xml:space="preserve">Приложение </w:t>
      </w:r>
      <w:r w:rsidR="00F41BFD">
        <w:rPr>
          <w:sz w:val="28"/>
          <w:szCs w:val="28"/>
        </w:rPr>
        <w:t>2</w:t>
      </w:r>
      <w:r w:rsidRPr="00F23AE2">
        <w:rPr>
          <w:sz w:val="28"/>
          <w:szCs w:val="28"/>
        </w:rPr>
        <w:t xml:space="preserve"> </w:t>
      </w:r>
    </w:p>
    <w:bookmarkEnd w:id="17"/>
    <w:p w:rsidR="00AF2B16" w:rsidRPr="00F23AE2" w:rsidRDefault="00AF2B16" w:rsidP="00AF2B16">
      <w:pPr>
        <w:ind w:left="9718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«Организация и содержание объектов благоустройства»</w:t>
      </w:r>
    </w:p>
    <w:p w:rsidR="00AF2B16" w:rsidRPr="00F23AE2" w:rsidRDefault="00AF2B16" w:rsidP="00AF2B16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</w:rPr>
      </w:pPr>
    </w:p>
    <w:p w:rsidR="00AF2B16" w:rsidRPr="00F23AE2" w:rsidRDefault="00AF2B16" w:rsidP="00AF2B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B16" w:rsidRPr="00F23AE2" w:rsidRDefault="00AF2B16" w:rsidP="00AF2B16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План мероприятий </w:t>
      </w:r>
    </w:p>
    <w:p w:rsidR="00AF2B16" w:rsidRPr="00F23AE2" w:rsidRDefault="00AF2B16" w:rsidP="00AF2B16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>по выполнению подпрограммы «Организация и содержание объектов благоустройства»</w:t>
      </w:r>
    </w:p>
    <w:p w:rsidR="00AF2B16" w:rsidRPr="00F23AE2" w:rsidRDefault="00AF2B16" w:rsidP="00AF2B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33"/>
        <w:gridCol w:w="11"/>
        <w:gridCol w:w="1264"/>
        <w:gridCol w:w="11"/>
        <w:gridCol w:w="1270"/>
        <w:gridCol w:w="6"/>
        <w:gridCol w:w="1412"/>
        <w:gridCol w:w="12"/>
        <w:gridCol w:w="1267"/>
        <w:gridCol w:w="10"/>
        <w:gridCol w:w="1266"/>
        <w:gridCol w:w="12"/>
        <w:gridCol w:w="1296"/>
        <w:gridCol w:w="2269"/>
        <w:gridCol w:w="1986"/>
      </w:tblGrid>
      <w:tr w:rsidR="002428CB" w:rsidRPr="00F23AE2" w:rsidTr="002F3FB5">
        <w:trPr>
          <w:trHeight w:val="26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3" w:type="dxa"/>
            <w:vMerge w:val="restart"/>
            <w:shd w:val="clear" w:color="auto" w:fill="auto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106" w:type="dxa"/>
            <w:gridSpan w:val="13"/>
            <w:shd w:val="clear" w:color="auto" w:fill="auto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1986" w:type="dxa"/>
            <w:vMerge w:val="restart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2428CB" w:rsidRPr="00F23AE2" w:rsidTr="002F3FB5">
        <w:trPr>
          <w:trHeight w:val="825"/>
        </w:trPr>
        <w:tc>
          <w:tcPr>
            <w:tcW w:w="851" w:type="dxa"/>
            <w:vMerge/>
            <w:shd w:val="clear" w:color="auto" w:fill="auto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430" w:type="dxa"/>
            <w:gridSpan w:val="3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67" w:type="dxa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308" w:type="dxa"/>
            <w:gridSpan w:val="2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269" w:type="dxa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428CB" w:rsidRPr="00F23AE2" w:rsidRDefault="002428CB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D2F" w:rsidRPr="00F23AE2" w:rsidTr="00F64787">
        <w:trPr>
          <w:trHeight w:val="70"/>
        </w:trPr>
        <w:tc>
          <w:tcPr>
            <w:tcW w:w="15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D2F" w:rsidRPr="008C4D2F" w:rsidRDefault="008C4D2F" w:rsidP="00846562">
            <w:pPr>
              <w:jc w:val="center"/>
              <w:rPr>
                <w:bCs/>
                <w:sz w:val="2"/>
                <w:szCs w:val="2"/>
              </w:rPr>
            </w:pPr>
          </w:p>
        </w:tc>
      </w:tr>
      <w:tr w:rsidR="00702D1A" w:rsidRPr="00F23AE2" w:rsidTr="002F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144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1A" w:rsidRPr="00F23AE2" w:rsidRDefault="00702D1A" w:rsidP="00663211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D1A" w:rsidRPr="00F23AE2" w:rsidRDefault="00702D1A" w:rsidP="00663211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D1A" w:rsidRPr="00F23AE2" w:rsidRDefault="00702D1A" w:rsidP="00663211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D1A" w:rsidRPr="00F23AE2" w:rsidRDefault="00702D1A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D1A" w:rsidRPr="00F23AE2" w:rsidRDefault="00702D1A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D1A" w:rsidRPr="00F23AE2" w:rsidRDefault="00702D1A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D1A" w:rsidRPr="00F23AE2" w:rsidRDefault="00702D1A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D1A" w:rsidRPr="00F23AE2" w:rsidRDefault="00702D1A" w:rsidP="0066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D1A" w:rsidRPr="00F23AE2" w:rsidRDefault="00702D1A" w:rsidP="0066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D1A" w:rsidRPr="00F23AE2" w:rsidRDefault="00702D1A" w:rsidP="0070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597C" w:rsidRPr="00F23AE2" w:rsidTr="004A1FC5">
        <w:trPr>
          <w:trHeight w:val="57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4597C" w:rsidRPr="00F23AE2" w:rsidRDefault="0044597C" w:rsidP="00846562">
            <w:pPr>
              <w:rPr>
                <w:bCs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:rsidR="0044597C" w:rsidRPr="00F23AE2" w:rsidRDefault="0044597C" w:rsidP="0044597C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подпрограмме «</w:t>
            </w:r>
            <w:r w:rsidRPr="00F23AE2">
              <w:rPr>
                <w:b/>
                <w:sz w:val="24"/>
                <w:szCs w:val="24"/>
              </w:rPr>
              <w:t>Организация и содержание объектов благоустройства</w:t>
            </w:r>
            <w:r w:rsidRPr="00F23AE2">
              <w:rPr>
                <w:b/>
                <w:bCs/>
                <w:sz w:val="24"/>
                <w:szCs w:val="24"/>
              </w:rPr>
              <w:t>»</w:t>
            </w:r>
          </w:p>
          <w:p w:rsidR="0044597C" w:rsidRPr="00F23AE2" w:rsidRDefault="0044597C" w:rsidP="0044597C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597C" w:rsidRPr="00355680" w:rsidRDefault="004A1FC5" w:rsidP="00D462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</w:t>
            </w:r>
            <w:r w:rsidR="00D462E1">
              <w:rPr>
                <w:b/>
                <w:bCs/>
                <w:sz w:val="24"/>
                <w:szCs w:val="24"/>
              </w:rPr>
              <w:t> 513,8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597C" w:rsidRPr="00355680" w:rsidRDefault="0044597C" w:rsidP="0044597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80">
              <w:rPr>
                <w:b/>
                <w:bCs/>
                <w:sz w:val="24"/>
                <w:szCs w:val="24"/>
              </w:rPr>
              <w:t>47 124,4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597C" w:rsidRPr="00F23AE2" w:rsidRDefault="00D462E1" w:rsidP="00445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55 837,1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44597C" w:rsidRPr="00F23AE2" w:rsidRDefault="00D462E1" w:rsidP="00445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54 810,0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4597C" w:rsidRPr="00F23AE2" w:rsidRDefault="0044597C" w:rsidP="00445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60 542,3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44597C" w:rsidRPr="004A1FC5" w:rsidRDefault="004A1FC5" w:rsidP="004A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FC5">
              <w:rPr>
                <w:b/>
                <w:bCs/>
                <w:sz w:val="24"/>
                <w:szCs w:val="24"/>
              </w:rPr>
              <w:t>64 200,0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597C" w:rsidRPr="00F23AE2" w:rsidTr="002F3FB5">
        <w:trPr>
          <w:trHeight w:val="196"/>
        </w:trPr>
        <w:tc>
          <w:tcPr>
            <w:tcW w:w="851" w:type="dxa"/>
            <w:shd w:val="clear" w:color="auto" w:fill="auto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4597C" w:rsidRPr="00F23AE2" w:rsidRDefault="0044597C" w:rsidP="0044597C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44597C" w:rsidRPr="00F23AE2" w:rsidRDefault="002F3FB5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597C" w:rsidRPr="00F23AE2" w:rsidTr="002F3FB5">
        <w:trPr>
          <w:trHeight w:val="358"/>
        </w:trPr>
        <w:tc>
          <w:tcPr>
            <w:tcW w:w="851" w:type="dxa"/>
            <w:shd w:val="clear" w:color="auto" w:fill="auto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4597C" w:rsidRPr="00F23AE2" w:rsidRDefault="0044597C" w:rsidP="0044597C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44597C" w:rsidRPr="00F23AE2" w:rsidRDefault="002F3FB5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597C" w:rsidRPr="00F23AE2" w:rsidTr="002F3FB5">
        <w:trPr>
          <w:trHeight w:val="169"/>
        </w:trPr>
        <w:tc>
          <w:tcPr>
            <w:tcW w:w="851" w:type="dxa"/>
            <w:shd w:val="clear" w:color="auto" w:fill="auto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4597C" w:rsidRPr="00F23AE2" w:rsidRDefault="0044597C" w:rsidP="0044597C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4597C" w:rsidRPr="00484DBE" w:rsidRDefault="004A1FC5" w:rsidP="00D462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</w:t>
            </w:r>
            <w:r w:rsidR="00D462E1">
              <w:rPr>
                <w:bCs/>
                <w:sz w:val="24"/>
                <w:szCs w:val="24"/>
              </w:rPr>
              <w:t> 513,8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44597C" w:rsidRPr="00484DBE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484DBE">
              <w:rPr>
                <w:bCs/>
                <w:sz w:val="24"/>
                <w:szCs w:val="24"/>
              </w:rPr>
              <w:t>47 124,4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597C" w:rsidRPr="00484DBE" w:rsidRDefault="00D462E1" w:rsidP="00063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55 83</w:t>
            </w:r>
            <w:r w:rsidR="000630C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1279" w:type="dxa"/>
            <w:gridSpan w:val="2"/>
          </w:tcPr>
          <w:p w:rsidR="0044597C" w:rsidRPr="00484DBE" w:rsidRDefault="00D462E1" w:rsidP="004459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54 810,0</w:t>
            </w:r>
          </w:p>
        </w:tc>
        <w:tc>
          <w:tcPr>
            <w:tcW w:w="1276" w:type="dxa"/>
            <w:gridSpan w:val="2"/>
          </w:tcPr>
          <w:p w:rsidR="0044597C" w:rsidRPr="00484DBE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484DBE">
              <w:rPr>
                <w:bCs/>
                <w:sz w:val="24"/>
                <w:szCs w:val="24"/>
              </w:rPr>
              <w:t>60 542,3</w:t>
            </w:r>
          </w:p>
        </w:tc>
        <w:tc>
          <w:tcPr>
            <w:tcW w:w="1308" w:type="dxa"/>
            <w:gridSpan w:val="2"/>
            <w:vAlign w:val="center"/>
          </w:tcPr>
          <w:p w:rsidR="0044597C" w:rsidRPr="00F23AE2" w:rsidRDefault="004A1FC5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64 200,0</w:t>
            </w:r>
          </w:p>
        </w:tc>
        <w:tc>
          <w:tcPr>
            <w:tcW w:w="2269" w:type="dxa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597C" w:rsidRPr="00F23AE2" w:rsidTr="002F3FB5">
        <w:trPr>
          <w:trHeight w:val="154"/>
        </w:trPr>
        <w:tc>
          <w:tcPr>
            <w:tcW w:w="851" w:type="dxa"/>
            <w:shd w:val="clear" w:color="auto" w:fill="auto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44597C" w:rsidRPr="00F23AE2" w:rsidRDefault="0044597C" w:rsidP="0044597C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</w:tcPr>
          <w:p w:rsidR="0044597C" w:rsidRPr="00F23AE2" w:rsidRDefault="002F3FB5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28CB" w:rsidRPr="00F23AE2" w:rsidTr="002F3FB5">
        <w:trPr>
          <w:trHeight w:val="248"/>
        </w:trPr>
        <w:tc>
          <w:tcPr>
            <w:tcW w:w="851" w:type="dxa"/>
            <w:shd w:val="clear" w:color="auto" w:fill="auto"/>
            <w:vAlign w:val="center"/>
          </w:tcPr>
          <w:p w:rsidR="003B456C" w:rsidRPr="00F23AE2" w:rsidRDefault="003B456C" w:rsidP="00646019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15"/>
            <w:shd w:val="clear" w:color="auto" w:fill="auto"/>
          </w:tcPr>
          <w:p w:rsidR="003B456C" w:rsidRPr="00F23AE2" w:rsidRDefault="003B456C" w:rsidP="00846562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2428CB" w:rsidRPr="00F23AE2" w:rsidTr="004A1FC5">
        <w:trPr>
          <w:trHeight w:val="450"/>
        </w:trPr>
        <w:tc>
          <w:tcPr>
            <w:tcW w:w="851" w:type="dxa"/>
            <w:shd w:val="clear" w:color="auto" w:fill="auto"/>
            <w:vAlign w:val="center"/>
          </w:tcPr>
          <w:p w:rsidR="002428CB" w:rsidRPr="00F23AE2" w:rsidRDefault="002428CB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shd w:val="clear" w:color="auto" w:fill="auto"/>
          </w:tcPr>
          <w:p w:rsidR="002428CB" w:rsidRPr="00F23AE2" w:rsidRDefault="002428CB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капитальным вложениям</w:t>
            </w:r>
          </w:p>
          <w:p w:rsidR="002428CB" w:rsidRPr="00F23AE2" w:rsidRDefault="002428CB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</w:tcPr>
          <w:p w:rsidR="002428CB" w:rsidRPr="00F23AE2" w:rsidRDefault="002428CB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28CB" w:rsidRPr="00F23AE2" w:rsidRDefault="002428CB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2"/>
          </w:tcPr>
          <w:p w:rsidR="002428CB" w:rsidRPr="00F23AE2" w:rsidRDefault="002428CB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2428CB" w:rsidRPr="00F23AE2" w:rsidRDefault="002428CB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</w:tcPr>
          <w:p w:rsidR="002428CB" w:rsidRPr="00F23AE2" w:rsidRDefault="002428CB" w:rsidP="00846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2428CB" w:rsidRPr="004A1FC5" w:rsidRDefault="004A1FC5" w:rsidP="004A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FC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9" w:type="dxa"/>
            <w:vAlign w:val="center"/>
          </w:tcPr>
          <w:p w:rsidR="002428CB" w:rsidRPr="00F23AE2" w:rsidRDefault="002428CB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428CB" w:rsidRPr="00F23AE2" w:rsidRDefault="002428CB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597C" w:rsidRPr="00F23AE2" w:rsidTr="002F3FB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597C" w:rsidRPr="00F23AE2" w:rsidRDefault="0044597C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597C" w:rsidRPr="00F23AE2" w:rsidTr="002F3FB5">
        <w:trPr>
          <w:trHeight w:val="157"/>
        </w:trPr>
        <w:tc>
          <w:tcPr>
            <w:tcW w:w="851" w:type="dxa"/>
            <w:shd w:val="clear" w:color="auto" w:fill="auto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597C" w:rsidRPr="00F23AE2" w:rsidRDefault="0044597C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44597C" w:rsidRPr="009F2CA2" w:rsidRDefault="0044597C" w:rsidP="0044597C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vAlign w:val="center"/>
          </w:tcPr>
          <w:p w:rsidR="0044597C" w:rsidRPr="00F23AE2" w:rsidRDefault="002F3FB5" w:rsidP="00846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472F5" w:rsidRDefault="001472F5">
      <w: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44"/>
        <w:gridCol w:w="6"/>
        <w:gridCol w:w="1269"/>
        <w:gridCol w:w="6"/>
        <w:gridCol w:w="1270"/>
        <w:gridCol w:w="6"/>
        <w:gridCol w:w="1418"/>
        <w:gridCol w:w="1277"/>
        <w:gridCol w:w="1278"/>
        <w:gridCol w:w="1296"/>
        <w:gridCol w:w="2269"/>
        <w:gridCol w:w="1986"/>
      </w:tblGrid>
      <w:tr w:rsidR="0044597C" w:rsidRPr="00F23AE2" w:rsidTr="002F3FB5">
        <w:trPr>
          <w:trHeight w:val="20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97C" w:rsidRPr="00F23AE2" w:rsidRDefault="0044597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97C" w:rsidRPr="00F23AE2" w:rsidRDefault="0044597C" w:rsidP="00702D1A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4597C" w:rsidRPr="00F23AE2" w:rsidRDefault="0044597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97C" w:rsidRPr="00F23AE2" w:rsidRDefault="0044597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44597C" w:rsidRPr="00F23AE2" w:rsidRDefault="0044597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4597C" w:rsidRPr="00F23AE2" w:rsidRDefault="0044597C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4597C" w:rsidRPr="00F23AE2" w:rsidRDefault="0044597C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4597C" w:rsidRPr="00F23AE2" w:rsidRDefault="0044597C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4597C" w:rsidRPr="00F23AE2" w:rsidRDefault="0044597C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97C" w:rsidRPr="00F23AE2" w:rsidRDefault="0044597C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F3FB5" w:rsidRPr="00F23AE2" w:rsidTr="002F3FB5">
        <w:trPr>
          <w:trHeight w:val="237"/>
        </w:trPr>
        <w:tc>
          <w:tcPr>
            <w:tcW w:w="851" w:type="dxa"/>
            <w:shd w:val="clear" w:color="auto" w:fill="auto"/>
            <w:vAlign w:val="center"/>
          </w:tcPr>
          <w:p w:rsidR="002F3FB5" w:rsidRPr="00F23AE2" w:rsidRDefault="002F3FB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2F3FB5" w:rsidRPr="00F23AE2" w:rsidRDefault="002F3FB5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2F3FB5" w:rsidRPr="00F23AE2" w:rsidRDefault="002F3FB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F3FB5" w:rsidRPr="00F23AE2" w:rsidRDefault="002F3FB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3FB5" w:rsidRPr="00F23AE2" w:rsidTr="002F3FB5">
        <w:trPr>
          <w:trHeight w:val="288"/>
        </w:trPr>
        <w:tc>
          <w:tcPr>
            <w:tcW w:w="851" w:type="dxa"/>
            <w:shd w:val="clear" w:color="auto" w:fill="auto"/>
          </w:tcPr>
          <w:p w:rsidR="002F3FB5" w:rsidRPr="00F23AE2" w:rsidRDefault="002F3FB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2F3FB5" w:rsidRPr="00F23AE2" w:rsidRDefault="002F3FB5" w:rsidP="00846562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3FB5" w:rsidRPr="009F2CA2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2F3FB5" w:rsidRPr="00F23AE2" w:rsidRDefault="002F3FB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2F3FB5" w:rsidRPr="00F23AE2" w:rsidRDefault="002F3FB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597C" w:rsidRPr="00F23AE2" w:rsidTr="002F3FB5">
        <w:trPr>
          <w:trHeight w:val="273"/>
        </w:trPr>
        <w:tc>
          <w:tcPr>
            <w:tcW w:w="851" w:type="dxa"/>
            <w:shd w:val="clear" w:color="auto" w:fill="auto"/>
          </w:tcPr>
          <w:p w:rsidR="0044597C" w:rsidRPr="00F23AE2" w:rsidRDefault="0044597C" w:rsidP="00846562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12"/>
            <w:shd w:val="clear" w:color="auto" w:fill="auto"/>
          </w:tcPr>
          <w:p w:rsidR="0044597C" w:rsidRPr="00F23AE2" w:rsidRDefault="0044597C" w:rsidP="00846562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D462E1" w:rsidRPr="00F23AE2" w:rsidTr="004A1FC5">
        <w:trPr>
          <w:trHeight w:val="450"/>
        </w:trPr>
        <w:tc>
          <w:tcPr>
            <w:tcW w:w="851" w:type="dxa"/>
            <w:shd w:val="clear" w:color="auto" w:fill="auto"/>
            <w:vAlign w:val="center"/>
          </w:tcPr>
          <w:p w:rsidR="00D462E1" w:rsidRPr="00F23AE2" w:rsidRDefault="00D462E1" w:rsidP="00017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D462E1" w:rsidRPr="00F23AE2" w:rsidRDefault="00D462E1" w:rsidP="00017A69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прочим нуждам</w:t>
            </w:r>
          </w:p>
          <w:p w:rsidR="00D462E1" w:rsidRPr="00F23AE2" w:rsidRDefault="00D462E1" w:rsidP="00017A69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</w:tcPr>
          <w:p w:rsidR="00D462E1" w:rsidRPr="00355680" w:rsidRDefault="00D462E1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282 513,8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462E1" w:rsidRPr="00355680" w:rsidRDefault="00D462E1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80">
              <w:rPr>
                <w:b/>
                <w:bCs/>
                <w:sz w:val="24"/>
                <w:szCs w:val="24"/>
              </w:rPr>
              <w:t>47 124,4</w:t>
            </w:r>
          </w:p>
        </w:tc>
        <w:tc>
          <w:tcPr>
            <w:tcW w:w="1418" w:type="dxa"/>
          </w:tcPr>
          <w:p w:rsidR="00D462E1" w:rsidRPr="00F23AE2" w:rsidRDefault="00D462E1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55 837,1</w:t>
            </w:r>
          </w:p>
        </w:tc>
        <w:tc>
          <w:tcPr>
            <w:tcW w:w="1277" w:type="dxa"/>
          </w:tcPr>
          <w:p w:rsidR="00D462E1" w:rsidRPr="00F23AE2" w:rsidRDefault="00D462E1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54 810,0</w:t>
            </w:r>
          </w:p>
        </w:tc>
        <w:tc>
          <w:tcPr>
            <w:tcW w:w="1278" w:type="dxa"/>
          </w:tcPr>
          <w:p w:rsidR="00D462E1" w:rsidRPr="00F23AE2" w:rsidRDefault="00D462E1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60 542,3</w:t>
            </w:r>
          </w:p>
        </w:tc>
        <w:tc>
          <w:tcPr>
            <w:tcW w:w="1296" w:type="dxa"/>
          </w:tcPr>
          <w:p w:rsidR="00D462E1" w:rsidRPr="004A1FC5" w:rsidRDefault="00D462E1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FC5">
              <w:rPr>
                <w:b/>
                <w:bCs/>
                <w:sz w:val="24"/>
                <w:szCs w:val="24"/>
              </w:rPr>
              <w:t>64 200,0</w:t>
            </w:r>
          </w:p>
        </w:tc>
        <w:tc>
          <w:tcPr>
            <w:tcW w:w="2269" w:type="dxa"/>
            <w:vAlign w:val="center"/>
          </w:tcPr>
          <w:p w:rsidR="00D462E1" w:rsidRPr="00F23AE2" w:rsidRDefault="00D462E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D462E1" w:rsidRPr="00F23AE2" w:rsidRDefault="00D462E1" w:rsidP="00846562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4A1FC5" w:rsidRPr="00F23AE2" w:rsidTr="002F3FB5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:rsidR="004A1FC5" w:rsidRPr="00F23AE2" w:rsidRDefault="004A1FC5" w:rsidP="00017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4A1FC5" w:rsidRPr="00F23AE2" w:rsidRDefault="004A1FC5" w:rsidP="00017A6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vAlign w:val="center"/>
          </w:tcPr>
          <w:p w:rsidR="004A1FC5" w:rsidRPr="00F23AE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4A1FC5" w:rsidRPr="00F23AE2" w:rsidRDefault="004A1FC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A1FC5" w:rsidRPr="00F23AE2" w:rsidRDefault="004A1FC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A1FC5" w:rsidRPr="00F23AE2" w:rsidTr="002F3FB5">
        <w:trPr>
          <w:trHeight w:val="178"/>
        </w:trPr>
        <w:tc>
          <w:tcPr>
            <w:tcW w:w="851" w:type="dxa"/>
            <w:shd w:val="clear" w:color="auto" w:fill="auto"/>
            <w:vAlign w:val="center"/>
          </w:tcPr>
          <w:p w:rsidR="004A1FC5" w:rsidRPr="00F23AE2" w:rsidRDefault="004A1FC5" w:rsidP="00017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4A1FC5" w:rsidRPr="00F23AE2" w:rsidRDefault="004A1FC5" w:rsidP="00017A6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vAlign w:val="center"/>
          </w:tcPr>
          <w:p w:rsidR="004A1FC5" w:rsidRPr="00F23AE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4A1FC5" w:rsidRPr="00F23AE2" w:rsidRDefault="004A1FC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A1FC5" w:rsidRPr="00F23AE2" w:rsidRDefault="004A1FC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2E1" w:rsidRPr="00F23AE2" w:rsidTr="002F3FB5">
        <w:trPr>
          <w:trHeight w:val="260"/>
        </w:trPr>
        <w:tc>
          <w:tcPr>
            <w:tcW w:w="851" w:type="dxa"/>
            <w:shd w:val="clear" w:color="auto" w:fill="auto"/>
            <w:vAlign w:val="center"/>
          </w:tcPr>
          <w:p w:rsidR="00D462E1" w:rsidRPr="00F23AE2" w:rsidRDefault="00D462E1" w:rsidP="00017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D462E1" w:rsidRPr="00F23AE2" w:rsidRDefault="00D462E1" w:rsidP="00017A6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D462E1" w:rsidRPr="00484DBE" w:rsidRDefault="00D462E1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282 513,8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462E1" w:rsidRPr="00484DBE" w:rsidRDefault="00D462E1" w:rsidP="00AE5453">
            <w:pPr>
              <w:jc w:val="center"/>
              <w:rPr>
                <w:bCs/>
                <w:sz w:val="24"/>
                <w:szCs w:val="24"/>
              </w:rPr>
            </w:pPr>
            <w:r w:rsidRPr="00484DBE">
              <w:rPr>
                <w:bCs/>
                <w:sz w:val="24"/>
                <w:szCs w:val="24"/>
              </w:rPr>
              <w:t>47 124,4</w:t>
            </w:r>
          </w:p>
        </w:tc>
        <w:tc>
          <w:tcPr>
            <w:tcW w:w="1418" w:type="dxa"/>
          </w:tcPr>
          <w:p w:rsidR="00D462E1" w:rsidRPr="00484DBE" w:rsidRDefault="00D462E1" w:rsidP="00063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55 83</w:t>
            </w:r>
            <w:r w:rsidR="000630C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1277" w:type="dxa"/>
          </w:tcPr>
          <w:p w:rsidR="00D462E1" w:rsidRPr="00484DBE" w:rsidRDefault="00D462E1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54 810,0</w:t>
            </w:r>
          </w:p>
        </w:tc>
        <w:tc>
          <w:tcPr>
            <w:tcW w:w="1278" w:type="dxa"/>
          </w:tcPr>
          <w:p w:rsidR="00D462E1" w:rsidRPr="00484DBE" w:rsidRDefault="00D462E1" w:rsidP="00AE5453">
            <w:pPr>
              <w:jc w:val="center"/>
              <w:rPr>
                <w:bCs/>
                <w:sz w:val="24"/>
                <w:szCs w:val="24"/>
              </w:rPr>
            </w:pPr>
            <w:r w:rsidRPr="00484DBE">
              <w:rPr>
                <w:bCs/>
                <w:sz w:val="24"/>
                <w:szCs w:val="24"/>
              </w:rPr>
              <w:t>60 542,3</w:t>
            </w:r>
          </w:p>
        </w:tc>
        <w:tc>
          <w:tcPr>
            <w:tcW w:w="1296" w:type="dxa"/>
            <w:vAlign w:val="center"/>
          </w:tcPr>
          <w:p w:rsidR="00D462E1" w:rsidRPr="00F23AE2" w:rsidRDefault="00D462E1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64 200,0</w:t>
            </w:r>
          </w:p>
        </w:tc>
        <w:tc>
          <w:tcPr>
            <w:tcW w:w="2269" w:type="dxa"/>
            <w:vAlign w:val="center"/>
          </w:tcPr>
          <w:p w:rsidR="00D462E1" w:rsidRPr="00F23AE2" w:rsidRDefault="00D462E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462E1" w:rsidRPr="00F23AE2" w:rsidRDefault="00D462E1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A1FC5" w:rsidRPr="00F23AE2" w:rsidTr="002F3FB5">
        <w:trPr>
          <w:trHeight w:val="160"/>
        </w:trPr>
        <w:tc>
          <w:tcPr>
            <w:tcW w:w="851" w:type="dxa"/>
            <w:shd w:val="clear" w:color="auto" w:fill="auto"/>
          </w:tcPr>
          <w:p w:rsidR="004A1FC5" w:rsidRPr="00F23AE2" w:rsidRDefault="004A1FC5" w:rsidP="00017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4A1FC5" w:rsidRPr="00F23AE2" w:rsidRDefault="004A1FC5" w:rsidP="00017A6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4A1FC5" w:rsidRPr="009F2CA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4A1FC5" w:rsidRPr="00F23AE2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4A1FC5" w:rsidRPr="00F23AE2" w:rsidRDefault="004A1FC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A1FC5" w:rsidRPr="00F23AE2" w:rsidRDefault="004A1FC5" w:rsidP="00846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2E1" w:rsidRPr="00F23AE2" w:rsidTr="00D462E1">
        <w:trPr>
          <w:trHeight w:val="570"/>
        </w:trPr>
        <w:tc>
          <w:tcPr>
            <w:tcW w:w="851" w:type="dxa"/>
            <w:shd w:val="clear" w:color="auto" w:fill="auto"/>
          </w:tcPr>
          <w:p w:rsidR="00D462E1" w:rsidRPr="00F23AE2" w:rsidRDefault="00D462E1" w:rsidP="00017A6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D462E1" w:rsidRPr="00D462E1" w:rsidRDefault="00D462E1" w:rsidP="00017A69">
            <w:pPr>
              <w:rPr>
                <w:bCs/>
                <w:sz w:val="24"/>
                <w:szCs w:val="24"/>
              </w:rPr>
            </w:pPr>
            <w:r w:rsidRPr="00D462E1">
              <w:rPr>
                <w:sz w:val="24"/>
                <w:szCs w:val="24"/>
              </w:rPr>
              <w:t>Организация и содержание объектов благоустройства</w:t>
            </w:r>
          </w:p>
        </w:tc>
        <w:tc>
          <w:tcPr>
            <w:tcW w:w="1275" w:type="dxa"/>
            <w:gridSpan w:val="2"/>
          </w:tcPr>
          <w:p w:rsidR="00D462E1" w:rsidRPr="00484DBE" w:rsidRDefault="00D462E1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282 513,8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462E1" w:rsidRPr="00484DBE" w:rsidRDefault="00D462E1" w:rsidP="00AE5453">
            <w:pPr>
              <w:jc w:val="center"/>
              <w:rPr>
                <w:bCs/>
                <w:sz w:val="24"/>
                <w:szCs w:val="24"/>
              </w:rPr>
            </w:pPr>
            <w:r w:rsidRPr="00484DBE">
              <w:rPr>
                <w:bCs/>
                <w:sz w:val="24"/>
                <w:szCs w:val="24"/>
              </w:rPr>
              <w:t>47 124,4</w:t>
            </w:r>
          </w:p>
        </w:tc>
        <w:tc>
          <w:tcPr>
            <w:tcW w:w="1418" w:type="dxa"/>
          </w:tcPr>
          <w:p w:rsidR="00D462E1" w:rsidRPr="00484DBE" w:rsidRDefault="000630CB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55 837</w:t>
            </w:r>
            <w:r w:rsidR="00D462E1"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1277" w:type="dxa"/>
          </w:tcPr>
          <w:p w:rsidR="00D462E1" w:rsidRPr="00484DBE" w:rsidRDefault="00D462E1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54 810,0</w:t>
            </w:r>
          </w:p>
        </w:tc>
        <w:tc>
          <w:tcPr>
            <w:tcW w:w="1278" w:type="dxa"/>
          </w:tcPr>
          <w:p w:rsidR="00D462E1" w:rsidRPr="00484DBE" w:rsidRDefault="00D462E1" w:rsidP="00AE5453">
            <w:pPr>
              <w:jc w:val="center"/>
              <w:rPr>
                <w:bCs/>
                <w:sz w:val="24"/>
                <w:szCs w:val="24"/>
              </w:rPr>
            </w:pPr>
            <w:r w:rsidRPr="00484DBE">
              <w:rPr>
                <w:bCs/>
                <w:sz w:val="24"/>
                <w:szCs w:val="24"/>
              </w:rPr>
              <w:t>60 542,3</w:t>
            </w:r>
          </w:p>
        </w:tc>
        <w:tc>
          <w:tcPr>
            <w:tcW w:w="1296" w:type="dxa"/>
          </w:tcPr>
          <w:p w:rsidR="00D462E1" w:rsidRPr="00F23AE2" w:rsidRDefault="00D462E1" w:rsidP="00D462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64 200,0</w:t>
            </w:r>
          </w:p>
        </w:tc>
        <w:tc>
          <w:tcPr>
            <w:tcW w:w="2269" w:type="dxa"/>
          </w:tcPr>
          <w:p w:rsidR="00D462E1" w:rsidRPr="005B1322" w:rsidRDefault="00D462E1" w:rsidP="005B1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D462E1" w:rsidRPr="00F23AE2" w:rsidRDefault="00D462E1" w:rsidP="002428C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2F3FB5" w:rsidRPr="00F23AE2" w:rsidTr="002F3FB5">
        <w:trPr>
          <w:trHeight w:val="853"/>
        </w:trPr>
        <w:tc>
          <w:tcPr>
            <w:tcW w:w="851" w:type="dxa"/>
            <w:shd w:val="clear" w:color="auto" w:fill="auto"/>
          </w:tcPr>
          <w:p w:rsidR="002F3FB5" w:rsidRPr="00F23AE2" w:rsidRDefault="002F3FB5" w:rsidP="00017A6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2.1.1.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D462E1" w:rsidRDefault="002F3FB5" w:rsidP="00017A69">
            <w:pPr>
              <w:rPr>
                <w:bCs/>
                <w:sz w:val="24"/>
                <w:szCs w:val="24"/>
              </w:rPr>
            </w:pPr>
            <w:r w:rsidRPr="00D462E1">
              <w:rPr>
                <w:b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D462E1" w:rsidRDefault="000630CB" w:rsidP="003573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177 051,9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D462E1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D462E1">
              <w:rPr>
                <w:bCs/>
                <w:sz w:val="24"/>
                <w:szCs w:val="24"/>
              </w:rPr>
              <w:t>29 400,0</w:t>
            </w:r>
          </w:p>
        </w:tc>
        <w:tc>
          <w:tcPr>
            <w:tcW w:w="1418" w:type="dxa"/>
          </w:tcPr>
          <w:p w:rsidR="002F3FB5" w:rsidRPr="00D462E1" w:rsidRDefault="00D462E1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34 160,6</w:t>
            </w:r>
          </w:p>
        </w:tc>
        <w:tc>
          <w:tcPr>
            <w:tcW w:w="1277" w:type="dxa"/>
          </w:tcPr>
          <w:p w:rsidR="002F3FB5" w:rsidRPr="00D462E1" w:rsidRDefault="00D462E1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34 00</w:t>
            </w:r>
            <w:r w:rsidR="002F3FB5" w:rsidRPr="00D462E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2F3FB5" w:rsidRPr="00D462E1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D462E1">
              <w:rPr>
                <w:bCs/>
                <w:sz w:val="24"/>
                <w:szCs w:val="24"/>
              </w:rPr>
              <w:t>38 588,0</w:t>
            </w:r>
          </w:p>
        </w:tc>
        <w:tc>
          <w:tcPr>
            <w:tcW w:w="1296" w:type="dxa"/>
          </w:tcPr>
          <w:p w:rsidR="002F3FB5" w:rsidRPr="00D462E1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D462E1">
              <w:rPr>
                <w:bCs/>
                <w:sz w:val="24"/>
                <w:szCs w:val="24"/>
              </w:rPr>
              <w:t>40 903,3</w:t>
            </w:r>
          </w:p>
        </w:tc>
        <w:tc>
          <w:tcPr>
            <w:tcW w:w="2269" w:type="dxa"/>
          </w:tcPr>
          <w:p w:rsidR="002F3FB5" w:rsidRPr="00816FA9" w:rsidRDefault="002F3FB5" w:rsidP="00017A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1.1.1.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F23AE2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F23AE2" w:rsidTr="004A1FC5">
        <w:trPr>
          <w:trHeight w:val="351"/>
        </w:trPr>
        <w:tc>
          <w:tcPr>
            <w:tcW w:w="851" w:type="dxa"/>
            <w:shd w:val="clear" w:color="auto" w:fill="auto"/>
          </w:tcPr>
          <w:p w:rsidR="002F3FB5" w:rsidRPr="00F23AE2" w:rsidRDefault="002F3FB5" w:rsidP="00017A6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2.1.2.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D462E1" w:rsidRDefault="002F3FB5" w:rsidP="00017A69">
            <w:pPr>
              <w:rPr>
                <w:bCs/>
                <w:sz w:val="24"/>
                <w:szCs w:val="24"/>
              </w:rPr>
            </w:pPr>
            <w:r w:rsidRPr="00D462E1">
              <w:rPr>
                <w:bCs/>
                <w:sz w:val="24"/>
                <w:szCs w:val="24"/>
              </w:rPr>
              <w:t>Озеленение территории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F3FB5" w:rsidRPr="00D462E1" w:rsidRDefault="00326D1A" w:rsidP="003573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83 226,9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3FB5" w:rsidRPr="00D462E1" w:rsidRDefault="002F3FB5" w:rsidP="004A1FC5">
            <w:pPr>
              <w:jc w:val="center"/>
              <w:rPr>
                <w:bCs/>
                <w:sz w:val="24"/>
                <w:szCs w:val="24"/>
              </w:rPr>
            </w:pPr>
            <w:r w:rsidRPr="00D462E1">
              <w:rPr>
                <w:bCs/>
                <w:sz w:val="24"/>
                <w:szCs w:val="24"/>
              </w:rPr>
              <w:t>13 067,7</w:t>
            </w:r>
          </w:p>
        </w:tc>
        <w:tc>
          <w:tcPr>
            <w:tcW w:w="1418" w:type="dxa"/>
            <w:vAlign w:val="center"/>
          </w:tcPr>
          <w:p w:rsidR="002F3FB5" w:rsidRPr="00D462E1" w:rsidRDefault="00D462E1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13 981,7</w:t>
            </w:r>
          </w:p>
        </w:tc>
        <w:tc>
          <w:tcPr>
            <w:tcW w:w="1277" w:type="dxa"/>
            <w:vAlign w:val="center"/>
          </w:tcPr>
          <w:p w:rsidR="002F3FB5" w:rsidRPr="00D462E1" w:rsidRDefault="00D462E1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15 785,0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3FB5" w:rsidRPr="00D462E1" w:rsidRDefault="002F3FB5" w:rsidP="004A1FC5">
            <w:pPr>
              <w:jc w:val="center"/>
              <w:rPr>
                <w:bCs/>
                <w:sz w:val="24"/>
                <w:szCs w:val="24"/>
              </w:rPr>
            </w:pPr>
            <w:r w:rsidRPr="00D462E1">
              <w:rPr>
                <w:bCs/>
                <w:sz w:val="24"/>
                <w:szCs w:val="24"/>
              </w:rPr>
              <w:t>19 608,0</w:t>
            </w:r>
          </w:p>
        </w:tc>
        <w:tc>
          <w:tcPr>
            <w:tcW w:w="1296" w:type="dxa"/>
            <w:vAlign w:val="center"/>
          </w:tcPr>
          <w:p w:rsidR="002F3FB5" w:rsidRPr="00D462E1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D462E1">
              <w:rPr>
                <w:bCs/>
                <w:sz w:val="24"/>
                <w:szCs w:val="24"/>
              </w:rPr>
              <w:t>20 784,5</w:t>
            </w:r>
          </w:p>
        </w:tc>
        <w:tc>
          <w:tcPr>
            <w:tcW w:w="2269" w:type="dxa"/>
            <w:vAlign w:val="center"/>
          </w:tcPr>
          <w:p w:rsidR="002F3FB5" w:rsidRPr="00F23AE2" w:rsidRDefault="002F3FB5" w:rsidP="00017A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1.1.2.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F3FB5" w:rsidRPr="00F23AE2" w:rsidRDefault="002F3FB5" w:rsidP="002428C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2F3FB5" w:rsidRPr="00F23AE2" w:rsidTr="004A1FC5">
        <w:trPr>
          <w:trHeight w:val="371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2.1.2.1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F23AE2" w:rsidRDefault="002F3FB5" w:rsidP="00017A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Посадка и уход за цветниками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DD5282" w:rsidRDefault="00326D1A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4 463,0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534,4</w:t>
            </w:r>
          </w:p>
        </w:tc>
        <w:tc>
          <w:tcPr>
            <w:tcW w:w="1418" w:type="dxa"/>
          </w:tcPr>
          <w:p w:rsidR="002F3FB5" w:rsidRPr="008743F3" w:rsidRDefault="00D462E1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824,</w:t>
            </w:r>
            <w:r w:rsidR="002F3FB5" w:rsidRPr="008743F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2F3FB5" w:rsidRPr="00C0667E" w:rsidRDefault="00AF66FD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924,1</w:t>
            </w:r>
          </w:p>
        </w:tc>
        <w:tc>
          <w:tcPr>
            <w:tcW w:w="1278" w:type="dxa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1 060,0</w:t>
            </w:r>
          </w:p>
        </w:tc>
        <w:tc>
          <w:tcPr>
            <w:tcW w:w="1296" w:type="dxa"/>
          </w:tcPr>
          <w:p w:rsidR="002F3FB5" w:rsidRPr="00F23AE2" w:rsidRDefault="00460D42" w:rsidP="00531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53113E">
              <w:rPr>
                <w:sz w:val="24"/>
                <w:szCs w:val="24"/>
              </w:rPr>
              <w:t>120,0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D146E8">
              <w:rPr>
                <w:bCs/>
                <w:sz w:val="24"/>
                <w:szCs w:val="24"/>
              </w:rPr>
              <w:t>1.1.2.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F23AE2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F23AE2" w:rsidTr="004A1FC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2.1.2.</w:t>
            </w:r>
            <w:r>
              <w:t>2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5B1322" w:rsidRDefault="002F3FB5" w:rsidP="00017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322">
              <w:rPr>
                <w:sz w:val="24"/>
                <w:szCs w:val="24"/>
              </w:rPr>
              <w:t>Очистка газонов, выкашивание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DD5282" w:rsidRDefault="00326D1A" w:rsidP="006309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63092A">
              <w:rPr>
                <w:bCs/>
                <w:sz w:val="24"/>
                <w:szCs w:val="24"/>
              </w:rPr>
              <w:t> 353,9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8 830,8</w:t>
            </w:r>
          </w:p>
        </w:tc>
        <w:tc>
          <w:tcPr>
            <w:tcW w:w="1418" w:type="dxa"/>
          </w:tcPr>
          <w:p w:rsidR="002F3FB5" w:rsidRPr="008743F3" w:rsidRDefault="002F3FB5" w:rsidP="00361DE4">
            <w:pPr>
              <w:jc w:val="center"/>
              <w:rPr>
                <w:bCs/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10</w:t>
            </w:r>
            <w:r w:rsidR="00361DE4">
              <w:rPr>
                <w:bCs/>
                <w:sz w:val="24"/>
                <w:szCs w:val="24"/>
              </w:rPr>
              <w:t> 678,2</w:t>
            </w:r>
          </w:p>
        </w:tc>
        <w:tc>
          <w:tcPr>
            <w:tcW w:w="1277" w:type="dxa"/>
          </w:tcPr>
          <w:p w:rsidR="002F3FB5" w:rsidRPr="00C0667E" w:rsidRDefault="00AF66FD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12 691,4</w:t>
            </w:r>
          </w:p>
        </w:tc>
        <w:tc>
          <w:tcPr>
            <w:tcW w:w="1278" w:type="dxa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13 668,0</w:t>
            </w:r>
          </w:p>
        </w:tc>
        <w:tc>
          <w:tcPr>
            <w:tcW w:w="1296" w:type="dxa"/>
          </w:tcPr>
          <w:p w:rsidR="002F3FB5" w:rsidRPr="00F23AE2" w:rsidRDefault="00460D42" w:rsidP="00531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113E">
              <w:rPr>
                <w:sz w:val="24"/>
                <w:szCs w:val="24"/>
              </w:rPr>
              <w:t> 485,5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D146E8">
              <w:rPr>
                <w:bCs/>
                <w:sz w:val="24"/>
                <w:szCs w:val="24"/>
              </w:rPr>
              <w:t>1.1.2.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F23AE2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F23AE2" w:rsidTr="004A1FC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</w:t>
            </w:r>
            <w:r>
              <w:t>2.3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5B1322" w:rsidRDefault="002F3FB5" w:rsidP="00017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322">
              <w:rPr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DD5282" w:rsidRDefault="00326D1A" w:rsidP="006309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63092A">
              <w:rPr>
                <w:bCs/>
                <w:sz w:val="24"/>
                <w:szCs w:val="24"/>
              </w:rPr>
              <w:t> 946,3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2 566,2</w:t>
            </w:r>
          </w:p>
        </w:tc>
        <w:tc>
          <w:tcPr>
            <w:tcW w:w="1418" w:type="dxa"/>
          </w:tcPr>
          <w:p w:rsidR="002F3FB5" w:rsidRPr="008743F3" w:rsidRDefault="00D462E1" w:rsidP="00361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61DE4">
              <w:rPr>
                <w:bCs/>
                <w:sz w:val="24"/>
                <w:szCs w:val="24"/>
              </w:rPr>
              <w:t> 740,6</w:t>
            </w:r>
          </w:p>
        </w:tc>
        <w:tc>
          <w:tcPr>
            <w:tcW w:w="1277" w:type="dxa"/>
          </w:tcPr>
          <w:p w:rsidR="002F3FB5" w:rsidRPr="00C0667E" w:rsidRDefault="00AF66FD" w:rsidP="00911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91147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69,5</w:t>
            </w:r>
          </w:p>
        </w:tc>
        <w:tc>
          <w:tcPr>
            <w:tcW w:w="1278" w:type="dxa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3 530,0</w:t>
            </w:r>
          </w:p>
        </w:tc>
        <w:tc>
          <w:tcPr>
            <w:tcW w:w="1296" w:type="dxa"/>
          </w:tcPr>
          <w:p w:rsidR="002F3FB5" w:rsidRPr="00F23AE2" w:rsidRDefault="00460D42" w:rsidP="00531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13E">
              <w:rPr>
                <w:sz w:val="24"/>
                <w:szCs w:val="24"/>
              </w:rPr>
              <w:t> 740,0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D146E8">
              <w:rPr>
                <w:bCs/>
                <w:sz w:val="24"/>
                <w:szCs w:val="24"/>
              </w:rPr>
              <w:t>1.1.2.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F23AE2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F23AE2" w:rsidTr="004A1FC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</w:t>
            </w:r>
            <w:r>
              <w:t>2.4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5B1322" w:rsidRDefault="0035733F" w:rsidP="00017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322">
              <w:rPr>
                <w:sz w:val="24"/>
                <w:szCs w:val="24"/>
              </w:rPr>
              <w:t>Акарицидная</w:t>
            </w:r>
            <w:r w:rsidR="002F3FB5" w:rsidRPr="005B1322">
              <w:rPr>
                <w:sz w:val="24"/>
                <w:szCs w:val="24"/>
              </w:rPr>
              <w:t xml:space="preserve"> и другие </w:t>
            </w:r>
            <w:proofErr w:type="spellStart"/>
            <w:proofErr w:type="gramStart"/>
            <w:r w:rsidR="002F3FB5" w:rsidRPr="005B1322">
              <w:rPr>
                <w:sz w:val="24"/>
                <w:szCs w:val="24"/>
              </w:rPr>
              <w:t>ви</w:t>
            </w:r>
            <w:r w:rsidR="001472F5">
              <w:rPr>
                <w:sz w:val="24"/>
                <w:szCs w:val="24"/>
              </w:rPr>
              <w:t>-</w:t>
            </w:r>
            <w:r w:rsidR="002F3FB5" w:rsidRPr="005B1322">
              <w:rPr>
                <w:sz w:val="24"/>
                <w:szCs w:val="24"/>
              </w:rPr>
              <w:t>ды</w:t>
            </w:r>
            <w:proofErr w:type="spellEnd"/>
            <w:proofErr w:type="gramEnd"/>
            <w:r w:rsidR="002F3FB5" w:rsidRPr="005B1322">
              <w:rPr>
                <w:sz w:val="24"/>
                <w:szCs w:val="24"/>
              </w:rPr>
              <w:t xml:space="preserve"> обработок территорий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DD5282" w:rsidRDefault="00326D1A" w:rsidP="003573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1 947,0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276,6</w:t>
            </w:r>
          </w:p>
        </w:tc>
        <w:tc>
          <w:tcPr>
            <w:tcW w:w="1418" w:type="dxa"/>
          </w:tcPr>
          <w:p w:rsidR="002F3FB5" w:rsidRPr="008743F3" w:rsidRDefault="00D462E1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248,4</w:t>
            </w:r>
          </w:p>
        </w:tc>
        <w:tc>
          <w:tcPr>
            <w:tcW w:w="1277" w:type="dxa"/>
          </w:tcPr>
          <w:p w:rsidR="002F3FB5" w:rsidRPr="00C0667E" w:rsidRDefault="00AF66FD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  <w:r w:rsidR="002F3FB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497,0</w:t>
            </w:r>
          </w:p>
        </w:tc>
        <w:tc>
          <w:tcPr>
            <w:tcW w:w="1296" w:type="dxa"/>
          </w:tcPr>
          <w:p w:rsidR="002F3FB5" w:rsidRPr="00F23AE2" w:rsidRDefault="0053113E" w:rsidP="004A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D146E8">
              <w:rPr>
                <w:bCs/>
                <w:sz w:val="24"/>
                <w:szCs w:val="24"/>
              </w:rPr>
              <w:t>1.1.2.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F23AE2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F23AE2" w:rsidTr="004A1FC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</w:t>
            </w:r>
            <w:r>
              <w:t>2.5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5B1322" w:rsidRDefault="002F3FB5" w:rsidP="00017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322">
              <w:rPr>
                <w:sz w:val="24"/>
                <w:szCs w:val="24"/>
              </w:rPr>
              <w:t>Устройство и работа флористического календаря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DD5282" w:rsidRDefault="0035733F" w:rsidP="00326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</w:t>
            </w:r>
            <w:r w:rsidR="00326D1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442,0</w:t>
            </w:r>
          </w:p>
        </w:tc>
        <w:tc>
          <w:tcPr>
            <w:tcW w:w="1418" w:type="dxa"/>
          </w:tcPr>
          <w:p w:rsidR="002F3FB5" w:rsidRPr="008743F3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390,0</w:t>
            </w:r>
          </w:p>
        </w:tc>
        <w:tc>
          <w:tcPr>
            <w:tcW w:w="1277" w:type="dxa"/>
          </w:tcPr>
          <w:p w:rsidR="002F3FB5" w:rsidRPr="00C0667E" w:rsidRDefault="00AF66FD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  <w:r w:rsidR="002F3FB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480,0</w:t>
            </w:r>
          </w:p>
        </w:tc>
        <w:tc>
          <w:tcPr>
            <w:tcW w:w="1296" w:type="dxa"/>
          </w:tcPr>
          <w:p w:rsidR="002F3FB5" w:rsidRPr="00F23AE2" w:rsidRDefault="0053113E" w:rsidP="004A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D146E8">
              <w:rPr>
                <w:bCs/>
                <w:sz w:val="24"/>
                <w:szCs w:val="24"/>
              </w:rPr>
              <w:t>1.1.2.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F23AE2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F23AE2" w:rsidTr="00460D42">
        <w:trPr>
          <w:trHeight w:val="20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3FB5" w:rsidRPr="00FB0F17" w:rsidRDefault="002F3FB5" w:rsidP="00AF66FD">
            <w:r w:rsidRPr="00FB0F17">
              <w:t>2.1.</w:t>
            </w:r>
            <w:r>
              <w:t>2.</w:t>
            </w:r>
            <w:r w:rsidR="00AF66FD">
              <w:t>6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FB5" w:rsidRPr="005B1322" w:rsidRDefault="002F3FB5" w:rsidP="00017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FB5" w:rsidRPr="00DD5282" w:rsidRDefault="00326D1A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908,9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FB5" w:rsidRPr="008743F3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F3FB5" w:rsidRPr="00C0667E" w:rsidRDefault="00AF66FD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2F3FB5" w:rsidRPr="00C0667E" w:rsidRDefault="002F3FB5" w:rsidP="00460D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248,0</w:t>
            </w:r>
          </w:p>
        </w:tc>
        <w:tc>
          <w:tcPr>
            <w:tcW w:w="1296" w:type="dxa"/>
          </w:tcPr>
          <w:p w:rsidR="002F3FB5" w:rsidRPr="00F23AE2" w:rsidRDefault="00460D42" w:rsidP="00531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53113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D146E8">
              <w:rPr>
                <w:bCs/>
                <w:sz w:val="24"/>
                <w:szCs w:val="24"/>
              </w:rPr>
              <w:t>1.1.2.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F3FB5" w:rsidRPr="00F23AE2" w:rsidRDefault="002F3FB5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3FB5" w:rsidRPr="00F23AE2" w:rsidTr="004A1FC5">
        <w:trPr>
          <w:trHeight w:val="20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3FB5" w:rsidRPr="00FB0F17" w:rsidRDefault="002F3FB5" w:rsidP="00017A69">
            <w:r w:rsidRPr="00FB0F17">
              <w:t>2.1.</w:t>
            </w:r>
            <w:r>
              <w:t>2.</w:t>
            </w:r>
            <w:r w:rsidR="00AF66FD">
              <w:t>7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FB5" w:rsidRPr="00DE6A0D" w:rsidRDefault="002F3FB5" w:rsidP="00017A69">
            <w:pPr>
              <w:rPr>
                <w:bCs/>
                <w:sz w:val="24"/>
                <w:szCs w:val="24"/>
              </w:rPr>
            </w:pPr>
            <w:r w:rsidRPr="00DE6A0D">
              <w:rPr>
                <w:bCs/>
                <w:sz w:val="24"/>
                <w:szCs w:val="24"/>
              </w:rPr>
              <w:t>Ремонт, изготовление и установка скамеек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FB5" w:rsidRPr="00DD5282" w:rsidRDefault="00326D1A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35733F">
              <w:rPr>
                <w:bCs/>
                <w:sz w:val="24"/>
                <w:szCs w:val="24"/>
              </w:rPr>
              <w:t>7,6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FB5" w:rsidRPr="008743F3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F3FB5" w:rsidRPr="00C0667E" w:rsidRDefault="00AF66FD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125,0</w:t>
            </w:r>
          </w:p>
        </w:tc>
        <w:tc>
          <w:tcPr>
            <w:tcW w:w="1296" w:type="dxa"/>
          </w:tcPr>
          <w:p w:rsidR="002F3FB5" w:rsidRPr="00F23AE2" w:rsidRDefault="0053113E" w:rsidP="004A1F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131,0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D146E8">
              <w:rPr>
                <w:bCs/>
                <w:sz w:val="24"/>
                <w:szCs w:val="24"/>
              </w:rPr>
              <w:t>1.1.2.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F3FB5" w:rsidRPr="00F23AE2" w:rsidRDefault="002F3FB5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3FB5" w:rsidRPr="00F23AE2" w:rsidTr="004A1FC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</w:t>
            </w:r>
            <w:r>
              <w:t>2.</w:t>
            </w:r>
            <w:r w:rsidR="00AF66FD">
              <w:t>8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DE6A0D" w:rsidRDefault="002F3FB5" w:rsidP="00017A69">
            <w:pPr>
              <w:rPr>
                <w:bCs/>
                <w:sz w:val="24"/>
                <w:szCs w:val="24"/>
              </w:rPr>
            </w:pPr>
            <w:r w:rsidRPr="00DE6A0D">
              <w:rPr>
                <w:bCs/>
                <w:sz w:val="24"/>
                <w:szCs w:val="24"/>
              </w:rPr>
              <w:t>Изготовление листовок для урн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DD5282" w:rsidRDefault="0035733F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15,2</w:t>
            </w:r>
          </w:p>
        </w:tc>
        <w:tc>
          <w:tcPr>
            <w:tcW w:w="1418" w:type="dxa"/>
          </w:tcPr>
          <w:p w:rsidR="002F3FB5" w:rsidRPr="008743F3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2F3FB5" w:rsidRPr="00C0667E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F3FB5" w:rsidRPr="00F23AE2" w:rsidRDefault="0053113E" w:rsidP="004A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D146E8">
              <w:rPr>
                <w:bCs/>
                <w:sz w:val="24"/>
                <w:szCs w:val="24"/>
              </w:rPr>
              <w:t>1.1.2.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F23AE2" w:rsidRDefault="002F3FB5" w:rsidP="006D2F46">
            <w:pPr>
              <w:rPr>
                <w:bCs/>
                <w:sz w:val="24"/>
                <w:szCs w:val="24"/>
              </w:rPr>
            </w:pPr>
          </w:p>
        </w:tc>
      </w:tr>
      <w:tr w:rsidR="002F3FB5" w:rsidRPr="00F23AE2" w:rsidTr="004A1FC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23AE2" w:rsidRDefault="002F3FB5" w:rsidP="00017A6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FC110F" w:rsidRDefault="002F3FB5" w:rsidP="00017A69">
            <w:pPr>
              <w:rPr>
                <w:bCs/>
                <w:sz w:val="24"/>
                <w:szCs w:val="24"/>
              </w:rPr>
            </w:pPr>
            <w:r w:rsidRPr="00FC110F">
              <w:rPr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FC110F" w:rsidRDefault="00326D1A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22 235,0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FC110F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FC110F">
              <w:rPr>
                <w:bCs/>
                <w:sz w:val="24"/>
                <w:szCs w:val="24"/>
              </w:rPr>
              <w:t>4 656,7</w:t>
            </w:r>
          </w:p>
        </w:tc>
        <w:tc>
          <w:tcPr>
            <w:tcW w:w="1418" w:type="dxa"/>
          </w:tcPr>
          <w:p w:rsidR="002F3FB5" w:rsidRPr="00FC110F" w:rsidRDefault="006D320B" w:rsidP="006D32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26D1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694,8</w:t>
            </w:r>
          </w:p>
        </w:tc>
        <w:tc>
          <w:tcPr>
            <w:tcW w:w="1277" w:type="dxa"/>
          </w:tcPr>
          <w:p w:rsidR="002F3FB5" w:rsidRPr="00FC110F" w:rsidRDefault="0091147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5 025,0</w:t>
            </w:r>
          </w:p>
        </w:tc>
        <w:tc>
          <w:tcPr>
            <w:tcW w:w="1278" w:type="dxa"/>
            <w:shd w:val="clear" w:color="auto" w:fill="auto"/>
          </w:tcPr>
          <w:p w:rsidR="002F3FB5" w:rsidRPr="00FC110F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FC110F">
              <w:rPr>
                <w:bCs/>
                <w:sz w:val="24"/>
                <w:szCs w:val="24"/>
              </w:rPr>
              <w:t>2 346,3</w:t>
            </w:r>
          </w:p>
        </w:tc>
        <w:tc>
          <w:tcPr>
            <w:tcW w:w="1296" w:type="dxa"/>
          </w:tcPr>
          <w:p w:rsidR="002F3FB5" w:rsidRPr="00FC110F" w:rsidRDefault="004A1FC5" w:rsidP="004A1FC5">
            <w:pPr>
              <w:jc w:val="center"/>
              <w:rPr>
                <w:bCs/>
                <w:sz w:val="24"/>
                <w:szCs w:val="24"/>
              </w:rPr>
            </w:pPr>
            <w:r w:rsidRPr="00FC110F">
              <w:rPr>
                <w:bCs/>
                <w:sz w:val="24"/>
                <w:szCs w:val="24"/>
              </w:rPr>
              <w:t>2 512,2</w:t>
            </w:r>
          </w:p>
        </w:tc>
        <w:tc>
          <w:tcPr>
            <w:tcW w:w="2269" w:type="dxa"/>
            <w:vAlign w:val="center"/>
          </w:tcPr>
          <w:p w:rsidR="002F3FB5" w:rsidRPr="00F23AE2" w:rsidRDefault="002F3FB5" w:rsidP="00017A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1.1.3.</w:t>
            </w:r>
          </w:p>
          <w:p w:rsidR="002F3FB5" w:rsidRPr="00F23AE2" w:rsidRDefault="002F3FB5" w:rsidP="00017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F3FB5" w:rsidRPr="00F23AE2" w:rsidRDefault="002F3FB5" w:rsidP="002428CB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2F3FB5" w:rsidRPr="0009010C" w:rsidTr="002F3FB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2.1.3.</w:t>
            </w:r>
            <w:r>
              <w:t>1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355680" w:rsidRDefault="002F3FB5" w:rsidP="00017A69">
            <w:pPr>
              <w:rPr>
                <w:sz w:val="24"/>
                <w:szCs w:val="24"/>
              </w:rPr>
            </w:pPr>
            <w:r w:rsidRPr="00355680">
              <w:rPr>
                <w:sz w:val="24"/>
                <w:szCs w:val="24"/>
              </w:rPr>
              <w:t>Содержание и ремонт  фонтана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9F6895" w:rsidRDefault="00326D1A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111,1</w:t>
            </w:r>
          </w:p>
        </w:tc>
        <w:tc>
          <w:tcPr>
            <w:tcW w:w="1418" w:type="dxa"/>
          </w:tcPr>
          <w:p w:rsidR="002F3FB5" w:rsidRPr="008743F3" w:rsidRDefault="002F3FB5" w:rsidP="00AF66FD">
            <w:pPr>
              <w:jc w:val="center"/>
              <w:rPr>
                <w:bCs/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1</w:t>
            </w:r>
            <w:r w:rsidR="00AF66FD">
              <w:rPr>
                <w:bCs/>
                <w:sz w:val="24"/>
                <w:szCs w:val="24"/>
              </w:rPr>
              <w:t>59</w:t>
            </w:r>
            <w:r w:rsidRPr="008743F3">
              <w:rPr>
                <w:bCs/>
                <w:sz w:val="24"/>
                <w:szCs w:val="24"/>
              </w:rPr>
              <w:t>,</w:t>
            </w:r>
            <w:r w:rsidR="00AF66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2F3FB5" w:rsidRPr="00355680" w:rsidRDefault="002F3FB5" w:rsidP="00AF6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F66F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296" w:type="dxa"/>
          </w:tcPr>
          <w:p w:rsidR="002F3FB5" w:rsidRPr="0009010C" w:rsidRDefault="0053113E" w:rsidP="0046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2269" w:type="dxa"/>
          </w:tcPr>
          <w:p w:rsidR="002F3FB5" w:rsidRPr="00355680" w:rsidRDefault="002F3FB5" w:rsidP="00017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09010C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09010C" w:rsidTr="002F3FB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2.1.3.</w:t>
            </w:r>
            <w:r>
              <w:t>2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355680" w:rsidRDefault="002F3FB5" w:rsidP="00017A69">
            <w:pPr>
              <w:rPr>
                <w:sz w:val="24"/>
                <w:szCs w:val="24"/>
              </w:rPr>
            </w:pPr>
            <w:r w:rsidRPr="00355680">
              <w:rPr>
                <w:sz w:val="24"/>
                <w:szCs w:val="24"/>
              </w:rPr>
              <w:t>Содержание и ремонт памятников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9F6895" w:rsidRDefault="000630CB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14,8</w:t>
            </w:r>
          </w:p>
        </w:tc>
        <w:tc>
          <w:tcPr>
            <w:tcW w:w="1418" w:type="dxa"/>
          </w:tcPr>
          <w:p w:rsidR="002F3FB5" w:rsidRPr="008743F3" w:rsidRDefault="00AF66FD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68,8</w:t>
            </w:r>
          </w:p>
        </w:tc>
        <w:tc>
          <w:tcPr>
            <w:tcW w:w="1277" w:type="dxa"/>
          </w:tcPr>
          <w:p w:rsidR="002F3FB5" w:rsidRPr="00355680" w:rsidRDefault="00AF66FD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  <w:r w:rsidR="002F3FB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96" w:type="dxa"/>
          </w:tcPr>
          <w:p w:rsidR="002F3FB5" w:rsidRPr="0009010C" w:rsidRDefault="0053113E" w:rsidP="0046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522889">
              <w:rPr>
                <w:sz w:val="24"/>
                <w:szCs w:val="24"/>
              </w:rPr>
              <w:t>1.1.3.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09010C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09010C" w:rsidTr="002F3FB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2.1.3.</w:t>
            </w:r>
            <w:r>
              <w:t>3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355680" w:rsidRDefault="002F3FB5" w:rsidP="00017A69">
            <w:pPr>
              <w:rPr>
                <w:sz w:val="24"/>
                <w:szCs w:val="24"/>
              </w:rPr>
            </w:pPr>
            <w:r w:rsidRPr="00355680">
              <w:rPr>
                <w:sz w:val="24"/>
                <w:szCs w:val="24"/>
              </w:rPr>
              <w:t>Содержание нецентрализованных источников водоснабжения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9F6895" w:rsidRDefault="000630CB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1 400,2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254,0</w:t>
            </w:r>
          </w:p>
        </w:tc>
        <w:tc>
          <w:tcPr>
            <w:tcW w:w="1418" w:type="dxa"/>
          </w:tcPr>
          <w:p w:rsidR="002F3FB5" w:rsidRPr="008743F3" w:rsidRDefault="00A62D32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305,2</w:t>
            </w:r>
          </w:p>
        </w:tc>
        <w:tc>
          <w:tcPr>
            <w:tcW w:w="1277" w:type="dxa"/>
          </w:tcPr>
          <w:p w:rsidR="002F3FB5" w:rsidRPr="00355680" w:rsidRDefault="00AF66FD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</w:t>
            </w:r>
            <w:r w:rsidR="002F3FB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283,0</w:t>
            </w:r>
          </w:p>
        </w:tc>
        <w:tc>
          <w:tcPr>
            <w:tcW w:w="1296" w:type="dxa"/>
          </w:tcPr>
          <w:p w:rsidR="002F3FB5" w:rsidRPr="0009010C" w:rsidRDefault="0053113E" w:rsidP="0035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573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522889">
              <w:rPr>
                <w:sz w:val="24"/>
                <w:szCs w:val="24"/>
              </w:rPr>
              <w:t>1.1.3.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09010C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09010C" w:rsidTr="002F3FB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2.1.3.</w:t>
            </w:r>
            <w:r>
              <w:t>4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355680" w:rsidRDefault="002F3FB5" w:rsidP="00017A69">
            <w:pPr>
              <w:rPr>
                <w:sz w:val="24"/>
                <w:szCs w:val="24"/>
              </w:rPr>
            </w:pPr>
            <w:r w:rsidRPr="00355680">
              <w:rPr>
                <w:sz w:val="24"/>
                <w:szCs w:val="24"/>
              </w:rPr>
              <w:t xml:space="preserve">Содержание станции понижения грунтовых вод </w:t>
            </w:r>
            <w:proofErr w:type="spellStart"/>
            <w:r w:rsidRPr="00355680">
              <w:rPr>
                <w:sz w:val="24"/>
                <w:szCs w:val="24"/>
              </w:rPr>
              <w:t>жил</w:t>
            </w:r>
            <w:proofErr w:type="gramStart"/>
            <w:r w:rsidRPr="00355680">
              <w:rPr>
                <w:sz w:val="24"/>
                <w:szCs w:val="24"/>
              </w:rPr>
              <w:t>.р</w:t>
            </w:r>
            <w:proofErr w:type="gramEnd"/>
            <w:r w:rsidRPr="00355680">
              <w:rPr>
                <w:sz w:val="24"/>
                <w:szCs w:val="24"/>
              </w:rPr>
              <w:t>айоне</w:t>
            </w:r>
            <w:proofErr w:type="spellEnd"/>
            <w:r w:rsidRPr="00355680">
              <w:rPr>
                <w:sz w:val="24"/>
                <w:szCs w:val="24"/>
              </w:rPr>
              <w:t xml:space="preserve"> «Хозспособ»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9F6895" w:rsidRDefault="00DF41D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418" w:type="dxa"/>
          </w:tcPr>
          <w:p w:rsidR="002F3FB5" w:rsidRPr="008743F3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68,2</w:t>
            </w:r>
          </w:p>
        </w:tc>
        <w:tc>
          <w:tcPr>
            <w:tcW w:w="1277" w:type="dxa"/>
          </w:tcPr>
          <w:p w:rsidR="002F3FB5" w:rsidRPr="00355680" w:rsidRDefault="00AF66FD" w:rsidP="00AF6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68,2</w:t>
            </w:r>
          </w:p>
        </w:tc>
        <w:tc>
          <w:tcPr>
            <w:tcW w:w="1278" w:type="dxa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1296" w:type="dxa"/>
          </w:tcPr>
          <w:p w:rsidR="002F3FB5" w:rsidRPr="0009010C" w:rsidRDefault="0053113E" w:rsidP="0046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522889">
              <w:rPr>
                <w:sz w:val="24"/>
                <w:szCs w:val="24"/>
              </w:rPr>
              <w:t>1.1.3.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09010C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09010C" w:rsidTr="002F3FB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2.1.3.</w:t>
            </w:r>
            <w:r>
              <w:t>5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355680" w:rsidRDefault="002F3FB5" w:rsidP="00017A69">
            <w:pPr>
              <w:rPr>
                <w:sz w:val="24"/>
                <w:szCs w:val="24"/>
              </w:rPr>
            </w:pPr>
            <w:r w:rsidRPr="00355680">
              <w:rPr>
                <w:sz w:val="24"/>
                <w:szCs w:val="24"/>
              </w:rPr>
              <w:t>Коммунальные услуги (фонтан, скважина, станция понижения грунтовых вод)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9F6895" w:rsidRDefault="00DF41D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2F3FB5" w:rsidRPr="008743F3" w:rsidRDefault="00AF66FD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F66FD">
              <w:rPr>
                <w:bCs/>
                <w:sz w:val="24"/>
                <w:szCs w:val="24"/>
              </w:rPr>
              <w:t>7,8</w:t>
            </w:r>
          </w:p>
        </w:tc>
        <w:tc>
          <w:tcPr>
            <w:tcW w:w="1278" w:type="dxa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296" w:type="dxa"/>
          </w:tcPr>
          <w:p w:rsidR="002F3FB5" w:rsidRPr="0009010C" w:rsidRDefault="0053113E" w:rsidP="0035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733F">
              <w:rPr>
                <w:sz w:val="24"/>
                <w:szCs w:val="24"/>
              </w:rPr>
              <w:t>2,5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522889">
              <w:rPr>
                <w:sz w:val="24"/>
                <w:szCs w:val="24"/>
              </w:rPr>
              <w:t>1.1.3.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09010C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09010C" w:rsidTr="002F3FB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2.1.3.</w:t>
            </w:r>
            <w:r>
              <w:t>6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355680" w:rsidRDefault="002F3FB5" w:rsidP="00017A69">
            <w:pPr>
              <w:pageBreakBefore/>
              <w:rPr>
                <w:sz w:val="24"/>
                <w:szCs w:val="24"/>
              </w:rPr>
            </w:pPr>
            <w:r w:rsidRPr="00355680">
              <w:rPr>
                <w:sz w:val="24"/>
                <w:szCs w:val="24"/>
              </w:rPr>
              <w:t>Обслуживание и демонтаж елочного городка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9F6895" w:rsidRDefault="00DF41DC" w:rsidP="00322B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15 490,8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3 487,1</w:t>
            </w:r>
          </w:p>
        </w:tc>
        <w:tc>
          <w:tcPr>
            <w:tcW w:w="1418" w:type="dxa"/>
          </w:tcPr>
          <w:p w:rsidR="002F3FB5" w:rsidRPr="008743F3" w:rsidRDefault="00A62D32" w:rsidP="001472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472F5">
              <w:rPr>
                <w:bCs/>
                <w:sz w:val="24"/>
                <w:szCs w:val="24"/>
              </w:rPr>
              <w:t> 254,7</w:t>
            </w:r>
          </w:p>
        </w:tc>
        <w:tc>
          <w:tcPr>
            <w:tcW w:w="1277" w:type="dxa"/>
          </w:tcPr>
          <w:p w:rsidR="002F3FB5" w:rsidRPr="00355680" w:rsidRDefault="001472F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4 330,0</w:t>
            </w:r>
          </w:p>
        </w:tc>
        <w:tc>
          <w:tcPr>
            <w:tcW w:w="1278" w:type="dxa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685,0</w:t>
            </w:r>
          </w:p>
        </w:tc>
        <w:tc>
          <w:tcPr>
            <w:tcW w:w="1296" w:type="dxa"/>
          </w:tcPr>
          <w:p w:rsidR="002F3FB5" w:rsidRPr="0009010C" w:rsidRDefault="0053113E" w:rsidP="0035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35733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522889">
              <w:rPr>
                <w:sz w:val="24"/>
                <w:szCs w:val="24"/>
              </w:rPr>
              <w:t>1.1.3.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09010C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09010C" w:rsidTr="002F3FB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2.1.3.</w:t>
            </w:r>
            <w:r>
              <w:t>7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355680" w:rsidRDefault="002F3FB5" w:rsidP="00017A69">
            <w:pPr>
              <w:pageBreakBefore/>
              <w:rPr>
                <w:sz w:val="24"/>
                <w:szCs w:val="24"/>
              </w:rPr>
            </w:pPr>
            <w:r w:rsidRPr="00355680">
              <w:rPr>
                <w:sz w:val="24"/>
                <w:szCs w:val="24"/>
              </w:rPr>
              <w:t>Проведение анализов питьевой воды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9F6895" w:rsidRDefault="00DF41D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1418" w:type="dxa"/>
          </w:tcPr>
          <w:p w:rsidR="002F3FB5" w:rsidRPr="008743F3" w:rsidRDefault="00AF66FD" w:rsidP="00AF6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  <w:r w:rsidR="002F3FB5" w:rsidRPr="008743F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2F3FB5" w:rsidRPr="00355680" w:rsidRDefault="002F3FB5" w:rsidP="00AF6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F66F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296" w:type="dxa"/>
          </w:tcPr>
          <w:p w:rsidR="002F3FB5" w:rsidRPr="0009010C" w:rsidRDefault="0053113E" w:rsidP="0035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35733F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522889">
              <w:rPr>
                <w:sz w:val="24"/>
                <w:szCs w:val="24"/>
              </w:rPr>
              <w:t>1.1.3.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09010C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2F3FB5" w:rsidRPr="0009010C" w:rsidTr="002F3FB5">
        <w:trPr>
          <w:trHeight w:val="450"/>
        </w:trPr>
        <w:tc>
          <w:tcPr>
            <w:tcW w:w="851" w:type="dxa"/>
            <w:shd w:val="clear" w:color="auto" w:fill="auto"/>
          </w:tcPr>
          <w:p w:rsidR="002F3FB5" w:rsidRPr="00FB0F17" w:rsidRDefault="002F3FB5" w:rsidP="00017A69">
            <w:r w:rsidRPr="00FB0F17">
              <w:t>2.1.3.</w:t>
            </w:r>
            <w:r w:rsidR="00925E61">
              <w:t>8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F3FB5" w:rsidRPr="00355680" w:rsidRDefault="002F3FB5" w:rsidP="00017A69">
            <w:pPr>
              <w:rPr>
                <w:sz w:val="24"/>
                <w:szCs w:val="24"/>
              </w:rPr>
            </w:pPr>
            <w:r w:rsidRPr="00355680">
              <w:rPr>
                <w:sz w:val="24"/>
                <w:szCs w:val="24"/>
              </w:rPr>
              <w:t>Отлов и уничтожение бродячих животных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3FB5" w:rsidRPr="009F6895" w:rsidRDefault="00430104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3 10</w:t>
            </w:r>
            <w:r w:rsidR="00DF41DC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641,0</w:t>
            </w:r>
          </w:p>
        </w:tc>
        <w:tc>
          <w:tcPr>
            <w:tcW w:w="1418" w:type="dxa"/>
          </w:tcPr>
          <w:p w:rsidR="002F3FB5" w:rsidRPr="008743F3" w:rsidRDefault="001472F5" w:rsidP="001472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  <w:r w:rsidR="00A62D32">
              <w:rPr>
                <w:bCs/>
                <w:sz w:val="24"/>
                <w:szCs w:val="24"/>
              </w:rPr>
              <w:t>7,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2F3FB5" w:rsidRPr="00355680" w:rsidRDefault="00430104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2F3FB5" w:rsidRPr="00355680" w:rsidRDefault="002F3FB5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827,0</w:t>
            </w:r>
          </w:p>
        </w:tc>
        <w:tc>
          <w:tcPr>
            <w:tcW w:w="1296" w:type="dxa"/>
          </w:tcPr>
          <w:p w:rsidR="002F3FB5" w:rsidRPr="0009010C" w:rsidRDefault="0053113E" w:rsidP="0035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3573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</w:tcPr>
          <w:p w:rsidR="002F3FB5" w:rsidRDefault="002F3FB5" w:rsidP="00017A69">
            <w:pPr>
              <w:jc w:val="center"/>
            </w:pPr>
            <w:r w:rsidRPr="00522889">
              <w:rPr>
                <w:sz w:val="24"/>
                <w:szCs w:val="24"/>
              </w:rPr>
              <w:t>1.1.3.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  <w:vMerge/>
            <w:shd w:val="clear" w:color="auto" w:fill="auto"/>
          </w:tcPr>
          <w:p w:rsidR="002F3FB5" w:rsidRPr="0009010C" w:rsidRDefault="002F3FB5" w:rsidP="008F1ED0">
            <w:pPr>
              <w:rPr>
                <w:bCs/>
                <w:sz w:val="24"/>
                <w:szCs w:val="24"/>
              </w:rPr>
            </w:pPr>
          </w:p>
        </w:tc>
      </w:tr>
      <w:tr w:rsidR="00430104" w:rsidRPr="0009010C" w:rsidTr="002F3FB5">
        <w:trPr>
          <w:trHeight w:val="450"/>
        </w:trPr>
        <w:tc>
          <w:tcPr>
            <w:tcW w:w="851" w:type="dxa"/>
            <w:shd w:val="clear" w:color="auto" w:fill="auto"/>
          </w:tcPr>
          <w:p w:rsidR="00430104" w:rsidRPr="00FB0F17" w:rsidRDefault="00430104" w:rsidP="00EB2124">
            <w:r w:rsidRPr="00FB0F17">
              <w:t>2.1.3.</w:t>
            </w:r>
            <w:r>
              <w:t>9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430104" w:rsidRDefault="00430104" w:rsidP="0001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трупов бродячих животных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30104" w:rsidRDefault="00430104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0104" w:rsidRDefault="00634677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30104" w:rsidRPr="008743F3" w:rsidRDefault="00634677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30104" w:rsidRDefault="00430104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8" w:type="dxa"/>
            <w:shd w:val="clear" w:color="auto" w:fill="auto"/>
          </w:tcPr>
          <w:p w:rsidR="00430104" w:rsidRDefault="00634677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430104" w:rsidRDefault="00634677" w:rsidP="0046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430104" w:rsidRPr="00522889" w:rsidRDefault="00634677" w:rsidP="00017A69">
            <w:pPr>
              <w:jc w:val="center"/>
              <w:rPr>
                <w:sz w:val="24"/>
                <w:szCs w:val="24"/>
              </w:rPr>
            </w:pPr>
            <w:r w:rsidRPr="00522889">
              <w:rPr>
                <w:sz w:val="24"/>
                <w:szCs w:val="24"/>
              </w:rPr>
              <w:t>1.1.3.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vMerge/>
            <w:shd w:val="clear" w:color="auto" w:fill="auto"/>
          </w:tcPr>
          <w:p w:rsidR="00430104" w:rsidRPr="0009010C" w:rsidRDefault="00430104" w:rsidP="008F1ED0">
            <w:pPr>
              <w:rPr>
                <w:bCs/>
                <w:sz w:val="24"/>
                <w:szCs w:val="24"/>
              </w:rPr>
            </w:pPr>
          </w:p>
        </w:tc>
      </w:tr>
      <w:tr w:rsidR="00430104" w:rsidRPr="0009010C" w:rsidTr="002F3FB5">
        <w:trPr>
          <w:trHeight w:val="450"/>
        </w:trPr>
        <w:tc>
          <w:tcPr>
            <w:tcW w:w="851" w:type="dxa"/>
            <w:shd w:val="clear" w:color="auto" w:fill="auto"/>
          </w:tcPr>
          <w:p w:rsidR="00430104" w:rsidRPr="00FB0F17" w:rsidRDefault="00430104" w:rsidP="00634677">
            <w:pPr>
              <w:ind w:hanging="115"/>
              <w:jc w:val="right"/>
            </w:pPr>
            <w:r w:rsidRPr="00FB0F17">
              <w:t>2.1.3.</w:t>
            </w:r>
            <w:r w:rsidR="00634677">
              <w:t>10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430104" w:rsidRPr="00355680" w:rsidRDefault="00430104" w:rsidP="0001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информационных стендов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30104" w:rsidRPr="009F6895" w:rsidRDefault="00430104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0104" w:rsidRPr="00355680" w:rsidRDefault="00430104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30104" w:rsidRPr="008743F3" w:rsidRDefault="00430104" w:rsidP="00017A69">
            <w:pPr>
              <w:jc w:val="center"/>
              <w:rPr>
                <w:bCs/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30104" w:rsidRPr="00355680" w:rsidRDefault="00430104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430104" w:rsidRPr="00355680" w:rsidRDefault="00430104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91,3</w:t>
            </w:r>
          </w:p>
        </w:tc>
        <w:tc>
          <w:tcPr>
            <w:tcW w:w="1296" w:type="dxa"/>
          </w:tcPr>
          <w:p w:rsidR="00430104" w:rsidRPr="0009010C" w:rsidRDefault="00430104" w:rsidP="0046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2269" w:type="dxa"/>
          </w:tcPr>
          <w:p w:rsidR="00430104" w:rsidRDefault="00634677" w:rsidP="00634677">
            <w:pPr>
              <w:jc w:val="center"/>
            </w:pPr>
            <w:r w:rsidRPr="00522889">
              <w:rPr>
                <w:sz w:val="24"/>
                <w:szCs w:val="24"/>
              </w:rPr>
              <w:t>1.1.3.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  <w:vMerge/>
            <w:shd w:val="clear" w:color="auto" w:fill="auto"/>
          </w:tcPr>
          <w:p w:rsidR="00430104" w:rsidRPr="0009010C" w:rsidRDefault="00430104" w:rsidP="008F1ED0">
            <w:pPr>
              <w:rPr>
                <w:bCs/>
                <w:sz w:val="24"/>
                <w:szCs w:val="24"/>
              </w:rPr>
            </w:pPr>
          </w:p>
        </w:tc>
      </w:tr>
    </w:tbl>
    <w:p w:rsidR="00812397" w:rsidRPr="0009010C" w:rsidRDefault="00812397" w:rsidP="00AF2B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397" w:rsidRPr="00F23AE2" w:rsidRDefault="00812397" w:rsidP="00812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5E7A" w:rsidRPr="00F23AE2" w:rsidRDefault="00FF5E7A" w:rsidP="00812397">
      <w:pPr>
        <w:ind w:firstLine="708"/>
        <w:jc w:val="both"/>
        <w:rPr>
          <w:b/>
          <w:bCs/>
          <w:sz w:val="28"/>
          <w:szCs w:val="28"/>
        </w:rPr>
        <w:sectPr w:rsidR="00FF5E7A" w:rsidRPr="00F23AE2" w:rsidSect="00045706">
          <w:pgSz w:w="16838" w:h="11906" w:orient="landscape"/>
          <w:pgMar w:top="1078" w:right="1134" w:bottom="851" w:left="1134" w:header="709" w:footer="709" w:gutter="0"/>
          <w:cols w:space="708"/>
          <w:docGrid w:linePitch="360"/>
        </w:sectPr>
      </w:pPr>
    </w:p>
    <w:p w:rsidR="00EA682E" w:rsidRPr="00F23AE2" w:rsidRDefault="00EA682E" w:rsidP="00EA682E">
      <w:pPr>
        <w:pageBreakBefore/>
        <w:ind w:left="5580"/>
        <w:rPr>
          <w:b/>
          <w:sz w:val="28"/>
          <w:szCs w:val="28"/>
        </w:rPr>
      </w:pPr>
      <w:bookmarkStart w:id="18" w:name="приложение8кМП"/>
      <w:r w:rsidRPr="00F23AE2">
        <w:rPr>
          <w:b/>
          <w:sz w:val="28"/>
          <w:szCs w:val="28"/>
        </w:rPr>
        <w:lastRenderedPageBreak/>
        <w:t xml:space="preserve">Приложение </w:t>
      </w:r>
      <w:r w:rsidR="00DB346F">
        <w:rPr>
          <w:b/>
          <w:sz w:val="28"/>
          <w:szCs w:val="28"/>
        </w:rPr>
        <w:t>8</w:t>
      </w:r>
    </w:p>
    <w:bookmarkEnd w:id="18"/>
    <w:p w:rsidR="00EA682E" w:rsidRPr="00F23AE2" w:rsidRDefault="00EA682E" w:rsidP="00EA682E">
      <w:pPr>
        <w:ind w:left="5579"/>
        <w:rPr>
          <w:sz w:val="28"/>
          <w:szCs w:val="28"/>
        </w:rPr>
      </w:pPr>
      <w:r w:rsidRPr="00F23AE2">
        <w:rPr>
          <w:sz w:val="28"/>
          <w:szCs w:val="28"/>
        </w:rPr>
        <w:t>к муниципальной программе</w:t>
      </w:r>
    </w:p>
    <w:p w:rsidR="00EA682E" w:rsidRPr="00F23AE2" w:rsidRDefault="00EA682E" w:rsidP="00EA682E">
      <w:pPr>
        <w:ind w:left="5580"/>
        <w:rPr>
          <w:sz w:val="28"/>
          <w:szCs w:val="28"/>
        </w:rPr>
      </w:pPr>
      <w:r w:rsidRPr="00F23AE2">
        <w:rPr>
          <w:sz w:val="28"/>
          <w:szCs w:val="28"/>
        </w:rPr>
        <w:t xml:space="preserve">«Обеспечение функционирования </w:t>
      </w:r>
      <w:r w:rsidR="00D172A0" w:rsidRPr="00F23AE2">
        <w:rPr>
          <w:sz w:val="28"/>
          <w:szCs w:val="28"/>
        </w:rPr>
        <w:t>городского хозяйства</w:t>
      </w:r>
      <w:r w:rsidRPr="00F23AE2">
        <w:rPr>
          <w:sz w:val="28"/>
          <w:szCs w:val="28"/>
        </w:rPr>
        <w:t xml:space="preserve"> на территории муниципального образования город Каменск-Уральский</w:t>
      </w:r>
      <w:r w:rsidR="007034A7" w:rsidRPr="00F23AE2">
        <w:rPr>
          <w:sz w:val="28"/>
          <w:szCs w:val="28"/>
        </w:rPr>
        <w:t xml:space="preserve"> на 2014-201</w:t>
      </w:r>
      <w:r w:rsidR="002428CB">
        <w:rPr>
          <w:sz w:val="28"/>
          <w:szCs w:val="28"/>
        </w:rPr>
        <w:t>8</w:t>
      </w:r>
      <w:r w:rsidR="007034A7" w:rsidRPr="00F23AE2">
        <w:rPr>
          <w:sz w:val="28"/>
          <w:szCs w:val="28"/>
        </w:rPr>
        <w:t xml:space="preserve"> годы</w:t>
      </w:r>
      <w:r w:rsidRPr="00F23AE2">
        <w:rPr>
          <w:sz w:val="28"/>
          <w:szCs w:val="28"/>
        </w:rPr>
        <w:t>»</w:t>
      </w:r>
    </w:p>
    <w:p w:rsidR="00EA682E" w:rsidRPr="00F23AE2" w:rsidRDefault="00EA682E" w:rsidP="00EA68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70E" w:rsidRPr="00F23AE2" w:rsidRDefault="003F670E" w:rsidP="00EA68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82E" w:rsidRPr="00F23AE2" w:rsidRDefault="00EA682E" w:rsidP="00EA68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Подпрограмма</w:t>
      </w:r>
    </w:p>
    <w:p w:rsidR="00EA682E" w:rsidRPr="00F23AE2" w:rsidRDefault="003F670E" w:rsidP="00EA68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«</w:t>
      </w:r>
      <w:r w:rsidR="008902C6">
        <w:rPr>
          <w:b/>
          <w:sz w:val="28"/>
          <w:szCs w:val="28"/>
        </w:rPr>
        <w:t>Организация оказания ритуальных услуг и с</w:t>
      </w:r>
      <w:r w:rsidRPr="00F23AE2">
        <w:rPr>
          <w:b/>
          <w:sz w:val="28"/>
          <w:szCs w:val="28"/>
        </w:rPr>
        <w:t xml:space="preserve">одержание мест захоронения» </w:t>
      </w:r>
    </w:p>
    <w:p w:rsidR="00EA682E" w:rsidRPr="00F23AE2" w:rsidRDefault="00EA682E" w:rsidP="00D172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82E" w:rsidRPr="00F41BFD" w:rsidRDefault="00F85A50" w:rsidP="00F85A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1. </w:t>
      </w:r>
      <w:r w:rsidR="00EA682E" w:rsidRPr="00F41BFD">
        <w:rPr>
          <w:sz w:val="28"/>
          <w:szCs w:val="28"/>
        </w:rPr>
        <w:t>Характеристика и анализ текущего состояния</w:t>
      </w:r>
    </w:p>
    <w:p w:rsidR="00D37530" w:rsidRPr="00F23AE2" w:rsidRDefault="00F85A50" w:rsidP="00D172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AE2">
        <w:rPr>
          <w:sz w:val="28"/>
          <w:szCs w:val="28"/>
        </w:rPr>
        <w:tab/>
      </w:r>
    </w:p>
    <w:p w:rsidR="00D172A0" w:rsidRPr="00F23AE2" w:rsidRDefault="00F85A50" w:rsidP="00D375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На территории муниципального образования город Каменск-Уральский расположены 5 кладбищ общей площадью </w:t>
      </w:r>
      <w:smartTag w:uri="urn:schemas-microsoft-com:office:smarttags" w:element="metricconverter">
        <w:smartTagPr>
          <w:attr w:name="ProductID" w:val="89,6 га"/>
        </w:smartTagPr>
        <w:r w:rsidRPr="00F23AE2">
          <w:rPr>
            <w:sz w:val="28"/>
            <w:szCs w:val="28"/>
          </w:rPr>
          <w:t>89,6 га</w:t>
        </w:r>
      </w:smartTag>
      <w:r w:rsidRPr="00F23AE2">
        <w:rPr>
          <w:sz w:val="28"/>
          <w:szCs w:val="28"/>
        </w:rPr>
        <w:t xml:space="preserve">. </w:t>
      </w:r>
    </w:p>
    <w:p w:rsidR="00F85A50" w:rsidRPr="00F23AE2" w:rsidRDefault="00051C88" w:rsidP="00F85A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захоронений</w:t>
      </w:r>
      <w:r w:rsidR="00F85A50" w:rsidRPr="00F23AE2">
        <w:rPr>
          <w:sz w:val="28"/>
          <w:szCs w:val="28"/>
        </w:rPr>
        <w:t xml:space="preserve"> необход</w:t>
      </w:r>
      <w:r w:rsidR="008902C6">
        <w:rPr>
          <w:sz w:val="28"/>
          <w:szCs w:val="28"/>
        </w:rPr>
        <w:t xml:space="preserve">имо обеспечивать своевременную </w:t>
      </w:r>
      <w:r w:rsidR="00F85A50" w:rsidRPr="00F23AE2">
        <w:rPr>
          <w:sz w:val="28"/>
          <w:szCs w:val="28"/>
        </w:rPr>
        <w:t>обработку и уборку территории.</w:t>
      </w:r>
    </w:p>
    <w:p w:rsidR="00EA682E" w:rsidRPr="00F23AE2" w:rsidRDefault="00EA682E" w:rsidP="00EA68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82E" w:rsidRPr="00F41BFD" w:rsidRDefault="00EA682E" w:rsidP="00D172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2. Цели и задачи, целевые показатели реализации </w:t>
      </w:r>
      <w:r w:rsidR="00D37530" w:rsidRPr="00F41BFD">
        <w:rPr>
          <w:sz w:val="28"/>
          <w:szCs w:val="28"/>
        </w:rPr>
        <w:t>под</w:t>
      </w:r>
      <w:r w:rsidRPr="00F41BFD">
        <w:rPr>
          <w:sz w:val="28"/>
          <w:szCs w:val="28"/>
        </w:rPr>
        <w:t>программы</w:t>
      </w:r>
    </w:p>
    <w:p w:rsidR="003F670E" w:rsidRPr="00F23AE2" w:rsidRDefault="003F670E" w:rsidP="00EA68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530" w:rsidRPr="00F23AE2" w:rsidRDefault="008902C6" w:rsidP="008902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7530" w:rsidRPr="00F23AE2">
        <w:rPr>
          <w:sz w:val="28"/>
          <w:szCs w:val="28"/>
        </w:rPr>
        <w:t xml:space="preserve">Цели, задачи и целевые показатели реализации подпрограммы </w:t>
      </w:r>
      <w:r>
        <w:rPr>
          <w:sz w:val="28"/>
          <w:szCs w:val="28"/>
        </w:rPr>
        <w:t>«</w:t>
      </w:r>
      <w:r w:rsidRPr="008902C6">
        <w:rPr>
          <w:sz w:val="28"/>
          <w:szCs w:val="28"/>
        </w:rPr>
        <w:t xml:space="preserve">Организация оказания ритуальных услуг и содержание мест захоронения» </w:t>
      </w:r>
      <w:r w:rsidR="00D37530" w:rsidRPr="00F23AE2">
        <w:rPr>
          <w:b/>
          <w:sz w:val="28"/>
          <w:szCs w:val="28"/>
        </w:rPr>
        <w:t xml:space="preserve"> </w:t>
      </w:r>
      <w:r w:rsidR="00D37530" w:rsidRPr="00F23AE2">
        <w:rPr>
          <w:sz w:val="28"/>
          <w:szCs w:val="28"/>
        </w:rPr>
        <w:t xml:space="preserve">изложены в </w:t>
      </w:r>
      <w:hyperlink w:anchor="приложение1кПП8" w:history="1">
        <w:r w:rsidR="00D37530" w:rsidRPr="004E7DD4">
          <w:rPr>
            <w:rStyle w:val="ad"/>
            <w:sz w:val="28"/>
            <w:szCs w:val="28"/>
          </w:rPr>
          <w:t>приложении 1</w:t>
        </w:r>
      </w:hyperlink>
      <w:r w:rsidR="00634677" w:rsidRPr="00634677">
        <w:rPr>
          <w:sz w:val="28"/>
          <w:szCs w:val="28"/>
        </w:rPr>
        <w:t xml:space="preserve"> </w:t>
      </w:r>
      <w:r w:rsidR="00634677" w:rsidRPr="00F23AE2">
        <w:rPr>
          <w:sz w:val="28"/>
          <w:szCs w:val="28"/>
        </w:rPr>
        <w:t>к настоящей подпрограмме.</w:t>
      </w:r>
    </w:p>
    <w:p w:rsidR="00D37530" w:rsidRDefault="00D37530" w:rsidP="00D375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C88" w:rsidRDefault="00051C88" w:rsidP="00051C8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мероприятий подпрограммы</w:t>
      </w:r>
    </w:p>
    <w:p w:rsidR="00051C88" w:rsidRDefault="00051C88" w:rsidP="00051C8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C88" w:rsidRPr="00F23AE2" w:rsidRDefault="00051C88" w:rsidP="00051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Организация мероприятий по содержанию мест захоронений осуществляется согласно </w:t>
      </w:r>
      <w:hyperlink w:anchor="приложение2кПП8" w:history="1">
        <w:r w:rsidRPr="004E7DD4">
          <w:rPr>
            <w:rStyle w:val="ad"/>
            <w:sz w:val="28"/>
            <w:szCs w:val="28"/>
          </w:rPr>
          <w:t>приложению 2</w:t>
        </w:r>
      </w:hyperlink>
      <w:r w:rsidRPr="00F23AE2">
        <w:rPr>
          <w:sz w:val="28"/>
          <w:szCs w:val="28"/>
        </w:rPr>
        <w:t xml:space="preserve"> к настоящей подпрограмме.</w:t>
      </w:r>
    </w:p>
    <w:p w:rsidR="00051C88" w:rsidRPr="00F23AE2" w:rsidRDefault="00051C88" w:rsidP="00051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1C88" w:rsidRPr="00F23AE2" w:rsidRDefault="00051C88" w:rsidP="00051C8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530" w:rsidRPr="00F23AE2" w:rsidRDefault="00D37530" w:rsidP="00D37530">
      <w:pPr>
        <w:pageBreakBefore/>
        <w:widowControl w:val="0"/>
        <w:autoSpaceDE w:val="0"/>
        <w:autoSpaceDN w:val="0"/>
        <w:adjustRightInd w:val="0"/>
        <w:ind w:left="5761"/>
        <w:rPr>
          <w:sz w:val="28"/>
          <w:szCs w:val="28"/>
        </w:rPr>
      </w:pPr>
      <w:bookmarkStart w:id="19" w:name="приложение1кПП8"/>
      <w:r w:rsidRPr="00F23AE2">
        <w:rPr>
          <w:sz w:val="28"/>
          <w:szCs w:val="28"/>
        </w:rPr>
        <w:lastRenderedPageBreak/>
        <w:t>Приложение 1</w:t>
      </w:r>
    </w:p>
    <w:bookmarkEnd w:id="19"/>
    <w:p w:rsidR="00D37530" w:rsidRPr="00F23AE2" w:rsidRDefault="00D37530" w:rsidP="00D37530">
      <w:pPr>
        <w:ind w:left="5760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</w:t>
      </w:r>
      <w:r w:rsidR="008902C6">
        <w:rPr>
          <w:sz w:val="28"/>
          <w:szCs w:val="28"/>
        </w:rPr>
        <w:t>Организация оказания ритуальных услуг и с</w:t>
      </w:r>
      <w:r w:rsidRPr="00F23AE2">
        <w:rPr>
          <w:sz w:val="28"/>
          <w:szCs w:val="28"/>
        </w:rPr>
        <w:t>одержание мест захоронения»</w:t>
      </w:r>
      <w:r w:rsidRPr="00F23AE2">
        <w:rPr>
          <w:b/>
          <w:sz w:val="28"/>
          <w:szCs w:val="28"/>
        </w:rPr>
        <w:t xml:space="preserve"> </w:t>
      </w:r>
    </w:p>
    <w:p w:rsidR="00D37530" w:rsidRPr="00F23AE2" w:rsidRDefault="00D37530" w:rsidP="00D3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530" w:rsidRPr="00F23AE2" w:rsidRDefault="00D37530" w:rsidP="00D3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530" w:rsidRPr="00F23AE2" w:rsidRDefault="00D37530" w:rsidP="00D37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530" w:rsidRPr="00F23AE2" w:rsidRDefault="00D37530" w:rsidP="00D375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Цели, задачи и целевые показатели  реализации </w:t>
      </w:r>
      <w:r w:rsidR="004E7DD4">
        <w:rPr>
          <w:sz w:val="28"/>
          <w:szCs w:val="28"/>
        </w:rPr>
        <w:t>под</w:t>
      </w:r>
      <w:r w:rsidRPr="00F23AE2">
        <w:rPr>
          <w:sz w:val="28"/>
          <w:szCs w:val="28"/>
        </w:rPr>
        <w:t>программы</w:t>
      </w:r>
    </w:p>
    <w:p w:rsidR="008902C6" w:rsidRPr="00F23AE2" w:rsidRDefault="00D37530" w:rsidP="008902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AE2">
        <w:rPr>
          <w:sz w:val="28"/>
          <w:szCs w:val="28"/>
        </w:rPr>
        <w:t>«</w:t>
      </w:r>
      <w:r w:rsidR="008902C6">
        <w:rPr>
          <w:b/>
          <w:sz w:val="28"/>
          <w:szCs w:val="28"/>
        </w:rPr>
        <w:t>Организация оказания ритуальных услуг и с</w:t>
      </w:r>
      <w:r w:rsidR="008902C6" w:rsidRPr="00F23AE2">
        <w:rPr>
          <w:b/>
          <w:sz w:val="28"/>
          <w:szCs w:val="28"/>
        </w:rPr>
        <w:t xml:space="preserve">одержание мест захоронения» </w:t>
      </w:r>
    </w:p>
    <w:p w:rsidR="00D37530" w:rsidRPr="00F23AE2" w:rsidRDefault="00D37530" w:rsidP="00582CE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8"/>
        <w:gridCol w:w="6"/>
        <w:gridCol w:w="2973"/>
        <w:gridCol w:w="850"/>
        <w:gridCol w:w="1137"/>
        <w:gridCol w:w="1137"/>
        <w:gridCol w:w="1279"/>
        <w:gridCol w:w="1205"/>
        <w:gridCol w:w="1205"/>
      </w:tblGrid>
      <w:tr w:rsidR="00A4087C" w:rsidRPr="004D2DBB" w:rsidTr="00024B07">
        <w:trPr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87C" w:rsidRPr="004D2DBB" w:rsidRDefault="00A4087C" w:rsidP="00A71ECA">
            <w:pPr>
              <w:pStyle w:val="ConsPlusCell"/>
              <w:ind w:left="-75" w:right="-75"/>
              <w:jc w:val="center"/>
            </w:pPr>
            <w:r w:rsidRPr="004D2DBB">
              <w:t>№ строки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7C" w:rsidRPr="004D2DBB" w:rsidRDefault="00A4087C" w:rsidP="00A71ECA">
            <w:pPr>
              <w:pStyle w:val="ConsPlusCell"/>
              <w:jc w:val="center"/>
            </w:pPr>
            <w:r w:rsidRPr="004D2DBB"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7C" w:rsidRPr="004D2DBB" w:rsidRDefault="00024B07" w:rsidP="00024B07">
            <w:pPr>
              <w:pStyle w:val="ConsPlusCell"/>
              <w:jc w:val="center"/>
            </w:pPr>
            <w:r>
              <w:t>Ед.</w:t>
            </w:r>
            <w:r w:rsidR="00A4087C" w:rsidRPr="004D2DBB">
              <w:t xml:space="preserve"> </w:t>
            </w:r>
            <w:r w:rsidR="00A4087C" w:rsidRPr="004D2DBB">
              <w:br/>
            </w:r>
            <w:proofErr w:type="spellStart"/>
            <w:r w:rsidR="00A4087C">
              <w:t>изм</w:t>
            </w:r>
            <w:proofErr w:type="spellEnd"/>
            <w:r w:rsidR="00A4087C">
              <w:t>.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7C" w:rsidRPr="004D2DBB" w:rsidRDefault="00A4087C" w:rsidP="00A71ECA">
            <w:pPr>
              <w:pStyle w:val="ConsPlusCell"/>
              <w:jc w:val="center"/>
            </w:pPr>
            <w:r w:rsidRPr="004D2DBB">
              <w:t xml:space="preserve">Значение целевого показателя </w:t>
            </w:r>
          </w:p>
          <w:p w:rsidR="00A4087C" w:rsidRPr="004D2DBB" w:rsidRDefault="00A4087C" w:rsidP="00A71ECA">
            <w:pPr>
              <w:pStyle w:val="ConsPlusCell"/>
              <w:jc w:val="center"/>
            </w:pPr>
            <w:r w:rsidRPr="004D2DBB">
              <w:t>по годам</w:t>
            </w:r>
          </w:p>
        </w:tc>
      </w:tr>
      <w:tr w:rsidR="00024B07" w:rsidRPr="004D2DBB" w:rsidTr="00024B07">
        <w:trPr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7" w:rsidRPr="004D2DBB" w:rsidRDefault="00024B07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7" w:rsidRPr="004D2DBB" w:rsidRDefault="00024B07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7" w:rsidRPr="004D2DBB" w:rsidRDefault="00024B07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7" w:rsidRPr="004D2DBB" w:rsidRDefault="00024B07" w:rsidP="00A71ECA">
            <w:pPr>
              <w:pStyle w:val="ConsPlusCell"/>
              <w:jc w:val="center"/>
            </w:pPr>
            <w:r w:rsidRPr="004D2DBB">
              <w:t>2014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7" w:rsidRPr="004D2DBB" w:rsidRDefault="00024B07" w:rsidP="00A71ECA">
            <w:pPr>
              <w:pStyle w:val="ConsPlusCell"/>
              <w:jc w:val="center"/>
            </w:pPr>
            <w:r w:rsidRPr="004D2DBB">
              <w:t>2015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7" w:rsidRPr="004D2DBB" w:rsidRDefault="00024B07" w:rsidP="00A71ECA">
            <w:pPr>
              <w:pStyle w:val="ConsPlusCell"/>
              <w:jc w:val="center"/>
            </w:pPr>
            <w:r w:rsidRPr="004D2DBB">
              <w:t>2016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7" w:rsidRPr="004D2DBB" w:rsidRDefault="00024B07" w:rsidP="00A71ECA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7" w:rsidRPr="004D2DBB" w:rsidRDefault="00024B07" w:rsidP="00024B07">
            <w:pPr>
              <w:pStyle w:val="ConsPlusCell"/>
              <w:jc w:val="center"/>
            </w:pPr>
            <w:r>
              <w:t>2018</w:t>
            </w:r>
          </w:p>
        </w:tc>
      </w:tr>
      <w:tr w:rsidR="00634677" w:rsidRPr="008A20DA" w:rsidTr="00024B07">
        <w:trPr>
          <w:tblCellSpacing w:w="5" w:type="nil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77" w:rsidRPr="008A20DA" w:rsidRDefault="00634677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77" w:rsidRPr="008A20DA" w:rsidRDefault="00634677" w:rsidP="00B26B4A">
            <w:pPr>
              <w:pStyle w:val="ConsPlusCell"/>
            </w:pPr>
            <w:r>
              <w:t>Цель: о</w:t>
            </w:r>
            <w:r w:rsidRPr="000B35D4">
              <w:t>рганизация оказания ритуальных услуг и содержание мест захоронения</w:t>
            </w:r>
          </w:p>
        </w:tc>
      </w:tr>
      <w:tr w:rsidR="00582CEA" w:rsidRPr="008A20DA" w:rsidTr="00024B07">
        <w:trPr>
          <w:tblCellSpacing w:w="5" w:type="nil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A" w:rsidRPr="008A20DA" w:rsidRDefault="00D37530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</w:t>
            </w:r>
          </w:p>
        </w:tc>
        <w:tc>
          <w:tcPr>
            <w:tcW w:w="97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A" w:rsidRPr="008902C6" w:rsidRDefault="007034A7" w:rsidP="00634677">
            <w:pPr>
              <w:pStyle w:val="ConsPlusCell"/>
              <w:rPr>
                <w:b/>
              </w:rPr>
            </w:pPr>
            <w:r w:rsidRPr="008A20DA">
              <w:t>Задача 1</w:t>
            </w:r>
            <w:r w:rsidR="00634677">
              <w:t>:</w:t>
            </w:r>
            <w:r w:rsidRPr="008A20DA">
              <w:t xml:space="preserve"> </w:t>
            </w:r>
            <w:r w:rsidR="00634677">
              <w:t>о</w:t>
            </w:r>
            <w:r w:rsidR="008902C6" w:rsidRPr="008902C6">
              <w:t>рганизация оказания ритуальных услуг и содержание мест захоронения</w:t>
            </w:r>
          </w:p>
        </w:tc>
      </w:tr>
      <w:tr w:rsidR="00322BA6" w:rsidRPr="008A20DA" w:rsidTr="00702D1A">
        <w:trPr>
          <w:tblCellSpacing w:w="5" w:type="nil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Pr="008A20DA" w:rsidRDefault="00322BA6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Pr="008902C6" w:rsidRDefault="00322BA6" w:rsidP="00562A34">
            <w:pPr>
              <w:rPr>
                <w:bCs/>
                <w:sz w:val="24"/>
                <w:szCs w:val="24"/>
              </w:rPr>
            </w:pPr>
            <w:r w:rsidRPr="008902C6">
              <w:rPr>
                <w:bCs/>
                <w:sz w:val="24"/>
                <w:szCs w:val="24"/>
              </w:rPr>
              <w:t>Целевой показатель 1</w:t>
            </w:r>
          </w:p>
          <w:p w:rsidR="00322BA6" w:rsidRPr="008A20DA" w:rsidRDefault="00322BA6" w:rsidP="00562A34">
            <w:pPr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Уборка территории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 w:rsidRPr="008A20DA">
              <w:t>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16,2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 w:rsidRPr="008A20DA">
              <w:t>16,2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 w:rsidRPr="008A20DA">
              <w:t>16,2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 w:rsidRPr="008A20DA">
              <w:t>16,2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6A69AE">
            <w:pPr>
              <w:pStyle w:val="ConsPlusCell"/>
              <w:jc w:val="center"/>
            </w:pPr>
            <w:r w:rsidRPr="008A20DA">
              <w:t>16,2</w:t>
            </w:r>
          </w:p>
        </w:tc>
      </w:tr>
      <w:tr w:rsidR="00322BA6" w:rsidRPr="008A20DA" w:rsidTr="00702D1A">
        <w:trPr>
          <w:tblCellSpacing w:w="5" w:type="nil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Pr="008A20DA" w:rsidRDefault="00322BA6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Pr="008902C6" w:rsidRDefault="00322BA6" w:rsidP="00562A34">
            <w:pPr>
              <w:rPr>
                <w:bCs/>
                <w:sz w:val="24"/>
                <w:szCs w:val="24"/>
              </w:rPr>
            </w:pPr>
            <w:r w:rsidRPr="008902C6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2</w:t>
            </w:r>
          </w:p>
          <w:p w:rsidR="00322BA6" w:rsidRPr="008A20DA" w:rsidRDefault="00322BA6" w:rsidP="00562A34">
            <w:pPr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 xml:space="preserve">Уход за могилами </w:t>
            </w:r>
            <w:proofErr w:type="gramStart"/>
            <w:r w:rsidRPr="008A20DA">
              <w:rPr>
                <w:sz w:val="24"/>
                <w:szCs w:val="24"/>
              </w:rPr>
              <w:t>безродных</w:t>
            </w:r>
            <w:proofErr w:type="gramEnd"/>
            <w:r w:rsidRPr="008A20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тыс</w:t>
            </w:r>
            <w:proofErr w:type="gramStart"/>
            <w:r w:rsidRPr="008A20DA">
              <w:rPr>
                <w:sz w:val="24"/>
                <w:szCs w:val="24"/>
              </w:rPr>
              <w:t>.м</w:t>
            </w:r>
            <w:proofErr w:type="gramEnd"/>
            <w:r w:rsidRPr="00621E9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62,3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 w:rsidRPr="008A20DA">
              <w:t>65,0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 w:rsidRPr="008A20DA">
              <w:t>68,0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>
              <w:t>70</w:t>
            </w:r>
            <w:r w:rsidRPr="008A20DA"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322BA6">
            <w:pPr>
              <w:pStyle w:val="ConsPlusCell"/>
              <w:jc w:val="center"/>
            </w:pPr>
            <w:r>
              <w:t>75</w:t>
            </w:r>
            <w:r w:rsidRPr="008A20DA">
              <w:t>,0</w:t>
            </w:r>
          </w:p>
        </w:tc>
      </w:tr>
      <w:tr w:rsidR="00322BA6" w:rsidRPr="008A20DA" w:rsidTr="00702D1A">
        <w:trPr>
          <w:tblCellSpacing w:w="5" w:type="nil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Pr="008A20DA" w:rsidRDefault="00322BA6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Default="00322BA6" w:rsidP="00562A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Целевой показатель 3 </w:t>
            </w:r>
          </w:p>
          <w:p w:rsidR="00322BA6" w:rsidRPr="008A20DA" w:rsidRDefault="00322BA6" w:rsidP="0056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потребленных коммунальных </w:t>
            </w:r>
            <w:r w:rsidRPr="00A55B36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(электроэнергия, связь)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DC" w:rsidRDefault="00322BA6" w:rsidP="00562A34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тыс. к</w:t>
            </w:r>
            <w:r>
              <w:rPr>
                <w:sz w:val="24"/>
                <w:szCs w:val="24"/>
              </w:rPr>
              <w:t>Вт/</w:t>
            </w:r>
          </w:p>
          <w:p w:rsidR="00322BA6" w:rsidRPr="008A20DA" w:rsidRDefault="00322BA6" w:rsidP="00562A34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час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 w:rsidRPr="008A20DA">
              <w:t>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 w:rsidRPr="008A20DA">
              <w:t>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6A69AE">
            <w:pPr>
              <w:pStyle w:val="ConsPlusCell"/>
              <w:jc w:val="center"/>
            </w:pPr>
            <w:r>
              <w:t>9</w:t>
            </w:r>
            <w:r w:rsidR="006A0EDC">
              <w:t>2</w:t>
            </w:r>
          </w:p>
        </w:tc>
      </w:tr>
      <w:tr w:rsidR="00322BA6" w:rsidRPr="008A20DA" w:rsidTr="00702D1A">
        <w:trPr>
          <w:tblCellSpacing w:w="5" w:type="nil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Pr="008A20DA" w:rsidRDefault="00322BA6" w:rsidP="00B06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Pr="008902C6" w:rsidRDefault="00322BA6" w:rsidP="00562A34">
            <w:pPr>
              <w:rPr>
                <w:bCs/>
                <w:sz w:val="24"/>
                <w:szCs w:val="24"/>
              </w:rPr>
            </w:pPr>
            <w:r w:rsidRPr="008902C6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4</w:t>
            </w:r>
          </w:p>
          <w:p w:rsidR="00322BA6" w:rsidRPr="009A4197" w:rsidRDefault="00322BA6" w:rsidP="00562A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дорог на кладбищах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м</w:t>
            </w:r>
            <w:proofErr w:type="gramStart"/>
            <w:r w:rsidRPr="00621E9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>
              <w:t>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>
              <w:t>450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6A0EDC">
            <w:pPr>
              <w:pStyle w:val="ConsPlusCell"/>
              <w:jc w:val="center"/>
            </w:pPr>
            <w:r>
              <w:t>5</w:t>
            </w:r>
            <w:r w:rsidR="006A0EDC">
              <w:t>5</w:t>
            </w:r>
            <w:r>
              <w:t>0</w:t>
            </w:r>
          </w:p>
        </w:tc>
      </w:tr>
      <w:tr w:rsidR="00322BA6" w:rsidRPr="008A20DA" w:rsidTr="00702D1A">
        <w:trPr>
          <w:tblCellSpacing w:w="5" w:type="nil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Pr="008A20DA" w:rsidRDefault="00322BA6" w:rsidP="00B06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Pr="008902C6" w:rsidRDefault="00322BA6" w:rsidP="00562A34">
            <w:pPr>
              <w:rPr>
                <w:bCs/>
                <w:sz w:val="24"/>
                <w:szCs w:val="24"/>
              </w:rPr>
            </w:pPr>
            <w:r w:rsidRPr="008902C6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5</w:t>
            </w:r>
          </w:p>
          <w:p w:rsidR="00322BA6" w:rsidRPr="008A20DA" w:rsidRDefault="00322BA6" w:rsidP="0056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</w:t>
            </w:r>
            <w:r w:rsidRPr="008A20DA">
              <w:rPr>
                <w:sz w:val="24"/>
                <w:szCs w:val="24"/>
              </w:rPr>
              <w:t>ранспортиров</w:t>
            </w:r>
            <w:r>
              <w:rPr>
                <w:sz w:val="24"/>
                <w:szCs w:val="24"/>
              </w:rPr>
              <w:t>анных</w:t>
            </w:r>
            <w:r w:rsidRPr="008A20DA">
              <w:rPr>
                <w:sz w:val="24"/>
                <w:szCs w:val="24"/>
              </w:rPr>
              <w:t xml:space="preserve"> и захоронен</w:t>
            </w:r>
            <w:r>
              <w:rPr>
                <w:sz w:val="24"/>
                <w:szCs w:val="24"/>
              </w:rPr>
              <w:t>ных</w:t>
            </w:r>
            <w:r w:rsidRPr="008A20DA">
              <w:rPr>
                <w:sz w:val="24"/>
                <w:szCs w:val="24"/>
              </w:rPr>
              <w:t xml:space="preserve"> невостребованных тел умерших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jc w:val="center"/>
              <w:rPr>
                <w:bCs/>
                <w:sz w:val="24"/>
                <w:szCs w:val="24"/>
              </w:rPr>
            </w:pPr>
            <w:r w:rsidRPr="008A20DA">
              <w:rPr>
                <w:bCs/>
                <w:sz w:val="24"/>
                <w:szCs w:val="24"/>
              </w:rPr>
              <w:t>175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 w:rsidRPr="008A20DA">
              <w:t>180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 w:rsidRPr="008A20DA">
              <w:t>190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562A34">
            <w:pPr>
              <w:pStyle w:val="ConsPlusCell"/>
              <w:jc w:val="center"/>
            </w:pPr>
            <w:r>
              <w:t>20</w:t>
            </w:r>
            <w:r w:rsidRPr="008A20DA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6A0EDC" w:rsidP="006A69AE">
            <w:pPr>
              <w:pStyle w:val="ConsPlusCell"/>
              <w:jc w:val="center"/>
            </w:pPr>
            <w:r>
              <w:t>21</w:t>
            </w:r>
            <w:r w:rsidR="00322BA6" w:rsidRPr="008A20DA">
              <w:t>0</w:t>
            </w:r>
          </w:p>
        </w:tc>
      </w:tr>
      <w:tr w:rsidR="00322BA6" w:rsidRPr="008A20DA" w:rsidTr="00024B07">
        <w:trPr>
          <w:tblCellSpacing w:w="5" w:type="nil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Pr="008A20DA" w:rsidRDefault="00322BA6" w:rsidP="00B06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Pr="008902C6" w:rsidRDefault="00322BA6" w:rsidP="00562A34">
            <w:pPr>
              <w:rPr>
                <w:bCs/>
                <w:sz w:val="24"/>
                <w:szCs w:val="24"/>
              </w:rPr>
            </w:pPr>
            <w:r w:rsidRPr="008902C6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6</w:t>
            </w:r>
          </w:p>
          <w:p w:rsidR="00322BA6" w:rsidRPr="008A20DA" w:rsidRDefault="00322BA6" w:rsidP="00562A34">
            <w:pPr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Охрана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02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024B07">
            <w:pPr>
              <w:jc w:val="center"/>
              <w:rPr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024B07">
            <w:pPr>
              <w:pStyle w:val="ConsPlusCell"/>
              <w:jc w:val="center"/>
            </w:pPr>
            <w:r w:rsidRPr="008A20DA"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024B07">
            <w:pPr>
              <w:pStyle w:val="ConsPlusCell"/>
              <w:jc w:val="center"/>
            </w:pPr>
            <w:r w:rsidRPr="008A20DA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Default="00322BA6" w:rsidP="00024B0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Default="00322BA6" w:rsidP="006A69AE">
            <w:pPr>
              <w:pStyle w:val="ConsPlusCell"/>
              <w:jc w:val="center"/>
            </w:pPr>
            <w:r>
              <w:t>3</w:t>
            </w:r>
          </w:p>
        </w:tc>
      </w:tr>
      <w:tr w:rsidR="00322BA6" w:rsidRPr="008A20DA" w:rsidTr="00024B07">
        <w:trPr>
          <w:tblCellSpacing w:w="5" w:type="nil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Default="00322BA6" w:rsidP="00B06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6" w:rsidRDefault="00322BA6" w:rsidP="00017A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Целевой показатель 7</w:t>
            </w:r>
          </w:p>
          <w:p w:rsidR="00322BA6" w:rsidRDefault="00322BA6" w:rsidP="00017A6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электросчетчиков на кладбищах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Default="00322BA6" w:rsidP="0002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02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024B0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Pr="008A20DA" w:rsidRDefault="00322BA6" w:rsidP="00024B0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Default="00322BA6" w:rsidP="00024B0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6" w:rsidRDefault="00322BA6" w:rsidP="006A69AE">
            <w:pPr>
              <w:pStyle w:val="ConsPlusCell"/>
              <w:jc w:val="center"/>
            </w:pPr>
            <w:r>
              <w:t>3</w:t>
            </w:r>
          </w:p>
        </w:tc>
      </w:tr>
    </w:tbl>
    <w:p w:rsidR="00582CEA" w:rsidRPr="00F23AE2" w:rsidRDefault="00582CEA" w:rsidP="00EA68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82CEA" w:rsidRPr="00F23AE2" w:rsidSect="00045706"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</w:p>
    <w:p w:rsidR="00EA682E" w:rsidRPr="00F23AE2" w:rsidRDefault="00EA682E" w:rsidP="00EA68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70E" w:rsidRPr="00F23AE2" w:rsidRDefault="003F670E" w:rsidP="003F670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bookmarkStart w:id="20" w:name="приложение2кПП8"/>
      <w:r w:rsidRPr="00F23AE2">
        <w:rPr>
          <w:sz w:val="28"/>
          <w:szCs w:val="28"/>
        </w:rPr>
        <w:t xml:space="preserve">Приложение </w:t>
      </w:r>
      <w:r w:rsidR="00F41BFD">
        <w:rPr>
          <w:sz w:val="28"/>
          <w:szCs w:val="28"/>
        </w:rPr>
        <w:t>2</w:t>
      </w:r>
    </w:p>
    <w:bookmarkEnd w:id="20"/>
    <w:p w:rsidR="008A589D" w:rsidRDefault="003F670E" w:rsidP="003F670E">
      <w:pPr>
        <w:ind w:left="9720"/>
        <w:rPr>
          <w:sz w:val="28"/>
          <w:szCs w:val="28"/>
        </w:rPr>
      </w:pPr>
      <w:r w:rsidRPr="00F23AE2">
        <w:rPr>
          <w:sz w:val="28"/>
          <w:szCs w:val="28"/>
        </w:rPr>
        <w:t xml:space="preserve">к подпрограмме </w:t>
      </w:r>
      <w:r w:rsidR="00C34902" w:rsidRPr="00F23AE2">
        <w:rPr>
          <w:sz w:val="28"/>
          <w:szCs w:val="28"/>
        </w:rPr>
        <w:t>«</w:t>
      </w:r>
      <w:r w:rsidR="007C0FE2">
        <w:rPr>
          <w:sz w:val="28"/>
          <w:szCs w:val="28"/>
        </w:rPr>
        <w:t>Организация</w:t>
      </w:r>
    </w:p>
    <w:p w:rsidR="003F670E" w:rsidRPr="00F23AE2" w:rsidRDefault="008A589D" w:rsidP="003F670E">
      <w:pPr>
        <w:ind w:left="9720"/>
        <w:rPr>
          <w:sz w:val="28"/>
          <w:szCs w:val="28"/>
        </w:rPr>
      </w:pPr>
      <w:r>
        <w:rPr>
          <w:sz w:val="28"/>
          <w:szCs w:val="28"/>
        </w:rPr>
        <w:t xml:space="preserve">оказания </w:t>
      </w:r>
      <w:r w:rsidR="007C0FE2">
        <w:rPr>
          <w:sz w:val="28"/>
          <w:szCs w:val="28"/>
        </w:rPr>
        <w:t>ритуальных услуг и с</w:t>
      </w:r>
      <w:r w:rsidR="00C34902" w:rsidRPr="00F23AE2">
        <w:rPr>
          <w:sz w:val="28"/>
          <w:szCs w:val="28"/>
        </w:rPr>
        <w:t xml:space="preserve">одержание мест захоронения» </w:t>
      </w:r>
    </w:p>
    <w:p w:rsidR="003F670E" w:rsidRPr="00F23AE2" w:rsidRDefault="003F670E" w:rsidP="003F670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</w:p>
    <w:p w:rsidR="003F670E" w:rsidRPr="00F23AE2" w:rsidRDefault="003F670E" w:rsidP="003F670E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</w:rPr>
      </w:pPr>
    </w:p>
    <w:p w:rsidR="003F670E" w:rsidRPr="00F23AE2" w:rsidRDefault="003F670E" w:rsidP="003F67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70E" w:rsidRPr="00F23AE2" w:rsidRDefault="003F670E" w:rsidP="003F670E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План мероприятий </w:t>
      </w:r>
    </w:p>
    <w:p w:rsidR="003F670E" w:rsidRPr="00F23AE2" w:rsidRDefault="003F670E" w:rsidP="003F670E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>по выполнению подпрограммы «</w:t>
      </w:r>
      <w:r w:rsidR="007C0FE2">
        <w:rPr>
          <w:sz w:val="28"/>
          <w:szCs w:val="28"/>
        </w:rPr>
        <w:t xml:space="preserve">Организация </w:t>
      </w:r>
      <w:r w:rsidR="008A589D">
        <w:rPr>
          <w:sz w:val="28"/>
          <w:szCs w:val="28"/>
        </w:rPr>
        <w:t xml:space="preserve">оказания </w:t>
      </w:r>
      <w:r w:rsidR="00A2107F">
        <w:rPr>
          <w:sz w:val="28"/>
          <w:szCs w:val="28"/>
        </w:rPr>
        <w:t>ритуальных услуг</w:t>
      </w:r>
      <w:r w:rsidR="007C0FE2">
        <w:rPr>
          <w:sz w:val="28"/>
          <w:szCs w:val="28"/>
        </w:rPr>
        <w:t xml:space="preserve"> и с</w:t>
      </w:r>
      <w:r w:rsidRPr="00F23AE2">
        <w:rPr>
          <w:sz w:val="28"/>
          <w:szCs w:val="28"/>
        </w:rPr>
        <w:t xml:space="preserve">одержание мест захоронения» </w:t>
      </w:r>
    </w:p>
    <w:p w:rsidR="003F670E" w:rsidRPr="00F23AE2" w:rsidRDefault="003F670E" w:rsidP="003F67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951"/>
        <w:gridCol w:w="1277"/>
        <w:gridCol w:w="1278"/>
        <w:gridCol w:w="1420"/>
        <w:gridCol w:w="1277"/>
        <w:gridCol w:w="1278"/>
        <w:gridCol w:w="1280"/>
        <w:gridCol w:w="2269"/>
        <w:gridCol w:w="1996"/>
      </w:tblGrid>
      <w:tr w:rsidR="00024B07" w:rsidRPr="00F23AE2" w:rsidTr="00900FA9">
        <w:trPr>
          <w:trHeight w:val="262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079" w:type="dxa"/>
            <w:gridSpan w:val="7"/>
            <w:shd w:val="clear" w:color="auto" w:fill="auto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1996" w:type="dxa"/>
            <w:vMerge w:val="restart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024B07" w:rsidRPr="00F23AE2" w:rsidTr="00900FA9">
        <w:trPr>
          <w:trHeight w:val="825"/>
        </w:trPr>
        <w:tc>
          <w:tcPr>
            <w:tcW w:w="850" w:type="dxa"/>
            <w:vMerge/>
            <w:shd w:val="clear" w:color="auto" w:fill="auto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420" w:type="dxa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7" w:type="dxa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8" w:type="dxa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269" w:type="dxa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024B07" w:rsidRPr="00F23AE2" w:rsidRDefault="00024B07" w:rsidP="00702D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4B07" w:rsidRPr="00F23AE2" w:rsidTr="0090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144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07" w:rsidRPr="00F23AE2" w:rsidRDefault="00024B07" w:rsidP="00663211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B07" w:rsidRPr="00F23AE2" w:rsidRDefault="00024B07" w:rsidP="00663211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4B07" w:rsidRPr="00F23AE2" w:rsidRDefault="00024B07" w:rsidP="00663211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4B07" w:rsidRPr="00F23AE2" w:rsidRDefault="00024B07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4B07" w:rsidRPr="00F23AE2" w:rsidRDefault="00024B07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4B07" w:rsidRPr="00F23AE2" w:rsidRDefault="00024B07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4B07" w:rsidRPr="00F23AE2" w:rsidRDefault="00024B07" w:rsidP="006632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B07" w:rsidRPr="00F23AE2" w:rsidRDefault="00024B07" w:rsidP="0066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B07" w:rsidRPr="00F23AE2" w:rsidRDefault="00024B07" w:rsidP="0066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B07" w:rsidRPr="00F23AE2" w:rsidRDefault="00024B07" w:rsidP="0002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7A69" w:rsidRPr="00F23AE2" w:rsidTr="00900FA9">
        <w:trPr>
          <w:trHeight w:val="570"/>
        </w:trPr>
        <w:tc>
          <w:tcPr>
            <w:tcW w:w="850" w:type="dxa"/>
            <w:shd w:val="clear" w:color="auto" w:fill="auto"/>
          </w:tcPr>
          <w:p w:rsidR="00017A69" w:rsidRPr="00F23AE2" w:rsidRDefault="00017A69" w:rsidP="008F1ED0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017A69" w:rsidRPr="00F23AE2" w:rsidRDefault="00017A69" w:rsidP="008F1ED0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подпрограмме «</w:t>
            </w:r>
            <w:r w:rsidR="006A0EDC">
              <w:rPr>
                <w:b/>
                <w:bCs/>
                <w:sz w:val="24"/>
                <w:szCs w:val="24"/>
              </w:rPr>
              <w:t>Организация оказания ритуальных услуг и с</w:t>
            </w:r>
            <w:r w:rsidRPr="00F23AE2">
              <w:rPr>
                <w:b/>
                <w:sz w:val="24"/>
                <w:szCs w:val="24"/>
              </w:rPr>
              <w:t>одержание мест захоронения</w:t>
            </w:r>
            <w:r w:rsidRPr="00F23AE2">
              <w:rPr>
                <w:b/>
                <w:bCs/>
                <w:sz w:val="24"/>
                <w:szCs w:val="24"/>
              </w:rPr>
              <w:t>»</w:t>
            </w:r>
          </w:p>
          <w:p w:rsidR="00017A69" w:rsidRPr="00F23AE2" w:rsidRDefault="00017A69" w:rsidP="008F1ED0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7" w:type="dxa"/>
          </w:tcPr>
          <w:p w:rsidR="00017A69" w:rsidRPr="00355680" w:rsidRDefault="00AE5453" w:rsidP="00017A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19 107</w:t>
            </w:r>
            <w:r w:rsidR="00017A69" w:rsidRPr="0035568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278" w:type="dxa"/>
            <w:shd w:val="clear" w:color="auto" w:fill="auto"/>
          </w:tcPr>
          <w:p w:rsidR="00017A69" w:rsidRPr="00355680" w:rsidRDefault="00017A69" w:rsidP="00017A69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80">
              <w:rPr>
                <w:b/>
                <w:bCs/>
                <w:sz w:val="24"/>
                <w:szCs w:val="24"/>
              </w:rPr>
              <w:t>3 108,7</w:t>
            </w:r>
          </w:p>
        </w:tc>
        <w:tc>
          <w:tcPr>
            <w:tcW w:w="1420" w:type="dxa"/>
          </w:tcPr>
          <w:p w:rsidR="00017A69" w:rsidRPr="00F23AE2" w:rsidRDefault="00AE5453" w:rsidP="00017A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3 337,0</w:t>
            </w:r>
          </w:p>
        </w:tc>
        <w:tc>
          <w:tcPr>
            <w:tcW w:w="1277" w:type="dxa"/>
          </w:tcPr>
          <w:p w:rsidR="00017A69" w:rsidRPr="00F23AE2" w:rsidRDefault="00AE5453" w:rsidP="00017A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3 495</w:t>
            </w:r>
            <w:r w:rsidR="00017A69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8" w:type="dxa"/>
          </w:tcPr>
          <w:p w:rsidR="00017A69" w:rsidRPr="006A0EDC" w:rsidRDefault="00017A69" w:rsidP="006A0ED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EDC">
              <w:rPr>
                <w:b/>
                <w:bCs/>
                <w:sz w:val="24"/>
                <w:szCs w:val="24"/>
              </w:rPr>
              <w:t>4 467,0</w:t>
            </w:r>
          </w:p>
        </w:tc>
        <w:tc>
          <w:tcPr>
            <w:tcW w:w="1280" w:type="dxa"/>
          </w:tcPr>
          <w:p w:rsidR="00017A69" w:rsidRPr="006A0EDC" w:rsidRDefault="006A0EDC" w:rsidP="006A0ED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EDC">
              <w:rPr>
                <w:b/>
                <w:bCs/>
                <w:sz w:val="24"/>
                <w:szCs w:val="24"/>
              </w:rPr>
              <w:t>4 700,0</w:t>
            </w:r>
          </w:p>
        </w:tc>
        <w:tc>
          <w:tcPr>
            <w:tcW w:w="2269" w:type="dxa"/>
            <w:vAlign w:val="center"/>
          </w:tcPr>
          <w:p w:rsidR="00017A69" w:rsidRPr="00F23AE2" w:rsidRDefault="00017A69" w:rsidP="001B75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017A69" w:rsidRPr="00F23AE2" w:rsidTr="00900FA9">
        <w:trPr>
          <w:trHeight w:val="196"/>
        </w:trPr>
        <w:tc>
          <w:tcPr>
            <w:tcW w:w="850" w:type="dxa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17A69" w:rsidRPr="00F23AE2" w:rsidRDefault="00017A69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358"/>
        </w:trPr>
        <w:tc>
          <w:tcPr>
            <w:tcW w:w="850" w:type="dxa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17A69" w:rsidRPr="00F23AE2" w:rsidRDefault="00017A69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169"/>
        </w:trPr>
        <w:tc>
          <w:tcPr>
            <w:tcW w:w="850" w:type="dxa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17A69" w:rsidRPr="00F23AE2" w:rsidRDefault="00017A69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</w:tcPr>
          <w:p w:rsidR="00017A69" w:rsidRPr="00A5119C" w:rsidRDefault="00AE5453" w:rsidP="006A0E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19 107,7</w:t>
            </w:r>
          </w:p>
        </w:tc>
        <w:tc>
          <w:tcPr>
            <w:tcW w:w="1278" w:type="dxa"/>
            <w:shd w:val="clear" w:color="auto" w:fill="auto"/>
          </w:tcPr>
          <w:p w:rsidR="00017A69" w:rsidRPr="00A5119C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A5119C">
              <w:rPr>
                <w:bCs/>
                <w:sz w:val="24"/>
                <w:szCs w:val="24"/>
              </w:rPr>
              <w:t>3 108,7</w:t>
            </w:r>
          </w:p>
        </w:tc>
        <w:tc>
          <w:tcPr>
            <w:tcW w:w="1420" w:type="dxa"/>
          </w:tcPr>
          <w:p w:rsidR="00017A69" w:rsidRPr="00A5119C" w:rsidRDefault="00AE5453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3 337,0</w:t>
            </w:r>
          </w:p>
        </w:tc>
        <w:tc>
          <w:tcPr>
            <w:tcW w:w="1277" w:type="dxa"/>
          </w:tcPr>
          <w:p w:rsidR="00017A69" w:rsidRPr="00A5119C" w:rsidRDefault="00AE5453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3 495,0</w:t>
            </w:r>
          </w:p>
        </w:tc>
        <w:tc>
          <w:tcPr>
            <w:tcW w:w="1278" w:type="dxa"/>
          </w:tcPr>
          <w:p w:rsidR="00017A69" w:rsidRPr="00A5119C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A5119C">
              <w:rPr>
                <w:bCs/>
                <w:sz w:val="24"/>
                <w:szCs w:val="24"/>
              </w:rPr>
              <w:t>4 467,0</w:t>
            </w:r>
          </w:p>
        </w:tc>
        <w:tc>
          <w:tcPr>
            <w:tcW w:w="1280" w:type="dxa"/>
            <w:vAlign w:val="center"/>
          </w:tcPr>
          <w:p w:rsidR="00017A69" w:rsidRPr="00F23AE2" w:rsidRDefault="006A0EDC" w:rsidP="008F1E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4 700,0</w:t>
            </w:r>
          </w:p>
        </w:tc>
        <w:tc>
          <w:tcPr>
            <w:tcW w:w="2269" w:type="dxa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154"/>
        </w:trPr>
        <w:tc>
          <w:tcPr>
            <w:tcW w:w="850" w:type="dxa"/>
            <w:shd w:val="clear" w:color="auto" w:fill="auto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017A69" w:rsidRPr="00F23AE2" w:rsidRDefault="00017A69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46019" w:rsidRPr="00F23AE2" w:rsidTr="00900FA9">
        <w:trPr>
          <w:trHeight w:val="248"/>
        </w:trPr>
        <w:tc>
          <w:tcPr>
            <w:tcW w:w="850" w:type="dxa"/>
            <w:shd w:val="clear" w:color="auto" w:fill="auto"/>
            <w:vAlign w:val="center"/>
          </w:tcPr>
          <w:p w:rsidR="00646019" w:rsidRPr="00F23AE2" w:rsidRDefault="00646019" w:rsidP="008F1ED0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26" w:type="dxa"/>
            <w:gridSpan w:val="9"/>
            <w:shd w:val="clear" w:color="auto" w:fill="auto"/>
          </w:tcPr>
          <w:p w:rsidR="00646019" w:rsidRPr="00F23AE2" w:rsidRDefault="00646019" w:rsidP="008F1ED0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024B07" w:rsidRPr="00F23AE2" w:rsidTr="00900FA9">
        <w:trPr>
          <w:trHeight w:val="450"/>
        </w:trPr>
        <w:tc>
          <w:tcPr>
            <w:tcW w:w="850" w:type="dxa"/>
            <w:shd w:val="clear" w:color="auto" w:fill="auto"/>
            <w:vAlign w:val="center"/>
          </w:tcPr>
          <w:p w:rsidR="00024B07" w:rsidRPr="00F23AE2" w:rsidRDefault="00024B07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024B07" w:rsidRPr="00F23AE2" w:rsidRDefault="00024B07" w:rsidP="008F1ED0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капитальным вложениям</w:t>
            </w:r>
          </w:p>
          <w:p w:rsidR="00024B07" w:rsidRPr="00F23AE2" w:rsidRDefault="00024B07" w:rsidP="008F1ED0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7" w:type="dxa"/>
          </w:tcPr>
          <w:p w:rsidR="00024B07" w:rsidRPr="00F23AE2" w:rsidRDefault="00024B07" w:rsidP="008F1ED0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024B07" w:rsidRPr="00F23AE2" w:rsidRDefault="00024B07" w:rsidP="008F1ED0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024B07" w:rsidRPr="00F23AE2" w:rsidRDefault="00024B07" w:rsidP="008F1ED0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024B07" w:rsidRPr="00F23AE2" w:rsidRDefault="00024B07" w:rsidP="008F1ED0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24B07" w:rsidRPr="00F23AE2" w:rsidRDefault="00024B07" w:rsidP="008F1E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024B07" w:rsidRPr="00017A69" w:rsidRDefault="00017A69" w:rsidP="00017A69">
            <w:pPr>
              <w:jc w:val="center"/>
              <w:rPr>
                <w:b/>
                <w:bCs/>
                <w:sz w:val="24"/>
                <w:szCs w:val="24"/>
              </w:rPr>
            </w:pPr>
            <w:r w:rsidRPr="00017A6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9" w:type="dxa"/>
            <w:vAlign w:val="center"/>
          </w:tcPr>
          <w:p w:rsidR="00024B07" w:rsidRPr="00F23AE2" w:rsidRDefault="00024B07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024B07" w:rsidRPr="00F23AE2" w:rsidRDefault="00024B07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2107F" w:rsidRPr="00A2107F" w:rsidRDefault="00A2107F">
      <w:pPr>
        <w:rPr>
          <w:sz w:val="2"/>
          <w:szCs w:val="2"/>
        </w:rPr>
      </w:pPr>
      <w: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951"/>
        <w:gridCol w:w="18"/>
        <w:gridCol w:w="1259"/>
        <w:gridCol w:w="16"/>
        <w:gridCol w:w="1262"/>
        <w:gridCol w:w="14"/>
        <w:gridCol w:w="1406"/>
        <w:gridCol w:w="12"/>
        <w:gridCol w:w="1265"/>
        <w:gridCol w:w="10"/>
        <w:gridCol w:w="1268"/>
        <w:gridCol w:w="8"/>
        <w:gridCol w:w="1283"/>
        <w:gridCol w:w="2258"/>
        <w:gridCol w:w="12"/>
        <w:gridCol w:w="1984"/>
      </w:tblGrid>
      <w:tr w:rsidR="00017A69" w:rsidRPr="00F23AE2" w:rsidTr="00900FA9">
        <w:trPr>
          <w:trHeight w:val="255"/>
        </w:trPr>
        <w:tc>
          <w:tcPr>
            <w:tcW w:w="850" w:type="dxa"/>
            <w:shd w:val="clear" w:color="auto" w:fill="auto"/>
            <w:vAlign w:val="center"/>
          </w:tcPr>
          <w:p w:rsidR="00017A69" w:rsidRPr="00F23AE2" w:rsidRDefault="00A2107F" w:rsidP="008F1ED0">
            <w:pPr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017A69" w:rsidRPr="00F23AE2" w:rsidRDefault="00017A69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</w:tcPr>
          <w:p w:rsidR="00017A69" w:rsidRPr="00F23AE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58" w:type="dxa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157"/>
        </w:trPr>
        <w:tc>
          <w:tcPr>
            <w:tcW w:w="850" w:type="dxa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17A69" w:rsidRPr="00F23AE2" w:rsidRDefault="00017A69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</w:tcPr>
          <w:p w:rsidR="00017A69" w:rsidRPr="00F23AE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58" w:type="dxa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237"/>
        </w:trPr>
        <w:tc>
          <w:tcPr>
            <w:tcW w:w="850" w:type="dxa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17A69" w:rsidRPr="00F23AE2" w:rsidRDefault="00017A69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</w:tcPr>
          <w:p w:rsidR="00017A69" w:rsidRPr="00F23AE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58" w:type="dxa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288"/>
        </w:trPr>
        <w:tc>
          <w:tcPr>
            <w:tcW w:w="850" w:type="dxa"/>
            <w:shd w:val="clear" w:color="auto" w:fill="auto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017A69" w:rsidRPr="00F23AE2" w:rsidRDefault="00017A69" w:rsidP="008F1ED0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017A69" w:rsidRPr="009F2CA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</w:tcPr>
          <w:p w:rsidR="00017A69" w:rsidRPr="00F23AE2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17A69" w:rsidRPr="00F23AE2" w:rsidRDefault="00017A69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46019" w:rsidRPr="00F23AE2" w:rsidTr="00900FA9">
        <w:trPr>
          <w:trHeight w:val="123"/>
        </w:trPr>
        <w:tc>
          <w:tcPr>
            <w:tcW w:w="850" w:type="dxa"/>
            <w:shd w:val="clear" w:color="auto" w:fill="auto"/>
          </w:tcPr>
          <w:p w:rsidR="00646019" w:rsidRPr="00F23AE2" w:rsidRDefault="00646019" w:rsidP="008F1ED0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26" w:type="dxa"/>
            <w:gridSpan w:val="16"/>
            <w:shd w:val="clear" w:color="auto" w:fill="auto"/>
          </w:tcPr>
          <w:p w:rsidR="00646019" w:rsidRPr="00F23AE2" w:rsidRDefault="00646019" w:rsidP="008F1ED0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AE5453" w:rsidRPr="00F23AE2" w:rsidTr="00900FA9">
        <w:trPr>
          <w:trHeight w:val="486"/>
        </w:trPr>
        <w:tc>
          <w:tcPr>
            <w:tcW w:w="850" w:type="dxa"/>
            <w:shd w:val="clear" w:color="auto" w:fill="auto"/>
            <w:vAlign w:val="center"/>
          </w:tcPr>
          <w:p w:rsidR="00AE5453" w:rsidRPr="00F23AE2" w:rsidRDefault="00AE5453" w:rsidP="00017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auto"/>
          </w:tcPr>
          <w:p w:rsidR="00AE5453" w:rsidRPr="00F23AE2" w:rsidRDefault="00AE5453" w:rsidP="00017A69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Всего по прочим нуждам</w:t>
            </w:r>
          </w:p>
          <w:p w:rsidR="00AE5453" w:rsidRPr="00F23AE2" w:rsidRDefault="00AE5453" w:rsidP="00017A69">
            <w:pPr>
              <w:rPr>
                <w:b/>
                <w:bCs/>
                <w:sz w:val="24"/>
                <w:szCs w:val="24"/>
              </w:rPr>
            </w:pPr>
            <w:r w:rsidRPr="00F23AE2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</w:tcPr>
          <w:p w:rsidR="00AE5453" w:rsidRPr="00355680" w:rsidRDefault="00AE5453" w:rsidP="006A69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19 107,7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5453" w:rsidRPr="00355680" w:rsidRDefault="00AE5453" w:rsidP="006A69AE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80">
              <w:rPr>
                <w:b/>
                <w:bCs/>
                <w:sz w:val="24"/>
                <w:szCs w:val="24"/>
              </w:rPr>
              <w:t>3 108,7</w:t>
            </w:r>
          </w:p>
        </w:tc>
        <w:tc>
          <w:tcPr>
            <w:tcW w:w="1418" w:type="dxa"/>
            <w:gridSpan w:val="2"/>
          </w:tcPr>
          <w:p w:rsidR="00AE5453" w:rsidRPr="00F23AE2" w:rsidRDefault="00AE5453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3 337,0</w:t>
            </w:r>
          </w:p>
        </w:tc>
        <w:tc>
          <w:tcPr>
            <w:tcW w:w="1275" w:type="dxa"/>
            <w:gridSpan w:val="2"/>
          </w:tcPr>
          <w:p w:rsidR="00AE5453" w:rsidRPr="00F23AE2" w:rsidRDefault="00AE5453" w:rsidP="00AE54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3 495,0</w:t>
            </w:r>
          </w:p>
        </w:tc>
        <w:tc>
          <w:tcPr>
            <w:tcW w:w="1276" w:type="dxa"/>
            <w:gridSpan w:val="2"/>
          </w:tcPr>
          <w:p w:rsidR="00AE5453" w:rsidRPr="006A0EDC" w:rsidRDefault="00AE5453" w:rsidP="006A69AE">
            <w:pPr>
              <w:jc w:val="center"/>
              <w:rPr>
                <w:b/>
                <w:bCs/>
                <w:sz w:val="24"/>
                <w:szCs w:val="24"/>
              </w:rPr>
            </w:pPr>
            <w:r w:rsidRPr="006A0EDC">
              <w:rPr>
                <w:b/>
                <w:bCs/>
                <w:sz w:val="24"/>
                <w:szCs w:val="24"/>
              </w:rPr>
              <w:t>4 467,0</w:t>
            </w:r>
          </w:p>
        </w:tc>
        <w:tc>
          <w:tcPr>
            <w:tcW w:w="1283" w:type="dxa"/>
          </w:tcPr>
          <w:p w:rsidR="00AE5453" w:rsidRPr="006A0EDC" w:rsidRDefault="00AE5453" w:rsidP="006A69AE">
            <w:pPr>
              <w:jc w:val="center"/>
              <w:rPr>
                <w:b/>
                <w:bCs/>
                <w:sz w:val="24"/>
                <w:szCs w:val="24"/>
              </w:rPr>
            </w:pPr>
            <w:r w:rsidRPr="006A0EDC">
              <w:rPr>
                <w:b/>
                <w:bCs/>
                <w:sz w:val="24"/>
                <w:szCs w:val="24"/>
              </w:rPr>
              <w:t>4 700,0</w:t>
            </w:r>
          </w:p>
        </w:tc>
        <w:tc>
          <w:tcPr>
            <w:tcW w:w="2270" w:type="dxa"/>
            <w:gridSpan w:val="2"/>
            <w:vAlign w:val="center"/>
          </w:tcPr>
          <w:p w:rsidR="00AE5453" w:rsidRPr="00F23AE2" w:rsidRDefault="00AE5453" w:rsidP="00024B0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E5453" w:rsidRPr="00F23AE2" w:rsidRDefault="00AE5453" w:rsidP="00024B07">
            <w:pPr>
              <w:rPr>
                <w:bCs/>
                <w:sz w:val="24"/>
                <w:szCs w:val="24"/>
              </w:rPr>
            </w:pPr>
          </w:p>
        </w:tc>
      </w:tr>
      <w:tr w:rsidR="006A0EDC" w:rsidRPr="00F23AE2" w:rsidTr="00900FA9">
        <w:trPr>
          <w:trHeight w:val="277"/>
        </w:trPr>
        <w:tc>
          <w:tcPr>
            <w:tcW w:w="850" w:type="dxa"/>
            <w:shd w:val="clear" w:color="auto" w:fill="auto"/>
            <w:vAlign w:val="center"/>
          </w:tcPr>
          <w:p w:rsidR="006A0EDC" w:rsidRPr="00F23AE2" w:rsidRDefault="006A0EDC" w:rsidP="00017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6A0EDC" w:rsidRPr="00F23AE2" w:rsidRDefault="006A0EDC" w:rsidP="00017A6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6A0EDC" w:rsidRPr="00F23AE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2"/>
            <w:vAlign w:val="center"/>
          </w:tcPr>
          <w:p w:rsidR="006A0EDC" w:rsidRPr="00F23AE2" w:rsidRDefault="006A0EDC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A0EDC" w:rsidRPr="00F23AE2" w:rsidRDefault="006A0EDC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0EDC" w:rsidRPr="00F23AE2" w:rsidTr="00900FA9">
        <w:trPr>
          <w:trHeight w:val="178"/>
        </w:trPr>
        <w:tc>
          <w:tcPr>
            <w:tcW w:w="850" w:type="dxa"/>
            <w:shd w:val="clear" w:color="auto" w:fill="auto"/>
            <w:vAlign w:val="center"/>
          </w:tcPr>
          <w:p w:rsidR="006A0EDC" w:rsidRPr="00F23AE2" w:rsidRDefault="006A0EDC" w:rsidP="00017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6A0EDC" w:rsidRPr="00F23AE2" w:rsidRDefault="006A0EDC" w:rsidP="00017A6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6A0EDC" w:rsidRPr="00F23AE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2"/>
            <w:vAlign w:val="center"/>
          </w:tcPr>
          <w:p w:rsidR="006A0EDC" w:rsidRPr="00F23AE2" w:rsidRDefault="006A0EDC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A0EDC" w:rsidRPr="00F23AE2" w:rsidRDefault="006A0EDC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E5453" w:rsidRPr="00F23AE2" w:rsidTr="00900FA9">
        <w:trPr>
          <w:trHeight w:val="260"/>
        </w:trPr>
        <w:tc>
          <w:tcPr>
            <w:tcW w:w="850" w:type="dxa"/>
            <w:shd w:val="clear" w:color="auto" w:fill="auto"/>
            <w:vAlign w:val="center"/>
          </w:tcPr>
          <w:p w:rsidR="00AE5453" w:rsidRPr="00F23AE2" w:rsidRDefault="00AE5453" w:rsidP="00017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AE5453" w:rsidRPr="00F23AE2" w:rsidRDefault="00AE5453" w:rsidP="00017A6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AE5453" w:rsidRPr="00A5119C" w:rsidRDefault="00AE5453" w:rsidP="006A69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19 107,7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5453" w:rsidRPr="00A5119C" w:rsidRDefault="00AE5453" w:rsidP="006A69AE">
            <w:pPr>
              <w:jc w:val="center"/>
              <w:rPr>
                <w:bCs/>
                <w:sz w:val="24"/>
                <w:szCs w:val="24"/>
              </w:rPr>
            </w:pPr>
            <w:r w:rsidRPr="00A5119C">
              <w:rPr>
                <w:bCs/>
                <w:sz w:val="24"/>
                <w:szCs w:val="24"/>
              </w:rPr>
              <w:t>3 108,7</w:t>
            </w:r>
          </w:p>
        </w:tc>
        <w:tc>
          <w:tcPr>
            <w:tcW w:w="1418" w:type="dxa"/>
            <w:gridSpan w:val="2"/>
          </w:tcPr>
          <w:p w:rsidR="00AE5453" w:rsidRPr="00A5119C" w:rsidRDefault="00AE5453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3 337,0</w:t>
            </w:r>
          </w:p>
        </w:tc>
        <w:tc>
          <w:tcPr>
            <w:tcW w:w="1275" w:type="dxa"/>
            <w:gridSpan w:val="2"/>
          </w:tcPr>
          <w:p w:rsidR="00AE5453" w:rsidRPr="00A5119C" w:rsidRDefault="00AE5453" w:rsidP="00AE54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3 495,0</w:t>
            </w:r>
          </w:p>
        </w:tc>
        <w:tc>
          <w:tcPr>
            <w:tcW w:w="1276" w:type="dxa"/>
            <w:gridSpan w:val="2"/>
          </w:tcPr>
          <w:p w:rsidR="00AE5453" w:rsidRPr="00A5119C" w:rsidRDefault="00AE5453" w:rsidP="006A69AE">
            <w:pPr>
              <w:jc w:val="center"/>
              <w:rPr>
                <w:bCs/>
                <w:sz w:val="24"/>
                <w:szCs w:val="24"/>
              </w:rPr>
            </w:pPr>
            <w:r w:rsidRPr="00A5119C">
              <w:rPr>
                <w:bCs/>
                <w:sz w:val="24"/>
                <w:szCs w:val="24"/>
              </w:rPr>
              <w:t>4 467,0</w:t>
            </w:r>
          </w:p>
        </w:tc>
        <w:tc>
          <w:tcPr>
            <w:tcW w:w="1283" w:type="dxa"/>
            <w:vAlign w:val="center"/>
          </w:tcPr>
          <w:p w:rsidR="00AE5453" w:rsidRPr="00F23AE2" w:rsidRDefault="00AE5453" w:rsidP="006A69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4 700,0</w:t>
            </w:r>
          </w:p>
        </w:tc>
        <w:tc>
          <w:tcPr>
            <w:tcW w:w="2270" w:type="dxa"/>
            <w:gridSpan w:val="2"/>
            <w:vAlign w:val="center"/>
          </w:tcPr>
          <w:p w:rsidR="00AE5453" w:rsidRPr="00F23AE2" w:rsidRDefault="00AE5453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5453" w:rsidRPr="00F23AE2" w:rsidRDefault="00AE5453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0EDC" w:rsidRPr="00F23AE2" w:rsidTr="00900FA9">
        <w:trPr>
          <w:trHeight w:val="160"/>
        </w:trPr>
        <w:tc>
          <w:tcPr>
            <w:tcW w:w="850" w:type="dxa"/>
            <w:shd w:val="clear" w:color="auto" w:fill="auto"/>
          </w:tcPr>
          <w:p w:rsidR="006A0EDC" w:rsidRPr="00F23AE2" w:rsidRDefault="006A0EDC" w:rsidP="00017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auto"/>
          </w:tcPr>
          <w:p w:rsidR="006A0EDC" w:rsidRPr="00F23AE2" w:rsidRDefault="006A0EDC" w:rsidP="00017A69">
            <w:pPr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A0EDC" w:rsidRPr="009F2CA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A0EDC" w:rsidRPr="00F23AE2" w:rsidRDefault="006A0EDC" w:rsidP="006A69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2"/>
          </w:tcPr>
          <w:p w:rsidR="006A0EDC" w:rsidRPr="00F23AE2" w:rsidRDefault="006A0EDC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A0EDC" w:rsidRPr="00F23AE2" w:rsidRDefault="006A0EDC" w:rsidP="008F1E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7A69" w:rsidRPr="00AE5453" w:rsidTr="00900FA9">
        <w:trPr>
          <w:trHeight w:val="380"/>
        </w:trPr>
        <w:tc>
          <w:tcPr>
            <w:tcW w:w="850" w:type="dxa"/>
            <w:shd w:val="clear" w:color="auto" w:fill="auto"/>
          </w:tcPr>
          <w:p w:rsidR="00017A69" w:rsidRPr="00AE5453" w:rsidRDefault="00017A69" w:rsidP="00017A69">
            <w:pPr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17A69" w:rsidRPr="00AE5453" w:rsidRDefault="00017A69" w:rsidP="00017A69">
            <w:pPr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75" w:type="dxa"/>
            <w:gridSpan w:val="2"/>
          </w:tcPr>
          <w:p w:rsidR="00017A69" w:rsidRPr="00AE5453" w:rsidRDefault="006A0EDC" w:rsidP="008B43AC">
            <w:pPr>
              <w:jc w:val="center"/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>11 </w:t>
            </w:r>
            <w:r w:rsidR="008B43AC">
              <w:rPr>
                <w:bCs/>
                <w:sz w:val="24"/>
                <w:szCs w:val="24"/>
              </w:rPr>
              <w:t>04</w:t>
            </w:r>
            <w:r w:rsidRPr="00AE5453"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7A69" w:rsidRPr="00AE5453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>1 130,7</w:t>
            </w:r>
          </w:p>
        </w:tc>
        <w:tc>
          <w:tcPr>
            <w:tcW w:w="1418" w:type="dxa"/>
            <w:gridSpan w:val="2"/>
          </w:tcPr>
          <w:p w:rsidR="00017A69" w:rsidRPr="00AE5453" w:rsidRDefault="00017A69" w:rsidP="008B43AC">
            <w:pPr>
              <w:jc w:val="center"/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 xml:space="preserve">2 </w:t>
            </w:r>
            <w:r w:rsidR="008B43AC">
              <w:rPr>
                <w:bCs/>
                <w:sz w:val="24"/>
                <w:szCs w:val="24"/>
              </w:rPr>
              <w:t>280</w:t>
            </w:r>
            <w:r w:rsidRPr="00AE545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</w:tcPr>
          <w:p w:rsidR="00017A69" w:rsidRPr="00AE5453" w:rsidRDefault="008B43A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2 195,0</w:t>
            </w:r>
          </w:p>
        </w:tc>
        <w:tc>
          <w:tcPr>
            <w:tcW w:w="1276" w:type="dxa"/>
            <w:gridSpan w:val="2"/>
          </w:tcPr>
          <w:p w:rsidR="00017A69" w:rsidRPr="00AE5453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>2 651,0</w:t>
            </w:r>
          </w:p>
        </w:tc>
        <w:tc>
          <w:tcPr>
            <w:tcW w:w="1283" w:type="dxa"/>
            <w:shd w:val="clear" w:color="auto" w:fill="auto"/>
          </w:tcPr>
          <w:p w:rsidR="00017A69" w:rsidRPr="00AE5453" w:rsidRDefault="006A0EDC" w:rsidP="006A0EDC">
            <w:pPr>
              <w:jc w:val="center"/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>2 788,0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017A69" w:rsidRPr="00AE5453" w:rsidRDefault="00017A69" w:rsidP="00024B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17A69" w:rsidRPr="00AE5453" w:rsidRDefault="00017A69" w:rsidP="00024B07">
            <w:pPr>
              <w:jc w:val="center"/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017A69" w:rsidRPr="00F23AE2" w:rsidTr="00900FA9">
        <w:trPr>
          <w:trHeight w:val="102"/>
        </w:trPr>
        <w:tc>
          <w:tcPr>
            <w:tcW w:w="850" w:type="dxa"/>
            <w:shd w:val="clear" w:color="auto" w:fill="auto"/>
          </w:tcPr>
          <w:p w:rsidR="00017A69" w:rsidRPr="00F23AE2" w:rsidRDefault="00017A69" w:rsidP="00017A6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17A69" w:rsidRPr="00F23AE2" w:rsidRDefault="00017A69" w:rsidP="00017A69">
            <w:pPr>
              <w:rPr>
                <w:bCs/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Уборка территории кладбищ</w:t>
            </w:r>
          </w:p>
        </w:tc>
        <w:tc>
          <w:tcPr>
            <w:tcW w:w="1275" w:type="dxa"/>
            <w:gridSpan w:val="2"/>
          </w:tcPr>
          <w:p w:rsidR="00017A69" w:rsidRPr="0047348D" w:rsidRDefault="006A0EDC" w:rsidP="008B4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B43AC">
              <w:rPr>
                <w:bCs/>
                <w:sz w:val="24"/>
                <w:szCs w:val="24"/>
              </w:rPr>
              <w:t> 338,5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850,7</w:t>
            </w:r>
          </w:p>
        </w:tc>
        <w:tc>
          <w:tcPr>
            <w:tcW w:w="1418" w:type="dxa"/>
            <w:gridSpan w:val="2"/>
          </w:tcPr>
          <w:p w:rsidR="00017A69" w:rsidRPr="00A75FD7" w:rsidRDefault="00AE5453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1 432,8</w:t>
            </w:r>
          </w:p>
        </w:tc>
        <w:tc>
          <w:tcPr>
            <w:tcW w:w="1275" w:type="dxa"/>
            <w:gridSpan w:val="2"/>
          </w:tcPr>
          <w:p w:rsidR="00017A69" w:rsidRPr="009F3BE4" w:rsidRDefault="008B43A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1 550,0</w:t>
            </w:r>
          </w:p>
        </w:tc>
        <w:tc>
          <w:tcPr>
            <w:tcW w:w="1276" w:type="dxa"/>
            <w:gridSpan w:val="2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1 709,0</w:t>
            </w:r>
          </w:p>
        </w:tc>
        <w:tc>
          <w:tcPr>
            <w:tcW w:w="1283" w:type="dxa"/>
            <w:shd w:val="clear" w:color="auto" w:fill="auto"/>
          </w:tcPr>
          <w:p w:rsidR="00017A69" w:rsidRPr="00F23AE2" w:rsidRDefault="006A0EDC" w:rsidP="006A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1 796,0</w:t>
            </w:r>
          </w:p>
        </w:tc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:rsidR="00017A69" w:rsidRPr="000B3113" w:rsidRDefault="00017A69" w:rsidP="00520CE9">
            <w:pPr>
              <w:jc w:val="center"/>
              <w:rPr>
                <w:bCs/>
                <w:sz w:val="24"/>
                <w:szCs w:val="24"/>
              </w:rPr>
            </w:pPr>
            <w:r w:rsidRPr="00B06878">
              <w:rPr>
                <w:bCs/>
                <w:sz w:val="24"/>
                <w:szCs w:val="24"/>
              </w:rPr>
              <w:t>1.1.-1.</w:t>
            </w:r>
            <w:r>
              <w:rPr>
                <w:bCs/>
                <w:sz w:val="24"/>
                <w:szCs w:val="24"/>
              </w:rPr>
              <w:t>7</w:t>
            </w:r>
            <w:r w:rsidRPr="00B06878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Merge/>
            <w:shd w:val="clear" w:color="auto" w:fill="auto"/>
          </w:tcPr>
          <w:p w:rsidR="00017A69" w:rsidRPr="00F23AE2" w:rsidRDefault="00017A69" w:rsidP="00FF5E7A">
            <w:pPr>
              <w:rPr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282"/>
        </w:trPr>
        <w:tc>
          <w:tcPr>
            <w:tcW w:w="850" w:type="dxa"/>
            <w:shd w:val="clear" w:color="auto" w:fill="auto"/>
          </w:tcPr>
          <w:p w:rsidR="00017A69" w:rsidRPr="00F23AE2" w:rsidRDefault="00017A69" w:rsidP="00017A6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Pr="00F23AE2">
              <w:rPr>
                <w:sz w:val="24"/>
                <w:szCs w:val="24"/>
              </w:rPr>
              <w:t>2.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17A69" w:rsidRPr="00F23AE2" w:rsidRDefault="00017A69" w:rsidP="00017A69">
            <w:pPr>
              <w:rPr>
                <w:bCs/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 xml:space="preserve">Уход за могилами </w:t>
            </w:r>
            <w:proofErr w:type="gramStart"/>
            <w:r w:rsidRPr="008A20DA">
              <w:rPr>
                <w:sz w:val="24"/>
                <w:szCs w:val="24"/>
              </w:rPr>
              <w:t>безродных</w:t>
            </w:r>
            <w:proofErr w:type="gramEnd"/>
          </w:p>
        </w:tc>
        <w:tc>
          <w:tcPr>
            <w:tcW w:w="1275" w:type="dxa"/>
            <w:gridSpan w:val="2"/>
          </w:tcPr>
          <w:p w:rsidR="00017A69" w:rsidRPr="0047348D" w:rsidRDefault="00B3606D" w:rsidP="008B4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  <w:r w:rsidR="008B43AC">
              <w:rPr>
                <w:bCs/>
                <w:sz w:val="24"/>
                <w:szCs w:val="24"/>
              </w:rPr>
              <w:t>6</w:t>
            </w:r>
            <w:r w:rsidR="00017A69" w:rsidRPr="0047348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</w:tcPr>
          <w:p w:rsidR="00017A69" w:rsidRPr="00A75FD7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A75F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017A69" w:rsidRPr="009F3BE4" w:rsidRDefault="00017A69" w:rsidP="008B4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8B43A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83" w:type="dxa"/>
            <w:shd w:val="clear" w:color="auto" w:fill="auto"/>
          </w:tcPr>
          <w:p w:rsidR="00017A69" w:rsidRPr="00F23AE2" w:rsidRDefault="006A0EDC" w:rsidP="006A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017A69" w:rsidRPr="000B3113" w:rsidRDefault="00017A69" w:rsidP="00017A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7A69" w:rsidRPr="00F23AE2" w:rsidRDefault="00017A69" w:rsidP="00EA4ED1">
            <w:pPr>
              <w:rPr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282"/>
        </w:trPr>
        <w:tc>
          <w:tcPr>
            <w:tcW w:w="850" w:type="dxa"/>
            <w:shd w:val="clear" w:color="auto" w:fill="auto"/>
          </w:tcPr>
          <w:p w:rsidR="00017A69" w:rsidRPr="00F23AE2" w:rsidRDefault="00017A69" w:rsidP="0001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3A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1.3</w:t>
            </w:r>
            <w:r w:rsidRPr="00F23AE2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17A69" w:rsidRPr="00F23AE2" w:rsidRDefault="00017A69" w:rsidP="00017A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 к</w:t>
            </w:r>
            <w:r w:rsidRPr="008A20DA">
              <w:rPr>
                <w:sz w:val="24"/>
                <w:szCs w:val="24"/>
              </w:rPr>
              <w:t>оммунальны</w:t>
            </w:r>
            <w:r>
              <w:rPr>
                <w:sz w:val="24"/>
                <w:szCs w:val="24"/>
              </w:rPr>
              <w:t xml:space="preserve">х </w:t>
            </w:r>
            <w:r w:rsidRPr="008A20DA">
              <w:rPr>
                <w:sz w:val="24"/>
                <w:szCs w:val="24"/>
              </w:rPr>
              <w:t xml:space="preserve">услуг </w:t>
            </w:r>
            <w:r>
              <w:rPr>
                <w:sz w:val="24"/>
                <w:szCs w:val="24"/>
              </w:rPr>
              <w:t xml:space="preserve"> (электроэнергия)</w:t>
            </w:r>
          </w:p>
        </w:tc>
        <w:tc>
          <w:tcPr>
            <w:tcW w:w="1275" w:type="dxa"/>
            <w:gridSpan w:val="2"/>
          </w:tcPr>
          <w:p w:rsidR="00017A69" w:rsidRPr="0047348D" w:rsidRDefault="00B3606D" w:rsidP="008B4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8B43AC">
              <w:rPr>
                <w:bCs/>
                <w:sz w:val="24"/>
                <w:szCs w:val="24"/>
              </w:rPr>
              <w:t>366</w:t>
            </w:r>
            <w:r w:rsidR="00017A69" w:rsidRPr="0047348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185,0</w:t>
            </w:r>
          </w:p>
        </w:tc>
        <w:tc>
          <w:tcPr>
            <w:tcW w:w="1418" w:type="dxa"/>
            <w:gridSpan w:val="2"/>
          </w:tcPr>
          <w:p w:rsidR="00017A69" w:rsidRPr="00A75FD7" w:rsidRDefault="00AE5453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</w:t>
            </w:r>
          </w:p>
        </w:tc>
        <w:tc>
          <w:tcPr>
            <w:tcW w:w="1275" w:type="dxa"/>
            <w:gridSpan w:val="2"/>
          </w:tcPr>
          <w:p w:rsidR="00017A69" w:rsidRPr="009F3BE4" w:rsidRDefault="008B43A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</w:t>
            </w:r>
            <w:r w:rsidR="00017A6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619,0</w:t>
            </w:r>
          </w:p>
        </w:tc>
        <w:tc>
          <w:tcPr>
            <w:tcW w:w="1283" w:type="dxa"/>
            <w:shd w:val="clear" w:color="auto" w:fill="auto"/>
          </w:tcPr>
          <w:p w:rsidR="00017A69" w:rsidRPr="00F23AE2" w:rsidRDefault="006A0EDC" w:rsidP="006A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017A69" w:rsidRPr="000B3113" w:rsidRDefault="00017A69" w:rsidP="00017A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7A69" w:rsidRPr="00F23AE2" w:rsidRDefault="00017A69" w:rsidP="00EA4ED1">
            <w:pPr>
              <w:rPr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282"/>
        </w:trPr>
        <w:tc>
          <w:tcPr>
            <w:tcW w:w="850" w:type="dxa"/>
            <w:shd w:val="clear" w:color="auto" w:fill="auto"/>
          </w:tcPr>
          <w:p w:rsidR="00017A69" w:rsidRPr="00F23AE2" w:rsidRDefault="00017A69" w:rsidP="0001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17A69" w:rsidRDefault="00017A69" w:rsidP="00017A69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Техническое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обслужива</w:t>
            </w:r>
            <w:r w:rsidR="00900FA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ние</w:t>
            </w:r>
            <w:proofErr w:type="spellEnd"/>
            <w:r>
              <w:rPr>
                <w:bCs/>
                <w:sz w:val="24"/>
                <w:szCs w:val="24"/>
              </w:rPr>
              <w:t xml:space="preserve"> электросчетчиков на кладбищах</w:t>
            </w:r>
          </w:p>
        </w:tc>
        <w:tc>
          <w:tcPr>
            <w:tcW w:w="1275" w:type="dxa"/>
            <w:gridSpan w:val="2"/>
          </w:tcPr>
          <w:p w:rsidR="00017A69" w:rsidRPr="0047348D" w:rsidRDefault="00B3606D" w:rsidP="008B4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8B43AC">
              <w:rPr>
                <w:bCs/>
                <w:sz w:val="24"/>
                <w:szCs w:val="24"/>
              </w:rPr>
              <w:t>2</w:t>
            </w:r>
            <w:r w:rsidR="00017A69" w:rsidRPr="0047348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17A69" w:rsidRPr="00A75FD7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A75FD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</w:tcPr>
          <w:p w:rsidR="00017A69" w:rsidRDefault="00017A69" w:rsidP="008B4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B43A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017A69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1283" w:type="dxa"/>
            <w:shd w:val="clear" w:color="auto" w:fill="auto"/>
          </w:tcPr>
          <w:p w:rsidR="00017A69" w:rsidRPr="00F23AE2" w:rsidRDefault="006A0EDC" w:rsidP="006A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017A69" w:rsidRPr="000B3113" w:rsidRDefault="00017A69" w:rsidP="00017A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7A69" w:rsidRPr="00F23AE2" w:rsidRDefault="00017A69" w:rsidP="00B06878">
            <w:pPr>
              <w:rPr>
                <w:bCs/>
                <w:sz w:val="24"/>
                <w:szCs w:val="24"/>
              </w:rPr>
            </w:pPr>
          </w:p>
        </w:tc>
      </w:tr>
      <w:tr w:rsidR="00017A69" w:rsidRPr="00B06878" w:rsidTr="00900FA9">
        <w:trPr>
          <w:trHeight w:val="282"/>
        </w:trPr>
        <w:tc>
          <w:tcPr>
            <w:tcW w:w="850" w:type="dxa"/>
            <w:shd w:val="clear" w:color="auto" w:fill="auto"/>
          </w:tcPr>
          <w:p w:rsidR="00017A69" w:rsidRPr="00F23AE2" w:rsidRDefault="00017A69" w:rsidP="00017A6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1.5</w:t>
            </w:r>
            <w:r w:rsidRPr="00F23AE2"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17A69" w:rsidRPr="00F23AE2" w:rsidRDefault="00017A69" w:rsidP="00017A6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 на кладбищах</w:t>
            </w:r>
          </w:p>
        </w:tc>
        <w:tc>
          <w:tcPr>
            <w:tcW w:w="1275" w:type="dxa"/>
            <w:gridSpan w:val="2"/>
          </w:tcPr>
          <w:p w:rsidR="00017A69" w:rsidRPr="0047348D" w:rsidRDefault="008B43A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17A69" w:rsidRPr="00A75FD7" w:rsidRDefault="00AE5453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1275" w:type="dxa"/>
            <w:gridSpan w:val="2"/>
          </w:tcPr>
          <w:p w:rsidR="00017A69" w:rsidRPr="009F3BE4" w:rsidRDefault="008B43A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17A69" w:rsidRPr="006A0EDC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6A0EDC">
              <w:rPr>
                <w:bCs/>
                <w:sz w:val="24"/>
                <w:szCs w:val="24"/>
              </w:rPr>
              <w:t>187,0</w:t>
            </w:r>
          </w:p>
        </w:tc>
        <w:tc>
          <w:tcPr>
            <w:tcW w:w="1283" w:type="dxa"/>
            <w:shd w:val="clear" w:color="auto" w:fill="auto"/>
          </w:tcPr>
          <w:p w:rsidR="00017A69" w:rsidRPr="006A0EDC" w:rsidRDefault="006A0EDC" w:rsidP="006A0EDC">
            <w:pPr>
              <w:jc w:val="center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</w:t>
            </w:r>
            <w:r w:rsidRPr="006A0EDC">
              <w:rPr>
                <w:sz w:val="24"/>
                <w:szCs w:val="24"/>
              </w:rPr>
              <w:t>,0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017A69" w:rsidRPr="000B3113" w:rsidRDefault="00017A69" w:rsidP="00017A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7A69" w:rsidRPr="00B06878" w:rsidRDefault="00017A69" w:rsidP="00EA4E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282"/>
        </w:trPr>
        <w:tc>
          <w:tcPr>
            <w:tcW w:w="850" w:type="dxa"/>
            <w:shd w:val="clear" w:color="auto" w:fill="auto"/>
          </w:tcPr>
          <w:p w:rsidR="00017A69" w:rsidRPr="00F23AE2" w:rsidRDefault="00017A69" w:rsidP="0001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17A69" w:rsidRDefault="00017A69" w:rsidP="0001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Ивановского кладбища</w:t>
            </w:r>
          </w:p>
        </w:tc>
        <w:tc>
          <w:tcPr>
            <w:tcW w:w="1275" w:type="dxa"/>
            <w:gridSpan w:val="2"/>
          </w:tcPr>
          <w:p w:rsidR="008B43AC" w:rsidRPr="0047348D" w:rsidRDefault="008B43AC" w:rsidP="008B4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7A69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17A69" w:rsidRDefault="008B43A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286,3</w:t>
            </w:r>
          </w:p>
        </w:tc>
        <w:tc>
          <w:tcPr>
            <w:tcW w:w="1275" w:type="dxa"/>
            <w:gridSpan w:val="2"/>
          </w:tcPr>
          <w:p w:rsidR="00017A69" w:rsidRDefault="008B43A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276" w:type="dxa"/>
            <w:gridSpan w:val="2"/>
          </w:tcPr>
          <w:p w:rsidR="00017A69" w:rsidRDefault="006A0ED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017A69" w:rsidRPr="00F23AE2" w:rsidRDefault="006A0EDC" w:rsidP="006A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017A69" w:rsidRPr="000B3113" w:rsidRDefault="00017A69" w:rsidP="00017A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7A69" w:rsidRPr="00F23AE2" w:rsidRDefault="00017A69" w:rsidP="00EA4ED1">
            <w:pPr>
              <w:rPr>
                <w:bCs/>
                <w:sz w:val="24"/>
                <w:szCs w:val="24"/>
              </w:rPr>
            </w:pPr>
          </w:p>
        </w:tc>
      </w:tr>
      <w:tr w:rsidR="00017A69" w:rsidRPr="00AE5453" w:rsidTr="00900FA9">
        <w:trPr>
          <w:trHeight w:val="282"/>
        </w:trPr>
        <w:tc>
          <w:tcPr>
            <w:tcW w:w="850" w:type="dxa"/>
            <w:shd w:val="clear" w:color="auto" w:fill="auto"/>
          </w:tcPr>
          <w:p w:rsidR="00017A69" w:rsidRPr="00AE5453" w:rsidRDefault="00017A69" w:rsidP="00017A69">
            <w:pPr>
              <w:rPr>
                <w:sz w:val="24"/>
                <w:szCs w:val="24"/>
              </w:rPr>
            </w:pPr>
            <w:r w:rsidRPr="00AE5453">
              <w:rPr>
                <w:sz w:val="24"/>
                <w:szCs w:val="24"/>
              </w:rPr>
              <w:t>2.2.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17A69" w:rsidRPr="00AE5453" w:rsidRDefault="00017A69" w:rsidP="00017A69">
            <w:pPr>
              <w:rPr>
                <w:sz w:val="24"/>
                <w:szCs w:val="24"/>
              </w:rPr>
            </w:pPr>
            <w:r w:rsidRPr="00AE5453">
              <w:rPr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275" w:type="dxa"/>
            <w:gridSpan w:val="2"/>
          </w:tcPr>
          <w:p w:rsidR="00017A69" w:rsidRPr="00AE5453" w:rsidRDefault="006A0EDC" w:rsidP="008B43AC">
            <w:pPr>
              <w:jc w:val="center"/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 xml:space="preserve">8 </w:t>
            </w:r>
            <w:r w:rsidR="008B43AC">
              <w:rPr>
                <w:bCs/>
                <w:sz w:val="24"/>
                <w:szCs w:val="24"/>
              </w:rPr>
              <w:t>063</w:t>
            </w:r>
            <w:r w:rsidR="00017A69" w:rsidRPr="00AE545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7A69" w:rsidRPr="00AE5453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>1 978,0</w:t>
            </w:r>
          </w:p>
        </w:tc>
        <w:tc>
          <w:tcPr>
            <w:tcW w:w="1418" w:type="dxa"/>
            <w:gridSpan w:val="2"/>
          </w:tcPr>
          <w:p w:rsidR="00017A69" w:rsidRPr="00AE5453" w:rsidRDefault="00017A69" w:rsidP="008B43AC">
            <w:pPr>
              <w:jc w:val="center"/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 xml:space="preserve">1 </w:t>
            </w:r>
            <w:r w:rsidR="008B43AC">
              <w:rPr>
                <w:bCs/>
                <w:sz w:val="24"/>
                <w:szCs w:val="24"/>
              </w:rPr>
              <w:t>057</w:t>
            </w:r>
            <w:r w:rsidRPr="00AE545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</w:tcPr>
          <w:p w:rsidR="00017A69" w:rsidRPr="00AE5453" w:rsidRDefault="00017A69" w:rsidP="008B43AC">
            <w:pPr>
              <w:jc w:val="center"/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 xml:space="preserve">1 </w:t>
            </w:r>
            <w:r w:rsidR="008B43AC">
              <w:rPr>
                <w:bCs/>
                <w:sz w:val="24"/>
                <w:szCs w:val="24"/>
              </w:rPr>
              <w:t>300</w:t>
            </w:r>
            <w:r w:rsidRPr="00AE545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017A69" w:rsidRPr="00AE5453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 w:rsidRPr="00AE5453">
              <w:rPr>
                <w:bCs/>
                <w:sz w:val="24"/>
                <w:szCs w:val="24"/>
              </w:rPr>
              <w:t>1 816,0</w:t>
            </w:r>
          </w:p>
        </w:tc>
        <w:tc>
          <w:tcPr>
            <w:tcW w:w="1283" w:type="dxa"/>
            <w:shd w:val="clear" w:color="auto" w:fill="auto"/>
          </w:tcPr>
          <w:p w:rsidR="00017A69" w:rsidRPr="00AE5453" w:rsidRDefault="006A0EDC" w:rsidP="006A0EDC">
            <w:pPr>
              <w:jc w:val="center"/>
              <w:rPr>
                <w:sz w:val="24"/>
                <w:szCs w:val="24"/>
              </w:rPr>
            </w:pPr>
            <w:r w:rsidRPr="00AE5453">
              <w:rPr>
                <w:sz w:val="24"/>
                <w:szCs w:val="24"/>
              </w:rPr>
              <w:t>1 912,0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017A69" w:rsidRPr="00AE5453" w:rsidRDefault="00017A69" w:rsidP="00017A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7A69" w:rsidRPr="00AE5453" w:rsidRDefault="00017A69" w:rsidP="007C5350">
            <w:pPr>
              <w:rPr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282"/>
        </w:trPr>
        <w:tc>
          <w:tcPr>
            <w:tcW w:w="850" w:type="dxa"/>
            <w:shd w:val="clear" w:color="auto" w:fill="auto"/>
          </w:tcPr>
          <w:p w:rsidR="00017A69" w:rsidRPr="00F23AE2" w:rsidRDefault="00017A69" w:rsidP="00017A6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2.1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17A69" w:rsidRPr="00F23AE2" w:rsidRDefault="00017A69" w:rsidP="00017A69">
            <w:pPr>
              <w:rPr>
                <w:bCs/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Транспортировка и захоронение невостребованных тел умерших</w:t>
            </w:r>
          </w:p>
        </w:tc>
        <w:tc>
          <w:tcPr>
            <w:tcW w:w="1275" w:type="dxa"/>
            <w:gridSpan w:val="2"/>
          </w:tcPr>
          <w:p w:rsidR="00017A69" w:rsidRPr="00A5119C" w:rsidRDefault="006A0EDC" w:rsidP="004736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</w:t>
            </w:r>
            <w:r w:rsidR="00473604">
              <w:rPr>
                <w:bCs/>
                <w:sz w:val="24"/>
                <w:szCs w:val="24"/>
              </w:rPr>
              <w:t>493</w:t>
            </w:r>
            <w:r>
              <w:rPr>
                <w:bCs/>
                <w:sz w:val="24"/>
                <w:szCs w:val="24"/>
              </w:rPr>
              <w:t>,</w:t>
            </w:r>
            <w:r w:rsidR="0047360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1 576,7</w:t>
            </w:r>
          </w:p>
        </w:tc>
        <w:tc>
          <w:tcPr>
            <w:tcW w:w="1418" w:type="dxa"/>
            <w:gridSpan w:val="2"/>
          </w:tcPr>
          <w:p w:rsidR="00017A69" w:rsidRPr="00A75FD7" w:rsidRDefault="008B43A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881,1</w:t>
            </w:r>
          </w:p>
        </w:tc>
        <w:tc>
          <w:tcPr>
            <w:tcW w:w="1275" w:type="dxa"/>
            <w:gridSpan w:val="2"/>
          </w:tcPr>
          <w:p w:rsidR="00017A69" w:rsidRPr="009F3BE4" w:rsidRDefault="00017A69" w:rsidP="008B4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="008B43AC">
              <w:rPr>
                <w:bCs/>
                <w:sz w:val="24"/>
                <w:szCs w:val="24"/>
              </w:rPr>
              <w:t>156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1 405,0</w:t>
            </w:r>
          </w:p>
        </w:tc>
        <w:tc>
          <w:tcPr>
            <w:tcW w:w="1283" w:type="dxa"/>
            <w:shd w:val="clear" w:color="auto" w:fill="auto"/>
          </w:tcPr>
          <w:p w:rsidR="00017A69" w:rsidRPr="00F23AE2" w:rsidRDefault="006A0EDC" w:rsidP="006A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1 475,0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017A69" w:rsidRPr="000B3113" w:rsidRDefault="00017A69" w:rsidP="00017A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7A69" w:rsidRPr="00F23AE2" w:rsidRDefault="00017A69" w:rsidP="007C5350">
            <w:pPr>
              <w:rPr>
                <w:bCs/>
                <w:sz w:val="24"/>
                <w:szCs w:val="24"/>
              </w:rPr>
            </w:pPr>
          </w:p>
        </w:tc>
      </w:tr>
      <w:tr w:rsidR="00017A69" w:rsidRPr="00F23AE2" w:rsidTr="00900FA9">
        <w:trPr>
          <w:trHeight w:val="282"/>
        </w:trPr>
        <w:tc>
          <w:tcPr>
            <w:tcW w:w="850" w:type="dxa"/>
            <w:shd w:val="clear" w:color="auto" w:fill="auto"/>
          </w:tcPr>
          <w:p w:rsidR="00017A69" w:rsidRPr="00F23AE2" w:rsidRDefault="00017A69" w:rsidP="00017A6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17A69" w:rsidRPr="00F23AE2" w:rsidRDefault="00017A69" w:rsidP="00017A69">
            <w:pPr>
              <w:rPr>
                <w:bCs/>
                <w:sz w:val="24"/>
                <w:szCs w:val="24"/>
              </w:rPr>
            </w:pPr>
            <w:r w:rsidRPr="008A20DA">
              <w:rPr>
                <w:sz w:val="24"/>
                <w:szCs w:val="24"/>
              </w:rPr>
              <w:t>Охрана кладбищ</w:t>
            </w:r>
          </w:p>
        </w:tc>
        <w:tc>
          <w:tcPr>
            <w:tcW w:w="1275" w:type="dxa"/>
            <w:gridSpan w:val="2"/>
          </w:tcPr>
          <w:p w:rsidR="00017A69" w:rsidRPr="00A5119C" w:rsidRDefault="006A0EDC" w:rsidP="004736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3604">
              <w:rPr>
                <w:bCs/>
                <w:sz w:val="24"/>
                <w:szCs w:val="24"/>
              </w:rPr>
              <w:t> 569,2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401,3</w:t>
            </w:r>
          </w:p>
        </w:tc>
        <w:tc>
          <w:tcPr>
            <w:tcW w:w="1418" w:type="dxa"/>
            <w:gridSpan w:val="2"/>
          </w:tcPr>
          <w:p w:rsidR="00017A69" w:rsidRPr="00A75FD7" w:rsidRDefault="008B43A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175,9</w:t>
            </w:r>
          </w:p>
        </w:tc>
        <w:tc>
          <w:tcPr>
            <w:tcW w:w="1275" w:type="dxa"/>
            <w:gridSpan w:val="2"/>
          </w:tcPr>
          <w:p w:rsidR="00017A69" w:rsidRPr="009F3BE4" w:rsidRDefault="008B43AC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  <w:r w:rsidR="00017A6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017A69" w:rsidRPr="009F3BE4" w:rsidRDefault="00017A69" w:rsidP="00017A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411,0</w:t>
            </w:r>
          </w:p>
        </w:tc>
        <w:tc>
          <w:tcPr>
            <w:tcW w:w="1283" w:type="dxa"/>
            <w:shd w:val="clear" w:color="auto" w:fill="auto"/>
          </w:tcPr>
          <w:p w:rsidR="00017A69" w:rsidRPr="00F23AE2" w:rsidRDefault="006A0EDC" w:rsidP="006A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017A69" w:rsidRPr="000B3113" w:rsidRDefault="00017A69" w:rsidP="00017A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7A69" w:rsidRPr="00F23AE2" w:rsidRDefault="00017A69" w:rsidP="007C5350">
            <w:pPr>
              <w:rPr>
                <w:bCs/>
                <w:sz w:val="24"/>
                <w:szCs w:val="24"/>
              </w:rPr>
            </w:pPr>
          </w:p>
        </w:tc>
      </w:tr>
    </w:tbl>
    <w:p w:rsidR="003F670E" w:rsidRPr="00F23AE2" w:rsidRDefault="003F670E" w:rsidP="003F670E">
      <w:pPr>
        <w:ind w:firstLine="708"/>
        <w:jc w:val="both"/>
        <w:rPr>
          <w:b/>
          <w:bCs/>
          <w:sz w:val="28"/>
          <w:szCs w:val="28"/>
        </w:rPr>
        <w:sectPr w:rsidR="003F670E" w:rsidRPr="00F23AE2" w:rsidSect="00900FA9">
          <w:pgSz w:w="16838" w:h="11906" w:orient="landscape"/>
          <w:pgMar w:top="902" w:right="1134" w:bottom="284" w:left="1134" w:header="709" w:footer="709" w:gutter="0"/>
          <w:cols w:space="708"/>
          <w:docGrid w:linePitch="360"/>
        </w:sectPr>
      </w:pPr>
    </w:p>
    <w:p w:rsidR="003F670E" w:rsidRPr="00F23AE2" w:rsidRDefault="003F670E" w:rsidP="003F670E">
      <w:pPr>
        <w:pageBreakBefore/>
        <w:ind w:left="5580"/>
        <w:rPr>
          <w:b/>
          <w:sz w:val="28"/>
          <w:szCs w:val="28"/>
        </w:rPr>
      </w:pPr>
      <w:bookmarkStart w:id="21" w:name="приложение9кМП"/>
      <w:r w:rsidRPr="00F23AE2">
        <w:rPr>
          <w:b/>
          <w:sz w:val="28"/>
          <w:szCs w:val="28"/>
        </w:rPr>
        <w:lastRenderedPageBreak/>
        <w:t xml:space="preserve">Приложение </w:t>
      </w:r>
      <w:r w:rsidR="007A4591" w:rsidRPr="00F23AE2">
        <w:rPr>
          <w:b/>
          <w:sz w:val="28"/>
          <w:szCs w:val="28"/>
        </w:rPr>
        <w:t>9</w:t>
      </w:r>
    </w:p>
    <w:bookmarkEnd w:id="21"/>
    <w:p w:rsidR="003F670E" w:rsidRPr="00F23AE2" w:rsidRDefault="003F670E" w:rsidP="003F670E">
      <w:pPr>
        <w:ind w:left="5579"/>
        <w:rPr>
          <w:sz w:val="28"/>
          <w:szCs w:val="28"/>
        </w:rPr>
      </w:pPr>
      <w:r w:rsidRPr="00F23AE2">
        <w:rPr>
          <w:sz w:val="28"/>
          <w:szCs w:val="28"/>
        </w:rPr>
        <w:t>к муниципальной программе</w:t>
      </w:r>
    </w:p>
    <w:p w:rsidR="003F670E" w:rsidRPr="00F23AE2" w:rsidRDefault="003F670E" w:rsidP="003F670E">
      <w:pPr>
        <w:ind w:left="5580"/>
        <w:rPr>
          <w:sz w:val="28"/>
          <w:szCs w:val="28"/>
        </w:rPr>
      </w:pPr>
      <w:r w:rsidRPr="00F23AE2">
        <w:rPr>
          <w:sz w:val="28"/>
          <w:szCs w:val="28"/>
        </w:rPr>
        <w:t xml:space="preserve">«Обеспечение функционирования </w:t>
      </w:r>
      <w:r w:rsidR="00254650" w:rsidRPr="00F23AE2">
        <w:rPr>
          <w:sz w:val="28"/>
          <w:szCs w:val="28"/>
        </w:rPr>
        <w:t>городского хозяйства</w:t>
      </w:r>
      <w:r w:rsidRPr="00F23AE2">
        <w:rPr>
          <w:sz w:val="28"/>
          <w:szCs w:val="28"/>
        </w:rPr>
        <w:t xml:space="preserve"> на территории муниципального образования город Каменск-Уральский</w:t>
      </w:r>
      <w:r w:rsidR="00254650" w:rsidRPr="00F23AE2">
        <w:rPr>
          <w:sz w:val="28"/>
          <w:szCs w:val="28"/>
        </w:rPr>
        <w:t xml:space="preserve"> на 2014-201</w:t>
      </w:r>
      <w:r w:rsidR="00024B07">
        <w:rPr>
          <w:sz w:val="28"/>
          <w:szCs w:val="28"/>
        </w:rPr>
        <w:t>8</w:t>
      </w:r>
      <w:r w:rsidR="00254650" w:rsidRPr="00F23AE2">
        <w:rPr>
          <w:sz w:val="28"/>
          <w:szCs w:val="28"/>
        </w:rPr>
        <w:t xml:space="preserve"> годы</w:t>
      </w:r>
      <w:r w:rsidRPr="00F23AE2">
        <w:rPr>
          <w:sz w:val="28"/>
          <w:szCs w:val="28"/>
        </w:rPr>
        <w:t>»</w:t>
      </w:r>
    </w:p>
    <w:p w:rsidR="003F670E" w:rsidRPr="00F23AE2" w:rsidRDefault="003F670E" w:rsidP="003F670E">
      <w:pPr>
        <w:jc w:val="center"/>
        <w:rPr>
          <w:b/>
          <w:bCs/>
          <w:sz w:val="28"/>
          <w:szCs w:val="28"/>
        </w:rPr>
      </w:pPr>
    </w:p>
    <w:p w:rsidR="003F670E" w:rsidRPr="00F23AE2" w:rsidRDefault="003F670E" w:rsidP="003F670E">
      <w:pPr>
        <w:jc w:val="center"/>
        <w:rPr>
          <w:sz w:val="28"/>
          <w:szCs w:val="28"/>
        </w:rPr>
      </w:pPr>
    </w:p>
    <w:p w:rsidR="003F670E" w:rsidRPr="00F23AE2" w:rsidRDefault="003F670E" w:rsidP="003F670E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 xml:space="preserve">Подпрограмма </w:t>
      </w:r>
    </w:p>
    <w:p w:rsidR="00254650" w:rsidRPr="00F23AE2" w:rsidRDefault="003F670E" w:rsidP="003F670E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 xml:space="preserve">«Предупреждение и ликвидация чрезвычайных ситуаций </w:t>
      </w:r>
    </w:p>
    <w:p w:rsidR="003F670E" w:rsidRPr="00F23AE2" w:rsidRDefault="003F670E" w:rsidP="003F670E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 xml:space="preserve">и гражданская оборона» </w:t>
      </w:r>
    </w:p>
    <w:p w:rsidR="003F670E" w:rsidRPr="00F23AE2" w:rsidRDefault="003F670E" w:rsidP="003F670E">
      <w:pPr>
        <w:jc w:val="both"/>
        <w:rPr>
          <w:sz w:val="28"/>
          <w:szCs w:val="28"/>
        </w:rPr>
      </w:pPr>
    </w:p>
    <w:p w:rsidR="003F670E" w:rsidRPr="00F23AE2" w:rsidRDefault="003F670E" w:rsidP="003F670E">
      <w:pPr>
        <w:jc w:val="both"/>
        <w:rPr>
          <w:sz w:val="28"/>
          <w:szCs w:val="28"/>
        </w:rPr>
      </w:pPr>
    </w:p>
    <w:p w:rsidR="003F670E" w:rsidRPr="00F41BFD" w:rsidRDefault="003F670E" w:rsidP="007700A4">
      <w:pPr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1. Характеристика и анализ текущего </w:t>
      </w:r>
      <w:proofErr w:type="gramStart"/>
      <w:r w:rsidRPr="00F41BFD">
        <w:rPr>
          <w:sz w:val="28"/>
          <w:szCs w:val="28"/>
        </w:rPr>
        <w:t xml:space="preserve">состояния сферы </w:t>
      </w:r>
      <w:r w:rsidR="00C34902" w:rsidRPr="00F41BFD">
        <w:rPr>
          <w:sz w:val="28"/>
          <w:szCs w:val="28"/>
        </w:rPr>
        <w:t>обеспечения безопасности жизнедеятельности</w:t>
      </w:r>
      <w:proofErr w:type="gramEnd"/>
    </w:p>
    <w:p w:rsidR="00582CEA" w:rsidRPr="00F23AE2" w:rsidRDefault="00582CEA" w:rsidP="003F6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535" w:rsidRPr="00F23AE2" w:rsidRDefault="00432535" w:rsidP="00432535">
      <w:pPr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В условиях сохранения угроз техногенного и природного характера </w:t>
      </w:r>
      <w:r w:rsidR="007700A4" w:rsidRPr="00F23AE2">
        <w:rPr>
          <w:sz w:val="28"/>
          <w:szCs w:val="28"/>
        </w:rPr>
        <w:t>одн</w:t>
      </w:r>
      <w:r w:rsidR="008A589D">
        <w:rPr>
          <w:sz w:val="28"/>
          <w:szCs w:val="28"/>
        </w:rPr>
        <w:t>им</w:t>
      </w:r>
      <w:r w:rsidR="007700A4" w:rsidRPr="00F23AE2">
        <w:rPr>
          <w:sz w:val="28"/>
          <w:szCs w:val="28"/>
        </w:rPr>
        <w:t xml:space="preserve"> из направлений деятельности в сфере обеспечения устойчивого функционирования городского хозяйства является защита населения от чрезвычайных ситуаций различного характера</w:t>
      </w:r>
      <w:r w:rsidRPr="00F23AE2">
        <w:rPr>
          <w:sz w:val="28"/>
          <w:szCs w:val="28"/>
        </w:rPr>
        <w:t xml:space="preserve">. </w:t>
      </w:r>
    </w:p>
    <w:p w:rsidR="00EA2543" w:rsidRPr="00F23AE2" w:rsidRDefault="00254650" w:rsidP="00EA2543">
      <w:pPr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П</w:t>
      </w:r>
      <w:r w:rsidR="00EA2543" w:rsidRPr="00F23AE2">
        <w:rPr>
          <w:sz w:val="28"/>
          <w:szCs w:val="28"/>
        </w:rPr>
        <w:t>роблемой остается вопрос г</w:t>
      </w:r>
      <w:r w:rsidR="00432535" w:rsidRPr="00F23AE2">
        <w:rPr>
          <w:sz w:val="28"/>
          <w:szCs w:val="28"/>
        </w:rPr>
        <w:t>ибел</w:t>
      </w:r>
      <w:r w:rsidR="00EA2543" w:rsidRPr="00F23AE2">
        <w:rPr>
          <w:sz w:val="28"/>
          <w:szCs w:val="28"/>
        </w:rPr>
        <w:t>и</w:t>
      </w:r>
      <w:r w:rsidR="00432535" w:rsidRPr="00F23AE2">
        <w:rPr>
          <w:sz w:val="28"/>
          <w:szCs w:val="28"/>
        </w:rPr>
        <w:t xml:space="preserve"> людей на водных объектах</w:t>
      </w:r>
      <w:r w:rsidR="00EA2543" w:rsidRPr="00F23AE2">
        <w:rPr>
          <w:sz w:val="28"/>
          <w:szCs w:val="28"/>
        </w:rPr>
        <w:t xml:space="preserve">, </w:t>
      </w:r>
      <w:r w:rsidR="00432535" w:rsidRPr="00F23AE2">
        <w:rPr>
          <w:sz w:val="28"/>
          <w:szCs w:val="28"/>
        </w:rPr>
        <w:t xml:space="preserve">в необорудованных и  не предназначенных для </w:t>
      </w:r>
      <w:r w:rsidR="00EA2543" w:rsidRPr="00F23AE2">
        <w:rPr>
          <w:sz w:val="28"/>
          <w:szCs w:val="28"/>
        </w:rPr>
        <w:t>купания</w:t>
      </w:r>
      <w:r w:rsidR="00432535" w:rsidRPr="00F23AE2">
        <w:rPr>
          <w:sz w:val="28"/>
          <w:szCs w:val="28"/>
        </w:rPr>
        <w:t xml:space="preserve"> местах. </w:t>
      </w:r>
      <w:r w:rsidR="00EA2543" w:rsidRPr="00F23AE2">
        <w:rPr>
          <w:sz w:val="28"/>
          <w:szCs w:val="28"/>
        </w:rPr>
        <w:t>На территории муниципального образования в настоящее время специально</w:t>
      </w:r>
      <w:r w:rsidR="00432535" w:rsidRPr="00F23AE2">
        <w:rPr>
          <w:sz w:val="28"/>
          <w:szCs w:val="28"/>
        </w:rPr>
        <w:t xml:space="preserve"> оборудован</w:t>
      </w:r>
      <w:r w:rsidR="00EA2543" w:rsidRPr="00F23AE2">
        <w:rPr>
          <w:sz w:val="28"/>
          <w:szCs w:val="28"/>
        </w:rPr>
        <w:t>ных</w:t>
      </w:r>
      <w:r w:rsidR="007700A4" w:rsidRPr="00F23AE2">
        <w:rPr>
          <w:sz w:val="28"/>
          <w:szCs w:val="28"/>
        </w:rPr>
        <w:t xml:space="preserve"> пляж</w:t>
      </w:r>
      <w:r w:rsidR="00EA2543" w:rsidRPr="00F23AE2">
        <w:rPr>
          <w:sz w:val="28"/>
          <w:szCs w:val="28"/>
        </w:rPr>
        <w:t>ей</w:t>
      </w:r>
      <w:r w:rsidR="007700A4" w:rsidRPr="00F23AE2">
        <w:rPr>
          <w:sz w:val="28"/>
          <w:szCs w:val="28"/>
        </w:rPr>
        <w:t xml:space="preserve"> (мест для купания) </w:t>
      </w:r>
      <w:r w:rsidR="00EA2543" w:rsidRPr="00F23AE2">
        <w:rPr>
          <w:sz w:val="28"/>
          <w:szCs w:val="28"/>
        </w:rPr>
        <w:t xml:space="preserve">нет. </w:t>
      </w:r>
      <w:r w:rsidR="00432535" w:rsidRPr="00F23AE2">
        <w:rPr>
          <w:sz w:val="28"/>
          <w:szCs w:val="28"/>
        </w:rPr>
        <w:t xml:space="preserve">В период </w:t>
      </w:r>
      <w:r w:rsidR="00051C88">
        <w:rPr>
          <w:sz w:val="28"/>
          <w:szCs w:val="28"/>
        </w:rPr>
        <w:t>подготовки</w:t>
      </w:r>
      <w:r w:rsidR="00432535" w:rsidRPr="00F23AE2">
        <w:rPr>
          <w:sz w:val="28"/>
          <w:szCs w:val="28"/>
        </w:rPr>
        <w:t xml:space="preserve"> к летнему купальному сезону 2013 года </w:t>
      </w:r>
      <w:r w:rsidR="00EA2543" w:rsidRPr="00F23AE2">
        <w:rPr>
          <w:sz w:val="28"/>
          <w:szCs w:val="28"/>
        </w:rPr>
        <w:t xml:space="preserve">вблизи водных объектов </w:t>
      </w:r>
      <w:r w:rsidR="00432535" w:rsidRPr="00F23AE2">
        <w:rPr>
          <w:sz w:val="28"/>
          <w:szCs w:val="28"/>
        </w:rPr>
        <w:t xml:space="preserve">было установлено </w:t>
      </w:r>
      <w:r w:rsidR="00EA2543" w:rsidRPr="00F23AE2">
        <w:rPr>
          <w:sz w:val="28"/>
          <w:szCs w:val="28"/>
        </w:rPr>
        <w:t>14 указателей</w:t>
      </w:r>
      <w:r w:rsidR="00432535" w:rsidRPr="00F23AE2">
        <w:rPr>
          <w:sz w:val="28"/>
          <w:szCs w:val="28"/>
        </w:rPr>
        <w:t xml:space="preserve"> о запре</w:t>
      </w:r>
      <w:r w:rsidR="00EA2543" w:rsidRPr="00F23AE2">
        <w:rPr>
          <w:sz w:val="28"/>
          <w:szCs w:val="28"/>
        </w:rPr>
        <w:t>те</w:t>
      </w:r>
      <w:r w:rsidR="00432535" w:rsidRPr="00F23AE2">
        <w:rPr>
          <w:sz w:val="28"/>
          <w:szCs w:val="28"/>
        </w:rPr>
        <w:t xml:space="preserve"> купания</w:t>
      </w:r>
      <w:r w:rsidR="00EA2543" w:rsidRPr="00F23AE2">
        <w:rPr>
          <w:sz w:val="28"/>
          <w:szCs w:val="28"/>
        </w:rPr>
        <w:t>, но этого количества не достаточно.</w:t>
      </w:r>
      <w:r w:rsidR="00432535" w:rsidRPr="00F23AE2">
        <w:rPr>
          <w:sz w:val="28"/>
          <w:szCs w:val="28"/>
        </w:rPr>
        <w:t xml:space="preserve"> </w:t>
      </w:r>
    </w:p>
    <w:p w:rsidR="00432535" w:rsidRPr="00F23AE2" w:rsidRDefault="00EA2543" w:rsidP="00432535">
      <w:pPr>
        <w:ind w:firstLine="709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Не менее важным направлением деятельности органов местного самоуправления является обучение</w:t>
      </w:r>
      <w:r w:rsidR="00432535" w:rsidRPr="00F23AE2">
        <w:rPr>
          <w:sz w:val="28"/>
          <w:szCs w:val="28"/>
        </w:rPr>
        <w:t xml:space="preserve"> населения вопросам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</w:r>
      <w:r w:rsidRPr="00F23AE2">
        <w:rPr>
          <w:sz w:val="28"/>
          <w:szCs w:val="28"/>
        </w:rPr>
        <w:t>.</w:t>
      </w:r>
      <w:r w:rsidR="00432535" w:rsidRPr="00F23AE2">
        <w:rPr>
          <w:sz w:val="28"/>
          <w:szCs w:val="28"/>
        </w:rPr>
        <w:t xml:space="preserve"> На территории муниципального образования отсутствуют учебно-консультационные пункты по гражданской обороне, слабо развита  учебно-материальная база по гражданской обороне. </w:t>
      </w:r>
      <w:r w:rsidR="009F4339" w:rsidRPr="00F23AE2">
        <w:rPr>
          <w:sz w:val="28"/>
          <w:szCs w:val="28"/>
        </w:rPr>
        <w:t>Необходима организация обучения</w:t>
      </w:r>
      <w:r w:rsidR="00432535" w:rsidRPr="00F23AE2">
        <w:rPr>
          <w:sz w:val="28"/>
          <w:szCs w:val="28"/>
        </w:rPr>
        <w:t xml:space="preserve"> населения безопасности жизнедеятельности</w:t>
      </w:r>
      <w:r w:rsidR="009F4339" w:rsidRPr="00F23AE2">
        <w:rPr>
          <w:sz w:val="28"/>
          <w:szCs w:val="28"/>
        </w:rPr>
        <w:t xml:space="preserve">.  </w:t>
      </w:r>
    </w:p>
    <w:p w:rsidR="003F670E" w:rsidRPr="00F23AE2" w:rsidRDefault="003F670E" w:rsidP="003F6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70E" w:rsidRPr="00F41BFD" w:rsidRDefault="008A589D" w:rsidP="00C349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Цели, </w:t>
      </w:r>
      <w:r w:rsidR="003F670E" w:rsidRPr="00F41BFD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и</w:t>
      </w:r>
      <w:r w:rsidR="003F670E" w:rsidRPr="00F41BFD">
        <w:rPr>
          <w:sz w:val="28"/>
          <w:szCs w:val="28"/>
        </w:rPr>
        <w:t xml:space="preserve"> целевые показатели реализации</w:t>
      </w:r>
      <w:r w:rsidR="00C34902" w:rsidRPr="00F41BFD">
        <w:rPr>
          <w:sz w:val="28"/>
          <w:szCs w:val="28"/>
        </w:rPr>
        <w:t xml:space="preserve"> подпрограммы</w:t>
      </w:r>
    </w:p>
    <w:p w:rsidR="009F4339" w:rsidRPr="00F23AE2" w:rsidRDefault="009F4339" w:rsidP="003F6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902" w:rsidRDefault="00692D54" w:rsidP="00C34902">
      <w:pPr>
        <w:jc w:val="both"/>
        <w:rPr>
          <w:sz w:val="28"/>
          <w:szCs w:val="28"/>
        </w:rPr>
      </w:pPr>
      <w:r w:rsidRPr="00F23AE2">
        <w:rPr>
          <w:sz w:val="28"/>
          <w:szCs w:val="28"/>
          <w:shd w:val="clear" w:color="auto" w:fill="FFFFFF"/>
        </w:rPr>
        <w:tab/>
      </w:r>
      <w:r w:rsidR="00C34902" w:rsidRPr="00F23AE2">
        <w:rPr>
          <w:sz w:val="28"/>
          <w:szCs w:val="28"/>
        </w:rPr>
        <w:t xml:space="preserve">Цели, задачи и целевые показатели реализации подпрограммы «Предупреждение и ликвидация чрезвычайных </w:t>
      </w:r>
      <w:proofErr w:type="gramStart"/>
      <w:r w:rsidR="008A589D" w:rsidRPr="00F23AE2">
        <w:rPr>
          <w:sz w:val="28"/>
          <w:szCs w:val="28"/>
        </w:rPr>
        <w:t>ситуаций</w:t>
      </w:r>
      <w:proofErr w:type="gramEnd"/>
      <w:r w:rsidR="00C34902" w:rsidRPr="00F23AE2">
        <w:rPr>
          <w:sz w:val="28"/>
          <w:szCs w:val="28"/>
        </w:rPr>
        <w:t xml:space="preserve"> и гражданская оборона»</w:t>
      </w:r>
      <w:r w:rsidR="00C34902" w:rsidRPr="00F23AE2">
        <w:rPr>
          <w:b/>
          <w:sz w:val="28"/>
          <w:szCs w:val="28"/>
        </w:rPr>
        <w:t xml:space="preserve"> </w:t>
      </w:r>
      <w:r w:rsidR="00C34902" w:rsidRPr="00F23AE2">
        <w:rPr>
          <w:sz w:val="28"/>
          <w:szCs w:val="28"/>
        </w:rPr>
        <w:t xml:space="preserve">изложены в </w:t>
      </w:r>
      <w:hyperlink w:anchor="приложение1кПП9" w:history="1">
        <w:r w:rsidR="00C34902" w:rsidRPr="004E7DD4">
          <w:rPr>
            <w:rStyle w:val="ad"/>
            <w:sz w:val="28"/>
            <w:szCs w:val="28"/>
          </w:rPr>
          <w:t xml:space="preserve">приложении </w:t>
        </w:r>
        <w:r w:rsidR="00254650" w:rsidRPr="004E7DD4">
          <w:rPr>
            <w:rStyle w:val="ad"/>
            <w:sz w:val="28"/>
            <w:szCs w:val="28"/>
          </w:rPr>
          <w:t>1</w:t>
        </w:r>
      </w:hyperlink>
      <w:r w:rsidR="00BD612C">
        <w:rPr>
          <w:sz w:val="28"/>
          <w:szCs w:val="28"/>
        </w:rPr>
        <w:t xml:space="preserve"> </w:t>
      </w:r>
      <w:r w:rsidR="00BD612C" w:rsidRPr="00F23AE2">
        <w:rPr>
          <w:sz w:val="28"/>
          <w:szCs w:val="28"/>
          <w:shd w:val="clear" w:color="auto" w:fill="FFFFFF"/>
        </w:rPr>
        <w:t>к настоящей подпрограмме.</w:t>
      </w:r>
    </w:p>
    <w:p w:rsidR="00051C88" w:rsidRDefault="00051C88" w:rsidP="00C34902">
      <w:pPr>
        <w:jc w:val="both"/>
        <w:rPr>
          <w:sz w:val="28"/>
          <w:szCs w:val="28"/>
        </w:rPr>
      </w:pPr>
    </w:p>
    <w:p w:rsidR="00051C88" w:rsidRDefault="00051C88" w:rsidP="00051C88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План мероприятий подпрограммы</w:t>
      </w:r>
    </w:p>
    <w:p w:rsidR="00051C88" w:rsidRDefault="00051C88" w:rsidP="00051C88">
      <w:pPr>
        <w:jc w:val="center"/>
        <w:rPr>
          <w:sz w:val="28"/>
          <w:szCs w:val="28"/>
        </w:rPr>
      </w:pPr>
    </w:p>
    <w:p w:rsidR="00051C88" w:rsidRPr="00F23AE2" w:rsidRDefault="00051C88" w:rsidP="00051C88">
      <w:pPr>
        <w:ind w:firstLine="708"/>
        <w:jc w:val="both"/>
      </w:pPr>
      <w:r>
        <w:rPr>
          <w:sz w:val="28"/>
          <w:szCs w:val="28"/>
        </w:rPr>
        <w:t>Реализация м</w:t>
      </w:r>
      <w:r w:rsidRPr="00F23AE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F23AE2">
        <w:rPr>
          <w:sz w:val="28"/>
          <w:szCs w:val="28"/>
        </w:rPr>
        <w:t xml:space="preserve"> по обучению населения, обеспечение средствами индивидуальной защиты и формирование необходимых материально-технических </w:t>
      </w:r>
      <w:r w:rsidRPr="00F23AE2">
        <w:rPr>
          <w:sz w:val="28"/>
          <w:szCs w:val="28"/>
        </w:rPr>
        <w:lastRenderedPageBreak/>
        <w:t>запасов, созда</w:t>
      </w:r>
      <w:r>
        <w:rPr>
          <w:sz w:val="28"/>
          <w:szCs w:val="28"/>
        </w:rPr>
        <w:t>с</w:t>
      </w:r>
      <w:r w:rsidRPr="00F23AE2">
        <w:rPr>
          <w:sz w:val="28"/>
          <w:szCs w:val="28"/>
        </w:rPr>
        <w:t>т условия для снижения рисков гибели населения при возникновении чрезвычайных ситуаций.</w:t>
      </w:r>
    </w:p>
    <w:p w:rsidR="00051C88" w:rsidRPr="00F23AE2" w:rsidRDefault="00051C88" w:rsidP="00051C88">
      <w:pPr>
        <w:ind w:firstLine="708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Решение перечисленных вопросов наиболее эффективно  программно-целевым методом, который позволит плановым методом достичь максимальных результатов.</w:t>
      </w:r>
    </w:p>
    <w:p w:rsidR="00051C88" w:rsidRPr="00F23AE2" w:rsidRDefault="00051C88" w:rsidP="00051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AE2">
        <w:rPr>
          <w:sz w:val="28"/>
          <w:szCs w:val="28"/>
          <w:shd w:val="clear" w:color="auto" w:fill="FFFFFF"/>
        </w:rPr>
        <w:t xml:space="preserve">Снижение рисков возникновения чрезвычайных ситуаций, снижение материального ущерба от возникающих чрезвычайных ситуаций обеспечивается путем выполнения мероприятий согласно </w:t>
      </w:r>
      <w:hyperlink w:anchor="приложение2кПП9" w:history="1">
        <w:r w:rsidRPr="004E7DD4">
          <w:rPr>
            <w:rStyle w:val="ad"/>
            <w:sz w:val="28"/>
            <w:szCs w:val="28"/>
            <w:shd w:val="clear" w:color="auto" w:fill="FFFFFF"/>
          </w:rPr>
          <w:t>приложению 2</w:t>
        </w:r>
      </w:hyperlink>
      <w:r w:rsidRPr="00F23AE2">
        <w:rPr>
          <w:sz w:val="28"/>
          <w:szCs w:val="28"/>
          <w:shd w:val="clear" w:color="auto" w:fill="FFFFFF"/>
        </w:rPr>
        <w:t xml:space="preserve"> к настоящей подпрограмме.</w:t>
      </w:r>
    </w:p>
    <w:p w:rsidR="00051C88" w:rsidRPr="00F23AE2" w:rsidRDefault="00051C88" w:rsidP="00051C88">
      <w:pPr>
        <w:jc w:val="center"/>
        <w:rPr>
          <w:sz w:val="28"/>
          <w:szCs w:val="28"/>
        </w:rPr>
      </w:pPr>
    </w:p>
    <w:p w:rsidR="00C34902" w:rsidRPr="00F23AE2" w:rsidRDefault="00C34902" w:rsidP="00C349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902" w:rsidRPr="00F23AE2" w:rsidRDefault="00C34902" w:rsidP="00C34902">
      <w:pPr>
        <w:pageBreakBefore/>
        <w:widowControl w:val="0"/>
        <w:autoSpaceDE w:val="0"/>
        <w:autoSpaceDN w:val="0"/>
        <w:adjustRightInd w:val="0"/>
        <w:ind w:left="5761"/>
        <w:rPr>
          <w:sz w:val="28"/>
          <w:szCs w:val="28"/>
        </w:rPr>
      </w:pPr>
      <w:bookmarkStart w:id="22" w:name="приложение1кПП9"/>
      <w:r w:rsidRPr="00F23AE2">
        <w:rPr>
          <w:sz w:val="28"/>
          <w:szCs w:val="28"/>
        </w:rPr>
        <w:lastRenderedPageBreak/>
        <w:t>Приложение 1</w:t>
      </w:r>
    </w:p>
    <w:bookmarkEnd w:id="22"/>
    <w:p w:rsidR="00C34902" w:rsidRPr="00F23AE2" w:rsidRDefault="00C34902" w:rsidP="00C34902">
      <w:pPr>
        <w:widowControl w:val="0"/>
        <w:autoSpaceDE w:val="0"/>
        <w:autoSpaceDN w:val="0"/>
        <w:adjustRightInd w:val="0"/>
        <w:ind w:left="5761"/>
        <w:rPr>
          <w:sz w:val="28"/>
          <w:szCs w:val="28"/>
        </w:rPr>
      </w:pPr>
      <w:r w:rsidRPr="00F23AE2">
        <w:rPr>
          <w:sz w:val="28"/>
          <w:szCs w:val="28"/>
        </w:rPr>
        <w:t xml:space="preserve">к подпрограмме «Предупреждение и ликвидация </w:t>
      </w:r>
      <w:proofErr w:type="gramStart"/>
      <w:r w:rsidRPr="00F23AE2">
        <w:rPr>
          <w:sz w:val="28"/>
          <w:szCs w:val="28"/>
        </w:rPr>
        <w:t>чрезвычайных</w:t>
      </w:r>
      <w:proofErr w:type="gramEnd"/>
      <w:r w:rsidRPr="00F23AE2">
        <w:rPr>
          <w:sz w:val="28"/>
          <w:szCs w:val="28"/>
        </w:rPr>
        <w:t xml:space="preserve"> </w:t>
      </w:r>
    </w:p>
    <w:p w:rsidR="00C34902" w:rsidRPr="00F23AE2" w:rsidRDefault="00C34902" w:rsidP="00C34902">
      <w:pPr>
        <w:ind w:left="5760"/>
        <w:rPr>
          <w:sz w:val="28"/>
          <w:szCs w:val="28"/>
        </w:rPr>
      </w:pPr>
      <w:r w:rsidRPr="00F23AE2">
        <w:rPr>
          <w:sz w:val="28"/>
          <w:szCs w:val="28"/>
        </w:rPr>
        <w:t>ситуаций и гражданская оборона»</w:t>
      </w:r>
      <w:r w:rsidRPr="00F23AE2">
        <w:rPr>
          <w:b/>
          <w:sz w:val="28"/>
          <w:szCs w:val="28"/>
        </w:rPr>
        <w:t xml:space="preserve"> </w:t>
      </w:r>
    </w:p>
    <w:p w:rsidR="00C34902" w:rsidRPr="00F23AE2" w:rsidRDefault="00C34902" w:rsidP="00C349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902" w:rsidRPr="00F23AE2" w:rsidRDefault="00C34902" w:rsidP="00C34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902" w:rsidRPr="00F41BFD" w:rsidRDefault="00C34902" w:rsidP="00C349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Цели, задачи и целевые показатели  реализации </w:t>
      </w:r>
      <w:r w:rsidR="00B34889" w:rsidRPr="00F41BFD">
        <w:rPr>
          <w:sz w:val="28"/>
          <w:szCs w:val="28"/>
        </w:rPr>
        <w:t>подпрограммы</w:t>
      </w:r>
    </w:p>
    <w:p w:rsidR="00254650" w:rsidRPr="00F41BFD" w:rsidRDefault="00C34902" w:rsidP="00C34902">
      <w:pPr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«Предупреждение и ликвидация чрезвычайных  ситуаций </w:t>
      </w:r>
    </w:p>
    <w:p w:rsidR="00582CEA" w:rsidRPr="00F41BFD" w:rsidRDefault="00C34902" w:rsidP="00C34902">
      <w:pPr>
        <w:jc w:val="center"/>
      </w:pPr>
      <w:r w:rsidRPr="00F41BFD">
        <w:rPr>
          <w:sz w:val="28"/>
          <w:szCs w:val="28"/>
        </w:rPr>
        <w:t>и гражданская оборона»</w:t>
      </w:r>
    </w:p>
    <w:p w:rsidR="00582CEA" w:rsidRPr="00F23AE2" w:rsidRDefault="00582CEA" w:rsidP="00582CE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7"/>
        <w:gridCol w:w="2695"/>
        <w:gridCol w:w="993"/>
        <w:gridCol w:w="1134"/>
        <w:gridCol w:w="1276"/>
        <w:gridCol w:w="1278"/>
        <w:gridCol w:w="1205"/>
        <w:gridCol w:w="1205"/>
      </w:tblGrid>
      <w:tr w:rsidR="008C4D2F" w:rsidRPr="004D2DBB" w:rsidTr="0075592B">
        <w:trPr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D2F" w:rsidRPr="004D2DBB" w:rsidRDefault="008C4D2F" w:rsidP="00A71ECA">
            <w:pPr>
              <w:pStyle w:val="ConsPlusCell"/>
              <w:ind w:left="-75" w:right="-75"/>
              <w:jc w:val="center"/>
            </w:pPr>
            <w:r w:rsidRPr="004D2DBB">
              <w:t>№ строки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2F" w:rsidRPr="004D2DBB" w:rsidRDefault="008C4D2F" w:rsidP="00A71ECA">
            <w:pPr>
              <w:pStyle w:val="ConsPlusCell"/>
              <w:jc w:val="center"/>
            </w:pPr>
            <w:r w:rsidRPr="004D2DBB">
              <w:t>Наименование цели (целей) и задач, целевых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2F" w:rsidRPr="004D2DBB" w:rsidRDefault="0075592B" w:rsidP="00A71ECA">
            <w:pPr>
              <w:pStyle w:val="ConsPlusCell"/>
              <w:jc w:val="center"/>
            </w:pPr>
            <w:r>
              <w:t>Ед.</w:t>
            </w:r>
            <w:r w:rsidR="008C4D2F" w:rsidRPr="004D2DBB">
              <w:br/>
            </w:r>
            <w:proofErr w:type="spellStart"/>
            <w:r w:rsidR="008C4D2F">
              <w:t>изм</w:t>
            </w:r>
            <w:proofErr w:type="spellEnd"/>
            <w:r w:rsidR="008C4D2F">
              <w:t>.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2F" w:rsidRPr="004D2DBB" w:rsidRDefault="008C4D2F" w:rsidP="00A71ECA">
            <w:pPr>
              <w:pStyle w:val="ConsPlusCell"/>
              <w:jc w:val="center"/>
            </w:pPr>
            <w:r w:rsidRPr="004D2DBB">
              <w:t xml:space="preserve">Значение целевого показателя </w:t>
            </w:r>
          </w:p>
          <w:p w:rsidR="008C4D2F" w:rsidRPr="004D2DBB" w:rsidRDefault="008C4D2F" w:rsidP="00A71ECA">
            <w:pPr>
              <w:pStyle w:val="ConsPlusCell"/>
              <w:jc w:val="center"/>
            </w:pPr>
            <w:r w:rsidRPr="004D2DBB">
              <w:t>по годам</w:t>
            </w:r>
          </w:p>
        </w:tc>
      </w:tr>
      <w:tr w:rsidR="0075592B" w:rsidRPr="004D2DBB" w:rsidTr="0075592B">
        <w:trPr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pStyle w:val="ConsPlusCell"/>
              <w:jc w:val="center"/>
            </w:pPr>
            <w:r w:rsidRPr="004D2DBB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pStyle w:val="ConsPlusCell"/>
              <w:jc w:val="center"/>
            </w:pPr>
            <w:r w:rsidRPr="004D2DBB">
              <w:t>2015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pStyle w:val="ConsPlusCell"/>
              <w:jc w:val="center"/>
            </w:pPr>
            <w:r w:rsidRPr="004D2DBB">
              <w:t>2016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pStyle w:val="ConsPlusCell"/>
              <w:jc w:val="center"/>
            </w:pPr>
            <w:r>
              <w:t>2018</w:t>
            </w:r>
          </w:p>
        </w:tc>
      </w:tr>
      <w:tr w:rsidR="007E0453" w:rsidRPr="001B75B1" w:rsidTr="0075592B">
        <w:trPr>
          <w:tblCellSpacing w:w="5" w:type="nil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53" w:rsidRPr="001B75B1" w:rsidRDefault="007E0453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5B1">
              <w:rPr>
                <w:sz w:val="24"/>
                <w:szCs w:val="24"/>
              </w:rPr>
              <w:t>1</w:t>
            </w:r>
          </w:p>
        </w:tc>
        <w:tc>
          <w:tcPr>
            <w:tcW w:w="97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53" w:rsidRPr="001B75B1" w:rsidRDefault="007E0453" w:rsidP="00B26B4A">
            <w:pPr>
              <w:pStyle w:val="ConsPlusCell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Цель: обеспечение условий для организации мероприятий по предупреждению и ликвидации чрезвычайных ситуаций</w:t>
            </w:r>
          </w:p>
        </w:tc>
      </w:tr>
      <w:tr w:rsidR="00582CEA" w:rsidRPr="001B75B1" w:rsidTr="0075592B">
        <w:trPr>
          <w:tblCellSpacing w:w="5" w:type="nil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EA" w:rsidRPr="001B75B1" w:rsidRDefault="00582CEA" w:rsidP="00B2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EA" w:rsidRPr="001B75B1" w:rsidRDefault="00254650" w:rsidP="006B63DA">
            <w:pPr>
              <w:pStyle w:val="ConsPlusCell"/>
            </w:pPr>
            <w:r w:rsidRPr="001B75B1">
              <w:rPr>
                <w:shd w:val="clear" w:color="auto" w:fill="FFFFFF"/>
              </w:rPr>
              <w:t>Задача 1</w:t>
            </w:r>
            <w:r w:rsidR="007E0453">
              <w:rPr>
                <w:shd w:val="clear" w:color="auto" w:fill="FFFFFF"/>
              </w:rPr>
              <w:t>:</w:t>
            </w:r>
            <w:r w:rsidRPr="001B75B1">
              <w:rPr>
                <w:shd w:val="clear" w:color="auto" w:fill="FFFFFF"/>
              </w:rPr>
              <w:t xml:space="preserve"> </w:t>
            </w:r>
            <w:r w:rsidR="007E0453">
              <w:rPr>
                <w:shd w:val="clear" w:color="auto" w:fill="FFFFFF"/>
              </w:rPr>
              <w:t>с</w:t>
            </w:r>
            <w:r w:rsidR="00B34889" w:rsidRPr="001B75B1">
              <w:rPr>
                <w:shd w:val="clear" w:color="auto" w:fill="FFFFFF"/>
              </w:rPr>
              <w:t>нижение рисков возникновения чрезвычайных ситуаций,  числа погибших людей, материального ущерба от возникающих чрезвычайных ситуаций</w:t>
            </w:r>
          </w:p>
        </w:tc>
      </w:tr>
      <w:tr w:rsidR="0075592B" w:rsidRPr="001B75B1" w:rsidTr="00866C3A">
        <w:trPr>
          <w:tblCellSpacing w:w="5" w:type="nil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2B" w:rsidRPr="00A55B36" w:rsidRDefault="0075592B" w:rsidP="00BE5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2B" w:rsidRPr="009360F3" w:rsidRDefault="00B3606D" w:rsidP="00BE59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Целевой показатель 1</w:t>
            </w:r>
          </w:p>
          <w:p w:rsidR="0075592B" w:rsidRPr="009360F3" w:rsidRDefault="0075592B" w:rsidP="00BE593B">
            <w:pPr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Содержание и организация работы учебно-консультационных пунктов по ГО и ЧС и ПБ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B3606D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3606D" w:rsidRPr="001B75B1" w:rsidTr="00B3606D">
        <w:trPr>
          <w:tblCellSpacing w:w="5" w:type="nil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6D" w:rsidRPr="00A55B36" w:rsidRDefault="00B3606D" w:rsidP="00BE5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6D" w:rsidRPr="00A55B36" w:rsidRDefault="00B3606D" w:rsidP="00BE59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606D" w:rsidRPr="00A55B36" w:rsidRDefault="00B3606D" w:rsidP="00BE59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</w:t>
            </w:r>
            <w:r w:rsidRPr="002D0A08">
              <w:rPr>
                <w:rFonts w:eastAsia="Calibri"/>
                <w:sz w:val="24"/>
                <w:szCs w:val="24"/>
              </w:rPr>
              <w:t xml:space="preserve"> учебно-консультационных пунктов (информационных уголков) по ГО и ЧС и ПБ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6D" w:rsidRPr="00A55B36" w:rsidRDefault="00B3606D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6D" w:rsidRPr="00A55B36" w:rsidRDefault="00B3606D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6D" w:rsidRDefault="00B3606D" w:rsidP="00B3606D">
            <w:pPr>
              <w:jc w:val="center"/>
            </w:pPr>
            <w:r w:rsidRPr="00C76628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6D" w:rsidRDefault="00B3606D" w:rsidP="00B3606D">
            <w:pPr>
              <w:jc w:val="center"/>
            </w:pPr>
            <w:r w:rsidRPr="00C76628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6D" w:rsidRDefault="00B3606D" w:rsidP="00B3606D">
            <w:pPr>
              <w:jc w:val="center"/>
            </w:pPr>
            <w:r w:rsidRPr="00C76628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6D" w:rsidRDefault="00B3606D" w:rsidP="00B3606D">
            <w:pPr>
              <w:jc w:val="center"/>
            </w:pPr>
            <w:r w:rsidRPr="00C76628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75592B" w:rsidRPr="001B75B1" w:rsidTr="00866C3A">
        <w:trPr>
          <w:tblCellSpacing w:w="5" w:type="nil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2B" w:rsidRPr="00A55B36" w:rsidRDefault="0075592B" w:rsidP="00BE5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2B" w:rsidRPr="00A55B36" w:rsidRDefault="0075592B" w:rsidP="00BE59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0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592B" w:rsidRPr="00A55B36" w:rsidRDefault="0075592B" w:rsidP="00BE593B">
            <w:pPr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Приобретение наглядных пособий (муляжей) для обучения населения в области защиты от ЧС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B3606D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5592B" w:rsidRPr="001B75B1" w:rsidTr="00866C3A">
        <w:trPr>
          <w:tblCellSpacing w:w="5" w:type="nil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2B" w:rsidRPr="00A55B36" w:rsidRDefault="0075592B" w:rsidP="00BE5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2B" w:rsidRPr="00A55B36" w:rsidRDefault="0075592B" w:rsidP="00BE59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B3606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592B" w:rsidRPr="00A55B36" w:rsidRDefault="0075592B" w:rsidP="00BE593B">
            <w:pPr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 xml:space="preserve">Проведение ежегодного смотра-конкурса на лучший учебно-консультационный пункт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5B3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75592B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2B" w:rsidRPr="00A55B36" w:rsidRDefault="00B3606D" w:rsidP="00BE59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F348B" w:rsidRPr="00F23AE2" w:rsidRDefault="00AF348B" w:rsidP="00AF348B"/>
    <w:p w:rsidR="00187078" w:rsidRPr="00F23AE2" w:rsidRDefault="00187078" w:rsidP="00432535">
      <w:pPr>
        <w:jc w:val="center"/>
        <w:rPr>
          <w:b/>
          <w:sz w:val="28"/>
          <w:szCs w:val="28"/>
        </w:rPr>
        <w:sectPr w:rsidR="00187078" w:rsidRPr="00F23AE2" w:rsidSect="00045706">
          <w:pgSz w:w="11906" w:h="16838"/>
          <w:pgMar w:top="1134" w:right="566" w:bottom="1134" w:left="900" w:header="708" w:footer="708" w:gutter="0"/>
          <w:cols w:space="708"/>
          <w:docGrid w:linePitch="360"/>
        </w:sectPr>
      </w:pPr>
    </w:p>
    <w:p w:rsidR="00187078" w:rsidRPr="00F23AE2" w:rsidRDefault="00187078" w:rsidP="00187078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bookmarkStart w:id="23" w:name="приложение2кПП9"/>
      <w:r w:rsidRPr="00F23AE2">
        <w:rPr>
          <w:sz w:val="28"/>
          <w:szCs w:val="28"/>
        </w:rPr>
        <w:lastRenderedPageBreak/>
        <w:t xml:space="preserve">Приложение </w:t>
      </w:r>
      <w:r w:rsidR="000B2EDC" w:rsidRPr="00F23AE2">
        <w:rPr>
          <w:sz w:val="28"/>
          <w:szCs w:val="28"/>
        </w:rPr>
        <w:t>2</w:t>
      </w:r>
      <w:r w:rsidRPr="00F23AE2">
        <w:rPr>
          <w:sz w:val="28"/>
          <w:szCs w:val="28"/>
        </w:rPr>
        <w:t xml:space="preserve"> </w:t>
      </w:r>
    </w:p>
    <w:bookmarkEnd w:id="23"/>
    <w:p w:rsidR="00187078" w:rsidRPr="00F23AE2" w:rsidRDefault="00187078" w:rsidP="00187078">
      <w:pPr>
        <w:ind w:left="9720"/>
        <w:rPr>
          <w:sz w:val="28"/>
          <w:szCs w:val="28"/>
        </w:rPr>
      </w:pPr>
      <w:r w:rsidRPr="00F23AE2">
        <w:rPr>
          <w:sz w:val="28"/>
          <w:szCs w:val="28"/>
        </w:rPr>
        <w:t xml:space="preserve">к подпрограмме «Предупреждение и ликвидация </w:t>
      </w:r>
      <w:proofErr w:type="gramStart"/>
      <w:r w:rsidRPr="00F23AE2">
        <w:rPr>
          <w:sz w:val="28"/>
          <w:szCs w:val="28"/>
        </w:rPr>
        <w:t>чрезвычайных</w:t>
      </w:r>
      <w:proofErr w:type="gramEnd"/>
      <w:r w:rsidRPr="00F23AE2">
        <w:rPr>
          <w:sz w:val="28"/>
          <w:szCs w:val="28"/>
        </w:rPr>
        <w:t xml:space="preserve"> </w:t>
      </w:r>
    </w:p>
    <w:p w:rsidR="00187078" w:rsidRPr="00F23AE2" w:rsidRDefault="00187078" w:rsidP="00187078">
      <w:pPr>
        <w:ind w:left="9720"/>
        <w:rPr>
          <w:sz w:val="28"/>
          <w:szCs w:val="28"/>
        </w:rPr>
      </w:pPr>
      <w:r w:rsidRPr="00F23AE2">
        <w:rPr>
          <w:sz w:val="28"/>
          <w:szCs w:val="28"/>
        </w:rPr>
        <w:t>ситуаций и гражданская оборона</w:t>
      </w:r>
      <w:r w:rsidRPr="00F23AE2">
        <w:rPr>
          <w:b/>
          <w:sz w:val="28"/>
          <w:szCs w:val="28"/>
        </w:rPr>
        <w:t xml:space="preserve">» </w:t>
      </w:r>
    </w:p>
    <w:p w:rsidR="00187078" w:rsidRPr="00F23AE2" w:rsidRDefault="00187078" w:rsidP="00187078">
      <w:pPr>
        <w:widowControl w:val="0"/>
        <w:autoSpaceDE w:val="0"/>
        <w:autoSpaceDN w:val="0"/>
        <w:adjustRightInd w:val="0"/>
        <w:ind w:left="9720"/>
        <w:jc w:val="both"/>
        <w:rPr>
          <w:sz w:val="28"/>
          <w:szCs w:val="28"/>
        </w:rPr>
      </w:pPr>
    </w:p>
    <w:p w:rsidR="00187078" w:rsidRPr="00F23AE2" w:rsidRDefault="00187078" w:rsidP="00187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7078" w:rsidRPr="00F23AE2" w:rsidRDefault="00187078" w:rsidP="00187078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План мероприятий </w:t>
      </w:r>
    </w:p>
    <w:p w:rsidR="00187078" w:rsidRPr="00F23AE2" w:rsidRDefault="00187078" w:rsidP="00187078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по выполнению подпрограммы «Предупреждение и ликвидация </w:t>
      </w:r>
      <w:proofErr w:type="gramStart"/>
      <w:r w:rsidRPr="00F23AE2">
        <w:rPr>
          <w:sz w:val="28"/>
          <w:szCs w:val="28"/>
        </w:rPr>
        <w:t>чрезвычайных</w:t>
      </w:r>
      <w:proofErr w:type="gramEnd"/>
      <w:r w:rsidRPr="00F23AE2">
        <w:rPr>
          <w:sz w:val="28"/>
          <w:szCs w:val="28"/>
        </w:rPr>
        <w:t xml:space="preserve"> </w:t>
      </w:r>
    </w:p>
    <w:p w:rsidR="00187078" w:rsidRPr="00F23AE2" w:rsidRDefault="00187078" w:rsidP="00187078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>ситуаций и гражданская оборона»</w:t>
      </w:r>
      <w:r w:rsidRPr="00F23AE2">
        <w:rPr>
          <w:b/>
          <w:sz w:val="28"/>
          <w:szCs w:val="28"/>
        </w:rPr>
        <w:t xml:space="preserve"> </w:t>
      </w:r>
    </w:p>
    <w:p w:rsidR="00061CD4" w:rsidRPr="00F23AE2" w:rsidRDefault="00061CD4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3109"/>
        <w:gridCol w:w="1300"/>
        <w:gridCol w:w="1255"/>
        <w:gridCol w:w="1420"/>
        <w:gridCol w:w="1277"/>
        <w:gridCol w:w="1278"/>
        <w:gridCol w:w="1280"/>
        <w:gridCol w:w="2270"/>
        <w:gridCol w:w="1993"/>
      </w:tblGrid>
      <w:tr w:rsidR="0075592B" w:rsidRPr="00F23AE2" w:rsidTr="00866C3A">
        <w:trPr>
          <w:trHeight w:val="262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080" w:type="dxa"/>
            <w:gridSpan w:val="7"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1993" w:type="dxa"/>
            <w:vMerge w:val="restart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5592B" w:rsidRPr="00F23AE2" w:rsidTr="0075592B">
        <w:trPr>
          <w:trHeight w:val="825"/>
        </w:trPr>
        <w:tc>
          <w:tcPr>
            <w:tcW w:w="694" w:type="dxa"/>
            <w:vMerge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420" w:type="dxa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7" w:type="dxa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8" w:type="dxa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80" w:type="dxa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270" w:type="dxa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61CD4" w:rsidRPr="00F23AE2" w:rsidRDefault="00061CD4">
      <w:pPr>
        <w:rPr>
          <w:sz w:val="2"/>
          <w:szCs w:val="2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3119"/>
        <w:gridCol w:w="1275"/>
        <w:gridCol w:w="1276"/>
        <w:gridCol w:w="1418"/>
        <w:gridCol w:w="1275"/>
        <w:gridCol w:w="1276"/>
        <w:gridCol w:w="1276"/>
        <w:gridCol w:w="2268"/>
        <w:gridCol w:w="1984"/>
      </w:tblGrid>
      <w:tr w:rsidR="0075592B" w:rsidRPr="00F23AE2" w:rsidTr="0075592B">
        <w:trPr>
          <w:cantSplit/>
          <w:trHeight w:val="14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2B" w:rsidRPr="00F23AE2" w:rsidRDefault="0075592B" w:rsidP="007A1E10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92B" w:rsidRPr="00F23AE2" w:rsidRDefault="0075592B" w:rsidP="007A1E10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92B" w:rsidRPr="00F23AE2" w:rsidRDefault="0075592B" w:rsidP="007A1E10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92B" w:rsidRPr="00F23AE2" w:rsidRDefault="0075592B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92B" w:rsidRPr="00F23AE2" w:rsidRDefault="0075592B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92B" w:rsidRPr="00F23AE2" w:rsidRDefault="0075592B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592B" w:rsidRPr="00F23AE2" w:rsidRDefault="0075592B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92B" w:rsidRPr="00F23AE2" w:rsidRDefault="0075592B" w:rsidP="007A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92B" w:rsidRPr="00F23AE2" w:rsidRDefault="0075592B" w:rsidP="007A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92B" w:rsidRPr="00F23AE2" w:rsidRDefault="0075592B" w:rsidP="007A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3CDE" w:rsidRPr="00F23AE2" w:rsidTr="0075592B"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057D88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 xml:space="preserve">Всего по подпрограмме «Предупреждение и ликвидация </w:t>
            </w:r>
            <w:proofErr w:type="gramStart"/>
            <w:r w:rsidRPr="00F23AE2">
              <w:rPr>
                <w:b/>
                <w:sz w:val="24"/>
                <w:szCs w:val="24"/>
              </w:rPr>
              <w:t>чрезвычайных</w:t>
            </w:r>
            <w:proofErr w:type="gramEnd"/>
            <w:r w:rsidRPr="00F23AE2">
              <w:rPr>
                <w:b/>
                <w:sz w:val="24"/>
                <w:szCs w:val="24"/>
              </w:rPr>
              <w:t xml:space="preserve"> </w:t>
            </w:r>
          </w:p>
          <w:p w:rsidR="00C93CDE" w:rsidRPr="00F23AE2" w:rsidRDefault="00C93CDE" w:rsidP="00057D88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ситуаций и гражданская оборона»</w:t>
            </w:r>
          </w:p>
          <w:p w:rsidR="00C93CDE" w:rsidRPr="00F23AE2" w:rsidRDefault="00C93CDE" w:rsidP="00057D88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835E87" w:rsidP="001E47E2">
            <w:pPr>
              <w:ind w:firstLine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1E47E2">
            <w:pPr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835E87" w:rsidP="001E47E2">
            <w:pPr>
              <w:ind w:left="-150" w:right="-15" w:firstLine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835E87" w:rsidP="001E47E2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1E47E2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B3606D" w:rsidRDefault="00B3606D" w:rsidP="007A1E10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B3606D">
              <w:rPr>
                <w:b/>
                <w:sz w:val="24"/>
                <w:szCs w:val="24"/>
              </w:rPr>
              <w:t>1 000,0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F2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F23AE2">
            <w:pPr>
              <w:jc w:val="center"/>
              <w:rPr>
                <w:sz w:val="24"/>
                <w:szCs w:val="24"/>
              </w:rPr>
            </w:pPr>
          </w:p>
        </w:tc>
      </w:tr>
      <w:tr w:rsidR="00C93CD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7A1E10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C93CDE" w:rsidRDefault="00C93CDE" w:rsidP="00C93CDE">
            <w:pPr>
              <w:jc w:val="center"/>
              <w:rPr>
                <w:bCs/>
                <w:sz w:val="24"/>
                <w:szCs w:val="24"/>
              </w:rPr>
            </w:pPr>
            <w:r w:rsidRPr="00C93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93CDE" w:rsidRPr="00F23AE2" w:rsidTr="001E47E2">
        <w:trPr>
          <w:cantSplit/>
          <w:trHeight w:val="1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254650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C93CDE" w:rsidRDefault="00C93CDE" w:rsidP="00C93CDE">
            <w:pPr>
              <w:jc w:val="center"/>
              <w:rPr>
                <w:bCs/>
                <w:sz w:val="24"/>
                <w:szCs w:val="24"/>
              </w:rPr>
            </w:pPr>
            <w:r w:rsidRPr="00C93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93CDE" w:rsidRPr="00F23AE2" w:rsidTr="0075592B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254650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C93CDE" w:rsidRDefault="00835E87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C93CDE" w:rsidRDefault="00C93CDE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C93CD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C93CDE" w:rsidRDefault="00835E87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C93CDE" w:rsidRDefault="00835E87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C93CDE" w:rsidRDefault="00C93CDE" w:rsidP="001E47E2">
            <w:pPr>
              <w:ind w:left="-55"/>
              <w:jc w:val="center"/>
              <w:rPr>
                <w:sz w:val="24"/>
                <w:szCs w:val="24"/>
              </w:rPr>
            </w:pPr>
            <w:r w:rsidRPr="00C93CDE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C93CDE" w:rsidRDefault="00B3606D" w:rsidP="00C93C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93CD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7A1E10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C93CDE" w:rsidRDefault="00C93CDE" w:rsidP="00C93CDE">
            <w:pPr>
              <w:jc w:val="center"/>
              <w:rPr>
                <w:bCs/>
                <w:sz w:val="24"/>
                <w:szCs w:val="24"/>
              </w:rPr>
            </w:pPr>
            <w:r w:rsidRPr="00C93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8F1ED0" w:rsidRPr="00F23AE2" w:rsidTr="0075592B"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ED0" w:rsidRPr="00F23AE2" w:rsidRDefault="001C7587" w:rsidP="001C7587">
            <w:pPr>
              <w:ind w:firstLine="264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ED0" w:rsidRPr="00F23AE2" w:rsidRDefault="001C7587" w:rsidP="007A1E10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Капитальные вложения</w:t>
            </w:r>
          </w:p>
        </w:tc>
      </w:tr>
      <w:tr w:rsidR="00C93CDE" w:rsidRPr="00F23AE2" w:rsidTr="0075592B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1C7587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Всего по капитальным вложениям</w:t>
            </w:r>
          </w:p>
          <w:p w:rsidR="00C93CDE" w:rsidRPr="00F23AE2" w:rsidRDefault="00C93CDE" w:rsidP="001C7587">
            <w:pPr>
              <w:rPr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C93CDE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C93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93CD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7A1E10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C93CDE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C93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93CD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7A1E10">
            <w:pPr>
              <w:ind w:firstLine="61"/>
              <w:jc w:val="both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C93CDE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C93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93CD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7A1E10">
            <w:pPr>
              <w:ind w:firstLine="61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C93CDE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C93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93CD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7A1E10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C93CDE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C93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1C7587" w:rsidRPr="00F23AE2" w:rsidTr="0075592B"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587" w:rsidRPr="00F23AE2" w:rsidRDefault="001C7587" w:rsidP="001C7587">
            <w:pPr>
              <w:ind w:firstLine="264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587" w:rsidRPr="00F23AE2" w:rsidRDefault="001C7587" w:rsidP="0089167C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Прочие нужды</w:t>
            </w:r>
          </w:p>
        </w:tc>
      </w:tr>
      <w:tr w:rsidR="00B3606D" w:rsidRPr="00F23AE2" w:rsidTr="0075592B"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B3606D" w:rsidP="007A1E10">
            <w:pPr>
              <w:jc w:val="both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Всего по прочим нуждам</w:t>
            </w:r>
          </w:p>
          <w:p w:rsidR="00B3606D" w:rsidRPr="00F23AE2" w:rsidRDefault="00B3606D" w:rsidP="007A1E10">
            <w:pPr>
              <w:rPr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835E87" w:rsidP="006A69AE">
            <w:pPr>
              <w:ind w:firstLine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B3606D" w:rsidP="006A69AE">
            <w:pPr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835E87" w:rsidP="006A69AE">
            <w:pPr>
              <w:ind w:left="-150" w:right="-15" w:firstLine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835E87" w:rsidP="006A69AE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B3606D" w:rsidP="006A69AE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B3606D" w:rsidRDefault="00B3606D" w:rsidP="006A69AE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B3606D">
              <w:rPr>
                <w:b/>
                <w:sz w:val="24"/>
                <w:szCs w:val="24"/>
              </w:rPr>
              <w:t>1 000,0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3606D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B3606D" w:rsidP="007A1E10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C93CDE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C93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3606D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B3606D" w:rsidP="007A1E10">
            <w:pPr>
              <w:ind w:firstLine="61"/>
              <w:jc w:val="both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C93CDE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C93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3606D" w:rsidRPr="00F23AE2" w:rsidTr="0075592B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B3606D" w:rsidP="007A1E10">
            <w:pPr>
              <w:ind w:firstLine="61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C93CDE" w:rsidRDefault="00835E87" w:rsidP="006A69AE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C93CDE" w:rsidRDefault="00B3606D" w:rsidP="006A69AE">
            <w:pPr>
              <w:ind w:left="-43"/>
              <w:jc w:val="center"/>
              <w:rPr>
                <w:sz w:val="24"/>
                <w:szCs w:val="24"/>
              </w:rPr>
            </w:pPr>
            <w:r w:rsidRPr="00C93CD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C93CDE" w:rsidRDefault="00835E87" w:rsidP="006A69AE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C93CDE" w:rsidRDefault="00835E87" w:rsidP="006A69AE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C93CDE" w:rsidRDefault="00B3606D" w:rsidP="006A69AE">
            <w:pPr>
              <w:ind w:left="-55"/>
              <w:jc w:val="center"/>
              <w:rPr>
                <w:sz w:val="24"/>
                <w:szCs w:val="24"/>
              </w:rPr>
            </w:pPr>
            <w:r w:rsidRPr="00C93CDE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C93CDE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3606D" w:rsidRPr="00F23AE2" w:rsidTr="00C93CDE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B3606D" w:rsidP="007A1E10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C93CDE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C93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7A1E10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93CDE" w:rsidRPr="00F23AE2" w:rsidTr="00520CE9">
        <w:trPr>
          <w:cantSplit/>
          <w:trHeight w:val="3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1C7587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CDE" w:rsidRPr="00A55B36" w:rsidRDefault="00C93CDE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93CDE" w:rsidRPr="002D0A08" w:rsidRDefault="00C93CDE" w:rsidP="001E47E2">
            <w:pPr>
              <w:rPr>
                <w:rFonts w:eastAsia="Calibri"/>
                <w:sz w:val="24"/>
                <w:szCs w:val="24"/>
              </w:rPr>
            </w:pPr>
            <w:r w:rsidRPr="002D0A08">
              <w:rPr>
                <w:sz w:val="24"/>
                <w:szCs w:val="24"/>
                <w:shd w:val="clear" w:color="auto" w:fill="FFFFFF"/>
              </w:rPr>
              <w:t xml:space="preserve">Резервный фонд </w:t>
            </w:r>
            <w:r>
              <w:rPr>
                <w:sz w:val="24"/>
                <w:szCs w:val="24"/>
                <w:shd w:val="clear" w:color="auto" w:fill="FFFFFF"/>
              </w:rPr>
              <w:t>по</w:t>
            </w:r>
            <w:r w:rsidRPr="002D0A08">
              <w:rPr>
                <w:sz w:val="24"/>
                <w:szCs w:val="24"/>
                <w:shd w:val="clear" w:color="auto" w:fill="FFFFFF"/>
              </w:rPr>
              <w:t xml:space="preserve"> снижени</w:t>
            </w:r>
            <w:r>
              <w:rPr>
                <w:sz w:val="24"/>
                <w:szCs w:val="24"/>
                <w:shd w:val="clear" w:color="auto" w:fill="FFFFFF"/>
              </w:rPr>
              <w:t xml:space="preserve">ю </w:t>
            </w:r>
            <w:r w:rsidRPr="002D0A08">
              <w:rPr>
                <w:sz w:val="24"/>
                <w:szCs w:val="24"/>
                <w:shd w:val="clear" w:color="auto" w:fill="FFFFFF"/>
              </w:rPr>
              <w:t>рисков возникновения чрезвычайных ситуаций,  и предупреждени</w:t>
            </w:r>
            <w:r>
              <w:rPr>
                <w:sz w:val="24"/>
                <w:szCs w:val="24"/>
                <w:shd w:val="clear" w:color="auto" w:fill="FFFFFF"/>
              </w:rPr>
              <w:t>ю</w:t>
            </w:r>
            <w:r w:rsidRPr="002D0A08">
              <w:rPr>
                <w:sz w:val="24"/>
                <w:szCs w:val="24"/>
                <w:shd w:val="clear" w:color="auto" w:fill="FFFFFF"/>
              </w:rPr>
              <w:t xml:space="preserve">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E" w:rsidRPr="00192F57" w:rsidRDefault="00835E87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E" w:rsidRPr="00192F57" w:rsidRDefault="00C93CDE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192F5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E" w:rsidRPr="00192F57" w:rsidRDefault="00835E87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E" w:rsidRPr="00D35553" w:rsidRDefault="00835E87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E" w:rsidRPr="00D35553" w:rsidRDefault="00C93CDE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E" w:rsidRDefault="00B3606D" w:rsidP="00B3606D">
            <w:pPr>
              <w:ind w:first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E" w:rsidRPr="00F23AE2" w:rsidRDefault="00C93CDE" w:rsidP="00520CE9">
            <w:pPr>
              <w:ind w:firstLine="264"/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-1.4.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C93CDE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 города Каменска-Уральского»</w:t>
            </w:r>
          </w:p>
        </w:tc>
      </w:tr>
    </w:tbl>
    <w:p w:rsidR="00F23AE2" w:rsidRPr="00F23AE2" w:rsidRDefault="00F23AE2">
      <w:pPr>
        <w:sectPr w:rsidR="00F23AE2" w:rsidRPr="00F23AE2" w:rsidSect="00045706">
          <w:pgSz w:w="16838" w:h="11906" w:orient="landscape"/>
          <w:pgMar w:top="1259" w:right="1134" w:bottom="567" w:left="1134" w:header="709" w:footer="709" w:gutter="0"/>
          <w:cols w:space="708"/>
          <w:docGrid w:linePitch="360"/>
        </w:sectPr>
      </w:pPr>
    </w:p>
    <w:p w:rsidR="00A52A05" w:rsidRPr="00F23AE2" w:rsidRDefault="00A52A05" w:rsidP="00A52A05">
      <w:pPr>
        <w:pageBreakBefore/>
        <w:ind w:left="5580"/>
        <w:rPr>
          <w:b/>
          <w:sz w:val="28"/>
          <w:szCs w:val="28"/>
        </w:rPr>
      </w:pPr>
      <w:bookmarkStart w:id="24" w:name="приложение10кМП"/>
      <w:r w:rsidRPr="00F23AE2">
        <w:rPr>
          <w:b/>
          <w:sz w:val="28"/>
          <w:szCs w:val="28"/>
        </w:rPr>
        <w:lastRenderedPageBreak/>
        <w:t>Приложение 10</w:t>
      </w:r>
    </w:p>
    <w:bookmarkEnd w:id="24"/>
    <w:p w:rsidR="00A52A05" w:rsidRPr="00F23AE2" w:rsidRDefault="00A52A05" w:rsidP="00A52A05">
      <w:pPr>
        <w:ind w:left="5579"/>
        <w:rPr>
          <w:sz w:val="28"/>
          <w:szCs w:val="28"/>
        </w:rPr>
      </w:pPr>
      <w:r w:rsidRPr="00F23AE2">
        <w:rPr>
          <w:sz w:val="28"/>
          <w:szCs w:val="28"/>
        </w:rPr>
        <w:t>к муниципальной программе</w:t>
      </w:r>
    </w:p>
    <w:p w:rsidR="00A52A05" w:rsidRPr="00F23AE2" w:rsidRDefault="00A52A05" w:rsidP="00A52A05">
      <w:pPr>
        <w:ind w:left="5580"/>
        <w:rPr>
          <w:sz w:val="28"/>
          <w:szCs w:val="28"/>
        </w:rPr>
      </w:pPr>
      <w:r w:rsidRPr="00F23AE2">
        <w:rPr>
          <w:sz w:val="28"/>
          <w:szCs w:val="28"/>
        </w:rPr>
        <w:t>«Обеспечение функционирования городского хозяйства на территории муниципального образования город Каменск-Уральский на 2014-201</w:t>
      </w:r>
      <w:r w:rsidR="0075592B">
        <w:rPr>
          <w:sz w:val="28"/>
          <w:szCs w:val="28"/>
        </w:rPr>
        <w:t xml:space="preserve">8 </w:t>
      </w:r>
      <w:r w:rsidRPr="00F23AE2">
        <w:rPr>
          <w:sz w:val="28"/>
          <w:szCs w:val="28"/>
        </w:rPr>
        <w:t>годы»</w:t>
      </w:r>
    </w:p>
    <w:p w:rsidR="00A52A05" w:rsidRPr="00F23AE2" w:rsidRDefault="00A52A05" w:rsidP="00A52A05">
      <w:pPr>
        <w:jc w:val="center"/>
        <w:rPr>
          <w:b/>
          <w:bCs/>
          <w:sz w:val="28"/>
          <w:szCs w:val="28"/>
        </w:rPr>
      </w:pPr>
    </w:p>
    <w:p w:rsidR="00A52A05" w:rsidRPr="00F23AE2" w:rsidRDefault="00A52A05" w:rsidP="00A52A05">
      <w:pPr>
        <w:jc w:val="center"/>
        <w:rPr>
          <w:sz w:val="28"/>
          <w:szCs w:val="28"/>
        </w:rPr>
      </w:pPr>
    </w:p>
    <w:p w:rsidR="00A52A05" w:rsidRPr="00F23AE2" w:rsidRDefault="00A52A05" w:rsidP="00A52A05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 xml:space="preserve">Подпрограмма </w:t>
      </w:r>
    </w:p>
    <w:p w:rsidR="00A52A05" w:rsidRPr="00F23AE2" w:rsidRDefault="00A52A05" w:rsidP="00A52A05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 xml:space="preserve">«Природоохранная деятельность» </w:t>
      </w:r>
    </w:p>
    <w:p w:rsidR="00A52A05" w:rsidRPr="00F23AE2" w:rsidRDefault="00A52A05" w:rsidP="00A52A05">
      <w:pPr>
        <w:jc w:val="both"/>
        <w:rPr>
          <w:sz w:val="28"/>
          <w:szCs w:val="28"/>
        </w:rPr>
      </w:pPr>
    </w:p>
    <w:p w:rsidR="00A52A05" w:rsidRPr="00F41BFD" w:rsidRDefault="00A52A05" w:rsidP="00A52A05">
      <w:pPr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1. Характеристика и анализ текущего </w:t>
      </w:r>
      <w:proofErr w:type="gramStart"/>
      <w:r w:rsidRPr="00F41BFD">
        <w:rPr>
          <w:sz w:val="28"/>
          <w:szCs w:val="28"/>
        </w:rPr>
        <w:t>состояния сферы обеспечения безопасности жизнедеятельности</w:t>
      </w:r>
      <w:proofErr w:type="gramEnd"/>
    </w:p>
    <w:p w:rsidR="00A52A05" w:rsidRPr="00F23AE2" w:rsidRDefault="00A52A05" w:rsidP="00A52A0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05" w:rsidRPr="00F23AE2" w:rsidRDefault="00A52A05" w:rsidP="00A52A0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 xml:space="preserve">Основными источниками </w:t>
      </w:r>
      <w:r w:rsidR="008A589D">
        <w:rPr>
          <w:rFonts w:ascii="Times New Roman" w:hAnsi="Times New Roman"/>
          <w:sz w:val="28"/>
          <w:szCs w:val="28"/>
        </w:rPr>
        <w:t xml:space="preserve">неблагоприятного </w:t>
      </w:r>
      <w:r w:rsidRPr="00F23AE2">
        <w:rPr>
          <w:rFonts w:ascii="Times New Roman" w:hAnsi="Times New Roman"/>
          <w:sz w:val="28"/>
          <w:szCs w:val="28"/>
        </w:rPr>
        <w:t xml:space="preserve">воздействия на окружающую среду </w:t>
      </w:r>
      <w:r w:rsidR="008A589D">
        <w:rPr>
          <w:rFonts w:ascii="Times New Roman" w:hAnsi="Times New Roman"/>
          <w:sz w:val="28"/>
          <w:szCs w:val="28"/>
        </w:rPr>
        <w:t xml:space="preserve">в </w:t>
      </w:r>
      <w:r w:rsidRPr="00F23AE2">
        <w:rPr>
          <w:rFonts w:ascii="Times New Roman" w:hAnsi="Times New Roman"/>
          <w:sz w:val="28"/>
          <w:szCs w:val="28"/>
        </w:rPr>
        <w:t>город</w:t>
      </w:r>
      <w:r w:rsidR="008A589D">
        <w:rPr>
          <w:rFonts w:ascii="Times New Roman" w:hAnsi="Times New Roman"/>
          <w:sz w:val="28"/>
          <w:szCs w:val="28"/>
        </w:rPr>
        <w:t xml:space="preserve">е </w:t>
      </w:r>
      <w:r w:rsidRPr="00F23AE2">
        <w:rPr>
          <w:rFonts w:ascii="Times New Roman" w:hAnsi="Times New Roman"/>
          <w:sz w:val="28"/>
          <w:szCs w:val="28"/>
        </w:rPr>
        <w:t>являются предприяти</w:t>
      </w:r>
      <w:r w:rsidR="00B74D19">
        <w:rPr>
          <w:rFonts w:ascii="Times New Roman" w:hAnsi="Times New Roman"/>
          <w:sz w:val="28"/>
          <w:szCs w:val="28"/>
        </w:rPr>
        <w:t>я</w:t>
      </w:r>
      <w:r w:rsidRPr="00F23AE2">
        <w:rPr>
          <w:rFonts w:ascii="Times New Roman" w:hAnsi="Times New Roman"/>
          <w:sz w:val="28"/>
          <w:szCs w:val="28"/>
        </w:rPr>
        <w:t>:</w:t>
      </w:r>
    </w:p>
    <w:p w:rsidR="00A52A05" w:rsidRPr="00F23AE2" w:rsidRDefault="00A52A05" w:rsidP="00A52A05">
      <w:pPr>
        <w:pStyle w:val="a5"/>
        <w:ind w:left="708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>- филиал СУАЛ-УАЗ ОАО «СУАЛ»;</w:t>
      </w:r>
    </w:p>
    <w:p w:rsidR="00A52A05" w:rsidRPr="00F23AE2" w:rsidRDefault="00A52A05" w:rsidP="00A52A05">
      <w:pPr>
        <w:pStyle w:val="a5"/>
        <w:ind w:left="708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>- ОАО «Синарский трубный завод»;</w:t>
      </w:r>
    </w:p>
    <w:p w:rsidR="00A52A05" w:rsidRPr="00F23AE2" w:rsidRDefault="00A52A05" w:rsidP="00A52A05">
      <w:pPr>
        <w:pStyle w:val="a5"/>
        <w:ind w:left="708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>- ОАО «КУМЗ»;</w:t>
      </w:r>
    </w:p>
    <w:p w:rsidR="00A52A05" w:rsidRPr="00F23AE2" w:rsidRDefault="00A52A05" w:rsidP="00A52A05">
      <w:pPr>
        <w:pStyle w:val="a5"/>
        <w:ind w:left="708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>- ОАО «КУЗОЦМ»;</w:t>
      </w:r>
    </w:p>
    <w:p w:rsidR="00A52A05" w:rsidRDefault="00B74D19" w:rsidP="00A52A05">
      <w:pPr>
        <w:pStyle w:val="a5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ЗАО «</w:t>
      </w:r>
      <w:proofErr w:type="spellStart"/>
      <w:r>
        <w:rPr>
          <w:rFonts w:ascii="Times New Roman" w:hAnsi="Times New Roman"/>
          <w:sz w:val="28"/>
          <w:szCs w:val="28"/>
        </w:rPr>
        <w:t>СУАЛ-Кремний-Урал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74D19" w:rsidRPr="00F23AE2" w:rsidRDefault="00B74D19" w:rsidP="00A52A05">
      <w:pPr>
        <w:pStyle w:val="a5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ПАО «Т Плюс» филиал «Свердловский ПП КТЭЦ»</w:t>
      </w:r>
    </w:p>
    <w:p w:rsidR="00A52A05" w:rsidRPr="00F23AE2" w:rsidRDefault="00051C88" w:rsidP="00032D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2A05" w:rsidRPr="00F23AE2">
        <w:rPr>
          <w:rFonts w:ascii="Times New Roman" w:hAnsi="Times New Roman"/>
          <w:sz w:val="28"/>
          <w:szCs w:val="28"/>
        </w:rPr>
        <w:t>Кроме того, на состояние окружающей среды оказывают влияние предприятия жилищно-коммунального комплекса и транспорт.</w:t>
      </w:r>
    </w:p>
    <w:p w:rsidR="00A52A05" w:rsidRPr="00F23AE2" w:rsidRDefault="00A52A05" w:rsidP="00A52A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>Наиболее развито в городе металлургическое производство, в частности</w:t>
      </w:r>
      <w:r w:rsidR="00032DD4">
        <w:rPr>
          <w:rFonts w:ascii="Times New Roman" w:hAnsi="Times New Roman"/>
          <w:sz w:val="28"/>
          <w:szCs w:val="28"/>
        </w:rPr>
        <w:t>,</w:t>
      </w:r>
      <w:r w:rsidRPr="00F23AE2">
        <w:rPr>
          <w:rFonts w:ascii="Times New Roman" w:hAnsi="Times New Roman"/>
          <w:sz w:val="28"/>
          <w:szCs w:val="28"/>
        </w:rPr>
        <w:t xml:space="preserve"> цветная металлургия, доля которой в общем объеме промышленного производства составляет 67,9%. На долю остальных отраслей промышленного производства приходится:</w:t>
      </w:r>
    </w:p>
    <w:p w:rsidR="00A52A05" w:rsidRPr="00F23AE2" w:rsidRDefault="00A52A05" w:rsidP="00A52A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>- черная металлургия  - 19,3%;</w:t>
      </w:r>
    </w:p>
    <w:p w:rsidR="00A52A05" w:rsidRPr="00F23AE2" w:rsidRDefault="00A52A05" w:rsidP="00A52A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>- машиностроение и металлообработка   - 5,7%;</w:t>
      </w:r>
    </w:p>
    <w:p w:rsidR="00A52A05" w:rsidRPr="00F23AE2" w:rsidRDefault="00A52A05" w:rsidP="00A52A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>- электроэнергетика  - 3%;</w:t>
      </w:r>
    </w:p>
    <w:p w:rsidR="00A52A05" w:rsidRPr="00F23AE2" w:rsidRDefault="00A52A05" w:rsidP="00A52A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>- промышленность стройматериалов – 0,8%;</w:t>
      </w:r>
    </w:p>
    <w:p w:rsidR="00A52A05" w:rsidRPr="00F23AE2" w:rsidRDefault="00A52A05" w:rsidP="00A52A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>- прочие 3,2%.</w:t>
      </w:r>
    </w:p>
    <w:p w:rsidR="00A52A05" w:rsidRPr="00F23AE2" w:rsidRDefault="00A52A05" w:rsidP="00A52A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 xml:space="preserve"> Выбросы загрязняющих веществ в атмосферу  от стационарных источников уменьшились по сравнению с 2012 годом, так как закрыто производство алюминия. При этом  выбросы загрязняющих веществ в атмосферу  от передвижных источников увеличились на 30%.</w:t>
      </w:r>
    </w:p>
    <w:p w:rsidR="00A52A05" w:rsidRPr="00F23AE2" w:rsidRDefault="00A52A05" w:rsidP="00A52A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 xml:space="preserve">Воздействие на р. Исеть по объему отводимых стоков </w:t>
      </w:r>
      <w:r w:rsidR="00032DD4">
        <w:rPr>
          <w:rFonts w:ascii="Times New Roman" w:hAnsi="Times New Roman"/>
          <w:sz w:val="28"/>
          <w:szCs w:val="28"/>
        </w:rPr>
        <w:t xml:space="preserve">остается </w:t>
      </w:r>
      <w:r w:rsidRPr="00F23AE2">
        <w:rPr>
          <w:rFonts w:ascii="Times New Roman" w:hAnsi="Times New Roman"/>
          <w:sz w:val="28"/>
          <w:szCs w:val="28"/>
        </w:rPr>
        <w:t xml:space="preserve">без изменений и составляет </w:t>
      </w:r>
      <w:r w:rsidR="00032DD4">
        <w:rPr>
          <w:rFonts w:ascii="Times New Roman" w:hAnsi="Times New Roman"/>
          <w:sz w:val="28"/>
          <w:szCs w:val="28"/>
        </w:rPr>
        <w:t xml:space="preserve">порядка </w:t>
      </w:r>
      <w:r w:rsidRPr="00F23AE2">
        <w:rPr>
          <w:rFonts w:ascii="Times New Roman" w:hAnsi="Times New Roman"/>
          <w:sz w:val="28"/>
          <w:szCs w:val="28"/>
        </w:rPr>
        <w:t>40 000 тыс. м³. Незначительное увеличение объема загрязняющих веще</w:t>
      </w:r>
      <w:proofErr w:type="gramStart"/>
      <w:r w:rsidRPr="00F23AE2">
        <w:rPr>
          <w:rFonts w:ascii="Times New Roman" w:hAnsi="Times New Roman"/>
          <w:sz w:val="28"/>
          <w:szCs w:val="28"/>
        </w:rPr>
        <w:t>ств в ст</w:t>
      </w:r>
      <w:proofErr w:type="gramEnd"/>
      <w:r w:rsidRPr="00F23AE2">
        <w:rPr>
          <w:rFonts w:ascii="Times New Roman" w:hAnsi="Times New Roman"/>
          <w:sz w:val="28"/>
          <w:szCs w:val="28"/>
        </w:rPr>
        <w:t>очных водах  связано с переводом сточных вод ОАО «Водоканал»   из категории нормативно-очищенных в категорию загрязненных недостаточно очищенных.</w:t>
      </w:r>
    </w:p>
    <w:p w:rsidR="00A52A05" w:rsidRPr="00F23AE2" w:rsidRDefault="00A52A05" w:rsidP="00A52A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t>Имеется тенденция к снижению образования отходов производства и потребления по сравнению с 2010 годом на 422,8 тыс. тонн, что составляет 22%.</w:t>
      </w:r>
    </w:p>
    <w:p w:rsidR="00A52A05" w:rsidRPr="00F23AE2" w:rsidRDefault="00A52A05" w:rsidP="00A52A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23AE2">
        <w:rPr>
          <w:rFonts w:ascii="Times New Roman" w:hAnsi="Times New Roman"/>
          <w:sz w:val="28"/>
          <w:szCs w:val="28"/>
        </w:rPr>
        <w:lastRenderedPageBreak/>
        <w:t>Категория загрязнения почв – допустимая.</w:t>
      </w:r>
    </w:p>
    <w:p w:rsidR="00B62C90" w:rsidRDefault="00B62C90" w:rsidP="00A5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негативного воздействия на окружающую среду предлагается реализовать мероприятия:</w:t>
      </w:r>
    </w:p>
    <w:p w:rsidR="00B62C90" w:rsidRDefault="00B62C90" w:rsidP="00A5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</w:t>
      </w:r>
      <w:r w:rsidR="00B74D19">
        <w:rPr>
          <w:sz w:val="28"/>
          <w:szCs w:val="28"/>
        </w:rPr>
        <w:t>а</w:t>
      </w:r>
      <w:r>
        <w:rPr>
          <w:sz w:val="28"/>
          <w:szCs w:val="28"/>
        </w:rPr>
        <w:t>, восстановлени</w:t>
      </w:r>
      <w:r w:rsidR="00B74D19">
        <w:rPr>
          <w:sz w:val="28"/>
          <w:szCs w:val="28"/>
        </w:rPr>
        <w:t>е</w:t>
      </w:r>
      <w:r>
        <w:rPr>
          <w:sz w:val="28"/>
          <w:szCs w:val="28"/>
        </w:rPr>
        <w:t xml:space="preserve"> и рационально</w:t>
      </w:r>
      <w:r w:rsidR="00B74D19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B74D19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земельных ресурсов, объектов растительного и животного мира;</w:t>
      </w:r>
    </w:p>
    <w:p w:rsidR="00B62C90" w:rsidRDefault="00B62C90" w:rsidP="00A5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экологического мониторинга;</w:t>
      </w:r>
    </w:p>
    <w:p w:rsidR="00B62C90" w:rsidRDefault="00B62C90" w:rsidP="00A5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экологического просвещения.</w:t>
      </w:r>
    </w:p>
    <w:p w:rsidR="00F23AE2" w:rsidRPr="00F23AE2" w:rsidRDefault="00B62C90" w:rsidP="00A5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2A05" w:rsidRPr="00F41BFD" w:rsidRDefault="00FC2A07" w:rsidP="00A52A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Цели, </w:t>
      </w:r>
      <w:r w:rsidR="00A52A05" w:rsidRPr="00F41BFD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и </w:t>
      </w:r>
      <w:r w:rsidR="00A52A05" w:rsidRPr="00F41BFD">
        <w:rPr>
          <w:sz w:val="28"/>
          <w:szCs w:val="28"/>
        </w:rPr>
        <w:t>целевые показатели реализации подпрограммы</w:t>
      </w:r>
    </w:p>
    <w:p w:rsidR="00A52A05" w:rsidRPr="00F23AE2" w:rsidRDefault="00A52A05" w:rsidP="00A5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A05" w:rsidRPr="00F23AE2" w:rsidRDefault="00A52A05" w:rsidP="00A52A05">
      <w:pPr>
        <w:jc w:val="both"/>
        <w:rPr>
          <w:sz w:val="28"/>
          <w:szCs w:val="28"/>
        </w:rPr>
      </w:pPr>
      <w:r w:rsidRPr="00F23AE2">
        <w:rPr>
          <w:sz w:val="28"/>
          <w:szCs w:val="28"/>
          <w:shd w:val="clear" w:color="auto" w:fill="FFFFFF"/>
        </w:rPr>
        <w:tab/>
      </w:r>
      <w:r w:rsidRPr="00F23AE2">
        <w:rPr>
          <w:sz w:val="28"/>
          <w:szCs w:val="28"/>
        </w:rPr>
        <w:t>Цели, задачи и целевые показатели реализации подпрограммы «</w:t>
      </w:r>
      <w:r w:rsidR="00F23AE2" w:rsidRPr="00F23AE2">
        <w:rPr>
          <w:sz w:val="28"/>
          <w:szCs w:val="28"/>
        </w:rPr>
        <w:t>Природоохранная деятельность</w:t>
      </w:r>
      <w:r w:rsidRPr="00F23AE2">
        <w:rPr>
          <w:sz w:val="28"/>
          <w:szCs w:val="28"/>
        </w:rPr>
        <w:t>»</w:t>
      </w:r>
      <w:r w:rsidRPr="00F23AE2">
        <w:rPr>
          <w:b/>
          <w:sz w:val="28"/>
          <w:szCs w:val="28"/>
        </w:rPr>
        <w:t xml:space="preserve"> </w:t>
      </w:r>
      <w:r w:rsidRPr="00F23AE2">
        <w:rPr>
          <w:sz w:val="28"/>
          <w:szCs w:val="28"/>
        </w:rPr>
        <w:t xml:space="preserve">изложены </w:t>
      </w:r>
      <w:hyperlink w:anchor="приложение2кПП10" w:history="1">
        <w:r w:rsidRPr="004E7DD4">
          <w:rPr>
            <w:rStyle w:val="ad"/>
            <w:sz w:val="28"/>
            <w:szCs w:val="28"/>
          </w:rPr>
          <w:t>в приложении 1</w:t>
        </w:r>
      </w:hyperlink>
      <w:r w:rsidR="005C69AF">
        <w:t xml:space="preserve"> </w:t>
      </w:r>
      <w:r w:rsidR="005C69AF">
        <w:rPr>
          <w:sz w:val="28"/>
          <w:szCs w:val="28"/>
        </w:rPr>
        <w:t>к настоящей подпрограмме.</w:t>
      </w:r>
    </w:p>
    <w:p w:rsidR="00A52A05" w:rsidRDefault="00A52A05" w:rsidP="00A52A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DD4" w:rsidRDefault="00032DD4" w:rsidP="00032DD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мероприятий подпрограммы</w:t>
      </w:r>
    </w:p>
    <w:p w:rsidR="00032DD4" w:rsidRDefault="00032DD4" w:rsidP="00032DD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DD4" w:rsidRPr="00F23AE2" w:rsidRDefault="00032DD4" w:rsidP="00032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AE2">
        <w:rPr>
          <w:sz w:val="28"/>
          <w:szCs w:val="28"/>
        </w:rPr>
        <w:t>Снижение рисков негативного влияния</w:t>
      </w:r>
      <w:r>
        <w:rPr>
          <w:sz w:val="28"/>
          <w:szCs w:val="28"/>
        </w:rPr>
        <w:t xml:space="preserve"> на </w:t>
      </w:r>
      <w:r w:rsidRPr="00F23AE2">
        <w:rPr>
          <w:sz w:val="28"/>
          <w:szCs w:val="28"/>
        </w:rPr>
        <w:t xml:space="preserve"> окружающ</w:t>
      </w:r>
      <w:r>
        <w:rPr>
          <w:sz w:val="28"/>
          <w:szCs w:val="28"/>
        </w:rPr>
        <w:t>ую среду</w:t>
      </w:r>
      <w:r w:rsidRPr="00F23AE2">
        <w:rPr>
          <w:sz w:val="28"/>
          <w:szCs w:val="28"/>
        </w:rPr>
        <w:t xml:space="preserve"> обеспечивается путем реализации плана мероприятий по выполнению подпрограммы согласно </w:t>
      </w:r>
      <w:hyperlink w:anchor="приложение1кПП10" w:history="1">
        <w:r w:rsidRPr="004E7DD4">
          <w:rPr>
            <w:rStyle w:val="ad"/>
            <w:sz w:val="28"/>
            <w:szCs w:val="28"/>
          </w:rPr>
          <w:t>приложению 2</w:t>
        </w:r>
      </w:hyperlink>
      <w:r w:rsidR="005C69AF">
        <w:t xml:space="preserve"> </w:t>
      </w:r>
      <w:r w:rsidR="005C69AF">
        <w:rPr>
          <w:sz w:val="28"/>
          <w:szCs w:val="28"/>
        </w:rPr>
        <w:t>к настоящей подпрограмме.</w:t>
      </w:r>
    </w:p>
    <w:p w:rsidR="00032DD4" w:rsidRPr="00F23AE2" w:rsidRDefault="00032DD4" w:rsidP="00032DD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2A05" w:rsidRPr="00F23AE2" w:rsidRDefault="00A52A05" w:rsidP="00A52A05">
      <w:pPr>
        <w:pageBreakBefore/>
        <w:widowControl w:val="0"/>
        <w:autoSpaceDE w:val="0"/>
        <w:autoSpaceDN w:val="0"/>
        <w:adjustRightInd w:val="0"/>
        <w:ind w:left="5761"/>
        <w:rPr>
          <w:sz w:val="28"/>
          <w:szCs w:val="28"/>
        </w:rPr>
      </w:pPr>
      <w:bookmarkStart w:id="25" w:name="приложение1кПП10"/>
      <w:r w:rsidRPr="00F23AE2">
        <w:rPr>
          <w:sz w:val="28"/>
          <w:szCs w:val="28"/>
        </w:rPr>
        <w:lastRenderedPageBreak/>
        <w:t>Приложение 1</w:t>
      </w:r>
    </w:p>
    <w:bookmarkEnd w:id="25"/>
    <w:p w:rsidR="00A52A05" w:rsidRPr="00F23AE2" w:rsidRDefault="00A52A05" w:rsidP="00A52A05">
      <w:pPr>
        <w:ind w:left="5760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«Природоохранная деятельность»</w:t>
      </w:r>
      <w:r w:rsidRPr="00F23AE2">
        <w:rPr>
          <w:b/>
          <w:sz w:val="28"/>
          <w:szCs w:val="28"/>
        </w:rPr>
        <w:t xml:space="preserve"> </w:t>
      </w:r>
    </w:p>
    <w:p w:rsidR="00A52A05" w:rsidRPr="00F23AE2" w:rsidRDefault="00A52A05" w:rsidP="00A52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A05" w:rsidRPr="00F23AE2" w:rsidRDefault="00A52A05" w:rsidP="00A52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A05" w:rsidRPr="00F23AE2" w:rsidRDefault="00A52A05" w:rsidP="00A5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A05" w:rsidRPr="00F41BFD" w:rsidRDefault="00A52A05" w:rsidP="00A52A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>Цели, задачи и целевые показатели  реализации подпрограммы</w:t>
      </w:r>
    </w:p>
    <w:p w:rsidR="00A52A05" w:rsidRPr="00F41BFD" w:rsidRDefault="00A52A05" w:rsidP="00A52A05">
      <w:pPr>
        <w:jc w:val="center"/>
      </w:pPr>
      <w:r w:rsidRPr="00F41BFD">
        <w:rPr>
          <w:sz w:val="28"/>
          <w:szCs w:val="28"/>
        </w:rPr>
        <w:t>«Природоохранная деятельность»</w:t>
      </w:r>
    </w:p>
    <w:p w:rsidR="00A52A05" w:rsidRPr="00F23AE2" w:rsidRDefault="00A52A05" w:rsidP="00A52A0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6"/>
        <w:gridCol w:w="709"/>
        <w:gridCol w:w="1134"/>
        <w:gridCol w:w="1134"/>
        <w:gridCol w:w="1134"/>
        <w:gridCol w:w="1134"/>
        <w:gridCol w:w="1134"/>
      </w:tblGrid>
      <w:tr w:rsidR="00A71ECA" w:rsidRPr="004D2DBB" w:rsidTr="00EB212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CA" w:rsidRPr="004D2DBB" w:rsidRDefault="00A71ECA" w:rsidP="00A71ECA">
            <w:pPr>
              <w:pStyle w:val="ConsPlusCell"/>
              <w:ind w:left="-75" w:right="-75"/>
              <w:jc w:val="center"/>
            </w:pPr>
            <w:r w:rsidRPr="004D2DBB">
              <w:t>№ строки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A" w:rsidRPr="004D2DBB" w:rsidRDefault="00A71ECA" w:rsidP="00A71ECA">
            <w:pPr>
              <w:pStyle w:val="ConsPlusCell"/>
              <w:jc w:val="center"/>
            </w:pPr>
            <w:r w:rsidRPr="004D2DBB"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A" w:rsidRPr="004D2DBB" w:rsidRDefault="0075592B" w:rsidP="00A71ECA">
            <w:pPr>
              <w:pStyle w:val="ConsPlusCell"/>
              <w:jc w:val="center"/>
            </w:pPr>
            <w:r>
              <w:t>Ед.</w:t>
            </w:r>
            <w:r w:rsidR="00A71ECA" w:rsidRPr="004D2DBB">
              <w:br/>
            </w:r>
            <w:proofErr w:type="spellStart"/>
            <w:r w:rsidR="00A71ECA">
              <w:t>изм</w:t>
            </w:r>
            <w:proofErr w:type="spellEnd"/>
            <w:r w:rsidR="00A71ECA">
              <w:t>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CA" w:rsidRPr="004D2DBB" w:rsidRDefault="00A71ECA" w:rsidP="00A71ECA">
            <w:pPr>
              <w:pStyle w:val="ConsPlusCell"/>
              <w:jc w:val="center"/>
            </w:pPr>
            <w:r w:rsidRPr="004D2DBB">
              <w:t xml:space="preserve">Значение целевого показателя </w:t>
            </w:r>
          </w:p>
          <w:p w:rsidR="00A71ECA" w:rsidRPr="004D2DBB" w:rsidRDefault="00A71ECA" w:rsidP="00A71ECA">
            <w:pPr>
              <w:pStyle w:val="ConsPlusCell"/>
              <w:jc w:val="center"/>
            </w:pPr>
            <w:r w:rsidRPr="004D2DBB">
              <w:t>по годам</w:t>
            </w:r>
          </w:p>
        </w:tc>
      </w:tr>
      <w:tr w:rsidR="0075592B" w:rsidRPr="004D2DBB" w:rsidTr="00EB212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pStyle w:val="ConsPlusCell"/>
              <w:jc w:val="center"/>
            </w:pPr>
            <w:r w:rsidRPr="004D2DBB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pStyle w:val="ConsPlusCell"/>
              <w:jc w:val="center"/>
            </w:pPr>
            <w:r w:rsidRPr="004D2DBB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pStyle w:val="ConsPlusCell"/>
              <w:jc w:val="center"/>
            </w:pPr>
            <w:r w:rsidRPr="004D2DBB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2B" w:rsidRPr="004D2DBB" w:rsidRDefault="0075592B" w:rsidP="00A71ECA">
            <w:pPr>
              <w:pStyle w:val="ConsPlusCell"/>
              <w:jc w:val="center"/>
            </w:pPr>
            <w:r>
              <w:t>2018</w:t>
            </w:r>
          </w:p>
        </w:tc>
      </w:tr>
      <w:tr w:rsidR="00EB2124" w:rsidRPr="00F23AE2" w:rsidTr="00EB212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850" w:type="dxa"/>
            <w:tcBorders>
              <w:bottom w:val="single" w:sz="4" w:space="0" w:color="auto"/>
            </w:tcBorders>
          </w:tcPr>
          <w:p w:rsidR="00EB2124" w:rsidRPr="00F23AE2" w:rsidRDefault="00EB2124" w:rsidP="00A52A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7"/>
            <w:tcBorders>
              <w:bottom w:val="single" w:sz="4" w:space="0" w:color="auto"/>
            </w:tcBorders>
          </w:tcPr>
          <w:p w:rsidR="00EB2124" w:rsidRPr="00F23AE2" w:rsidRDefault="00EB2124" w:rsidP="007559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организация мероприятий по природоохранной деятельности</w:t>
            </w:r>
          </w:p>
        </w:tc>
      </w:tr>
      <w:tr w:rsidR="0075592B" w:rsidRPr="00F23AE2" w:rsidTr="00EB212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850" w:type="dxa"/>
            <w:tcBorders>
              <w:bottom w:val="single" w:sz="4" w:space="0" w:color="auto"/>
            </w:tcBorders>
          </w:tcPr>
          <w:p w:rsidR="0075592B" w:rsidRPr="00F23AE2" w:rsidRDefault="0075592B" w:rsidP="00A52A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7"/>
            <w:tcBorders>
              <w:bottom w:val="single" w:sz="4" w:space="0" w:color="auto"/>
            </w:tcBorders>
          </w:tcPr>
          <w:p w:rsidR="0075592B" w:rsidRPr="00F23AE2" w:rsidRDefault="0075592B" w:rsidP="00EB21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3AE2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EB2124">
              <w:rPr>
                <w:rFonts w:ascii="Times New Roman" w:hAnsi="Times New Roman"/>
                <w:sz w:val="24"/>
                <w:szCs w:val="24"/>
              </w:rPr>
              <w:t>: с</w:t>
            </w:r>
            <w:r w:rsidRPr="00F23AE2">
              <w:rPr>
                <w:rFonts w:ascii="Times New Roman" w:hAnsi="Times New Roman"/>
                <w:sz w:val="24"/>
                <w:szCs w:val="24"/>
              </w:rPr>
              <w:t>нижение рисков от негативного влияния окружающей среды</w:t>
            </w:r>
          </w:p>
        </w:tc>
      </w:tr>
      <w:tr w:rsidR="00B3606D" w:rsidRPr="00F23AE2" w:rsidTr="00EB212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A55B36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Целевой показатель 1 </w:t>
            </w:r>
          </w:p>
          <w:p w:rsidR="00B3606D" w:rsidRPr="00A55B36" w:rsidRDefault="00B3606D" w:rsidP="00F549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933">
              <w:rPr>
                <w:rFonts w:ascii="Times New Roman" w:hAnsi="Times New Roman"/>
                <w:sz w:val="24"/>
                <w:szCs w:val="24"/>
              </w:rPr>
              <w:t>отходов для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 xml:space="preserve"> последующего </w:t>
            </w:r>
            <w:r w:rsidR="00F54933">
              <w:rPr>
                <w:rFonts w:ascii="Times New Roman" w:hAnsi="Times New Roman"/>
                <w:sz w:val="24"/>
                <w:szCs w:val="24"/>
              </w:rPr>
              <w:t>з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ахоронен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(утилизации)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A55B36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6A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B3606D" w:rsidRPr="00F23AE2" w:rsidTr="00EB212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B3606D" w:rsidRPr="00A55B36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bottom w:val="dotted" w:sz="4" w:space="0" w:color="auto"/>
            </w:tcBorders>
          </w:tcPr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</w:p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розлива нефтяного пятна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06D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06D" w:rsidRPr="00873214" w:rsidRDefault="00B3606D" w:rsidP="006A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06D" w:rsidRPr="00F23AE2" w:rsidTr="00EB212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0" w:type="dxa"/>
            <w:tcBorders>
              <w:bottom w:val="single" w:sz="4" w:space="0" w:color="auto"/>
            </w:tcBorders>
          </w:tcPr>
          <w:p w:rsidR="00B3606D" w:rsidRPr="00A55B36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3</w:t>
            </w:r>
          </w:p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Реализация мероприятий по борьбе с эпизоотиями, регулированию и сохранению ресурсов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(вакцины для собак)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606D" w:rsidRPr="00A55B36" w:rsidRDefault="00B74D19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606D"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606D">
              <w:rPr>
                <w:rFonts w:ascii="Times New Roman" w:hAnsi="Times New Roman"/>
                <w:sz w:val="24"/>
                <w:szCs w:val="24"/>
              </w:rPr>
              <w:t>цины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06D" w:rsidRPr="00873214" w:rsidRDefault="00B3606D" w:rsidP="006A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B3606D" w:rsidRPr="00F23AE2" w:rsidTr="00EB212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6D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4</w:t>
            </w:r>
          </w:p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скважин для м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 xml:space="preserve"> уровня подземных вод</w:t>
            </w:r>
            <w:r>
              <w:rPr>
                <w:rFonts w:ascii="Times New Roman" w:hAnsi="Times New Roman"/>
                <w:sz w:val="24"/>
                <w:szCs w:val="24"/>
              </w:rPr>
              <w:t>. Техническое обслуживание по чистке наблюдательных скважин. Инженерно-экологическое обследование участков.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06D" w:rsidRPr="00A55B36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06D" w:rsidRPr="00873214" w:rsidRDefault="00B74D19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06D" w:rsidRPr="00873214" w:rsidRDefault="00B74D19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74D19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74D19" w:rsidP="006A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3606D" w:rsidRPr="00F23AE2" w:rsidTr="00EB212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606D" w:rsidRPr="00A55B36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м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 xml:space="preserve"> состояния атмосферного воздуха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06D" w:rsidRPr="00A55B36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06D" w:rsidRPr="00873214" w:rsidRDefault="00B3606D" w:rsidP="006A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25E61" w:rsidRDefault="00925E61">
      <w:r>
        <w:br w:type="page"/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836"/>
        <w:gridCol w:w="709"/>
        <w:gridCol w:w="1134"/>
        <w:gridCol w:w="1134"/>
        <w:gridCol w:w="1134"/>
        <w:gridCol w:w="1134"/>
        <w:gridCol w:w="1134"/>
      </w:tblGrid>
      <w:tr w:rsidR="00B3606D" w:rsidRPr="00F23AE2" w:rsidTr="00EB21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6D" w:rsidRPr="00A55B36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6</w:t>
            </w:r>
          </w:p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Контроль уровня загрязнения атмосферного во</w:t>
            </w:r>
            <w:r>
              <w:rPr>
                <w:rFonts w:ascii="Times New Roman" w:hAnsi="Times New Roman"/>
                <w:sz w:val="24"/>
                <w:szCs w:val="24"/>
              </w:rPr>
              <w:t>здуха на автомагистралях города (точки измерения)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Default="00B3606D" w:rsidP="001E47E2">
            <w:pPr>
              <w:jc w:val="center"/>
            </w:pPr>
            <w:r w:rsidRPr="007A5C6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6A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606D" w:rsidRPr="00F23AE2" w:rsidTr="00EB21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06D" w:rsidRPr="00A55B36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06D" w:rsidRPr="00A55B36" w:rsidRDefault="00B3606D" w:rsidP="001E47E2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7</w:t>
            </w:r>
          </w:p>
          <w:p w:rsidR="00B3606D" w:rsidRPr="00A55B36" w:rsidRDefault="00B3606D" w:rsidP="001E47E2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>Разработка радиационно-гигиенического пасп</w:t>
            </w:r>
            <w:r>
              <w:rPr>
                <w:rFonts w:ascii="Times New Roman" w:hAnsi="Times New Roman"/>
                <w:sz w:val="24"/>
                <w:szCs w:val="24"/>
              </w:rPr>
              <w:t>орта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6D" w:rsidRPr="00A55B36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6D" w:rsidRPr="00873214" w:rsidRDefault="00B3606D" w:rsidP="006A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06D" w:rsidRPr="00F23AE2" w:rsidTr="00EB21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A55B36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606D" w:rsidRPr="00A55B36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3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A55B36">
              <w:rPr>
                <w:rFonts w:ascii="Times New Roman" w:hAnsi="Times New Roman"/>
                <w:sz w:val="24"/>
                <w:szCs w:val="24"/>
              </w:rPr>
              <w:t>экологичес</w:t>
            </w:r>
            <w:r w:rsidR="00925E61">
              <w:rPr>
                <w:rFonts w:ascii="Times New Roman" w:hAnsi="Times New Roman"/>
                <w:sz w:val="24"/>
                <w:szCs w:val="24"/>
              </w:rPr>
              <w:t>-</w:t>
            </w:r>
            <w:r w:rsidRPr="00A55B36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A55B36">
              <w:rPr>
                <w:rFonts w:ascii="Times New Roman" w:hAnsi="Times New Roman"/>
                <w:sz w:val="24"/>
                <w:szCs w:val="24"/>
              </w:rPr>
              <w:t xml:space="preserve"> экспедиций, слетов, программ, выставок, олимпиад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Default="00B3606D" w:rsidP="001E47E2">
            <w:pPr>
              <w:jc w:val="center"/>
            </w:pPr>
            <w:r w:rsidRPr="002C5167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6A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606D" w:rsidRPr="00F23AE2" w:rsidTr="00EB2124">
        <w:tc>
          <w:tcPr>
            <w:tcW w:w="850" w:type="dxa"/>
            <w:tcBorders>
              <w:bottom w:val="single" w:sz="4" w:space="0" w:color="auto"/>
            </w:tcBorders>
          </w:tcPr>
          <w:p w:rsidR="00B3606D" w:rsidRPr="00A55B36" w:rsidRDefault="00450B5A" w:rsidP="00450B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B360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3606D" w:rsidRDefault="00172912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Целевой показатель 9</w:t>
            </w:r>
          </w:p>
          <w:p w:rsidR="00B3606D" w:rsidRPr="00F23AE2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шумовой карты муниципального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606D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06D" w:rsidRPr="00873214" w:rsidRDefault="00F54933" w:rsidP="006A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06D" w:rsidRPr="00F23AE2" w:rsidTr="00EB21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A55B36" w:rsidRDefault="00B3606D" w:rsidP="00450B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50B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Целевой показатель 1</w:t>
            </w:r>
            <w:r w:rsidR="0017291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3606D" w:rsidRDefault="00B3606D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тома предельно-допустимых выбросов  (ПДВ)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Default="00B3606D" w:rsidP="001E47E2">
            <w:pPr>
              <w:jc w:val="center"/>
            </w:pPr>
            <w:r w:rsidRPr="00C54D8B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F54933" w:rsidP="006A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06D" w:rsidRPr="00F23AE2" w:rsidTr="00EB21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A55B36" w:rsidRDefault="00B3606D" w:rsidP="00450B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50B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Default="00172912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11</w:t>
            </w:r>
          </w:p>
          <w:p w:rsidR="00B3606D" w:rsidRPr="00FF7493" w:rsidRDefault="00B3606D" w:rsidP="001E47E2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 рекультивация свалок промышленных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Default="00B3606D" w:rsidP="001E47E2">
            <w:pPr>
              <w:jc w:val="center"/>
            </w:pPr>
            <w:r w:rsidRPr="00C54D8B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7321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F54933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7321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F54933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F54933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606D" w:rsidRPr="00F23AE2" w:rsidTr="00EB21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A55B36" w:rsidRDefault="00B3606D" w:rsidP="00450B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50B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Default="00172912" w:rsidP="001E47E2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12</w:t>
            </w:r>
          </w:p>
          <w:p w:rsidR="00B3606D" w:rsidRPr="00ED0963" w:rsidRDefault="00B3606D" w:rsidP="001E47E2">
            <w:pPr>
              <w:pageBreakBefore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Опытно-исследовательские работы по изучению возможности интенсификации биологической очистки сточных вод на очистных сооружениях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Default="00B3606D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7321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B3606D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D" w:rsidRPr="00873214" w:rsidRDefault="00F54933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933" w:rsidRPr="00873214" w:rsidTr="00EB21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3" w:rsidRPr="00A55B36" w:rsidRDefault="00F54933" w:rsidP="00450B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50B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3" w:rsidRDefault="00F54933" w:rsidP="00F54933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  <w:r w:rsidR="001729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54933" w:rsidRPr="00F54933" w:rsidRDefault="00F54933" w:rsidP="00F549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памятника природы «Тропа Карпинского»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Default="00F54933" w:rsidP="00F54933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Pr="00873214" w:rsidRDefault="00F54933" w:rsidP="00F54933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7321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Pr="00873214" w:rsidRDefault="00F54933" w:rsidP="00F54933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Pr="00873214" w:rsidRDefault="00F54933" w:rsidP="00F54933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Pr="00873214" w:rsidRDefault="00F54933" w:rsidP="00F5493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3" w:rsidRPr="00873214" w:rsidRDefault="00F54933" w:rsidP="00F5493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19C0" w:rsidRPr="00873214" w:rsidTr="00EB21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0" w:rsidRDefault="00C519C0" w:rsidP="00450B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50B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0" w:rsidRDefault="00C519C0" w:rsidP="00C519C0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  <w:r w:rsidR="001729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9C0">
              <w:rPr>
                <w:rFonts w:ascii="Times New Roman" w:hAnsi="Times New Roman"/>
                <w:sz w:val="24"/>
                <w:szCs w:val="24"/>
              </w:rPr>
              <w:t>Гидрогеологическое обследование на территории д. Волково</w:t>
            </w:r>
          </w:p>
          <w:p w:rsidR="00C519C0" w:rsidRDefault="00C519C0" w:rsidP="00F54933">
            <w:pPr>
              <w:pStyle w:val="a5"/>
              <w:pageBreakBefore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0" w:rsidRDefault="00C519C0" w:rsidP="00F54933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0" w:rsidRPr="00873214" w:rsidRDefault="00C519C0" w:rsidP="00F54933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0" w:rsidRDefault="00C519C0" w:rsidP="00F54933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0" w:rsidRDefault="00C519C0" w:rsidP="00F54933">
            <w:pPr>
              <w:pageBreakBefore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0" w:rsidRDefault="00C519C0" w:rsidP="00F5493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0" w:rsidRDefault="00C519C0" w:rsidP="00F5493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2A05" w:rsidRPr="00F23AE2" w:rsidRDefault="00A52A05" w:rsidP="00A52A05"/>
    <w:p w:rsidR="00A52A05" w:rsidRPr="00F23AE2" w:rsidRDefault="00A52A05" w:rsidP="00A52A05">
      <w:pPr>
        <w:jc w:val="center"/>
        <w:rPr>
          <w:b/>
          <w:sz w:val="28"/>
          <w:szCs w:val="28"/>
        </w:rPr>
        <w:sectPr w:rsidR="00A52A05" w:rsidRPr="00F23AE2" w:rsidSect="00045706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A52A05" w:rsidRPr="00F23AE2" w:rsidRDefault="00A52A05" w:rsidP="00A52A05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bookmarkStart w:id="26" w:name="приложение2кПП10"/>
      <w:r w:rsidRPr="00F23AE2">
        <w:rPr>
          <w:sz w:val="28"/>
          <w:szCs w:val="28"/>
        </w:rPr>
        <w:lastRenderedPageBreak/>
        <w:t xml:space="preserve">Приложение 2 </w:t>
      </w:r>
    </w:p>
    <w:bookmarkEnd w:id="26"/>
    <w:p w:rsidR="00A52A05" w:rsidRPr="00F23AE2" w:rsidRDefault="00A52A05" w:rsidP="00A52A05">
      <w:pPr>
        <w:ind w:left="9720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«Природоохранная деятельность</w:t>
      </w:r>
      <w:r w:rsidRPr="00F23AE2">
        <w:rPr>
          <w:b/>
          <w:sz w:val="28"/>
          <w:szCs w:val="28"/>
        </w:rPr>
        <w:t xml:space="preserve">» </w:t>
      </w:r>
    </w:p>
    <w:p w:rsidR="00A52A05" w:rsidRPr="00F23AE2" w:rsidRDefault="00A52A05" w:rsidP="00A52A05">
      <w:pPr>
        <w:widowControl w:val="0"/>
        <w:autoSpaceDE w:val="0"/>
        <w:autoSpaceDN w:val="0"/>
        <w:adjustRightInd w:val="0"/>
        <w:ind w:left="9720"/>
        <w:jc w:val="both"/>
        <w:rPr>
          <w:sz w:val="28"/>
          <w:szCs w:val="28"/>
        </w:rPr>
      </w:pPr>
    </w:p>
    <w:p w:rsidR="00A52A05" w:rsidRPr="00F23AE2" w:rsidRDefault="00A52A05" w:rsidP="00A52A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A05" w:rsidRPr="00F23AE2" w:rsidRDefault="00A52A05" w:rsidP="00A52A05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План мероприятий </w:t>
      </w:r>
    </w:p>
    <w:p w:rsidR="00A52A05" w:rsidRPr="00F23AE2" w:rsidRDefault="00A52A05" w:rsidP="00A52A05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>по выполнению подпрограммы «Природоохранная деятельность»</w:t>
      </w:r>
      <w:r w:rsidRPr="00F23AE2">
        <w:rPr>
          <w:b/>
          <w:sz w:val="28"/>
          <w:szCs w:val="28"/>
        </w:rPr>
        <w:t xml:space="preserve"> </w:t>
      </w:r>
    </w:p>
    <w:p w:rsidR="00A52A05" w:rsidRPr="00F23AE2" w:rsidRDefault="00A52A05" w:rsidP="00A52A05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1275"/>
        <w:gridCol w:w="1276"/>
        <w:gridCol w:w="1418"/>
        <w:gridCol w:w="1275"/>
        <w:gridCol w:w="1276"/>
        <w:gridCol w:w="1276"/>
        <w:gridCol w:w="2259"/>
        <w:gridCol w:w="9"/>
        <w:gridCol w:w="1984"/>
      </w:tblGrid>
      <w:tr w:rsidR="0075592B" w:rsidRPr="00F23AE2" w:rsidTr="00956F6F">
        <w:trPr>
          <w:trHeight w:val="26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055" w:type="dxa"/>
            <w:gridSpan w:val="7"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75592B" w:rsidRPr="00691AB0" w:rsidRDefault="0075592B" w:rsidP="00866C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5592B" w:rsidRPr="00F23AE2" w:rsidTr="00956F6F">
        <w:trPr>
          <w:trHeight w:val="825"/>
        </w:trPr>
        <w:tc>
          <w:tcPr>
            <w:tcW w:w="709" w:type="dxa"/>
            <w:vMerge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418" w:type="dxa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259" w:type="dxa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993" w:type="dxa"/>
            <w:gridSpan w:val="2"/>
            <w:vMerge/>
            <w:shd w:val="clear" w:color="auto" w:fill="auto"/>
            <w:vAlign w:val="center"/>
          </w:tcPr>
          <w:p w:rsidR="0075592B" w:rsidRPr="00F23AE2" w:rsidRDefault="0075592B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4F8E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14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8E" w:rsidRPr="00F23AE2" w:rsidRDefault="00454F8E" w:rsidP="00A52A05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8E" w:rsidRPr="00F23AE2" w:rsidRDefault="00454F8E" w:rsidP="00A5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8E" w:rsidRPr="00F23AE2" w:rsidRDefault="00454F8E" w:rsidP="00A5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8E" w:rsidRPr="00F23AE2" w:rsidRDefault="00454F8E" w:rsidP="00A5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3CDE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A52A05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Всего по подпрограмме «Природоохранная деятельность»</w:t>
            </w:r>
          </w:p>
          <w:p w:rsidR="00C93CDE" w:rsidRPr="00F23AE2" w:rsidRDefault="00C93CDE" w:rsidP="00A52A05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E20EF6" w:rsidRDefault="00835E87" w:rsidP="00B3606D">
            <w:pPr>
              <w:ind w:firstLine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28 623,2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E20EF6" w:rsidRDefault="00C93CDE" w:rsidP="001E47E2">
            <w:pPr>
              <w:ind w:left="-43"/>
              <w:jc w:val="center"/>
              <w:rPr>
                <w:b/>
                <w:sz w:val="24"/>
                <w:szCs w:val="24"/>
              </w:rPr>
            </w:pPr>
            <w:r w:rsidRPr="00E20EF6">
              <w:rPr>
                <w:b/>
                <w:sz w:val="24"/>
                <w:szCs w:val="24"/>
              </w:rPr>
              <w:t xml:space="preserve"> 2 391,0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E20EF6" w:rsidRDefault="00835E87" w:rsidP="001E47E2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E20EF6" w:rsidRDefault="00835E87" w:rsidP="001E47E2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</w:t>
            </w:r>
            <w:r w:rsidR="00C93CDE" w:rsidRPr="00E20EF6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E20EF6" w:rsidRDefault="00C93CDE" w:rsidP="001E47E2">
            <w:pPr>
              <w:jc w:val="center"/>
              <w:rPr>
                <w:b/>
                <w:sz w:val="24"/>
                <w:szCs w:val="24"/>
              </w:rPr>
            </w:pPr>
            <w:r w:rsidRPr="00E20EF6">
              <w:rPr>
                <w:b/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B3606D" w:rsidRDefault="00B3606D" w:rsidP="00A52A05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B3606D">
              <w:rPr>
                <w:b/>
                <w:sz w:val="24"/>
                <w:szCs w:val="24"/>
              </w:rPr>
              <w:t>9 400,0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BF6641">
            <w:pPr>
              <w:jc w:val="center"/>
              <w:rPr>
                <w:sz w:val="24"/>
                <w:szCs w:val="24"/>
              </w:rPr>
            </w:pPr>
          </w:p>
        </w:tc>
      </w:tr>
      <w:tr w:rsidR="00C93CDE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A52A05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5D3DF8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93CDE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1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A52A05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5D3DF8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93CDE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A52A05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4475FB" w:rsidRDefault="00835E87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4475FB" w:rsidRDefault="00C93CDE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4475FB">
              <w:rPr>
                <w:sz w:val="24"/>
                <w:szCs w:val="24"/>
              </w:rPr>
              <w:t xml:space="preserve"> 2 391,0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4475FB" w:rsidRDefault="00835E87" w:rsidP="001E47E2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4475FB" w:rsidRDefault="00835E87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C93CDE" w:rsidRPr="004475FB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4475FB" w:rsidRDefault="00C93CDE" w:rsidP="001E47E2">
            <w:pPr>
              <w:jc w:val="center"/>
              <w:rPr>
                <w:sz w:val="24"/>
                <w:szCs w:val="24"/>
              </w:rPr>
            </w:pPr>
            <w:r w:rsidRPr="004475FB">
              <w:rPr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5D3DF8" w:rsidRDefault="00B3606D" w:rsidP="001E47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9 400,0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93CDE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CDE" w:rsidRPr="00F23AE2" w:rsidRDefault="00C93CDE" w:rsidP="00A52A05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DE" w:rsidRPr="009F2CA2" w:rsidRDefault="00C93CD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5D3DF8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CDE" w:rsidRPr="00F23AE2" w:rsidRDefault="00C93CDE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A52A05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A05" w:rsidRPr="00F23AE2" w:rsidRDefault="00A52A05" w:rsidP="00A52A05">
            <w:pPr>
              <w:ind w:firstLine="264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A05" w:rsidRPr="00F23AE2" w:rsidRDefault="00A52A05" w:rsidP="00A52A05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Капитальные вложения</w:t>
            </w:r>
          </w:p>
        </w:tc>
      </w:tr>
      <w:tr w:rsidR="00454F8E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F8E" w:rsidRPr="00F23AE2" w:rsidRDefault="00454F8E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Всего по капитальным вложениям</w:t>
            </w:r>
          </w:p>
          <w:p w:rsidR="00454F8E" w:rsidRPr="00F23AE2" w:rsidRDefault="00454F8E" w:rsidP="00A52A05">
            <w:pPr>
              <w:rPr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ind w:firstLine="71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ind w:left="-43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ind w:left="-150" w:right="-15" w:firstLine="150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ind w:left="-55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E" w:rsidRPr="00F23AE2" w:rsidRDefault="00454F8E" w:rsidP="00A52A05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F8E" w:rsidRPr="001E47E2" w:rsidRDefault="001E47E2" w:rsidP="001E47E2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1E47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F8E" w:rsidRPr="00F23AE2" w:rsidRDefault="00454F8E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F8E" w:rsidRPr="00F23AE2" w:rsidRDefault="00454F8E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1E47E2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7E2" w:rsidRPr="00F23AE2" w:rsidRDefault="001E47E2" w:rsidP="0017003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1E47E2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7E2" w:rsidRPr="00F23AE2" w:rsidRDefault="001E47E2" w:rsidP="00170039">
            <w:pPr>
              <w:jc w:val="both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1E47E2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7E2" w:rsidRPr="00F23AE2" w:rsidRDefault="001E47E2" w:rsidP="0017003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1E47E2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7E2" w:rsidRPr="00F23AE2" w:rsidRDefault="001E47E2" w:rsidP="0017003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454F8E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14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8E" w:rsidRPr="00F23AE2" w:rsidRDefault="00454F8E" w:rsidP="00A71ECA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71ECA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71ECA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71E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71E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71E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4F8E" w:rsidRPr="00F23AE2" w:rsidRDefault="00454F8E" w:rsidP="00A71E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8E" w:rsidRPr="00F23AE2" w:rsidRDefault="00454F8E" w:rsidP="00A7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8E" w:rsidRPr="00F23AE2" w:rsidRDefault="00454F8E" w:rsidP="00A7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8E" w:rsidRPr="00F23AE2" w:rsidRDefault="00454F8E" w:rsidP="00A7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2A05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A05" w:rsidRPr="00F23AE2" w:rsidRDefault="00A52A05" w:rsidP="00A52A05">
            <w:pPr>
              <w:ind w:firstLine="264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A05" w:rsidRPr="00F23AE2" w:rsidRDefault="00A52A05" w:rsidP="00A52A05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Прочие нужды</w:t>
            </w:r>
          </w:p>
        </w:tc>
      </w:tr>
      <w:tr w:rsidR="00835E87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E87" w:rsidRPr="00F23AE2" w:rsidRDefault="00835E87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E87" w:rsidRPr="00F23AE2" w:rsidRDefault="00835E87" w:rsidP="00A52A05">
            <w:pPr>
              <w:jc w:val="both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Всего по прочим нуждам</w:t>
            </w:r>
          </w:p>
          <w:p w:rsidR="00835E87" w:rsidRPr="00F23AE2" w:rsidRDefault="00835E87" w:rsidP="00A52A05">
            <w:pPr>
              <w:rPr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87" w:rsidRPr="00E20EF6" w:rsidRDefault="00835E87" w:rsidP="00BC235D">
            <w:pPr>
              <w:ind w:firstLine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28 623,2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87" w:rsidRPr="00E20EF6" w:rsidRDefault="00835E87" w:rsidP="00BC235D">
            <w:pPr>
              <w:ind w:left="-43"/>
              <w:jc w:val="center"/>
              <w:rPr>
                <w:b/>
                <w:sz w:val="24"/>
                <w:szCs w:val="24"/>
              </w:rPr>
            </w:pPr>
            <w:r w:rsidRPr="00E20EF6">
              <w:rPr>
                <w:b/>
                <w:sz w:val="24"/>
                <w:szCs w:val="24"/>
              </w:rPr>
              <w:t xml:space="preserve"> 2 391,0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87" w:rsidRPr="00E20EF6" w:rsidRDefault="00835E87" w:rsidP="00BC235D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87" w:rsidRPr="00E20EF6" w:rsidRDefault="00835E87" w:rsidP="00BC235D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</w:t>
            </w:r>
            <w:r w:rsidRPr="00E20EF6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87" w:rsidRPr="00E20EF6" w:rsidRDefault="00835E87" w:rsidP="00BC235D">
            <w:pPr>
              <w:jc w:val="center"/>
              <w:rPr>
                <w:b/>
                <w:sz w:val="24"/>
                <w:szCs w:val="24"/>
              </w:rPr>
            </w:pPr>
            <w:r w:rsidRPr="00E20EF6">
              <w:rPr>
                <w:b/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E87" w:rsidRPr="00B3606D" w:rsidRDefault="00835E87" w:rsidP="00BC235D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B3606D">
              <w:rPr>
                <w:b/>
                <w:sz w:val="24"/>
                <w:szCs w:val="24"/>
              </w:rPr>
              <w:t>9 400,0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E87" w:rsidRPr="00F23AE2" w:rsidRDefault="00835E87" w:rsidP="00F23AE2">
            <w:pPr>
              <w:ind w:firstLine="26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E87" w:rsidRPr="00F23AE2" w:rsidRDefault="00835E87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3606D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A52A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B3606D" w:rsidP="0017003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5D3DF8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3606D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06D" w:rsidRPr="00F23AE2" w:rsidRDefault="00B3606D" w:rsidP="0017003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5D3DF8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835E87" w:rsidRPr="00F23AE2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E87" w:rsidRPr="00F23AE2" w:rsidRDefault="00835E87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E87" w:rsidRPr="00F23AE2" w:rsidRDefault="00835E87" w:rsidP="0017003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87" w:rsidRPr="004475FB" w:rsidRDefault="00835E87" w:rsidP="00BC235D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87" w:rsidRPr="004475FB" w:rsidRDefault="00835E87" w:rsidP="00BC235D">
            <w:pPr>
              <w:ind w:left="-43"/>
              <w:jc w:val="center"/>
              <w:rPr>
                <w:sz w:val="24"/>
                <w:szCs w:val="24"/>
              </w:rPr>
            </w:pPr>
            <w:r w:rsidRPr="004475FB">
              <w:rPr>
                <w:sz w:val="24"/>
                <w:szCs w:val="24"/>
              </w:rPr>
              <w:t xml:space="preserve"> 2 391,0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87" w:rsidRPr="004475FB" w:rsidRDefault="00835E87" w:rsidP="00BC235D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87" w:rsidRPr="004475FB" w:rsidRDefault="00835E87" w:rsidP="00BC235D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Pr="004475FB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87" w:rsidRPr="004475FB" w:rsidRDefault="00835E87" w:rsidP="00BC235D">
            <w:pPr>
              <w:jc w:val="center"/>
              <w:rPr>
                <w:sz w:val="24"/>
                <w:szCs w:val="24"/>
              </w:rPr>
            </w:pPr>
            <w:r w:rsidRPr="004475FB">
              <w:rPr>
                <w:sz w:val="24"/>
                <w:szCs w:val="24"/>
              </w:rPr>
              <w:t>9 000,0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E87" w:rsidRPr="005D3DF8" w:rsidRDefault="00835E87" w:rsidP="00BC23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9 400,0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E87" w:rsidRPr="00F23AE2" w:rsidRDefault="00835E87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E87" w:rsidRPr="00F23AE2" w:rsidRDefault="00835E87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3606D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06D" w:rsidRPr="00F23AE2" w:rsidRDefault="00B3606D" w:rsidP="00A52A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06D" w:rsidRPr="00187078" w:rsidRDefault="00B3606D" w:rsidP="00170039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606D" w:rsidRPr="009F2CA2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06D" w:rsidRPr="005D3DF8" w:rsidRDefault="00B3606D" w:rsidP="006A69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06D" w:rsidRPr="00187078" w:rsidRDefault="00B3606D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06D" w:rsidRPr="00187078" w:rsidRDefault="00B3606D" w:rsidP="00A52A0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1E47E2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1E47E2" w:rsidP="001E47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E2" w:rsidRPr="008A7B05" w:rsidRDefault="001E47E2" w:rsidP="001E47E2">
            <w:pPr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 Организация сбора и вывоза к месту последующего захоронения (утилизации) опасных отходов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9F6895" w:rsidRDefault="00045706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10 218,5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9F689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9F6895">
              <w:rPr>
                <w:sz w:val="24"/>
                <w:szCs w:val="24"/>
              </w:rPr>
              <w:t>1 341,0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9F6895" w:rsidRDefault="00671B36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DC3306" w:rsidRDefault="00CF37A5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47E2">
              <w:rPr>
                <w:sz w:val="24"/>
                <w:szCs w:val="24"/>
              </w:rPr>
              <w:t>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C3306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7E2" w:rsidRPr="00187078" w:rsidRDefault="00877A4C" w:rsidP="00B3606D">
            <w:pPr>
              <w:ind w:lef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7E2" w:rsidRPr="00187078" w:rsidRDefault="001E47E2" w:rsidP="00FE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E47E2" w:rsidRPr="00187078" w:rsidRDefault="001E47E2" w:rsidP="001E47E2">
            <w:pPr>
              <w:jc w:val="center"/>
              <w:rPr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1E47E2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5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1E47E2" w:rsidP="001E47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E2" w:rsidRPr="008A7B05" w:rsidRDefault="001E47E2" w:rsidP="001E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розлива нефтяного пятна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9F6895" w:rsidRDefault="001E47E2" w:rsidP="001E47E2">
            <w:pPr>
              <w:ind w:firstLine="71"/>
              <w:jc w:val="center"/>
              <w:rPr>
                <w:sz w:val="24"/>
                <w:szCs w:val="24"/>
              </w:rPr>
            </w:pPr>
            <w:r w:rsidRPr="009F6895">
              <w:rPr>
                <w:sz w:val="24"/>
                <w:szCs w:val="24"/>
              </w:rPr>
              <w:t>1 600,0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9F689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9F68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9F689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9F6895">
              <w:rPr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B3606D" w:rsidP="00B3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1E47E2" w:rsidP="00FE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7E2" w:rsidRPr="00187078" w:rsidRDefault="001E47E2" w:rsidP="00A71ECA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1E47E2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1E47E2" w:rsidP="001E47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E2" w:rsidRPr="008A7B05" w:rsidRDefault="001E47E2" w:rsidP="001E47E2">
            <w:pPr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Реализация мероприятий по борьбе с эпизоотиями, регулированию и </w:t>
            </w:r>
            <w:proofErr w:type="spellStart"/>
            <w:proofErr w:type="gramStart"/>
            <w:r w:rsidRPr="008A7B05">
              <w:rPr>
                <w:sz w:val="24"/>
                <w:szCs w:val="24"/>
              </w:rPr>
              <w:t>сохране</w:t>
            </w:r>
            <w:r w:rsidR="005E30A8">
              <w:rPr>
                <w:sz w:val="24"/>
                <w:szCs w:val="24"/>
              </w:rPr>
              <w:t>-</w:t>
            </w:r>
            <w:r w:rsidRPr="008A7B05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8A7B05">
              <w:rPr>
                <w:sz w:val="24"/>
                <w:szCs w:val="24"/>
              </w:rPr>
              <w:t xml:space="preserve"> ресурсов животных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300BF3" w:rsidRDefault="000145B2" w:rsidP="000145B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300BF3" w:rsidRDefault="006D0B22" w:rsidP="001E47E2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Pr="00187078" w:rsidRDefault="00877A4C" w:rsidP="00B3606D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Pr="00187078" w:rsidRDefault="001E47E2" w:rsidP="00FE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E2" w:rsidRPr="00187078" w:rsidRDefault="001E47E2" w:rsidP="001E47E2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Отраслевой орган администрации города по городскому хозяйству</w:t>
            </w:r>
          </w:p>
        </w:tc>
      </w:tr>
      <w:tr w:rsidR="001E47E2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1E47E2" w:rsidP="001E47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2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E2" w:rsidRPr="008A7B05" w:rsidRDefault="001E47E2" w:rsidP="001E47E2">
            <w:pPr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Мониторинг уровня подземных вод. Техническое облуживание по чистке наблюдательных скважин. Инженерно-экологическое обследование участков </w:t>
            </w:r>
            <w:proofErr w:type="gramStart"/>
            <w:r w:rsidRPr="008A7B05">
              <w:rPr>
                <w:sz w:val="24"/>
                <w:szCs w:val="24"/>
              </w:rPr>
              <w:t>потенциального</w:t>
            </w:r>
            <w:proofErr w:type="gramEnd"/>
            <w:r w:rsidRPr="008A7B05">
              <w:rPr>
                <w:sz w:val="24"/>
                <w:szCs w:val="24"/>
              </w:rPr>
              <w:t xml:space="preserve"> </w:t>
            </w:r>
            <w:proofErr w:type="spellStart"/>
            <w:r w:rsidRPr="008A7B05">
              <w:rPr>
                <w:sz w:val="24"/>
                <w:szCs w:val="24"/>
              </w:rPr>
              <w:t>подтоп</w:t>
            </w:r>
            <w:r w:rsidR="005E30A8">
              <w:rPr>
                <w:sz w:val="24"/>
                <w:szCs w:val="24"/>
              </w:rPr>
              <w:t>-</w:t>
            </w:r>
            <w:r w:rsidRPr="008A7B05">
              <w:rPr>
                <w:sz w:val="24"/>
                <w:szCs w:val="24"/>
              </w:rPr>
              <w:t>ления</w:t>
            </w:r>
            <w:proofErr w:type="spellEnd"/>
            <w:r w:rsidRPr="008A7B05">
              <w:rPr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300BF3" w:rsidRDefault="00045706" w:rsidP="008F7B5B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300BF3" w:rsidRDefault="00671B36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03A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877A4C" w:rsidP="00B3606D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1E47E2" w:rsidP="00FE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E2" w:rsidRPr="00187078" w:rsidRDefault="001E47E2" w:rsidP="0021189D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1E47E2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956F6F" w:rsidP="001E47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5E30A8">
              <w:rPr>
                <w:rFonts w:ascii="Times New Roman" w:hAnsi="Times New Roman" w:cs="Times New Roman"/>
              </w:rPr>
              <w:br w:type="page"/>
            </w:r>
            <w:r w:rsidR="001E47E2" w:rsidRPr="00502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7E2" w:rsidRPr="00502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E2" w:rsidRPr="008A7B05" w:rsidRDefault="001E47E2" w:rsidP="001E47E2">
            <w:pPr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Мониторинг состояния атмосферного воздуха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300BF3" w:rsidRDefault="00045706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0145B2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300BF3" w:rsidRDefault="006D0B22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877A4C" w:rsidP="00B3606D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1E47E2" w:rsidP="00FE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7E2" w:rsidRPr="00187078" w:rsidRDefault="001E47E2" w:rsidP="0021189D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1E47E2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1E47E2" w:rsidP="001E47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8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E2" w:rsidRPr="008A7B05" w:rsidRDefault="001E47E2" w:rsidP="001E47E2">
            <w:pPr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Контроль уровня </w:t>
            </w:r>
            <w:proofErr w:type="spellStart"/>
            <w:proofErr w:type="gramStart"/>
            <w:r w:rsidRPr="008A7B05">
              <w:rPr>
                <w:sz w:val="24"/>
                <w:szCs w:val="24"/>
              </w:rPr>
              <w:t>загрязне</w:t>
            </w:r>
            <w:r w:rsidR="005E30A8">
              <w:rPr>
                <w:sz w:val="24"/>
                <w:szCs w:val="24"/>
              </w:rPr>
              <w:t>-</w:t>
            </w:r>
            <w:r w:rsidRPr="008A7B05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8A7B05">
              <w:rPr>
                <w:sz w:val="24"/>
                <w:szCs w:val="24"/>
              </w:rPr>
              <w:t xml:space="preserve"> атмосферного воздуха на автомагистралях </w:t>
            </w:r>
            <w:proofErr w:type="spellStart"/>
            <w:r w:rsidRPr="008A7B05">
              <w:rPr>
                <w:sz w:val="24"/>
                <w:szCs w:val="24"/>
              </w:rPr>
              <w:t>муници</w:t>
            </w:r>
            <w:r w:rsidR="005E30A8">
              <w:rPr>
                <w:sz w:val="24"/>
                <w:szCs w:val="24"/>
              </w:rPr>
              <w:t>-</w:t>
            </w:r>
            <w:r w:rsidRPr="008A7B05">
              <w:rPr>
                <w:sz w:val="24"/>
                <w:szCs w:val="24"/>
              </w:rPr>
              <w:t>пального</w:t>
            </w:r>
            <w:proofErr w:type="spellEnd"/>
            <w:r w:rsidRPr="008A7B05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300BF3" w:rsidRDefault="00C519C0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="001E47E2" w:rsidRPr="00300BF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300BF3" w:rsidRDefault="00F96828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03A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8F7B5B" w:rsidP="00BD5E17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1E47E2" w:rsidP="00FE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E2" w:rsidRPr="00187078" w:rsidRDefault="001E47E2" w:rsidP="0021189D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1E47E2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1E47E2" w:rsidP="001E47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8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E2" w:rsidRPr="008A7B05" w:rsidRDefault="001E47E2" w:rsidP="001E47E2">
            <w:pPr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>Разработка радиационно-гигиенического паспорта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300BF3" w:rsidRDefault="008F7B5B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47E2" w:rsidRPr="00300BF3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300BF3" w:rsidRDefault="00F96828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03A8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8F7B5B" w:rsidP="00B3606D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1E47E2" w:rsidP="00FE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E2" w:rsidRPr="00187078" w:rsidRDefault="001E47E2" w:rsidP="0021189D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1E47E2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1E47E2" w:rsidP="001E47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2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E2" w:rsidRPr="008A7B05" w:rsidRDefault="001E47E2" w:rsidP="00224159">
            <w:pPr>
              <w:rPr>
                <w:sz w:val="24"/>
                <w:szCs w:val="24"/>
              </w:rPr>
            </w:pPr>
            <w:r w:rsidRPr="008A7B05">
              <w:rPr>
                <w:sz w:val="24"/>
                <w:szCs w:val="24"/>
              </w:rPr>
              <w:t xml:space="preserve">Организация экологических экспедиций, слетов, программ, </w:t>
            </w:r>
            <w:r w:rsidR="00224159">
              <w:rPr>
                <w:sz w:val="24"/>
                <w:szCs w:val="24"/>
              </w:rPr>
              <w:t xml:space="preserve">приобретение, изготовление </w:t>
            </w:r>
            <w:proofErr w:type="spellStart"/>
            <w:proofErr w:type="gramStart"/>
            <w:r w:rsidR="00224159">
              <w:rPr>
                <w:sz w:val="24"/>
                <w:szCs w:val="24"/>
              </w:rPr>
              <w:t>специализиро-ванной</w:t>
            </w:r>
            <w:proofErr w:type="spellEnd"/>
            <w:proofErr w:type="gramEnd"/>
            <w:r w:rsidR="00224159">
              <w:rPr>
                <w:sz w:val="24"/>
                <w:szCs w:val="24"/>
              </w:rPr>
              <w:t xml:space="preserve"> литературы для учебных заведений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300BF3" w:rsidRDefault="00045706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47E2" w:rsidRPr="00300BF3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300BF3" w:rsidRDefault="00F96828" w:rsidP="00671B36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D03A85" w:rsidRDefault="00450B5A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7E2" w:rsidRPr="00D03A8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8F7B5B" w:rsidP="00B3606D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1E47E2" w:rsidP="00FE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E2" w:rsidRPr="00187078" w:rsidRDefault="001E47E2" w:rsidP="0021189D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1E47E2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FE0B12" w:rsidP="00FE0B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1E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7E2" w:rsidRPr="008A7B05" w:rsidRDefault="001E47E2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7B05">
              <w:rPr>
                <w:rFonts w:ascii="Times New Roman" w:hAnsi="Times New Roman"/>
                <w:sz w:val="24"/>
                <w:szCs w:val="24"/>
              </w:rPr>
              <w:t xml:space="preserve"> Разработка оперативной шумовой карты </w:t>
            </w:r>
            <w:proofErr w:type="spellStart"/>
            <w:proofErr w:type="gramStart"/>
            <w:r w:rsidRPr="008A7B05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E30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05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8A7B05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300BF3" w:rsidRDefault="00450B5A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1E47E2" w:rsidRPr="00300BF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Pr="00300BF3" w:rsidRDefault="00671B36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Pr="00D03A85" w:rsidRDefault="00450B5A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3A85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8F7B5B" w:rsidP="00B3606D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F96828" w:rsidP="0045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47E2">
              <w:rPr>
                <w:sz w:val="24"/>
                <w:szCs w:val="24"/>
              </w:rPr>
              <w:t>.</w:t>
            </w:r>
            <w:r w:rsidR="00450B5A">
              <w:rPr>
                <w:sz w:val="24"/>
                <w:szCs w:val="24"/>
              </w:rPr>
              <w:t>9</w:t>
            </w:r>
            <w:r w:rsidR="001E47E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E2" w:rsidRPr="0065322D" w:rsidRDefault="001E47E2" w:rsidP="0021189D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1E47E2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FE0B12" w:rsidP="00FE0B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1E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7E2" w:rsidRPr="008A7B05" w:rsidRDefault="001E47E2" w:rsidP="001E47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7B05">
              <w:rPr>
                <w:rFonts w:ascii="Times New Roman" w:hAnsi="Times New Roman"/>
                <w:sz w:val="24"/>
                <w:szCs w:val="24"/>
              </w:rPr>
              <w:t xml:space="preserve"> Разработка тома предельно-допустимых выбросов  (ПДВ)</w:t>
            </w:r>
            <w:r w:rsidR="00956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B0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300BF3" w:rsidRDefault="008F7B5B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E47E2" w:rsidRPr="00300BF3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Pr="00300BF3" w:rsidRDefault="001E47E2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 w:rsidRPr="00300BF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500</w:t>
            </w:r>
            <w:r w:rsidRPr="00D03A8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Default="008F7B5B" w:rsidP="00B3606D">
            <w:pPr>
              <w:ind w:first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Pr="000B1BB3" w:rsidRDefault="001E47E2" w:rsidP="00450B5A">
            <w:pPr>
              <w:jc w:val="center"/>
              <w:rPr>
                <w:sz w:val="24"/>
                <w:szCs w:val="24"/>
              </w:rPr>
            </w:pPr>
            <w:r w:rsidRPr="000B1BB3">
              <w:rPr>
                <w:sz w:val="24"/>
                <w:szCs w:val="24"/>
              </w:rPr>
              <w:t>1.</w:t>
            </w:r>
            <w:r w:rsidR="00450B5A">
              <w:rPr>
                <w:sz w:val="24"/>
                <w:szCs w:val="24"/>
              </w:rPr>
              <w:t>10</w:t>
            </w:r>
            <w:r w:rsidRPr="000B1BB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E2" w:rsidRPr="0065322D" w:rsidRDefault="001E47E2" w:rsidP="0021189D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1E47E2" w:rsidRPr="00DB346F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1E47E2" w:rsidP="00FE0B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E0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E2" w:rsidRPr="00FF7493" w:rsidRDefault="001E47E2" w:rsidP="001E47E2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 рекультивация свалок промышленных отходов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300BF3" w:rsidRDefault="00045706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47E2" w:rsidRPr="00300BF3">
              <w:rPr>
                <w:sz w:val="24"/>
                <w:szCs w:val="24"/>
              </w:rPr>
              <w:t xml:space="preserve"> 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 w:rsidRPr="00D03A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300BF3" w:rsidRDefault="001E47E2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 w:rsidRPr="00300BF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D03A85" w:rsidRDefault="00CF37A5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Pr="008F7B5B" w:rsidRDefault="008F7B5B" w:rsidP="00B3606D">
            <w:pPr>
              <w:jc w:val="center"/>
              <w:rPr>
                <w:sz w:val="24"/>
                <w:szCs w:val="24"/>
              </w:rPr>
            </w:pPr>
            <w:r w:rsidRPr="008F7B5B">
              <w:rPr>
                <w:sz w:val="24"/>
                <w:szCs w:val="24"/>
              </w:rPr>
              <w:t>1 000,0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Pr="000B1BB3" w:rsidRDefault="001E47E2" w:rsidP="00FE0B12">
            <w:pPr>
              <w:jc w:val="center"/>
              <w:rPr>
                <w:sz w:val="24"/>
                <w:szCs w:val="24"/>
              </w:rPr>
            </w:pPr>
            <w:r w:rsidRPr="000B1BB3">
              <w:rPr>
                <w:sz w:val="24"/>
                <w:szCs w:val="24"/>
              </w:rPr>
              <w:t>1.1</w:t>
            </w:r>
            <w:r w:rsidR="00FE0B12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E2" w:rsidRPr="00DB346F" w:rsidRDefault="001E47E2" w:rsidP="0021189D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1E47E2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50298C" w:rsidRDefault="001E47E2" w:rsidP="00FE0B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E0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7E2" w:rsidRPr="00ED0963" w:rsidRDefault="001E47E2" w:rsidP="001E47E2">
            <w:pPr>
              <w:pageBreakBefore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Опытно-исследовательские работы по изучению возможности интенсификации биологической очистки сточных вод на очистных сооружениях канализации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300BF3" w:rsidRDefault="00045706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2 450</w:t>
            </w:r>
            <w:r w:rsidR="001E47E2" w:rsidRPr="00300BF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300BF3" w:rsidRDefault="001E47E2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 w:rsidRPr="00300BF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7E2" w:rsidRPr="00D03A85" w:rsidRDefault="00CF37A5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E2" w:rsidRPr="00D03A85" w:rsidRDefault="001E47E2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Pr="008F7B5B" w:rsidRDefault="008F7B5B" w:rsidP="00B3606D">
            <w:pPr>
              <w:jc w:val="center"/>
              <w:rPr>
                <w:sz w:val="24"/>
                <w:szCs w:val="24"/>
              </w:rPr>
            </w:pPr>
            <w:r w:rsidRPr="008F7B5B">
              <w:rPr>
                <w:sz w:val="24"/>
                <w:szCs w:val="24"/>
              </w:rPr>
              <w:t>1 400,0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E2" w:rsidRPr="000B1BB3" w:rsidRDefault="001E47E2" w:rsidP="00FE0B12">
            <w:pPr>
              <w:jc w:val="center"/>
              <w:rPr>
                <w:sz w:val="24"/>
                <w:szCs w:val="24"/>
              </w:rPr>
            </w:pPr>
            <w:r w:rsidRPr="000B1BB3">
              <w:rPr>
                <w:sz w:val="24"/>
                <w:szCs w:val="24"/>
              </w:rPr>
              <w:t>1.1</w:t>
            </w:r>
            <w:r w:rsidR="00FE0B12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E2" w:rsidRPr="00187078" w:rsidRDefault="001E47E2" w:rsidP="0021189D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045706" w:rsidRPr="00187078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706" w:rsidRDefault="00045706" w:rsidP="00FE0B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706" w:rsidRDefault="00045706" w:rsidP="001E47E2">
            <w:pPr>
              <w:pageBreakBefore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памятника природы «Тропа Карпинского»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06" w:rsidRPr="00300BF3" w:rsidRDefault="00045706" w:rsidP="001E47E2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06" w:rsidRDefault="00045706" w:rsidP="001E47E2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706" w:rsidRPr="00300BF3" w:rsidRDefault="00045706" w:rsidP="001E47E2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706" w:rsidRDefault="00045706" w:rsidP="001E47E2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06" w:rsidRPr="008F7B5B" w:rsidRDefault="00045706" w:rsidP="001E47E2">
            <w:pPr>
              <w:ind w:left="-55"/>
              <w:jc w:val="center"/>
              <w:rPr>
                <w:sz w:val="24"/>
                <w:szCs w:val="24"/>
              </w:rPr>
            </w:pPr>
            <w:r w:rsidRPr="008F7B5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06" w:rsidRPr="008F7B5B" w:rsidRDefault="00045706" w:rsidP="00B3606D">
            <w:pPr>
              <w:jc w:val="center"/>
              <w:rPr>
                <w:sz w:val="24"/>
                <w:szCs w:val="24"/>
              </w:rPr>
            </w:pPr>
            <w:r w:rsidRPr="008F7B5B">
              <w:rPr>
                <w:sz w:val="24"/>
                <w:szCs w:val="24"/>
              </w:rPr>
              <w:t>2 000,0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06" w:rsidRDefault="00045706" w:rsidP="001E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706" w:rsidRPr="00187078" w:rsidRDefault="00045706" w:rsidP="0021189D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045706" w:rsidRPr="00DB346F" w:rsidTr="0095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706" w:rsidRDefault="00045706" w:rsidP="00FE0B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706" w:rsidRDefault="00045706" w:rsidP="00F96828">
            <w:pPr>
              <w:pageBreakBefore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Гидрогеологическое обследование на территории д. Волково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06" w:rsidRDefault="00045706" w:rsidP="00BC235D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06" w:rsidRPr="00D03A85" w:rsidRDefault="00045706" w:rsidP="00BC235D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706" w:rsidRPr="00300BF3" w:rsidRDefault="00045706" w:rsidP="00BC235D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706" w:rsidRDefault="00045706" w:rsidP="00BC235D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06" w:rsidRDefault="00045706" w:rsidP="00BC235D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06" w:rsidRPr="008F7B5B" w:rsidRDefault="00045706" w:rsidP="00BC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06" w:rsidRDefault="00045706" w:rsidP="00F9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06" w:rsidRPr="00DB346F" w:rsidRDefault="00045706" w:rsidP="00BC235D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</w:tbl>
    <w:p w:rsidR="007C22A9" w:rsidRDefault="007C22A9"/>
    <w:p w:rsidR="007C22A9" w:rsidRDefault="007C22A9"/>
    <w:p w:rsidR="007C22A9" w:rsidRDefault="007C22A9"/>
    <w:p w:rsidR="00413232" w:rsidRDefault="00413232" w:rsidP="00413232">
      <w:pPr>
        <w:pageBreakBefore/>
        <w:ind w:left="6804"/>
        <w:rPr>
          <w:b/>
          <w:sz w:val="24"/>
          <w:szCs w:val="24"/>
        </w:rPr>
        <w:sectPr w:rsidR="00413232" w:rsidSect="00956F6F">
          <w:pgSz w:w="16838" w:h="11906" w:orient="landscape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B50E44" w:rsidRPr="00413232" w:rsidRDefault="00B50E44" w:rsidP="00B50E44">
      <w:pPr>
        <w:pageBreakBefore/>
        <w:ind w:left="5670"/>
        <w:rPr>
          <w:b/>
          <w:sz w:val="28"/>
          <w:szCs w:val="28"/>
        </w:rPr>
      </w:pPr>
      <w:r w:rsidRPr="00413232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1</w:t>
      </w:r>
      <w:r w:rsidR="00221DA8">
        <w:rPr>
          <w:b/>
          <w:sz w:val="28"/>
          <w:szCs w:val="28"/>
        </w:rPr>
        <w:t>1</w:t>
      </w:r>
    </w:p>
    <w:p w:rsidR="00B50E44" w:rsidRPr="00413232" w:rsidRDefault="00B50E44" w:rsidP="00B50E44">
      <w:pPr>
        <w:ind w:left="5670"/>
        <w:rPr>
          <w:sz w:val="28"/>
          <w:szCs w:val="28"/>
        </w:rPr>
      </w:pPr>
      <w:r w:rsidRPr="00413232">
        <w:rPr>
          <w:sz w:val="28"/>
          <w:szCs w:val="28"/>
        </w:rPr>
        <w:t>к муниципальной программе</w:t>
      </w:r>
    </w:p>
    <w:p w:rsidR="00B50E44" w:rsidRPr="00413232" w:rsidRDefault="00B50E44" w:rsidP="00B50E44">
      <w:pPr>
        <w:ind w:left="5670"/>
        <w:rPr>
          <w:sz w:val="28"/>
          <w:szCs w:val="28"/>
        </w:rPr>
      </w:pPr>
      <w:r w:rsidRPr="00413232">
        <w:rPr>
          <w:sz w:val="28"/>
          <w:szCs w:val="28"/>
        </w:rPr>
        <w:t>«Обеспечение функционирования городского хозяйства на территории муниципального образования город Каменск-Уральский на 2014-201</w:t>
      </w:r>
      <w:r w:rsidR="00454F8E">
        <w:rPr>
          <w:sz w:val="28"/>
          <w:szCs w:val="28"/>
        </w:rPr>
        <w:t>8</w:t>
      </w:r>
      <w:r w:rsidRPr="00413232">
        <w:rPr>
          <w:sz w:val="28"/>
          <w:szCs w:val="28"/>
        </w:rPr>
        <w:t xml:space="preserve"> годы»</w:t>
      </w:r>
    </w:p>
    <w:p w:rsidR="00B50E44" w:rsidRPr="00413232" w:rsidRDefault="00B50E44" w:rsidP="00B50E44">
      <w:pPr>
        <w:ind w:left="6804"/>
        <w:rPr>
          <w:b/>
          <w:bCs/>
          <w:sz w:val="24"/>
          <w:szCs w:val="24"/>
        </w:rPr>
      </w:pPr>
    </w:p>
    <w:p w:rsidR="00B50E44" w:rsidRPr="007C22A9" w:rsidRDefault="00B50E44" w:rsidP="00B50E44"/>
    <w:p w:rsidR="00B50E44" w:rsidRPr="00413232" w:rsidRDefault="00B50E44" w:rsidP="00B50E44">
      <w:pPr>
        <w:jc w:val="center"/>
        <w:rPr>
          <w:b/>
          <w:sz w:val="28"/>
          <w:szCs w:val="28"/>
        </w:rPr>
      </w:pPr>
      <w:r w:rsidRPr="00413232">
        <w:rPr>
          <w:b/>
          <w:sz w:val="28"/>
          <w:szCs w:val="28"/>
        </w:rPr>
        <w:t>Подпрограмма</w:t>
      </w:r>
    </w:p>
    <w:p w:rsidR="00B50E44" w:rsidRPr="00413232" w:rsidRDefault="00B50E44" w:rsidP="00B50E44">
      <w:pPr>
        <w:ind w:firstLine="709"/>
        <w:jc w:val="center"/>
        <w:rPr>
          <w:b/>
          <w:sz w:val="28"/>
          <w:szCs w:val="28"/>
        </w:rPr>
      </w:pPr>
      <w:r w:rsidRPr="004132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первичных мер пожарной безопасности</w:t>
      </w:r>
      <w:r w:rsidRPr="00413232">
        <w:rPr>
          <w:b/>
          <w:sz w:val="28"/>
          <w:szCs w:val="28"/>
        </w:rPr>
        <w:t>»</w:t>
      </w:r>
    </w:p>
    <w:p w:rsidR="00B50E44" w:rsidRPr="00413232" w:rsidRDefault="00B50E44" w:rsidP="00B50E44">
      <w:pPr>
        <w:rPr>
          <w:sz w:val="28"/>
          <w:szCs w:val="28"/>
        </w:rPr>
      </w:pPr>
    </w:p>
    <w:p w:rsidR="00B50E44" w:rsidRPr="00F41BFD" w:rsidRDefault="00B50E44" w:rsidP="00B50E44">
      <w:pPr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1. Характеристика и анализ текущего состояния сферы </w:t>
      </w:r>
      <w:r w:rsidR="00032DD4">
        <w:rPr>
          <w:sz w:val="28"/>
          <w:szCs w:val="28"/>
        </w:rPr>
        <w:t>пожарной</w:t>
      </w:r>
      <w:r w:rsidRPr="00F41BFD">
        <w:rPr>
          <w:sz w:val="28"/>
          <w:szCs w:val="28"/>
        </w:rPr>
        <w:t xml:space="preserve"> безопасности </w:t>
      </w:r>
    </w:p>
    <w:p w:rsidR="00B50E44" w:rsidRDefault="00B50E44" w:rsidP="00B50E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E44" w:rsidRDefault="00B50E44" w:rsidP="00B50E4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Актуальность разработки </w:t>
      </w:r>
      <w:r w:rsidR="0026717F">
        <w:rPr>
          <w:sz w:val="28"/>
          <w:szCs w:val="28"/>
          <w:shd w:val="clear" w:color="auto" w:fill="FFFFFF"/>
        </w:rPr>
        <w:t>под</w:t>
      </w:r>
      <w:r>
        <w:rPr>
          <w:sz w:val="28"/>
          <w:szCs w:val="28"/>
          <w:shd w:val="clear" w:color="auto" w:fill="FFFFFF"/>
        </w:rPr>
        <w:t xml:space="preserve">программы  </w:t>
      </w:r>
      <w:r>
        <w:rPr>
          <w:sz w:val="28"/>
          <w:szCs w:val="28"/>
        </w:rPr>
        <w:t xml:space="preserve">«Обеспечение </w:t>
      </w:r>
      <w:r w:rsidR="0026717F">
        <w:rPr>
          <w:sz w:val="28"/>
          <w:szCs w:val="28"/>
        </w:rPr>
        <w:t>первичных мер пожарной безопасности»</w:t>
      </w:r>
      <w:r>
        <w:rPr>
          <w:sz w:val="28"/>
          <w:szCs w:val="28"/>
          <w:shd w:val="clear" w:color="auto" w:fill="FFFFFF"/>
        </w:rPr>
        <w:t xml:space="preserve"> и  решение поставленных перед ней целей и задач программными методами обусловлена:</w:t>
      </w:r>
    </w:p>
    <w:p w:rsidR="00B50E44" w:rsidRDefault="00B50E44" w:rsidP="00B50E44">
      <w:pPr>
        <w:widowControl w:val="0"/>
        <w:numPr>
          <w:ilvl w:val="0"/>
          <w:numId w:val="21"/>
        </w:numPr>
        <w:tabs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Продолжительным сроком выполнения мероприятий программы.</w:t>
      </w:r>
    </w:p>
    <w:p w:rsidR="00B50E44" w:rsidRDefault="00B50E44" w:rsidP="00B50E44">
      <w:pPr>
        <w:widowControl w:val="0"/>
        <w:numPr>
          <w:ilvl w:val="0"/>
          <w:numId w:val="21"/>
        </w:numPr>
        <w:tabs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Большой финансовой составляющей.</w:t>
      </w:r>
    </w:p>
    <w:p w:rsidR="00B50E44" w:rsidRDefault="00B50E44" w:rsidP="00B50E44">
      <w:pPr>
        <w:widowControl w:val="0"/>
        <w:numPr>
          <w:ilvl w:val="0"/>
          <w:numId w:val="21"/>
        </w:numPr>
        <w:tabs>
          <w:tab w:val="num" w:pos="0"/>
          <w:tab w:val="num" w:pos="1418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Отрицательной динамикой показателей безопасности жизнедеятельности населения муниципального образования - увеличение количества техногенных пожаров и гибели людей на пожарах.</w:t>
      </w:r>
    </w:p>
    <w:p w:rsidR="00B50E44" w:rsidRDefault="00B50E44" w:rsidP="00B50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 2013</w:t>
      </w:r>
      <w:r w:rsidR="00032DD4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город</w:t>
      </w:r>
      <w:r w:rsidR="00032DD4">
        <w:rPr>
          <w:sz w:val="28"/>
          <w:szCs w:val="28"/>
        </w:rPr>
        <w:t>е</w:t>
      </w:r>
      <w:r>
        <w:rPr>
          <w:sz w:val="28"/>
          <w:szCs w:val="28"/>
        </w:rPr>
        <w:t xml:space="preserve"> Каменск - Уральский зарегистрировано увеличение количества пожаров, увеличение </w:t>
      </w:r>
      <w:r w:rsidR="00032DD4">
        <w:rPr>
          <w:sz w:val="28"/>
          <w:szCs w:val="28"/>
        </w:rPr>
        <w:t xml:space="preserve">численности </w:t>
      </w:r>
      <w:r>
        <w:rPr>
          <w:sz w:val="28"/>
          <w:szCs w:val="28"/>
        </w:rPr>
        <w:t xml:space="preserve">погибших на пожарах в 2 раза, прямой материальный ущерб составил 4 801 900 рублей. На территории  МО  г. Каменск-Уральский имеются участки, на которых в радиусе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8"/>
            <w:szCs w:val="28"/>
          </w:rPr>
          <w:t>500 метров</w:t>
        </w:r>
      </w:smartTag>
      <w:r>
        <w:rPr>
          <w:sz w:val="28"/>
          <w:szCs w:val="28"/>
        </w:rPr>
        <w:t xml:space="preserve"> отсутствуют искусственные или естественные источники противопожарного водоснабжения: д. </w:t>
      </w:r>
      <w:proofErr w:type="spellStart"/>
      <w:r>
        <w:rPr>
          <w:sz w:val="28"/>
          <w:szCs w:val="28"/>
        </w:rPr>
        <w:t>Кодинка</w:t>
      </w:r>
      <w:proofErr w:type="spellEnd"/>
      <w:r>
        <w:rPr>
          <w:sz w:val="28"/>
          <w:szCs w:val="28"/>
        </w:rPr>
        <w:t xml:space="preserve">, д. Малая </w:t>
      </w:r>
      <w:proofErr w:type="spellStart"/>
      <w:r>
        <w:rPr>
          <w:sz w:val="28"/>
          <w:szCs w:val="28"/>
        </w:rPr>
        <w:t>Кодинка</w:t>
      </w:r>
      <w:proofErr w:type="spellEnd"/>
      <w:r>
        <w:rPr>
          <w:sz w:val="28"/>
          <w:szCs w:val="28"/>
        </w:rPr>
        <w:t xml:space="preserve">, д. Волкова, д. </w:t>
      </w:r>
      <w:proofErr w:type="spellStart"/>
      <w:r>
        <w:rPr>
          <w:sz w:val="28"/>
          <w:szCs w:val="28"/>
        </w:rPr>
        <w:t>Монастырка</w:t>
      </w:r>
      <w:proofErr w:type="spellEnd"/>
      <w:r>
        <w:rPr>
          <w:sz w:val="28"/>
          <w:szCs w:val="28"/>
        </w:rPr>
        <w:t>,  д. Новый Завод, д. Токарева. Данные участки города застроены частным жильем с низкой степенью огнестойкости, на тушение которых в большинстве случаев вывозимых огнетушащих средств (воды) на пожарных автомобилях недостаточно. Поэтому в этих участках города необходимо ст</w:t>
      </w:r>
      <w:r w:rsidR="0026717F">
        <w:rPr>
          <w:sz w:val="28"/>
          <w:szCs w:val="28"/>
        </w:rPr>
        <w:t xml:space="preserve">роительство пожарных водоемов </w:t>
      </w:r>
      <w:r>
        <w:rPr>
          <w:sz w:val="28"/>
          <w:szCs w:val="28"/>
        </w:rPr>
        <w:t xml:space="preserve">и устройство подъездных путей для пожарных автомобилей к естественным источникам воды. </w:t>
      </w:r>
    </w:p>
    <w:p w:rsidR="00B50E44" w:rsidRDefault="00B50E44" w:rsidP="00B50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Пожароопасный период 2013 года характеризовался пожарами торфяников </w:t>
      </w:r>
      <w:proofErr w:type="spellStart"/>
      <w:r>
        <w:rPr>
          <w:sz w:val="28"/>
          <w:szCs w:val="28"/>
          <w:shd w:val="clear" w:color="auto" w:fill="FFFFFF"/>
        </w:rPr>
        <w:t>Мазулинского</w:t>
      </w:r>
      <w:proofErr w:type="spellEnd"/>
      <w:r>
        <w:rPr>
          <w:sz w:val="28"/>
          <w:szCs w:val="28"/>
          <w:shd w:val="clear" w:color="auto" w:fill="FFFFFF"/>
        </w:rPr>
        <w:t xml:space="preserve"> болота д. </w:t>
      </w:r>
      <w:proofErr w:type="spellStart"/>
      <w:r>
        <w:rPr>
          <w:sz w:val="28"/>
          <w:szCs w:val="28"/>
          <w:shd w:val="clear" w:color="auto" w:fill="FFFFFF"/>
        </w:rPr>
        <w:t>Кремлевка</w:t>
      </w:r>
      <w:proofErr w:type="spellEnd"/>
      <w:r>
        <w:rPr>
          <w:sz w:val="28"/>
          <w:szCs w:val="28"/>
          <w:shd w:val="clear" w:color="auto" w:fill="FFFFFF"/>
        </w:rPr>
        <w:t>, что вызвало ухудшение экологической обстановки в городе, сильному задымлению подверглись все районы города</w:t>
      </w:r>
      <w:r>
        <w:rPr>
          <w:sz w:val="28"/>
          <w:szCs w:val="28"/>
        </w:rPr>
        <w:t>.  Неблагоприятная экологическая обстановка, вызванная загрязнением атмосферы промышленными предприятиями и  автомобильным транспортом, лесными и торфяными пожарами непосредственно  влияет на социальную напряженность в обществе. Организация, осуществляющая мероприятия по тушению городских лесов</w:t>
      </w:r>
      <w:r w:rsidR="00032DD4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имеет достаточных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тушения крупных пожаров и проводит тушение только в дневное время суток. Существует реальная угроза переноса огня в случаях  пожаров на жилые дома, прилегающие к лесным массивам.  В таких условиях возникает необходимость проведения работ по </w:t>
      </w:r>
      <w:r>
        <w:rPr>
          <w:sz w:val="28"/>
          <w:szCs w:val="28"/>
        </w:rPr>
        <w:lastRenderedPageBreak/>
        <w:t xml:space="preserve">устройству минерализованных полос, оснащению активистов из числа жителей этих деревень первичными средствами пожаротушения. </w:t>
      </w:r>
    </w:p>
    <w:p w:rsidR="00B50E44" w:rsidRDefault="00B50E44" w:rsidP="00B50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мероприятий, направленных на обеспечение пожарной безопасности в муниципальном образовании город</w:t>
      </w:r>
      <w:r>
        <w:t xml:space="preserve"> </w:t>
      </w:r>
      <w:r>
        <w:rPr>
          <w:sz w:val="28"/>
          <w:szCs w:val="28"/>
        </w:rPr>
        <w:t>Каменск-Уральский,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безопасности.</w:t>
      </w:r>
    </w:p>
    <w:p w:rsidR="00B50E44" w:rsidRDefault="00B50E44" w:rsidP="00B50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стабилизировать обстановку в сфере безопасности жизнедеятельности населения муниципального образования город Каменск - Уральский, минимизировать возможность чрезвычайных ситуаций любого характера и их последствия.</w:t>
      </w:r>
    </w:p>
    <w:p w:rsidR="00B50E44" w:rsidRDefault="00B50E44" w:rsidP="00B50E44">
      <w:pPr>
        <w:ind w:firstLine="709"/>
        <w:jc w:val="both"/>
        <w:rPr>
          <w:sz w:val="28"/>
          <w:szCs w:val="28"/>
        </w:rPr>
      </w:pPr>
    </w:p>
    <w:p w:rsidR="00755DC7" w:rsidRPr="00F41BFD" w:rsidRDefault="0026717F" w:rsidP="00755D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Цели, </w:t>
      </w:r>
      <w:r w:rsidR="00755DC7" w:rsidRPr="00F41BFD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и</w:t>
      </w:r>
      <w:r w:rsidR="00755DC7" w:rsidRPr="00F41BFD">
        <w:rPr>
          <w:sz w:val="28"/>
          <w:szCs w:val="28"/>
        </w:rPr>
        <w:t xml:space="preserve"> целевые показатели реализации подпрограммы</w:t>
      </w:r>
    </w:p>
    <w:p w:rsidR="00755DC7" w:rsidRPr="00F23AE2" w:rsidRDefault="00755DC7" w:rsidP="00755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DC7" w:rsidRDefault="00755DC7" w:rsidP="00755DC7">
      <w:pPr>
        <w:jc w:val="both"/>
        <w:rPr>
          <w:sz w:val="28"/>
          <w:szCs w:val="28"/>
        </w:rPr>
      </w:pPr>
      <w:r w:rsidRPr="00F23AE2">
        <w:rPr>
          <w:sz w:val="28"/>
          <w:szCs w:val="28"/>
          <w:shd w:val="clear" w:color="auto" w:fill="FFFFFF"/>
        </w:rPr>
        <w:tab/>
      </w:r>
      <w:r w:rsidRPr="00F23AE2">
        <w:rPr>
          <w:sz w:val="28"/>
          <w:szCs w:val="28"/>
        </w:rPr>
        <w:t>Цели, задачи и целевые показатели реализации подпрограммы «</w:t>
      </w:r>
      <w:r>
        <w:rPr>
          <w:sz w:val="28"/>
          <w:szCs w:val="28"/>
        </w:rPr>
        <w:t>Обеспечение первичных мер пожарной безопасности</w:t>
      </w:r>
      <w:r w:rsidRPr="00F23AE2">
        <w:rPr>
          <w:sz w:val="28"/>
          <w:szCs w:val="28"/>
        </w:rPr>
        <w:t>»</w:t>
      </w:r>
      <w:r w:rsidRPr="00F23AE2">
        <w:rPr>
          <w:b/>
          <w:sz w:val="28"/>
          <w:szCs w:val="28"/>
        </w:rPr>
        <w:t xml:space="preserve"> </w:t>
      </w:r>
      <w:r w:rsidRPr="00F23AE2">
        <w:rPr>
          <w:sz w:val="28"/>
          <w:szCs w:val="28"/>
        </w:rPr>
        <w:t xml:space="preserve">изложены </w:t>
      </w:r>
      <w:hyperlink w:anchor="приложение2кПП10" w:history="1">
        <w:r w:rsidRPr="004E7DD4">
          <w:rPr>
            <w:rStyle w:val="ad"/>
            <w:sz w:val="28"/>
            <w:szCs w:val="28"/>
          </w:rPr>
          <w:t>в приложении 1</w:t>
        </w:r>
      </w:hyperlink>
      <w:r w:rsidR="00EB2124">
        <w:rPr>
          <w:sz w:val="28"/>
          <w:szCs w:val="28"/>
        </w:rPr>
        <w:t xml:space="preserve"> к настоящей подпрограмме</w:t>
      </w:r>
    </w:p>
    <w:p w:rsidR="00BB0FA7" w:rsidRDefault="00BB0FA7" w:rsidP="00755DC7">
      <w:pPr>
        <w:jc w:val="both"/>
        <w:rPr>
          <w:sz w:val="28"/>
          <w:szCs w:val="28"/>
        </w:rPr>
      </w:pPr>
    </w:p>
    <w:p w:rsidR="00BB0FA7" w:rsidRDefault="00BB0FA7" w:rsidP="00BB0FA7">
      <w:pPr>
        <w:pStyle w:val="af3"/>
        <w:numPr>
          <w:ilvl w:val="0"/>
          <w:numId w:val="24"/>
        </w:numPr>
        <w:jc w:val="center"/>
        <w:rPr>
          <w:sz w:val="28"/>
          <w:szCs w:val="28"/>
        </w:rPr>
      </w:pPr>
      <w:r w:rsidRPr="00BB0FA7">
        <w:rPr>
          <w:sz w:val="28"/>
          <w:szCs w:val="28"/>
        </w:rPr>
        <w:t>План мероприятий подпрограммы</w:t>
      </w:r>
    </w:p>
    <w:p w:rsidR="00BB0FA7" w:rsidRPr="00BB0FA7" w:rsidRDefault="00BB0FA7" w:rsidP="00BB0FA7">
      <w:pPr>
        <w:jc w:val="center"/>
        <w:rPr>
          <w:sz w:val="28"/>
          <w:szCs w:val="28"/>
        </w:rPr>
      </w:pPr>
    </w:p>
    <w:p w:rsidR="00BB0FA7" w:rsidRPr="00F23AE2" w:rsidRDefault="00BB0FA7" w:rsidP="00BB0F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AE2">
        <w:rPr>
          <w:sz w:val="28"/>
          <w:szCs w:val="28"/>
        </w:rPr>
        <w:t xml:space="preserve">Снижение рисков </w:t>
      </w:r>
      <w:r>
        <w:rPr>
          <w:sz w:val="28"/>
          <w:szCs w:val="28"/>
        </w:rPr>
        <w:t>пожарной безопасности</w:t>
      </w:r>
      <w:r w:rsidRPr="00F23AE2">
        <w:rPr>
          <w:sz w:val="28"/>
          <w:szCs w:val="28"/>
        </w:rPr>
        <w:t xml:space="preserve"> обеспечивается путем реализации плана мероприятий по выполнению подпрограммы согласно </w:t>
      </w:r>
      <w:hyperlink w:anchor="приложение1кПП10" w:history="1">
        <w:r w:rsidRPr="004E7DD4">
          <w:rPr>
            <w:rStyle w:val="ad"/>
            <w:sz w:val="28"/>
            <w:szCs w:val="28"/>
          </w:rPr>
          <w:t>приложению 2</w:t>
        </w:r>
      </w:hyperlink>
      <w:r w:rsidR="00EB2124">
        <w:t xml:space="preserve"> </w:t>
      </w:r>
      <w:r w:rsidR="00EB2124">
        <w:rPr>
          <w:sz w:val="28"/>
          <w:szCs w:val="28"/>
        </w:rPr>
        <w:t>к настоящей подпрограмме</w:t>
      </w:r>
    </w:p>
    <w:p w:rsidR="00B50E44" w:rsidRDefault="00B50E44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Pr="00F23AE2" w:rsidRDefault="00755DC7" w:rsidP="00755DC7">
      <w:pPr>
        <w:pageBreakBefore/>
        <w:widowControl w:val="0"/>
        <w:autoSpaceDE w:val="0"/>
        <w:autoSpaceDN w:val="0"/>
        <w:adjustRightInd w:val="0"/>
        <w:ind w:left="5761"/>
        <w:rPr>
          <w:sz w:val="28"/>
          <w:szCs w:val="28"/>
        </w:rPr>
      </w:pPr>
      <w:r w:rsidRPr="00F23AE2">
        <w:rPr>
          <w:sz w:val="28"/>
          <w:szCs w:val="28"/>
        </w:rPr>
        <w:lastRenderedPageBreak/>
        <w:t>Приложение 1</w:t>
      </w:r>
    </w:p>
    <w:p w:rsidR="00755DC7" w:rsidRPr="00F23AE2" w:rsidRDefault="00755DC7" w:rsidP="00755DC7">
      <w:pPr>
        <w:ind w:left="5760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</w:t>
      </w:r>
      <w:r>
        <w:rPr>
          <w:sz w:val="28"/>
          <w:szCs w:val="28"/>
        </w:rPr>
        <w:t>Обеспечение первичных мер пожарной безопасности»</w:t>
      </w:r>
    </w:p>
    <w:p w:rsidR="00755DC7" w:rsidRPr="00F23AE2" w:rsidRDefault="00755DC7" w:rsidP="00755D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DC7" w:rsidRPr="00F23AE2" w:rsidRDefault="00755DC7" w:rsidP="00755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DC7" w:rsidRPr="00F41BFD" w:rsidRDefault="00755DC7" w:rsidP="00755D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>Цели, задачи и целевые показатели  реализации подпрограммы</w:t>
      </w:r>
    </w:p>
    <w:p w:rsidR="00755DC7" w:rsidRPr="00F23AE2" w:rsidRDefault="00755DC7" w:rsidP="00755D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>«</w:t>
      </w:r>
      <w:r>
        <w:rPr>
          <w:sz w:val="28"/>
          <w:szCs w:val="28"/>
        </w:rPr>
        <w:t>Обеспечение первичных мер пожарной безопасности»</w:t>
      </w:r>
    </w:p>
    <w:p w:rsidR="00755DC7" w:rsidRPr="00755DC7" w:rsidRDefault="00755DC7" w:rsidP="00755D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DC7" w:rsidRPr="00F23AE2" w:rsidRDefault="00755DC7" w:rsidP="00755DC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7"/>
        <w:gridCol w:w="2981"/>
        <w:gridCol w:w="992"/>
        <w:gridCol w:w="1134"/>
        <w:gridCol w:w="1276"/>
        <w:gridCol w:w="1134"/>
        <w:gridCol w:w="1134"/>
        <w:gridCol w:w="1134"/>
      </w:tblGrid>
      <w:tr w:rsidR="001032EF" w:rsidRPr="004D2DBB" w:rsidTr="00454F8E">
        <w:trPr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2EF" w:rsidRPr="004D2DBB" w:rsidRDefault="001032EF" w:rsidP="00663211">
            <w:pPr>
              <w:pStyle w:val="ConsPlusCell"/>
              <w:ind w:left="-75" w:right="-75"/>
              <w:jc w:val="center"/>
            </w:pPr>
            <w:r w:rsidRPr="004D2DBB">
              <w:t>№ строки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Pr="004D2DBB" w:rsidRDefault="001032EF" w:rsidP="00663211">
            <w:pPr>
              <w:pStyle w:val="ConsPlusCell"/>
              <w:jc w:val="center"/>
            </w:pPr>
            <w:r w:rsidRPr="004D2DBB"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Pr="004D2DBB" w:rsidRDefault="00454F8E" w:rsidP="00663211">
            <w:pPr>
              <w:pStyle w:val="ConsPlusCell"/>
              <w:jc w:val="center"/>
            </w:pPr>
            <w:r>
              <w:t>Ед.</w:t>
            </w:r>
            <w:r w:rsidR="001032EF" w:rsidRPr="004D2DBB">
              <w:br/>
            </w:r>
            <w:proofErr w:type="spellStart"/>
            <w:r w:rsidR="001032EF">
              <w:t>изм</w:t>
            </w:r>
            <w:proofErr w:type="spellEnd"/>
            <w:r w:rsidR="001032EF">
              <w:t>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Pr="004D2DBB" w:rsidRDefault="001032EF" w:rsidP="00663211">
            <w:pPr>
              <w:pStyle w:val="ConsPlusCell"/>
              <w:jc w:val="center"/>
            </w:pPr>
            <w:r w:rsidRPr="004D2DBB">
              <w:t xml:space="preserve">Значение целевого показателя </w:t>
            </w:r>
          </w:p>
          <w:p w:rsidR="001032EF" w:rsidRPr="004D2DBB" w:rsidRDefault="001032EF" w:rsidP="00663211">
            <w:pPr>
              <w:pStyle w:val="ConsPlusCell"/>
              <w:jc w:val="center"/>
            </w:pPr>
            <w:r w:rsidRPr="004D2DBB">
              <w:t>по годам</w:t>
            </w:r>
          </w:p>
        </w:tc>
      </w:tr>
      <w:tr w:rsidR="00691AB0" w:rsidRPr="004D2DBB" w:rsidTr="00866C3A">
        <w:trPr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B0" w:rsidRPr="004D2DBB" w:rsidRDefault="00691AB0" w:rsidP="0066321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B0" w:rsidRPr="004D2DBB" w:rsidRDefault="00691AB0" w:rsidP="0066321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B0" w:rsidRPr="004D2DBB" w:rsidRDefault="00691AB0" w:rsidP="0066321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B0" w:rsidRPr="004D2DBB" w:rsidRDefault="00691AB0" w:rsidP="00663211">
            <w:pPr>
              <w:pStyle w:val="ConsPlusCell"/>
              <w:jc w:val="center"/>
            </w:pPr>
            <w:r w:rsidRPr="004D2DBB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B0" w:rsidRPr="004D2DBB" w:rsidRDefault="00691AB0" w:rsidP="00663211">
            <w:pPr>
              <w:pStyle w:val="ConsPlusCell"/>
              <w:jc w:val="center"/>
            </w:pPr>
            <w:r w:rsidRPr="004D2DBB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B0" w:rsidRPr="004D2DBB" w:rsidRDefault="00691AB0" w:rsidP="00663211">
            <w:pPr>
              <w:pStyle w:val="ConsPlusCell"/>
              <w:jc w:val="center"/>
            </w:pPr>
            <w:r w:rsidRPr="004D2DBB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B0" w:rsidRPr="004D2DBB" w:rsidRDefault="00691AB0" w:rsidP="00663211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B0" w:rsidRPr="004D2DBB" w:rsidRDefault="00691AB0" w:rsidP="00663211">
            <w:pPr>
              <w:pStyle w:val="ConsPlusCell"/>
              <w:jc w:val="center"/>
            </w:pPr>
            <w:r>
              <w:t>2018</w:t>
            </w:r>
          </w:p>
        </w:tc>
      </w:tr>
      <w:tr w:rsidR="00EB2124" w:rsidRPr="00A55B36" w:rsidTr="006A69AE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4" w:rsidRDefault="006D60E2" w:rsidP="00755DC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4" w:rsidRPr="00FF7493" w:rsidRDefault="00EB2124" w:rsidP="006A69AE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обеспечение первичных мер пожарной безопасности</w:t>
            </w:r>
          </w:p>
        </w:tc>
      </w:tr>
      <w:tr w:rsidR="006A69AE" w:rsidRPr="00A55B36" w:rsidTr="006A69AE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FF7493" w:rsidRDefault="006A69AE" w:rsidP="00755DC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FF7493" w:rsidRDefault="00EB2124" w:rsidP="00EB2124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выполнение мероприятий, направленных на обеспечение пожарной безопасности</w:t>
            </w:r>
          </w:p>
        </w:tc>
      </w:tr>
      <w:tr w:rsidR="006A69AE" w:rsidRPr="00A55B36" w:rsidTr="005E58CB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FF7493" w:rsidRDefault="006A69AE" w:rsidP="00755DC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F7493">
              <w:rPr>
                <w:sz w:val="24"/>
                <w:szCs w:val="24"/>
              </w:rPr>
              <w:t>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562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</w:p>
          <w:p w:rsidR="006A69AE" w:rsidRPr="00FF7493" w:rsidRDefault="006A69AE" w:rsidP="00562A3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18775D">
              <w:rPr>
                <w:sz w:val="24"/>
                <w:szCs w:val="24"/>
              </w:rPr>
              <w:t xml:space="preserve">Устройство защитных минерализованных полос по периметру лесных массивов, прилегающих к населенным пунктам п. Мирный, д. Новый Завод, д. </w:t>
            </w:r>
            <w:proofErr w:type="spellStart"/>
            <w:r w:rsidRPr="0018775D">
              <w:rPr>
                <w:sz w:val="24"/>
                <w:szCs w:val="24"/>
              </w:rPr>
              <w:t>Кодинка</w:t>
            </w:r>
            <w:proofErr w:type="spellEnd"/>
            <w:r w:rsidRPr="0018775D">
              <w:rPr>
                <w:sz w:val="24"/>
                <w:szCs w:val="24"/>
              </w:rPr>
              <w:t xml:space="preserve">, д. Малая </w:t>
            </w:r>
            <w:proofErr w:type="spellStart"/>
            <w:r w:rsidRPr="0018775D">
              <w:rPr>
                <w:sz w:val="24"/>
                <w:szCs w:val="24"/>
              </w:rPr>
              <w:t>Кодинка</w:t>
            </w:r>
            <w:proofErr w:type="spellEnd"/>
            <w:r w:rsidRPr="0018775D">
              <w:rPr>
                <w:sz w:val="24"/>
                <w:szCs w:val="24"/>
              </w:rPr>
              <w:t xml:space="preserve">, д. </w:t>
            </w:r>
            <w:proofErr w:type="spellStart"/>
            <w:r w:rsidRPr="0018775D">
              <w:rPr>
                <w:sz w:val="24"/>
                <w:szCs w:val="24"/>
              </w:rPr>
              <w:t>Монастырка</w:t>
            </w:r>
            <w:proofErr w:type="spellEnd"/>
            <w:r w:rsidRPr="0018775D">
              <w:rPr>
                <w:sz w:val="24"/>
                <w:szCs w:val="24"/>
              </w:rPr>
              <w:t xml:space="preserve"> и содержание их в исправном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</w:p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Pr="00FF7493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Pr="00FF7493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Pr="00FF7493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38 000 -  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Pr="00FF7493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38 000 - 50</w:t>
            </w:r>
            <w:r w:rsidR="005E58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B" w:rsidRDefault="005E58CB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E58CB" w:rsidRDefault="005E58CB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5E58CB" w:rsidRDefault="005E58CB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38 000 - 50</w:t>
            </w:r>
            <w:r w:rsidR="005E58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B" w:rsidRDefault="005E58CB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5E58CB" w:rsidRDefault="005E58CB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5E58CB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38 000 - 50 000</w:t>
            </w:r>
          </w:p>
        </w:tc>
      </w:tr>
      <w:tr w:rsidR="006A69AE" w:rsidRPr="00A55B36" w:rsidTr="00866C3A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755DC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562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</w:p>
          <w:p w:rsidR="006A69AE" w:rsidRPr="00ED0963" w:rsidRDefault="006A69AE" w:rsidP="00562A3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Оплата услуг по обучению населения мерам противопожарной безопасности (по договору гражданско-правового характера инструкторам пожарной профилактики)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C57ED4" w:rsidRDefault="006A69AE" w:rsidP="00562A34">
            <w:pPr>
              <w:jc w:val="center"/>
              <w:rPr>
                <w:sz w:val="24"/>
                <w:szCs w:val="24"/>
              </w:rPr>
            </w:pPr>
            <w:r w:rsidRPr="00C57ED4">
              <w:rPr>
                <w:sz w:val="24"/>
                <w:szCs w:val="24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F23AE2" w:rsidRDefault="00086535" w:rsidP="0056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F23AE2" w:rsidRDefault="00086535" w:rsidP="00562A34">
            <w:pPr>
              <w:ind w:firstLine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F23AE2" w:rsidRDefault="00086535" w:rsidP="0008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F23AE2" w:rsidRDefault="00086535" w:rsidP="0008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9AE" w:rsidRPr="00A55B36" w:rsidTr="00866C3A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755DC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562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3</w:t>
            </w:r>
          </w:p>
          <w:p w:rsidR="006A69AE" w:rsidRPr="00ED0963" w:rsidRDefault="006A69AE" w:rsidP="00562A3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Изготовление листовок, памяток, буклетов по вопросам  противопожарной безопасности. Изготовление информационных стендов, баннеров, аншлагов по  вопросам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35553" w:rsidRDefault="006A69AE" w:rsidP="001E47E2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35553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35553" w:rsidRDefault="006A69AE" w:rsidP="0008653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  <w:r w:rsidR="0008653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35553" w:rsidRDefault="006A69AE" w:rsidP="0008653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  <w:r w:rsidR="0008653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35553" w:rsidRDefault="006A69AE" w:rsidP="0008653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  <w:r w:rsidR="0008653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D35553" w:rsidRDefault="006A69AE" w:rsidP="0008653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  <w:r w:rsidR="00086535">
              <w:rPr>
                <w:sz w:val="24"/>
                <w:szCs w:val="24"/>
              </w:rPr>
              <w:t>100</w:t>
            </w:r>
          </w:p>
        </w:tc>
      </w:tr>
      <w:tr w:rsidR="006A69AE" w:rsidRPr="00A55B36" w:rsidTr="00866C3A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755DC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562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4</w:t>
            </w:r>
          </w:p>
          <w:p w:rsidR="006A69AE" w:rsidRPr="00ED0963" w:rsidRDefault="006A69AE" w:rsidP="00562A34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Pr="00722D4B">
              <w:rPr>
                <w:sz w:val="24"/>
                <w:szCs w:val="24"/>
              </w:rPr>
              <w:t>пожарной сигнализации в учреждени</w:t>
            </w:r>
            <w:r>
              <w:rPr>
                <w:sz w:val="24"/>
                <w:szCs w:val="24"/>
              </w:rPr>
              <w:t>и в разных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ED0963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B73C07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B73C07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6A69AE" w:rsidRDefault="00086535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086535">
              <w:rPr>
                <w:sz w:val="24"/>
                <w:szCs w:val="24"/>
              </w:rPr>
              <w:t>-</w:t>
            </w:r>
          </w:p>
        </w:tc>
      </w:tr>
      <w:tr w:rsidR="006A69AE" w:rsidRPr="00A55B36" w:rsidTr="00866C3A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755DC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562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5</w:t>
            </w:r>
          </w:p>
          <w:p w:rsidR="006A69AE" w:rsidRPr="00ED0963" w:rsidRDefault="006A69AE" w:rsidP="00562A34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заряженных</w:t>
            </w:r>
            <w:r w:rsidRPr="00722D4B">
              <w:rPr>
                <w:sz w:val="24"/>
                <w:szCs w:val="24"/>
              </w:rPr>
              <w:t xml:space="preserve">  имеющихся огнетушителей, приобретение новых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ED0963" w:rsidRDefault="006A69AE" w:rsidP="0008653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08653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08653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08653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08653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08653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08653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086535">
              <w:rPr>
                <w:sz w:val="24"/>
                <w:szCs w:val="24"/>
              </w:rPr>
              <w:t>20</w:t>
            </w:r>
          </w:p>
        </w:tc>
      </w:tr>
      <w:tr w:rsidR="006A69AE" w:rsidRPr="00A55B36" w:rsidTr="006A69AE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755DC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562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6</w:t>
            </w:r>
          </w:p>
          <w:p w:rsidR="006A69AE" w:rsidRPr="00ED0963" w:rsidRDefault="006A69AE" w:rsidP="00562A3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Огнезащитная обработка  деревянных конструкций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Pr="00ED0963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086535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086535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6A69AE" w:rsidRDefault="00086535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9AE" w:rsidRPr="00A55B36" w:rsidTr="00866C3A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755DC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562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7</w:t>
            </w:r>
          </w:p>
          <w:p w:rsidR="006A69AE" w:rsidRPr="00ED0963" w:rsidRDefault="006A69AE" w:rsidP="00562A3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Создание информационных видео</w:t>
            </w:r>
            <w:r>
              <w:rPr>
                <w:sz w:val="24"/>
                <w:szCs w:val="24"/>
              </w:rPr>
              <w:t xml:space="preserve">, </w:t>
            </w:r>
            <w:r w:rsidRPr="00722D4B">
              <w:rPr>
                <w:sz w:val="24"/>
                <w:szCs w:val="24"/>
              </w:rPr>
              <w:t>аудио материалов на противопожарную тематику, трансляция их на электронных табло, местном телевидении и в других местных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ED0963" w:rsidRDefault="00086535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69AE">
              <w:rPr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086535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69AE">
              <w:rPr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086535" w:rsidP="00562A3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69AE">
              <w:rPr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086535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69AE">
              <w:rPr>
                <w:sz w:val="24"/>
                <w:szCs w:val="24"/>
              </w:rPr>
              <w:t>-10</w:t>
            </w:r>
          </w:p>
        </w:tc>
      </w:tr>
      <w:tr w:rsidR="006A69AE" w:rsidRPr="00A55B36" w:rsidTr="00866C3A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A6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8</w:t>
            </w:r>
          </w:p>
          <w:p w:rsidR="006A69AE" w:rsidRPr="00722D4B" w:rsidRDefault="006A69AE" w:rsidP="006A6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пожарных водоисточников (площадки, пирсы, колонки)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ED0963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086535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086535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086535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69AE" w:rsidRPr="00A55B36" w:rsidTr="00866C3A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Default="006A69AE" w:rsidP="006A6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9</w:t>
            </w:r>
          </w:p>
          <w:p w:rsidR="006A69AE" w:rsidRPr="004D2204" w:rsidRDefault="006A69AE" w:rsidP="006A69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2204">
              <w:rPr>
                <w:rFonts w:ascii="Times New Roman" w:hAnsi="Times New Roman"/>
                <w:sz w:val="24"/>
                <w:szCs w:val="24"/>
              </w:rPr>
              <w:t>Измерение сопротивления изоляции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Pr="00ED0963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086535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6A69AE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AE" w:rsidRDefault="00086535" w:rsidP="006A69A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55DC7" w:rsidRPr="00F23AE2" w:rsidRDefault="00755DC7" w:rsidP="00755DC7">
      <w:pPr>
        <w:widowControl w:val="0"/>
        <w:autoSpaceDE w:val="0"/>
        <w:autoSpaceDN w:val="0"/>
        <w:adjustRightInd w:val="0"/>
        <w:jc w:val="both"/>
      </w:pPr>
    </w:p>
    <w:p w:rsidR="00755DC7" w:rsidRPr="00F23AE2" w:rsidRDefault="00755DC7" w:rsidP="00755D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23AE2">
        <w:rPr>
          <w:sz w:val="24"/>
          <w:szCs w:val="24"/>
        </w:rPr>
        <w:t xml:space="preserve">  </w:t>
      </w:r>
    </w:p>
    <w:p w:rsidR="00755DC7" w:rsidRPr="00F23AE2" w:rsidRDefault="00755DC7" w:rsidP="00755DC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F23AE2">
        <w:rPr>
          <w:b/>
          <w:color w:val="FF0000"/>
        </w:rPr>
        <w:br/>
      </w: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</w:pPr>
    </w:p>
    <w:p w:rsidR="00755DC7" w:rsidRDefault="00755DC7" w:rsidP="00582898">
      <w:pPr>
        <w:tabs>
          <w:tab w:val="left" w:pos="-3402"/>
        </w:tabs>
        <w:jc w:val="right"/>
        <w:rPr>
          <w:sz w:val="24"/>
          <w:szCs w:val="24"/>
        </w:rPr>
        <w:sectPr w:rsidR="00755DC7" w:rsidSect="005E30A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F315E" w:rsidRPr="00F23AE2" w:rsidRDefault="007F315E" w:rsidP="007F315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r w:rsidRPr="00F23AE2">
        <w:rPr>
          <w:sz w:val="28"/>
          <w:szCs w:val="28"/>
        </w:rPr>
        <w:lastRenderedPageBreak/>
        <w:t xml:space="preserve">Приложение 2 </w:t>
      </w:r>
    </w:p>
    <w:p w:rsidR="007F315E" w:rsidRPr="00F23AE2" w:rsidRDefault="007F315E" w:rsidP="007F315E">
      <w:pPr>
        <w:ind w:left="9720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</w:t>
      </w:r>
      <w:r>
        <w:rPr>
          <w:sz w:val="28"/>
          <w:szCs w:val="28"/>
        </w:rPr>
        <w:t>Обеспечение первичных мер пожарной безопасности</w:t>
      </w:r>
      <w:r w:rsidRPr="00F23AE2">
        <w:rPr>
          <w:b/>
          <w:sz w:val="28"/>
          <w:szCs w:val="28"/>
        </w:rPr>
        <w:t xml:space="preserve">» </w:t>
      </w:r>
    </w:p>
    <w:p w:rsidR="007F315E" w:rsidRPr="00F23AE2" w:rsidRDefault="007F315E" w:rsidP="007F315E">
      <w:pPr>
        <w:widowControl w:val="0"/>
        <w:autoSpaceDE w:val="0"/>
        <w:autoSpaceDN w:val="0"/>
        <w:adjustRightInd w:val="0"/>
        <w:ind w:left="9720"/>
        <w:jc w:val="both"/>
        <w:rPr>
          <w:sz w:val="28"/>
          <w:szCs w:val="28"/>
        </w:rPr>
      </w:pPr>
    </w:p>
    <w:p w:rsidR="007F315E" w:rsidRPr="00F23AE2" w:rsidRDefault="007F315E" w:rsidP="007F31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315E" w:rsidRPr="00F23AE2" w:rsidRDefault="007F315E" w:rsidP="007F315E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План мероприятий </w:t>
      </w:r>
    </w:p>
    <w:p w:rsidR="007F315E" w:rsidRPr="00F23AE2" w:rsidRDefault="007F315E" w:rsidP="007F315E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>по выполнению подпрограммы «</w:t>
      </w:r>
      <w:r>
        <w:rPr>
          <w:sz w:val="28"/>
          <w:szCs w:val="28"/>
        </w:rPr>
        <w:t>Обеспечение первичных мер пожарной безопасности»</w:t>
      </w:r>
    </w:p>
    <w:p w:rsidR="007F315E" w:rsidRPr="00F23AE2" w:rsidRDefault="007F315E" w:rsidP="007F315E">
      <w:pPr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1275"/>
        <w:gridCol w:w="1276"/>
        <w:gridCol w:w="1418"/>
        <w:gridCol w:w="1275"/>
        <w:gridCol w:w="1276"/>
        <w:gridCol w:w="1276"/>
        <w:gridCol w:w="2259"/>
        <w:gridCol w:w="1993"/>
      </w:tblGrid>
      <w:tr w:rsidR="00691AB0" w:rsidRPr="00691AB0" w:rsidTr="00866C3A">
        <w:trPr>
          <w:trHeight w:val="26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055" w:type="dxa"/>
            <w:gridSpan w:val="7"/>
            <w:shd w:val="clear" w:color="auto" w:fill="auto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1993" w:type="dxa"/>
            <w:vMerge w:val="restart"/>
            <w:vAlign w:val="center"/>
          </w:tcPr>
          <w:p w:rsidR="00691AB0" w:rsidRPr="00691AB0" w:rsidRDefault="00691AB0" w:rsidP="00866C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91AB0" w:rsidRPr="00F23AE2" w:rsidTr="00866C3A">
        <w:trPr>
          <w:trHeight w:val="825"/>
        </w:trPr>
        <w:tc>
          <w:tcPr>
            <w:tcW w:w="709" w:type="dxa"/>
            <w:vMerge/>
            <w:shd w:val="clear" w:color="auto" w:fill="auto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418" w:type="dxa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259" w:type="dxa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91AB0" w:rsidRPr="00F23AE2" w:rsidRDefault="00691AB0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F315E" w:rsidRPr="00F23AE2" w:rsidRDefault="007F315E" w:rsidP="007F315E">
      <w:pPr>
        <w:rPr>
          <w:sz w:val="2"/>
          <w:szCs w:val="2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3119"/>
        <w:gridCol w:w="1275"/>
        <w:gridCol w:w="1276"/>
        <w:gridCol w:w="1418"/>
        <w:gridCol w:w="1275"/>
        <w:gridCol w:w="1276"/>
        <w:gridCol w:w="1276"/>
        <w:gridCol w:w="2268"/>
        <w:gridCol w:w="1984"/>
      </w:tblGrid>
      <w:tr w:rsidR="00691AB0" w:rsidRPr="00F23AE2" w:rsidTr="00691AB0">
        <w:trPr>
          <w:cantSplit/>
          <w:trHeight w:val="14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B0" w:rsidRPr="00F23AE2" w:rsidRDefault="00691AB0" w:rsidP="007F315E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AB0" w:rsidRPr="00F23AE2" w:rsidRDefault="00691AB0" w:rsidP="007F315E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1AB0" w:rsidRPr="00F23AE2" w:rsidRDefault="00691AB0" w:rsidP="007F315E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1AB0" w:rsidRPr="00F23AE2" w:rsidRDefault="00691AB0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1AB0" w:rsidRPr="00F23AE2" w:rsidRDefault="00691AB0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1AB0" w:rsidRPr="00F23AE2" w:rsidRDefault="00691AB0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1AB0" w:rsidRPr="00F23AE2" w:rsidRDefault="00691AB0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AB0" w:rsidRPr="00F23AE2" w:rsidRDefault="00691AB0" w:rsidP="007F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AB0" w:rsidRPr="00691AB0" w:rsidRDefault="00691AB0" w:rsidP="007F31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AB0" w:rsidRPr="00691AB0" w:rsidRDefault="00691AB0" w:rsidP="007F31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E47E2" w:rsidRPr="00F23AE2" w:rsidTr="00691AB0"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7E2" w:rsidRPr="00F23AE2" w:rsidRDefault="001E47E2" w:rsidP="007F315E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Всего по подпрограмме «</w:t>
            </w:r>
            <w:r>
              <w:rPr>
                <w:b/>
                <w:sz w:val="24"/>
                <w:szCs w:val="24"/>
              </w:rPr>
              <w:t>Обеспечение первичных мер пожарной безопасности</w:t>
            </w:r>
          </w:p>
          <w:p w:rsidR="001E47E2" w:rsidRPr="00F23AE2" w:rsidRDefault="001E47E2" w:rsidP="007F315E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3BE4" w:rsidRDefault="006054FA" w:rsidP="006A69AE">
            <w:pPr>
              <w:ind w:firstLine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3BE4" w:rsidRDefault="001E47E2" w:rsidP="001E47E2">
            <w:pPr>
              <w:ind w:left="-43"/>
              <w:jc w:val="center"/>
              <w:rPr>
                <w:b/>
                <w:sz w:val="24"/>
                <w:szCs w:val="24"/>
              </w:rPr>
            </w:pPr>
            <w:r w:rsidRPr="009F3BE4">
              <w:rPr>
                <w:b/>
                <w:sz w:val="24"/>
                <w:szCs w:val="24"/>
              </w:rPr>
              <w:t>232,9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F23AE2" w:rsidRDefault="00CD18B2" w:rsidP="001E47E2">
            <w:pPr>
              <w:ind w:left="-150" w:right="-15" w:firstLine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F23AE2" w:rsidRDefault="00CD18B2" w:rsidP="001E47E2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F23AE2" w:rsidRDefault="001E47E2" w:rsidP="001E47E2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6A69AE" w:rsidRDefault="006A69AE" w:rsidP="007F315E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6A69AE">
              <w:rPr>
                <w:b/>
                <w:sz w:val="24"/>
                <w:szCs w:val="24"/>
              </w:rPr>
              <w:t>2 300,0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7F315E">
            <w:pPr>
              <w:jc w:val="center"/>
              <w:rPr>
                <w:sz w:val="24"/>
                <w:szCs w:val="24"/>
              </w:rPr>
            </w:pPr>
          </w:p>
        </w:tc>
      </w:tr>
      <w:tr w:rsidR="001E47E2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7E2" w:rsidRPr="00F23AE2" w:rsidRDefault="001E47E2" w:rsidP="007F315E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1E47E2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1E47E2" w:rsidRPr="00F23AE2" w:rsidTr="001E47E2">
        <w:trPr>
          <w:cantSplit/>
          <w:trHeight w:val="1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7E2" w:rsidRPr="00F23AE2" w:rsidRDefault="001E47E2" w:rsidP="007F315E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2" w:rsidRPr="009F2CA2" w:rsidRDefault="001E47E2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1E47E2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7E2" w:rsidRPr="00F23AE2" w:rsidRDefault="001E47E2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691AB0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6054FA" w:rsidRDefault="006054FA" w:rsidP="006A69AE">
            <w:pPr>
              <w:ind w:firstLine="71"/>
              <w:jc w:val="center"/>
              <w:rPr>
                <w:sz w:val="24"/>
                <w:szCs w:val="24"/>
              </w:rPr>
            </w:pPr>
            <w:r w:rsidRPr="006054FA">
              <w:rPr>
                <w:sz w:val="24"/>
                <w:szCs w:val="24"/>
              </w:rPr>
              <w:t>4 739,6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6A69AE" w:rsidRDefault="006A69AE" w:rsidP="006A69AE">
            <w:pPr>
              <w:ind w:left="-43"/>
              <w:jc w:val="center"/>
              <w:rPr>
                <w:sz w:val="24"/>
                <w:szCs w:val="24"/>
              </w:rPr>
            </w:pPr>
            <w:r w:rsidRPr="006A69AE">
              <w:rPr>
                <w:sz w:val="24"/>
                <w:szCs w:val="24"/>
              </w:rPr>
              <w:t>232,9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6A69AE" w:rsidRDefault="00CD18B2" w:rsidP="006A69AE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6A69AE" w:rsidRDefault="00CD18B2" w:rsidP="006A69AE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6A69AE" w:rsidRDefault="006A69AE" w:rsidP="006A69AE">
            <w:pPr>
              <w:ind w:left="-55"/>
              <w:jc w:val="center"/>
              <w:rPr>
                <w:sz w:val="24"/>
                <w:szCs w:val="24"/>
              </w:rPr>
            </w:pPr>
            <w:r w:rsidRPr="006A69AE">
              <w:rPr>
                <w:sz w:val="24"/>
                <w:szCs w:val="24"/>
              </w:rPr>
              <w:t>1 624,0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6A69AE" w:rsidRDefault="006A69AE" w:rsidP="006A69AE">
            <w:pPr>
              <w:ind w:firstLine="264"/>
              <w:jc w:val="both"/>
              <w:rPr>
                <w:sz w:val="24"/>
                <w:szCs w:val="24"/>
              </w:rPr>
            </w:pPr>
            <w:r w:rsidRPr="006A69AE">
              <w:rPr>
                <w:sz w:val="24"/>
                <w:szCs w:val="24"/>
              </w:rPr>
              <w:t>2 300,0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1E47E2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691AB0"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Капитальные вложения</w:t>
            </w:r>
          </w:p>
        </w:tc>
      </w:tr>
      <w:tr w:rsidR="006A69AE" w:rsidRPr="00F23AE2" w:rsidTr="00691AB0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Всего по капитальным вложениям</w:t>
            </w:r>
          </w:p>
          <w:p w:rsidR="006A69AE" w:rsidRPr="00F23AE2" w:rsidRDefault="006A69AE" w:rsidP="007F315E">
            <w:pPr>
              <w:rPr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C57ED4" w:rsidRDefault="006A69AE" w:rsidP="007F315E">
            <w:pPr>
              <w:ind w:firstLine="71"/>
              <w:jc w:val="center"/>
              <w:rPr>
                <w:b/>
                <w:sz w:val="24"/>
                <w:szCs w:val="24"/>
              </w:rPr>
            </w:pPr>
            <w:r w:rsidRPr="00C57E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C57ED4" w:rsidRDefault="006A69AE" w:rsidP="007F315E">
            <w:pPr>
              <w:ind w:left="-43"/>
              <w:jc w:val="center"/>
              <w:rPr>
                <w:b/>
                <w:sz w:val="24"/>
                <w:szCs w:val="24"/>
              </w:rPr>
            </w:pPr>
            <w:r w:rsidRPr="00C57E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ind w:left="-150" w:right="-15" w:firstLine="150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ind w:left="-55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1E47E2" w:rsidRDefault="006A69AE" w:rsidP="001E47E2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1E47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1E47E2" w:rsidRDefault="006A69AE" w:rsidP="001E47E2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1E47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1E47E2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ind w:firstLine="61"/>
              <w:jc w:val="both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1E47E2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ind w:firstLine="61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1E47E2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1E47E2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691AB0"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A69AE" w:rsidRPr="00C57ED4" w:rsidRDefault="006A69AE" w:rsidP="007F315E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C57ED4">
              <w:rPr>
                <w:b/>
                <w:sz w:val="24"/>
                <w:szCs w:val="24"/>
              </w:rPr>
              <w:t>Прочие нужды</w:t>
            </w:r>
          </w:p>
        </w:tc>
      </w:tr>
      <w:tr w:rsidR="006A69AE" w:rsidRPr="00F23AE2" w:rsidTr="00691AB0"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jc w:val="both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Всего по прочим нуждам</w:t>
            </w:r>
          </w:p>
          <w:p w:rsidR="006A69AE" w:rsidRPr="00F23AE2" w:rsidRDefault="006A69AE" w:rsidP="007F315E">
            <w:pPr>
              <w:rPr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3BE4" w:rsidRDefault="006054FA" w:rsidP="006A69AE">
            <w:pPr>
              <w:ind w:firstLine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3BE4" w:rsidRDefault="006A69AE" w:rsidP="006A69AE">
            <w:pPr>
              <w:ind w:left="-43"/>
              <w:jc w:val="center"/>
              <w:rPr>
                <w:b/>
                <w:sz w:val="24"/>
                <w:szCs w:val="24"/>
              </w:rPr>
            </w:pPr>
            <w:r w:rsidRPr="009F3BE4">
              <w:rPr>
                <w:b/>
                <w:sz w:val="24"/>
                <w:szCs w:val="24"/>
              </w:rPr>
              <w:t>232,9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CD18B2" w:rsidP="006A69AE">
            <w:pPr>
              <w:ind w:left="-150" w:right="-15" w:firstLine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CD18B2" w:rsidP="006A69AE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6A69AE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6A69AE" w:rsidRDefault="006A69AE" w:rsidP="006A69AE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6A69AE">
              <w:rPr>
                <w:b/>
                <w:sz w:val="24"/>
                <w:szCs w:val="24"/>
              </w:rPr>
              <w:t>2 300,0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1E47E2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1E47E2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ind w:firstLine="61"/>
              <w:jc w:val="both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1E47E2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691AB0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ind w:firstLine="61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6A69AE" w:rsidRDefault="006054FA" w:rsidP="006A69AE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6A69AE" w:rsidRDefault="006A69AE" w:rsidP="006A69AE">
            <w:pPr>
              <w:ind w:left="-43"/>
              <w:jc w:val="center"/>
              <w:rPr>
                <w:sz w:val="24"/>
                <w:szCs w:val="24"/>
              </w:rPr>
            </w:pPr>
            <w:r w:rsidRPr="006A69AE">
              <w:rPr>
                <w:sz w:val="24"/>
                <w:szCs w:val="24"/>
              </w:rPr>
              <w:t>232,9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6A69AE" w:rsidRDefault="00CD18B2" w:rsidP="006A69AE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6A69AE" w:rsidRDefault="00CD18B2" w:rsidP="006A69AE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6A69AE" w:rsidRDefault="006A69AE" w:rsidP="006A69AE">
            <w:pPr>
              <w:ind w:left="-55"/>
              <w:jc w:val="center"/>
              <w:rPr>
                <w:sz w:val="24"/>
                <w:szCs w:val="24"/>
              </w:rPr>
            </w:pPr>
            <w:r w:rsidRPr="006A69AE">
              <w:rPr>
                <w:sz w:val="24"/>
                <w:szCs w:val="24"/>
              </w:rPr>
              <w:t>1 624,0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6A69AE" w:rsidRDefault="006A69AE" w:rsidP="006A69AE">
            <w:pPr>
              <w:ind w:firstLine="264"/>
              <w:jc w:val="both"/>
              <w:rPr>
                <w:sz w:val="24"/>
                <w:szCs w:val="24"/>
              </w:rPr>
            </w:pPr>
            <w:r w:rsidRPr="006A69AE">
              <w:rPr>
                <w:sz w:val="24"/>
                <w:szCs w:val="24"/>
              </w:rPr>
              <w:t>2 300,0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A69AE" w:rsidRPr="00F23AE2" w:rsidTr="000A0CBE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9AE" w:rsidRPr="00F23AE2" w:rsidRDefault="006A69AE" w:rsidP="007F315E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AE" w:rsidRPr="009F2CA2" w:rsidRDefault="006A69AE" w:rsidP="001E47E2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1E47E2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9AE" w:rsidRPr="00F23AE2" w:rsidRDefault="006A69AE" w:rsidP="007F315E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0A0CBE" w:rsidRPr="00F23AE2" w:rsidTr="00B54078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E" w:rsidRPr="00F23AE2" w:rsidRDefault="000A0CBE" w:rsidP="007F315E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CBE" w:rsidRPr="00F23AE2" w:rsidRDefault="000A0CBE" w:rsidP="009C45A5">
            <w:pPr>
              <w:rPr>
                <w:sz w:val="24"/>
                <w:szCs w:val="24"/>
              </w:rPr>
            </w:pPr>
            <w:r w:rsidRPr="0018775D">
              <w:rPr>
                <w:sz w:val="24"/>
                <w:szCs w:val="24"/>
              </w:rPr>
              <w:t xml:space="preserve">Устройство защитных минерализованных полос по периметру лесных массивов, прилегающих к населенным пунктам п. Мирный, д. Новый Завод, д. </w:t>
            </w:r>
            <w:proofErr w:type="spellStart"/>
            <w:r w:rsidRPr="0018775D">
              <w:rPr>
                <w:sz w:val="24"/>
                <w:szCs w:val="24"/>
              </w:rPr>
              <w:t>Кодинка</w:t>
            </w:r>
            <w:proofErr w:type="spellEnd"/>
            <w:r w:rsidRPr="0018775D">
              <w:rPr>
                <w:sz w:val="24"/>
                <w:szCs w:val="24"/>
              </w:rPr>
              <w:t xml:space="preserve">, д. Малая </w:t>
            </w:r>
            <w:proofErr w:type="spellStart"/>
            <w:r w:rsidRPr="0018775D">
              <w:rPr>
                <w:sz w:val="24"/>
                <w:szCs w:val="24"/>
              </w:rPr>
              <w:t>Кодинка</w:t>
            </w:r>
            <w:proofErr w:type="spellEnd"/>
            <w:r w:rsidRPr="0018775D">
              <w:rPr>
                <w:sz w:val="24"/>
                <w:szCs w:val="24"/>
              </w:rPr>
              <w:t xml:space="preserve">, д. </w:t>
            </w:r>
            <w:proofErr w:type="spellStart"/>
            <w:r w:rsidRPr="0018775D">
              <w:rPr>
                <w:sz w:val="24"/>
                <w:szCs w:val="24"/>
              </w:rPr>
              <w:t>Монастырка</w:t>
            </w:r>
            <w:proofErr w:type="spellEnd"/>
            <w:r w:rsidRPr="0018775D">
              <w:rPr>
                <w:sz w:val="24"/>
                <w:szCs w:val="24"/>
              </w:rPr>
              <w:t xml:space="preserve"> и содержание их в исправном состоянии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4966AA" w:rsidRDefault="006054FA" w:rsidP="009C45A5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9F3BE4" w:rsidRDefault="000A0CBE" w:rsidP="009C45A5">
            <w:pPr>
              <w:pStyle w:val="ConsPlusCell"/>
              <w:jc w:val="center"/>
            </w:pPr>
            <w:r w:rsidRPr="009F3BE4"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966AA" w:rsidRDefault="00CD18B2" w:rsidP="009C45A5">
            <w:pPr>
              <w:pStyle w:val="ConsPlusCell"/>
              <w:jc w:val="center"/>
            </w:pPr>
            <w: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D2204" w:rsidRDefault="00CD18B2" w:rsidP="009C45A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D2204" w:rsidRDefault="000A0CBE" w:rsidP="009C45A5">
            <w:pPr>
              <w:pStyle w:val="ConsPlusCell"/>
              <w:jc w:val="center"/>
            </w:pPr>
            <w:r w:rsidRPr="004D2204">
              <w:t>3</w:t>
            </w:r>
            <w:r>
              <w:t>0</w:t>
            </w:r>
            <w:r w:rsidRPr="004D2204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6A69AE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9C45A5">
            <w:pPr>
              <w:ind w:firstLine="264"/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6A69AE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 города Каменска-Уральского»</w:t>
            </w:r>
          </w:p>
        </w:tc>
      </w:tr>
      <w:tr w:rsidR="000A0CBE" w:rsidRPr="00F23AE2" w:rsidTr="00B54078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E" w:rsidRPr="00F23AE2" w:rsidRDefault="000A0CBE" w:rsidP="007F315E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CBE" w:rsidRDefault="000A0CBE" w:rsidP="009C45A5">
            <w:pPr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Оплата услуг по обучению населения мерам противопожарной безопасности (по договору гражданско-правового характера инструкторам пожарной профилактики)</w:t>
            </w:r>
          </w:p>
          <w:p w:rsidR="000A0CBE" w:rsidRPr="00F23AE2" w:rsidRDefault="000A0CBE" w:rsidP="009C45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4966AA" w:rsidRDefault="000A0CBE" w:rsidP="009C45A5">
            <w:pPr>
              <w:ind w:firstLine="213"/>
              <w:jc w:val="center"/>
              <w:rPr>
                <w:sz w:val="24"/>
                <w:szCs w:val="24"/>
              </w:rPr>
            </w:pPr>
            <w:r w:rsidRPr="004966AA">
              <w:rPr>
                <w:sz w:val="24"/>
                <w:szCs w:val="24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9F3BE4" w:rsidRDefault="000A0CBE" w:rsidP="009C45A5">
            <w:pPr>
              <w:jc w:val="center"/>
              <w:rPr>
                <w:sz w:val="24"/>
                <w:szCs w:val="24"/>
              </w:rPr>
            </w:pPr>
            <w:r w:rsidRPr="009F3BE4">
              <w:rPr>
                <w:sz w:val="24"/>
                <w:szCs w:val="24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086535" w:rsidRDefault="000A0CBE" w:rsidP="009C45A5">
            <w:pPr>
              <w:jc w:val="center"/>
              <w:rPr>
                <w:sz w:val="24"/>
                <w:szCs w:val="24"/>
              </w:rPr>
            </w:pPr>
            <w:r w:rsidRPr="000865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086535" w:rsidRDefault="000A0CBE" w:rsidP="009C45A5">
            <w:pPr>
              <w:ind w:firstLine="229"/>
              <w:jc w:val="center"/>
              <w:rPr>
                <w:sz w:val="24"/>
                <w:szCs w:val="24"/>
              </w:rPr>
            </w:pPr>
            <w:r w:rsidRPr="000865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086535" w:rsidRDefault="000A0CBE" w:rsidP="009C45A5">
            <w:pPr>
              <w:ind w:firstLine="229"/>
              <w:jc w:val="center"/>
              <w:rPr>
                <w:sz w:val="24"/>
                <w:szCs w:val="24"/>
              </w:rPr>
            </w:pPr>
            <w:r w:rsidRPr="000865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6A69AE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BE" w:rsidRPr="00F23AE2" w:rsidRDefault="000A0CBE" w:rsidP="007F315E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0A0CBE" w:rsidRPr="00F23AE2" w:rsidTr="00B54078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E" w:rsidRPr="00F23AE2" w:rsidRDefault="000A0CBE" w:rsidP="005927F1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  <w:r w:rsidRPr="00F23AE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CBE" w:rsidRPr="00F23AE2" w:rsidRDefault="000A0CBE" w:rsidP="009C45A5">
            <w:pPr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Изготовление листовок, памяток, буклетов по вопросам  противопожарной безопасности. Изготовление информационных стендов, баннеров, аншлагов по  вопросам противопожарной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4966AA" w:rsidRDefault="006054FA" w:rsidP="009C45A5">
            <w:pPr>
              <w:ind w:firstLine="2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698</w:t>
            </w:r>
            <w:r w:rsidR="000A0CBE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9F3BE4" w:rsidRDefault="000A0CBE" w:rsidP="009C45A5">
            <w:pPr>
              <w:jc w:val="center"/>
              <w:rPr>
                <w:sz w:val="24"/>
                <w:szCs w:val="24"/>
              </w:rPr>
            </w:pPr>
            <w:r w:rsidRPr="009F3BE4">
              <w:rPr>
                <w:sz w:val="24"/>
                <w:szCs w:val="24"/>
              </w:rPr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966AA" w:rsidRDefault="00CD18B2" w:rsidP="009C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D2204" w:rsidRDefault="00BA2104" w:rsidP="009C45A5">
            <w:pPr>
              <w:ind w:firstLine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D2204" w:rsidRDefault="000A0CBE" w:rsidP="009C45A5">
            <w:pPr>
              <w:ind w:firstLine="229"/>
              <w:jc w:val="center"/>
              <w:rPr>
                <w:sz w:val="24"/>
                <w:szCs w:val="24"/>
              </w:rPr>
            </w:pPr>
            <w:r w:rsidRPr="004D22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D220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1715CB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BE" w:rsidRPr="00F23AE2" w:rsidRDefault="000A0CBE" w:rsidP="00237BD0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0A0CBE" w:rsidRPr="00F23AE2" w:rsidTr="00B54078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E" w:rsidRPr="00F23AE2" w:rsidRDefault="000A0CBE" w:rsidP="00237BD0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F23AE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CBE" w:rsidRPr="00F23AE2" w:rsidRDefault="000A0CBE" w:rsidP="009C45A5">
            <w:pPr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Установка, замена, ремонт пожарной сигнализации в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4966AA" w:rsidRDefault="006054FA" w:rsidP="009C45A5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9F3BE4" w:rsidRDefault="000A0CBE" w:rsidP="009C45A5">
            <w:pPr>
              <w:jc w:val="center"/>
              <w:rPr>
                <w:sz w:val="24"/>
                <w:szCs w:val="24"/>
              </w:rPr>
            </w:pPr>
            <w:r w:rsidRPr="009F3BE4">
              <w:rPr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76527B" w:rsidRDefault="00CD18B2" w:rsidP="009C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76527B" w:rsidRDefault="00BA2104" w:rsidP="009C45A5">
            <w:pPr>
              <w:ind w:firstLine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D2204" w:rsidRDefault="000A0CBE" w:rsidP="009C45A5">
            <w:pPr>
              <w:jc w:val="center"/>
              <w:rPr>
                <w:sz w:val="24"/>
                <w:szCs w:val="24"/>
              </w:rPr>
            </w:pPr>
            <w:r w:rsidRPr="000865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08653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BE" w:rsidRPr="00F23AE2" w:rsidRDefault="000A0CBE" w:rsidP="00237BD0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0A0CBE" w:rsidRPr="00F23AE2" w:rsidTr="00B54078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E" w:rsidRPr="00F23AE2" w:rsidRDefault="000A0CBE" w:rsidP="00237BD0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F23AE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CBE" w:rsidRPr="00F23AE2" w:rsidRDefault="000A0CBE" w:rsidP="009C45A5">
            <w:pPr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Зарядка  имеющихся огнетушителей, приобретение новых огнетушителей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4966AA" w:rsidRDefault="006054FA" w:rsidP="009C45A5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4966AA" w:rsidRDefault="000A0CBE" w:rsidP="009C45A5">
            <w:pPr>
              <w:jc w:val="center"/>
              <w:rPr>
                <w:sz w:val="24"/>
                <w:szCs w:val="24"/>
              </w:rPr>
            </w:pPr>
            <w:r w:rsidRPr="004966AA"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966AA" w:rsidRDefault="000A0CBE" w:rsidP="009C45A5">
            <w:pPr>
              <w:jc w:val="center"/>
              <w:rPr>
                <w:sz w:val="24"/>
                <w:szCs w:val="24"/>
              </w:rPr>
            </w:pPr>
            <w:r w:rsidRPr="004966AA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D2204" w:rsidRDefault="00BA2104" w:rsidP="009C45A5">
            <w:pPr>
              <w:ind w:firstLine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D2204" w:rsidRDefault="000A0CBE" w:rsidP="009C45A5">
            <w:pPr>
              <w:ind w:firstLine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08653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BE" w:rsidRPr="00F23AE2" w:rsidRDefault="000A0CBE" w:rsidP="00237BD0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0A0CBE" w:rsidRPr="00F23AE2" w:rsidTr="00B54078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E" w:rsidRPr="00F23AE2" w:rsidRDefault="000A0CBE" w:rsidP="00237BD0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F23AE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CBE" w:rsidRPr="00F23AE2" w:rsidRDefault="000A0CBE" w:rsidP="009C45A5">
            <w:pPr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Огнезащитная обработка  деревянных конструкций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4966AA" w:rsidRDefault="006054FA" w:rsidP="009C45A5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4966AA" w:rsidRDefault="000A0CBE" w:rsidP="009C45A5">
            <w:pPr>
              <w:jc w:val="center"/>
              <w:rPr>
                <w:sz w:val="24"/>
                <w:szCs w:val="24"/>
              </w:rPr>
            </w:pPr>
            <w:r w:rsidRPr="004966A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966AA" w:rsidRDefault="000A0CBE" w:rsidP="009C45A5">
            <w:pPr>
              <w:jc w:val="center"/>
              <w:rPr>
                <w:sz w:val="24"/>
                <w:szCs w:val="24"/>
              </w:rPr>
            </w:pPr>
            <w:r w:rsidRPr="004966AA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D2204" w:rsidRDefault="00BA2104" w:rsidP="009C45A5">
            <w:pPr>
              <w:ind w:firstLine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4D2204" w:rsidRDefault="000A0CBE" w:rsidP="009C45A5">
            <w:pPr>
              <w:ind w:firstLine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08653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BE" w:rsidRPr="00F23AE2" w:rsidRDefault="000A0CBE" w:rsidP="00237BD0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0A0CBE" w:rsidRPr="00F23AE2" w:rsidTr="00B54078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E" w:rsidRPr="00F23AE2" w:rsidRDefault="000A0CBE" w:rsidP="005927F1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F23AE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E" w:rsidRPr="00F23AE2" w:rsidRDefault="000A0CBE" w:rsidP="009C45A5">
            <w:pPr>
              <w:rPr>
                <w:sz w:val="24"/>
                <w:szCs w:val="24"/>
              </w:rPr>
            </w:pPr>
            <w:r w:rsidRPr="00722D4B">
              <w:rPr>
                <w:sz w:val="24"/>
                <w:szCs w:val="24"/>
              </w:rPr>
              <w:t>Создание информационных видео-аудио материалов на противопожарную тематику, трансляция их на электронных табло, местном телевидении и в других местных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4966AA" w:rsidRDefault="006054FA" w:rsidP="009C45A5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A0CBE" w:rsidRPr="004966AA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4966AA" w:rsidRDefault="000A0CBE" w:rsidP="009C45A5">
            <w:pPr>
              <w:jc w:val="center"/>
              <w:rPr>
                <w:sz w:val="24"/>
                <w:szCs w:val="24"/>
              </w:rPr>
            </w:pPr>
            <w:r w:rsidRPr="004966AA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4966AA" w:rsidRDefault="00BA2104" w:rsidP="009C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4D2204" w:rsidRDefault="00BA2104" w:rsidP="009C45A5">
            <w:pPr>
              <w:ind w:firstLine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4D2204" w:rsidRDefault="000A0CBE" w:rsidP="009C45A5">
            <w:pPr>
              <w:ind w:firstLine="229"/>
              <w:jc w:val="center"/>
              <w:rPr>
                <w:sz w:val="24"/>
                <w:szCs w:val="24"/>
              </w:rPr>
            </w:pPr>
            <w:r w:rsidRPr="004D220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08653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F23AE2" w:rsidRDefault="000A0CBE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BE" w:rsidRPr="00F23AE2" w:rsidRDefault="000A0CBE" w:rsidP="00237BD0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0A0CBE" w:rsidRPr="00F23AE2" w:rsidTr="00B54078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E" w:rsidRPr="00F23AE2" w:rsidRDefault="000A0CBE" w:rsidP="0059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E" w:rsidRPr="00722D4B" w:rsidRDefault="000A0CBE" w:rsidP="00F54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пожарных водоисточников (площадки, пирсы, колонки)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4966AA" w:rsidRDefault="006054FA" w:rsidP="005716A0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1715CB" w:rsidRDefault="000A0CBE" w:rsidP="005716A0">
            <w:pPr>
              <w:jc w:val="center"/>
              <w:rPr>
                <w:sz w:val="24"/>
                <w:szCs w:val="24"/>
              </w:rPr>
            </w:pPr>
            <w:r w:rsidRPr="001715C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1715CB" w:rsidRDefault="00CD18B2" w:rsidP="0057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1715CB" w:rsidRDefault="00BA2104" w:rsidP="0057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1715CB" w:rsidRDefault="000A0CBE" w:rsidP="005716A0">
            <w:pPr>
              <w:jc w:val="center"/>
              <w:rPr>
                <w:sz w:val="24"/>
                <w:szCs w:val="24"/>
              </w:rPr>
            </w:pPr>
            <w:r w:rsidRPr="001715CB">
              <w:rPr>
                <w:sz w:val="24"/>
                <w:szCs w:val="24"/>
              </w:rPr>
              <w:t>1 339,0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Pr="001715CB" w:rsidRDefault="000A0CBE" w:rsidP="00086535">
            <w:pPr>
              <w:jc w:val="center"/>
              <w:rPr>
                <w:sz w:val="24"/>
                <w:szCs w:val="24"/>
              </w:rPr>
            </w:pPr>
            <w:r w:rsidRPr="001715CB">
              <w:rPr>
                <w:sz w:val="24"/>
                <w:szCs w:val="24"/>
              </w:rPr>
              <w:t>1 983,0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BE" w:rsidRDefault="000A0CBE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BE" w:rsidRPr="00F23AE2" w:rsidRDefault="000A0CBE" w:rsidP="00237BD0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5716A0" w:rsidRPr="00F23AE2" w:rsidTr="00086535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0" w:rsidRPr="00F23AE2" w:rsidRDefault="005716A0" w:rsidP="0059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16A0" w:rsidRPr="004D2204" w:rsidRDefault="005716A0" w:rsidP="00F549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2204">
              <w:rPr>
                <w:rFonts w:ascii="Times New Roman" w:hAnsi="Times New Roman"/>
                <w:sz w:val="24"/>
                <w:szCs w:val="24"/>
              </w:rPr>
              <w:t>Измерение сопротивления изоляции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помещениях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0" w:rsidRPr="004966AA" w:rsidRDefault="006054FA" w:rsidP="005716A0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48F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0" w:rsidRPr="001715CB" w:rsidRDefault="005716A0" w:rsidP="005716A0">
            <w:pPr>
              <w:jc w:val="center"/>
              <w:rPr>
                <w:sz w:val="24"/>
                <w:szCs w:val="24"/>
              </w:rPr>
            </w:pPr>
            <w:r w:rsidRPr="001715C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6A0" w:rsidRPr="001715CB" w:rsidRDefault="001715CB" w:rsidP="0057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6A0" w:rsidRPr="001715CB" w:rsidRDefault="00BA2104" w:rsidP="0057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6A0" w:rsidRPr="001715CB" w:rsidRDefault="005716A0" w:rsidP="005716A0">
            <w:pPr>
              <w:jc w:val="center"/>
              <w:rPr>
                <w:sz w:val="24"/>
                <w:szCs w:val="24"/>
              </w:rPr>
            </w:pPr>
            <w:r w:rsidRPr="001715C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A0" w:rsidRPr="001715CB" w:rsidRDefault="001715CB" w:rsidP="00086535">
            <w:pPr>
              <w:jc w:val="center"/>
              <w:rPr>
                <w:sz w:val="24"/>
                <w:szCs w:val="24"/>
              </w:rPr>
            </w:pPr>
            <w:r w:rsidRPr="001715CB">
              <w:rPr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A0" w:rsidRDefault="005716A0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0" w:rsidRPr="00F23AE2" w:rsidRDefault="005716A0" w:rsidP="00237BD0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</w:tbl>
    <w:p w:rsidR="00B50E44" w:rsidRDefault="00B50E44" w:rsidP="007F315E">
      <w:pPr>
        <w:tabs>
          <w:tab w:val="left" w:pos="-3402"/>
        </w:tabs>
        <w:rPr>
          <w:sz w:val="24"/>
          <w:szCs w:val="24"/>
        </w:rPr>
      </w:pPr>
    </w:p>
    <w:p w:rsidR="00237BD0" w:rsidRDefault="00237BD0" w:rsidP="007F315E">
      <w:pPr>
        <w:tabs>
          <w:tab w:val="left" w:pos="-3402"/>
        </w:tabs>
        <w:rPr>
          <w:sz w:val="24"/>
          <w:szCs w:val="24"/>
        </w:rPr>
      </w:pPr>
    </w:p>
    <w:p w:rsidR="00ED2E7F" w:rsidRDefault="00ED2E7F" w:rsidP="00D8534A">
      <w:pPr>
        <w:pageBreakBefore/>
        <w:ind w:left="5580"/>
        <w:rPr>
          <w:b/>
          <w:sz w:val="28"/>
          <w:szCs w:val="28"/>
        </w:rPr>
        <w:sectPr w:rsidR="00ED2E7F" w:rsidSect="00045706">
          <w:pgSz w:w="16838" w:h="11906" w:orient="landscape"/>
          <w:pgMar w:top="1259" w:right="1134" w:bottom="567" w:left="1134" w:header="709" w:footer="709" w:gutter="0"/>
          <w:cols w:space="708"/>
          <w:docGrid w:linePitch="360"/>
        </w:sectPr>
      </w:pPr>
    </w:p>
    <w:p w:rsidR="00D8534A" w:rsidRPr="00F23AE2" w:rsidRDefault="00D8534A" w:rsidP="00D8534A">
      <w:pPr>
        <w:pageBreakBefore/>
        <w:ind w:left="5580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lastRenderedPageBreak/>
        <w:t>Приложение 1</w:t>
      </w:r>
      <w:r w:rsidR="00221DA8">
        <w:rPr>
          <w:b/>
          <w:sz w:val="28"/>
          <w:szCs w:val="28"/>
        </w:rPr>
        <w:t>2</w:t>
      </w:r>
    </w:p>
    <w:p w:rsidR="00D8534A" w:rsidRPr="00F23AE2" w:rsidRDefault="00D8534A" w:rsidP="00D8534A">
      <w:pPr>
        <w:ind w:left="5579"/>
        <w:rPr>
          <w:sz w:val="28"/>
          <w:szCs w:val="28"/>
        </w:rPr>
      </w:pPr>
      <w:r w:rsidRPr="00F23AE2">
        <w:rPr>
          <w:sz w:val="28"/>
          <w:szCs w:val="28"/>
        </w:rPr>
        <w:t>к муниципальной программе</w:t>
      </w:r>
    </w:p>
    <w:p w:rsidR="00D8534A" w:rsidRPr="00F23AE2" w:rsidRDefault="00D8534A" w:rsidP="00D8534A">
      <w:pPr>
        <w:ind w:left="5580"/>
        <w:rPr>
          <w:sz w:val="28"/>
          <w:szCs w:val="28"/>
        </w:rPr>
      </w:pPr>
      <w:r w:rsidRPr="00F23AE2">
        <w:rPr>
          <w:sz w:val="28"/>
          <w:szCs w:val="28"/>
        </w:rPr>
        <w:t>«Обеспечение функционирования городского хозяйства на территории муниципального образования город Каменск-Уральский на 2014-201</w:t>
      </w:r>
      <w:r w:rsidR="00691AB0" w:rsidRPr="00691AB0">
        <w:rPr>
          <w:sz w:val="28"/>
          <w:szCs w:val="28"/>
        </w:rPr>
        <w:t>8</w:t>
      </w:r>
      <w:r w:rsidRPr="00F23AE2">
        <w:rPr>
          <w:sz w:val="28"/>
          <w:szCs w:val="28"/>
        </w:rPr>
        <w:t xml:space="preserve"> годы»</w:t>
      </w:r>
    </w:p>
    <w:p w:rsidR="00D8534A" w:rsidRPr="00F23AE2" w:rsidRDefault="00D8534A" w:rsidP="00D8534A">
      <w:pPr>
        <w:jc w:val="center"/>
        <w:rPr>
          <w:b/>
          <w:bCs/>
          <w:sz w:val="28"/>
          <w:szCs w:val="28"/>
        </w:rPr>
      </w:pPr>
    </w:p>
    <w:p w:rsidR="00D8534A" w:rsidRPr="00F23AE2" w:rsidRDefault="00D8534A" w:rsidP="00D8534A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 xml:space="preserve">Подпрограмма </w:t>
      </w:r>
    </w:p>
    <w:p w:rsidR="00D8534A" w:rsidRPr="00F23AE2" w:rsidRDefault="00D8534A" w:rsidP="00D8534A">
      <w:pPr>
        <w:jc w:val="center"/>
        <w:rPr>
          <w:b/>
          <w:sz w:val="28"/>
          <w:szCs w:val="28"/>
        </w:rPr>
      </w:pPr>
      <w:r w:rsidRPr="00F23A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Модернизация и реконструкция объектов коммунальной инфраструктуры</w:t>
      </w:r>
      <w:r w:rsidRPr="00F23AE2">
        <w:rPr>
          <w:b/>
          <w:sz w:val="28"/>
          <w:szCs w:val="28"/>
        </w:rPr>
        <w:t xml:space="preserve">» </w:t>
      </w:r>
    </w:p>
    <w:p w:rsidR="00D8534A" w:rsidRPr="00F23AE2" w:rsidRDefault="00D8534A" w:rsidP="00D8534A">
      <w:pPr>
        <w:jc w:val="both"/>
        <w:rPr>
          <w:sz w:val="28"/>
          <w:szCs w:val="28"/>
        </w:rPr>
      </w:pPr>
    </w:p>
    <w:p w:rsidR="00D8534A" w:rsidRPr="00F41BFD" w:rsidRDefault="00D8534A" w:rsidP="00D8534A">
      <w:pPr>
        <w:jc w:val="center"/>
        <w:rPr>
          <w:sz w:val="28"/>
          <w:szCs w:val="28"/>
        </w:rPr>
      </w:pPr>
      <w:r w:rsidRPr="00F41BFD">
        <w:rPr>
          <w:sz w:val="28"/>
          <w:szCs w:val="28"/>
        </w:rPr>
        <w:t xml:space="preserve">1. Характеристика и анализ текущего состояния сферы </w:t>
      </w:r>
      <w:r w:rsidR="00BB0FA7">
        <w:rPr>
          <w:sz w:val="28"/>
          <w:szCs w:val="28"/>
        </w:rPr>
        <w:t>коммунальной инфраструктуры</w:t>
      </w:r>
    </w:p>
    <w:p w:rsidR="00D8534A" w:rsidRPr="00F23AE2" w:rsidRDefault="00D8534A" w:rsidP="00D8534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8534A" w:rsidRDefault="00D8534A" w:rsidP="00D8534A">
      <w:pPr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C2422">
        <w:rPr>
          <w:sz w:val="28"/>
          <w:szCs w:val="28"/>
        </w:rPr>
        <w:t xml:space="preserve">Во исполнение полномочий </w:t>
      </w:r>
      <w:r w:rsidR="00BB0FA7">
        <w:rPr>
          <w:sz w:val="28"/>
          <w:szCs w:val="28"/>
        </w:rPr>
        <w:t xml:space="preserve">по </w:t>
      </w:r>
      <w:r w:rsidRPr="004C2422">
        <w:rPr>
          <w:sz w:val="28"/>
          <w:szCs w:val="28"/>
        </w:rPr>
        <w:t xml:space="preserve">организации водоснабжения и водоотведения на территории муниципального образования город Каменск-Уральский, </w:t>
      </w:r>
      <w:r w:rsidR="00BB0FA7">
        <w:rPr>
          <w:sz w:val="28"/>
          <w:szCs w:val="28"/>
        </w:rPr>
        <w:t>а так же в соответствии с</w:t>
      </w:r>
      <w:r w:rsidRPr="004C2422">
        <w:rPr>
          <w:sz w:val="28"/>
          <w:szCs w:val="28"/>
        </w:rPr>
        <w:t xml:space="preserve"> Федеральным законом от 07.12.2011 № 416-ФЗ «О водоснабжении и водоотведении», в связи с утверждением </w:t>
      </w:r>
      <w:hyperlink r:id="rId10" w:history="1">
        <w:r w:rsidRPr="004C2422">
          <w:rPr>
            <w:sz w:val="28"/>
            <w:szCs w:val="28"/>
          </w:rPr>
          <w:t>Правил</w:t>
        </w:r>
      </w:hyperlink>
      <w:r w:rsidRPr="004C2422">
        <w:rPr>
          <w:sz w:val="28"/>
          <w:szCs w:val="28"/>
        </w:rPr>
        <w:t xml:space="preserve"> разработки и утверждения схем водоснабжения и водоотведения и </w:t>
      </w:r>
      <w:hyperlink r:id="rId11" w:history="1">
        <w:proofErr w:type="gramStart"/>
        <w:r w:rsidRPr="004C2422">
          <w:rPr>
            <w:sz w:val="28"/>
            <w:szCs w:val="28"/>
          </w:rPr>
          <w:t>требовани</w:t>
        </w:r>
      </w:hyperlink>
      <w:r w:rsidRPr="004C2422">
        <w:rPr>
          <w:sz w:val="28"/>
          <w:szCs w:val="28"/>
        </w:rPr>
        <w:t>й</w:t>
      </w:r>
      <w:proofErr w:type="gramEnd"/>
      <w:r w:rsidRPr="004C2422">
        <w:rPr>
          <w:sz w:val="28"/>
          <w:szCs w:val="28"/>
        </w:rPr>
        <w:t xml:space="preserve"> к содержанию схем водоснабжения и водоотведения (</w:t>
      </w:r>
      <w:r w:rsidR="00BB0FA7">
        <w:rPr>
          <w:sz w:val="28"/>
          <w:szCs w:val="28"/>
        </w:rPr>
        <w:t>п</w:t>
      </w:r>
      <w:r w:rsidRPr="004C2422">
        <w:rPr>
          <w:sz w:val="28"/>
          <w:szCs w:val="28"/>
        </w:rPr>
        <w:t>остановление Правительства Российской Фе</w:t>
      </w:r>
      <w:r w:rsidR="0026717F">
        <w:rPr>
          <w:sz w:val="28"/>
          <w:szCs w:val="28"/>
        </w:rPr>
        <w:t>дерации от</w:t>
      </w:r>
      <w:r>
        <w:rPr>
          <w:sz w:val="28"/>
          <w:szCs w:val="28"/>
        </w:rPr>
        <w:t xml:space="preserve"> 05.09.2013 №782) с 2</w:t>
      </w:r>
      <w:r w:rsidRPr="004C2422">
        <w:rPr>
          <w:sz w:val="28"/>
          <w:szCs w:val="28"/>
        </w:rPr>
        <w:t>014 год</w:t>
      </w:r>
      <w:r>
        <w:rPr>
          <w:sz w:val="28"/>
          <w:szCs w:val="28"/>
        </w:rPr>
        <w:t>а</w:t>
      </w:r>
      <w:r w:rsidRPr="004C2422">
        <w:rPr>
          <w:sz w:val="28"/>
          <w:szCs w:val="28"/>
        </w:rPr>
        <w:t xml:space="preserve"> планируются работы по разработке и утверждению схем водоснабжения и водоотведения муниципального образования город Каменск-Уральский.</w:t>
      </w:r>
    </w:p>
    <w:p w:rsidR="00D8534A" w:rsidRPr="00447352" w:rsidRDefault="00D8534A" w:rsidP="00D85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полномочий </w:t>
      </w:r>
      <w:r w:rsidR="00BB0FA7">
        <w:rPr>
          <w:sz w:val="28"/>
          <w:szCs w:val="28"/>
        </w:rPr>
        <w:t>по</w:t>
      </w:r>
      <w:r>
        <w:rPr>
          <w:sz w:val="28"/>
          <w:szCs w:val="28"/>
        </w:rPr>
        <w:t xml:space="preserve"> организации теплоснабжения на территории муниципального образования, </w:t>
      </w:r>
      <w:r w:rsidR="00BB0FA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Федеральным законом от 27.07.2010 №190-ФЗ «О теплоснабжении», был </w:t>
      </w:r>
      <w:r w:rsidRPr="00A03936">
        <w:rPr>
          <w:sz w:val="28"/>
          <w:szCs w:val="28"/>
        </w:rPr>
        <w:t>заключен договор от 30</w:t>
      </w:r>
      <w:r>
        <w:rPr>
          <w:sz w:val="28"/>
          <w:szCs w:val="28"/>
        </w:rPr>
        <w:t>.05.</w:t>
      </w:r>
      <w:r w:rsidR="00BB0FA7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</w:t>
      </w:r>
      <w:r w:rsidRPr="00A03936">
        <w:rPr>
          <w:sz w:val="28"/>
          <w:szCs w:val="28"/>
        </w:rPr>
        <w:t>№</w:t>
      </w:r>
      <w:r w:rsidR="00BB0FA7">
        <w:rPr>
          <w:sz w:val="28"/>
          <w:szCs w:val="28"/>
        </w:rPr>
        <w:t xml:space="preserve"> </w:t>
      </w:r>
      <w:r w:rsidRPr="00A03936">
        <w:rPr>
          <w:sz w:val="28"/>
          <w:szCs w:val="28"/>
        </w:rPr>
        <w:t xml:space="preserve">5.970.12  </w:t>
      </w:r>
      <w:r>
        <w:rPr>
          <w:sz w:val="28"/>
          <w:szCs w:val="28"/>
        </w:rPr>
        <w:t xml:space="preserve">на разработку схемы теплоснабжения муниципального образования город Каменск-Уральский </w:t>
      </w:r>
      <w:r w:rsidRPr="00A03936">
        <w:rPr>
          <w:sz w:val="28"/>
          <w:szCs w:val="28"/>
        </w:rPr>
        <w:t xml:space="preserve">с ОАО </w:t>
      </w:r>
      <w:r>
        <w:rPr>
          <w:sz w:val="28"/>
          <w:szCs w:val="28"/>
        </w:rPr>
        <w:t>«</w:t>
      </w:r>
      <w:r w:rsidRPr="00A03936">
        <w:rPr>
          <w:sz w:val="28"/>
          <w:szCs w:val="28"/>
        </w:rPr>
        <w:t>Инженерный центр энергетики Урала» (г</w:t>
      </w:r>
      <w:proofErr w:type="gramStart"/>
      <w:r w:rsidRPr="00A03936">
        <w:rPr>
          <w:sz w:val="28"/>
          <w:szCs w:val="28"/>
        </w:rPr>
        <w:t>.Е</w:t>
      </w:r>
      <w:proofErr w:type="gramEnd"/>
      <w:r w:rsidRPr="00A03936">
        <w:rPr>
          <w:sz w:val="28"/>
          <w:szCs w:val="28"/>
        </w:rPr>
        <w:t>катеринбург)</w:t>
      </w:r>
      <w:r>
        <w:rPr>
          <w:sz w:val="28"/>
          <w:szCs w:val="28"/>
        </w:rPr>
        <w:t>.</w:t>
      </w:r>
      <w:r w:rsidRPr="00447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проектной организацией представлены первый и второй этапы исполнения договора, а именно: проекты схем теплоснабжения Красногорского и </w:t>
      </w:r>
      <w:proofErr w:type="spellStart"/>
      <w:r>
        <w:rPr>
          <w:sz w:val="28"/>
          <w:szCs w:val="28"/>
        </w:rPr>
        <w:t>Синарского</w:t>
      </w:r>
      <w:proofErr w:type="spellEnd"/>
      <w:r>
        <w:rPr>
          <w:sz w:val="28"/>
          <w:szCs w:val="28"/>
        </w:rPr>
        <w:t xml:space="preserve"> район</w:t>
      </w:r>
      <w:r w:rsidR="00BB0FA7">
        <w:rPr>
          <w:sz w:val="28"/>
          <w:szCs w:val="28"/>
        </w:rPr>
        <w:t>ов</w:t>
      </w:r>
      <w:r>
        <w:rPr>
          <w:sz w:val="28"/>
          <w:szCs w:val="28"/>
        </w:rPr>
        <w:t xml:space="preserve"> МО город Каменск-Уральский. Трет</w:t>
      </w:r>
      <w:r w:rsidR="007A6C24">
        <w:rPr>
          <w:sz w:val="28"/>
          <w:szCs w:val="28"/>
        </w:rPr>
        <w:t>ь</w:t>
      </w:r>
      <w:r>
        <w:rPr>
          <w:sz w:val="28"/>
          <w:szCs w:val="28"/>
        </w:rPr>
        <w:t>им этапом разработки схемы теплоснабжения является разработка электронной модели.</w:t>
      </w:r>
    </w:p>
    <w:p w:rsidR="00D8534A" w:rsidRDefault="00D8534A" w:rsidP="00D8534A">
      <w:pPr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D36790">
        <w:rPr>
          <w:sz w:val="28"/>
          <w:szCs w:val="28"/>
        </w:rPr>
        <w:t xml:space="preserve">Целью </w:t>
      </w:r>
      <w:r w:rsidR="007A6C24">
        <w:rPr>
          <w:sz w:val="28"/>
          <w:szCs w:val="28"/>
        </w:rPr>
        <w:t>подп</w:t>
      </w:r>
      <w:r w:rsidRPr="00D36790">
        <w:rPr>
          <w:sz w:val="28"/>
          <w:szCs w:val="28"/>
        </w:rPr>
        <w:t xml:space="preserve">рограммы является приведение коммунальной инфраструктуры в соответствие со стандартами, обеспечивающими </w:t>
      </w:r>
      <w:r>
        <w:rPr>
          <w:sz w:val="28"/>
          <w:szCs w:val="28"/>
        </w:rPr>
        <w:t xml:space="preserve">комфортные условия проживания, а также </w:t>
      </w:r>
      <w:r w:rsidRPr="003A1546">
        <w:rPr>
          <w:sz w:val="28"/>
          <w:szCs w:val="28"/>
        </w:rPr>
        <w:t>социально-экономическое развитие территори</w:t>
      </w:r>
      <w:r w:rsidR="00BB0FA7">
        <w:rPr>
          <w:sz w:val="28"/>
          <w:szCs w:val="28"/>
        </w:rPr>
        <w:t>и</w:t>
      </w:r>
      <w:r w:rsidRPr="003A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Pr="003A1546">
        <w:rPr>
          <w:sz w:val="28"/>
          <w:szCs w:val="28"/>
        </w:rPr>
        <w:t>Каменск-Уральский</w:t>
      </w:r>
      <w:r>
        <w:rPr>
          <w:sz w:val="28"/>
          <w:szCs w:val="28"/>
        </w:rPr>
        <w:t>.</w:t>
      </w:r>
    </w:p>
    <w:p w:rsidR="00D8534A" w:rsidRPr="00F23AE2" w:rsidRDefault="00D8534A" w:rsidP="00D8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534A" w:rsidRPr="00F41BFD" w:rsidRDefault="0026717F" w:rsidP="00D853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Цели, </w:t>
      </w:r>
      <w:r w:rsidR="00D8534A" w:rsidRPr="00F41BFD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и</w:t>
      </w:r>
      <w:r w:rsidR="00D8534A" w:rsidRPr="00F41BFD">
        <w:rPr>
          <w:sz w:val="28"/>
          <w:szCs w:val="28"/>
        </w:rPr>
        <w:t xml:space="preserve"> целевые показатели реализации подпрограммы</w:t>
      </w:r>
    </w:p>
    <w:p w:rsidR="00D8534A" w:rsidRPr="00F23AE2" w:rsidRDefault="00D8534A" w:rsidP="00D8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534A" w:rsidRDefault="00D8534A" w:rsidP="00D8534A">
      <w:pPr>
        <w:jc w:val="both"/>
        <w:rPr>
          <w:sz w:val="28"/>
          <w:szCs w:val="28"/>
        </w:rPr>
      </w:pPr>
      <w:r w:rsidRPr="00F23AE2">
        <w:rPr>
          <w:sz w:val="28"/>
          <w:szCs w:val="28"/>
          <w:shd w:val="clear" w:color="auto" w:fill="FFFFFF"/>
        </w:rPr>
        <w:tab/>
      </w:r>
      <w:r w:rsidRPr="00F23AE2">
        <w:rPr>
          <w:sz w:val="28"/>
          <w:szCs w:val="28"/>
        </w:rPr>
        <w:t>Цели, задачи и целевые показатели реализации подпрограммы «</w:t>
      </w:r>
      <w:r w:rsidR="007A6C24">
        <w:rPr>
          <w:sz w:val="28"/>
          <w:szCs w:val="28"/>
        </w:rPr>
        <w:t>Модернизация и реконструкция объектов коммунальной инфраструктуры</w:t>
      </w:r>
      <w:r w:rsidRPr="00F23AE2">
        <w:rPr>
          <w:sz w:val="28"/>
          <w:szCs w:val="28"/>
        </w:rPr>
        <w:t>»</w:t>
      </w:r>
      <w:r w:rsidRPr="00F23AE2">
        <w:rPr>
          <w:b/>
          <w:sz w:val="28"/>
          <w:szCs w:val="28"/>
        </w:rPr>
        <w:t xml:space="preserve"> </w:t>
      </w:r>
      <w:r w:rsidRPr="00F23AE2">
        <w:rPr>
          <w:sz w:val="28"/>
          <w:szCs w:val="28"/>
        </w:rPr>
        <w:t xml:space="preserve">изложены </w:t>
      </w:r>
      <w:hyperlink w:anchor="приложение2кПП10" w:history="1">
        <w:r w:rsidRPr="004E7DD4">
          <w:rPr>
            <w:rStyle w:val="ad"/>
            <w:sz w:val="28"/>
            <w:szCs w:val="28"/>
          </w:rPr>
          <w:t>в приложении 1</w:t>
        </w:r>
      </w:hyperlink>
      <w:r w:rsidR="006D60E2">
        <w:t xml:space="preserve"> </w:t>
      </w:r>
      <w:r w:rsidR="006D60E2" w:rsidRPr="006D60E2">
        <w:rPr>
          <w:sz w:val="28"/>
          <w:szCs w:val="28"/>
        </w:rPr>
        <w:t>к настоящей подпрограмме</w:t>
      </w:r>
      <w:r w:rsidR="006D60E2">
        <w:rPr>
          <w:sz w:val="28"/>
          <w:szCs w:val="28"/>
        </w:rPr>
        <w:t>.</w:t>
      </w:r>
    </w:p>
    <w:p w:rsidR="00BB0FA7" w:rsidRDefault="00BB0FA7" w:rsidP="00D8534A">
      <w:pPr>
        <w:jc w:val="both"/>
        <w:rPr>
          <w:sz w:val="28"/>
          <w:szCs w:val="28"/>
        </w:rPr>
      </w:pPr>
    </w:p>
    <w:p w:rsidR="00BB0FA7" w:rsidRDefault="00BB0FA7" w:rsidP="00D8534A">
      <w:pPr>
        <w:jc w:val="both"/>
        <w:rPr>
          <w:sz w:val="28"/>
          <w:szCs w:val="28"/>
        </w:rPr>
      </w:pPr>
    </w:p>
    <w:p w:rsidR="00AD4C04" w:rsidRDefault="00AD4C04" w:rsidP="00D8534A">
      <w:pPr>
        <w:jc w:val="both"/>
        <w:rPr>
          <w:sz w:val="28"/>
          <w:szCs w:val="28"/>
        </w:rPr>
      </w:pPr>
    </w:p>
    <w:p w:rsidR="00BB0FA7" w:rsidRDefault="00BB0FA7" w:rsidP="00CB1C09">
      <w:pPr>
        <w:pStyle w:val="af3"/>
        <w:numPr>
          <w:ilvl w:val="0"/>
          <w:numId w:val="25"/>
        </w:numPr>
        <w:ind w:hanging="1575"/>
        <w:jc w:val="center"/>
        <w:rPr>
          <w:sz w:val="28"/>
          <w:szCs w:val="28"/>
        </w:rPr>
      </w:pPr>
      <w:r w:rsidRPr="00BB0FA7">
        <w:rPr>
          <w:sz w:val="28"/>
          <w:szCs w:val="28"/>
        </w:rPr>
        <w:lastRenderedPageBreak/>
        <w:t>План мероприятий подпрограммы</w:t>
      </w:r>
    </w:p>
    <w:p w:rsidR="00BB0FA7" w:rsidRDefault="00BB0FA7" w:rsidP="00BB0FA7">
      <w:pPr>
        <w:pStyle w:val="af3"/>
        <w:ind w:left="1575"/>
        <w:rPr>
          <w:sz w:val="28"/>
          <w:szCs w:val="28"/>
        </w:rPr>
      </w:pPr>
    </w:p>
    <w:p w:rsidR="00BB0FA7" w:rsidRPr="00F23AE2" w:rsidRDefault="00BB0FA7" w:rsidP="00BB0FA7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О</w:t>
      </w:r>
      <w:r w:rsidRPr="009609BB">
        <w:rPr>
          <w:bCs/>
          <w:sz w:val="28"/>
          <w:szCs w:val="28"/>
        </w:rPr>
        <w:t>рганизаци</w:t>
      </w:r>
      <w:r>
        <w:rPr>
          <w:bCs/>
          <w:sz w:val="28"/>
          <w:szCs w:val="28"/>
        </w:rPr>
        <w:t>я</w:t>
      </w:r>
      <w:r w:rsidRPr="009609BB">
        <w:rPr>
          <w:bCs/>
          <w:sz w:val="28"/>
          <w:szCs w:val="28"/>
        </w:rPr>
        <w:t xml:space="preserve"> и осуществление проектов, направленных на </w:t>
      </w:r>
      <w:r w:rsidRPr="009609BB">
        <w:rPr>
          <w:sz w:val="28"/>
          <w:szCs w:val="28"/>
        </w:rPr>
        <w:t>снижение удельных показателей потребления электрической энергии при обеспечении наружного освещения муниципального обра</w:t>
      </w:r>
      <w:r>
        <w:rPr>
          <w:sz w:val="28"/>
          <w:szCs w:val="28"/>
        </w:rPr>
        <w:t xml:space="preserve">зования город Каменск-Уральский </w:t>
      </w:r>
      <w:r w:rsidRPr="00F23AE2">
        <w:rPr>
          <w:sz w:val="28"/>
          <w:szCs w:val="28"/>
        </w:rPr>
        <w:t xml:space="preserve">обеспечивается путем реализации плана мероприятий по выполнению подпрограммы согласно </w:t>
      </w:r>
      <w:hyperlink w:anchor="приложение1кПП10" w:history="1">
        <w:r w:rsidRPr="004E7DD4">
          <w:rPr>
            <w:rStyle w:val="ad"/>
            <w:sz w:val="28"/>
            <w:szCs w:val="28"/>
          </w:rPr>
          <w:t>приложению 2</w:t>
        </w:r>
      </w:hyperlink>
      <w:r w:rsidR="00CB1C09">
        <w:t xml:space="preserve"> </w:t>
      </w:r>
      <w:r w:rsidR="00CB1C09" w:rsidRPr="006D60E2">
        <w:rPr>
          <w:sz w:val="28"/>
          <w:szCs w:val="28"/>
        </w:rPr>
        <w:t>к настоящей подпрограмме</w:t>
      </w:r>
      <w:r w:rsidR="00CB1C09">
        <w:rPr>
          <w:sz w:val="28"/>
          <w:szCs w:val="28"/>
        </w:rPr>
        <w:t>.</w:t>
      </w:r>
    </w:p>
    <w:p w:rsidR="00BB0FA7" w:rsidRPr="00BB0FA7" w:rsidRDefault="00BB0FA7" w:rsidP="00BB0FA7">
      <w:pPr>
        <w:pStyle w:val="af3"/>
        <w:ind w:left="1575"/>
        <w:rPr>
          <w:sz w:val="28"/>
          <w:szCs w:val="28"/>
        </w:rPr>
      </w:pPr>
    </w:p>
    <w:p w:rsidR="00D8534A" w:rsidRPr="00F23AE2" w:rsidRDefault="00D8534A" w:rsidP="00D853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34A" w:rsidRPr="00F23AE2" w:rsidRDefault="00D8534A" w:rsidP="00D8534A">
      <w:pPr>
        <w:pageBreakBefore/>
        <w:widowControl w:val="0"/>
        <w:autoSpaceDE w:val="0"/>
        <w:autoSpaceDN w:val="0"/>
        <w:adjustRightInd w:val="0"/>
        <w:ind w:left="5761"/>
        <w:rPr>
          <w:sz w:val="28"/>
          <w:szCs w:val="28"/>
        </w:rPr>
      </w:pPr>
      <w:r w:rsidRPr="00F23AE2">
        <w:rPr>
          <w:sz w:val="28"/>
          <w:szCs w:val="28"/>
        </w:rPr>
        <w:lastRenderedPageBreak/>
        <w:t>Приложение 1</w:t>
      </w:r>
    </w:p>
    <w:p w:rsidR="007A6C24" w:rsidRDefault="00D8534A" w:rsidP="00D8534A">
      <w:pPr>
        <w:ind w:left="5760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</w:t>
      </w:r>
      <w:r w:rsidR="007A6C24">
        <w:rPr>
          <w:sz w:val="28"/>
          <w:szCs w:val="28"/>
        </w:rPr>
        <w:t xml:space="preserve">Модернизация </w:t>
      </w:r>
    </w:p>
    <w:p w:rsidR="00D8534A" w:rsidRPr="00F23AE2" w:rsidRDefault="007A6C24" w:rsidP="00D8534A">
      <w:pPr>
        <w:ind w:left="5760"/>
        <w:rPr>
          <w:sz w:val="28"/>
          <w:szCs w:val="28"/>
        </w:rPr>
      </w:pPr>
      <w:r>
        <w:rPr>
          <w:sz w:val="28"/>
          <w:szCs w:val="28"/>
        </w:rPr>
        <w:t>и реконструкция объектов коммунальной инфраструктуры</w:t>
      </w:r>
      <w:r w:rsidR="00D8534A" w:rsidRPr="00F23AE2">
        <w:rPr>
          <w:sz w:val="28"/>
          <w:szCs w:val="28"/>
        </w:rPr>
        <w:t>»</w:t>
      </w:r>
      <w:r w:rsidR="00D8534A" w:rsidRPr="00F23AE2">
        <w:rPr>
          <w:b/>
          <w:sz w:val="28"/>
          <w:szCs w:val="28"/>
        </w:rPr>
        <w:t xml:space="preserve"> </w:t>
      </w:r>
    </w:p>
    <w:p w:rsidR="00D8534A" w:rsidRPr="00F23AE2" w:rsidRDefault="00D8534A" w:rsidP="00D853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34A" w:rsidRPr="00F23AE2" w:rsidRDefault="00D8534A" w:rsidP="00D853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34A" w:rsidRPr="00F23AE2" w:rsidRDefault="00D8534A" w:rsidP="00D8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534A" w:rsidRPr="00F41BFD" w:rsidRDefault="00D8534A" w:rsidP="00D853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BFD">
        <w:rPr>
          <w:sz w:val="28"/>
          <w:szCs w:val="28"/>
        </w:rPr>
        <w:t>Цели, задачи и целевые показатели  реализации подпрограммы</w:t>
      </w:r>
    </w:p>
    <w:p w:rsidR="00D8534A" w:rsidRPr="00F41BFD" w:rsidRDefault="00D8534A" w:rsidP="00D8534A">
      <w:pPr>
        <w:jc w:val="center"/>
      </w:pPr>
      <w:r w:rsidRPr="00F41BFD">
        <w:rPr>
          <w:sz w:val="28"/>
          <w:szCs w:val="28"/>
        </w:rPr>
        <w:t>«</w:t>
      </w:r>
      <w:r w:rsidR="007A6C24">
        <w:rPr>
          <w:sz w:val="28"/>
          <w:szCs w:val="28"/>
        </w:rPr>
        <w:t>Модернизация и реконструкция объектов коммунальной инфраструктуры</w:t>
      </w:r>
      <w:r w:rsidRPr="00F41BFD">
        <w:rPr>
          <w:sz w:val="28"/>
          <w:szCs w:val="28"/>
        </w:rPr>
        <w:t>»</w:t>
      </w:r>
    </w:p>
    <w:p w:rsidR="00D8534A" w:rsidRPr="00F23AE2" w:rsidRDefault="00D8534A" w:rsidP="00D8534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34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1"/>
        <w:gridCol w:w="709"/>
        <w:gridCol w:w="1134"/>
        <w:gridCol w:w="1134"/>
        <w:gridCol w:w="1134"/>
        <w:gridCol w:w="1134"/>
        <w:gridCol w:w="1134"/>
      </w:tblGrid>
      <w:tr w:rsidR="001032EF" w:rsidRPr="004D2DBB" w:rsidTr="00956F6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2EF" w:rsidRPr="004D2DBB" w:rsidRDefault="001032EF" w:rsidP="00663211">
            <w:pPr>
              <w:pStyle w:val="ConsPlusCell"/>
              <w:ind w:left="-75" w:right="-75"/>
              <w:jc w:val="center"/>
            </w:pPr>
            <w:r w:rsidRPr="004D2DBB">
              <w:t>№ строки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Pr="004D2DBB" w:rsidRDefault="001032EF" w:rsidP="00663211">
            <w:pPr>
              <w:pStyle w:val="ConsPlusCell"/>
              <w:jc w:val="center"/>
            </w:pPr>
            <w:r w:rsidRPr="004D2DBB"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Pr="004D2DBB" w:rsidRDefault="00691AB0" w:rsidP="00663211">
            <w:pPr>
              <w:pStyle w:val="ConsPlusCell"/>
              <w:jc w:val="center"/>
            </w:pPr>
            <w:proofErr w:type="spellStart"/>
            <w:r>
              <w:t>Ед</w:t>
            </w:r>
            <w:proofErr w:type="spellEnd"/>
            <w:r>
              <w:rPr>
                <w:lang w:val="en-US"/>
              </w:rPr>
              <w:t>.</w:t>
            </w:r>
            <w:r w:rsidR="001032EF" w:rsidRPr="004D2DBB">
              <w:br/>
            </w:r>
            <w:proofErr w:type="spellStart"/>
            <w:r w:rsidR="001032EF">
              <w:t>изм</w:t>
            </w:r>
            <w:proofErr w:type="spellEnd"/>
            <w:r w:rsidR="001032EF">
              <w:t>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Pr="004D2DBB" w:rsidRDefault="001032EF" w:rsidP="00663211">
            <w:pPr>
              <w:pStyle w:val="ConsPlusCell"/>
              <w:jc w:val="center"/>
            </w:pPr>
            <w:r w:rsidRPr="004D2DBB">
              <w:t xml:space="preserve">Значение целевого показателя </w:t>
            </w:r>
          </w:p>
          <w:p w:rsidR="001032EF" w:rsidRPr="004D2DBB" w:rsidRDefault="001032EF" w:rsidP="00663211">
            <w:pPr>
              <w:pStyle w:val="ConsPlusCell"/>
              <w:jc w:val="center"/>
            </w:pPr>
            <w:r w:rsidRPr="004D2DBB">
              <w:t>по годам</w:t>
            </w:r>
          </w:p>
        </w:tc>
      </w:tr>
      <w:tr w:rsidR="00A136A1" w:rsidRPr="004D2DBB" w:rsidTr="00956F6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A1" w:rsidRPr="004D2DBB" w:rsidRDefault="00A136A1" w:rsidP="0066321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A1" w:rsidRPr="004D2DBB" w:rsidRDefault="00A136A1" w:rsidP="0066321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A1" w:rsidRPr="004D2DBB" w:rsidRDefault="00A136A1" w:rsidP="0066321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A1" w:rsidRPr="004D2DBB" w:rsidRDefault="00A136A1" w:rsidP="00663211">
            <w:pPr>
              <w:pStyle w:val="ConsPlusCell"/>
              <w:jc w:val="center"/>
            </w:pPr>
            <w:r w:rsidRPr="004D2DBB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A1" w:rsidRPr="004D2DBB" w:rsidRDefault="00A136A1" w:rsidP="00663211">
            <w:pPr>
              <w:pStyle w:val="ConsPlusCell"/>
              <w:jc w:val="center"/>
            </w:pPr>
            <w:r w:rsidRPr="004D2DBB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A1" w:rsidRPr="004D2DBB" w:rsidRDefault="00A136A1" w:rsidP="00663211">
            <w:pPr>
              <w:pStyle w:val="ConsPlusCell"/>
              <w:jc w:val="center"/>
            </w:pPr>
            <w:r w:rsidRPr="004D2DBB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A1" w:rsidRPr="004D2DBB" w:rsidRDefault="00A136A1" w:rsidP="00663211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A1" w:rsidRPr="00A136A1" w:rsidRDefault="00A136A1" w:rsidP="00663211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092314" w:rsidRPr="00F23AE2" w:rsidTr="00956F6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314" w:rsidRPr="005035DA" w:rsidRDefault="0009231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314" w:rsidRPr="0021205B" w:rsidRDefault="00092314" w:rsidP="009C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приведение коммунальной инфраструктуры в соответствие со стандартами, обеспечивающими комфортные условия проживания населения</w:t>
            </w:r>
          </w:p>
        </w:tc>
      </w:tr>
      <w:tr w:rsidR="00FA13A4" w:rsidRPr="00F23AE2" w:rsidTr="00956F6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A4" w:rsidRPr="00092314" w:rsidRDefault="00FA13A4" w:rsidP="00E118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314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092314" w:rsidRPr="00092314">
              <w:rPr>
                <w:rFonts w:ascii="Times New Roman" w:hAnsi="Times New Roman"/>
                <w:sz w:val="24"/>
                <w:szCs w:val="24"/>
              </w:rPr>
              <w:t>: и</w:t>
            </w:r>
            <w:r w:rsidRPr="00092314">
              <w:rPr>
                <w:rFonts w:ascii="Times New Roman" w:hAnsi="Times New Roman"/>
                <w:sz w:val="24"/>
                <w:szCs w:val="24"/>
              </w:rPr>
              <w:t xml:space="preserve">сполнение полномочий </w:t>
            </w:r>
            <w:r w:rsidR="00E118EE">
              <w:rPr>
                <w:rFonts w:ascii="Times New Roman" w:hAnsi="Times New Roman"/>
                <w:sz w:val="24"/>
                <w:szCs w:val="24"/>
              </w:rPr>
              <w:t>органа местного самоуправления</w:t>
            </w:r>
            <w:r w:rsidRPr="00092314">
              <w:rPr>
                <w:rFonts w:ascii="Times New Roman" w:hAnsi="Times New Roman"/>
                <w:sz w:val="24"/>
                <w:szCs w:val="24"/>
              </w:rPr>
              <w:t xml:space="preserve"> по актуализации схем теплоснабжения, водоснабжения и водоотведения, корректировки программы комплексного развития коммунальной инфраструктуры, по разработке программы энергосбережения и повышения энергетической эффективности</w:t>
            </w:r>
          </w:p>
        </w:tc>
      </w:tr>
      <w:tr w:rsidR="00FA13A4" w:rsidRPr="00F23AE2" w:rsidTr="00956F6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5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A4" w:rsidRPr="00F23AE2" w:rsidRDefault="00FA13A4" w:rsidP="009C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3AE2">
              <w:rPr>
                <w:rFonts w:ascii="Times New Roman" w:hAnsi="Times New Roman"/>
                <w:sz w:val="24"/>
                <w:szCs w:val="24"/>
              </w:rPr>
              <w:t xml:space="preserve">Целевой показатель 1 </w:t>
            </w:r>
          </w:p>
          <w:p w:rsidR="00FA13A4" w:rsidRPr="00980D1B" w:rsidRDefault="00FA13A4" w:rsidP="009C45A5">
            <w:pPr>
              <w:pStyle w:val="ConsPlusCell"/>
            </w:pPr>
            <w:r>
              <w:t xml:space="preserve">Разработка (актуализация) схемы </w:t>
            </w:r>
            <w:r w:rsidRPr="00980D1B">
              <w:t xml:space="preserve">теплоснабжения </w:t>
            </w:r>
            <w:proofErr w:type="spellStart"/>
            <w:proofErr w:type="gramStart"/>
            <w:r w:rsidRPr="00980D1B">
              <w:t>му</w:t>
            </w:r>
            <w:r w:rsidR="00A70529">
              <w:t>-</w:t>
            </w:r>
            <w:r w:rsidRPr="00980D1B">
              <w:t>ниципального</w:t>
            </w:r>
            <w:proofErr w:type="spellEnd"/>
            <w:proofErr w:type="gramEnd"/>
            <w:r w:rsidRPr="00980D1B">
              <w:t xml:space="preserve"> образования город Каменск-Уральский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Default="00FA13A4" w:rsidP="009C45A5">
            <w:pPr>
              <w:jc w:val="center"/>
            </w:pPr>
            <w:r w:rsidRPr="00536F0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F23AE2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F23AE2" w:rsidRDefault="00480F83" w:rsidP="008B77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13A4" w:rsidRPr="00F23AE2" w:rsidTr="00956F6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5D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A4" w:rsidRDefault="00FA13A4" w:rsidP="009C45A5">
            <w:pPr>
              <w:pStyle w:val="a5"/>
              <w:rPr>
                <w:sz w:val="24"/>
                <w:szCs w:val="24"/>
              </w:rPr>
            </w:pPr>
            <w:r w:rsidRPr="00F23AE2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13A4" w:rsidRPr="00980D1B" w:rsidRDefault="00FA13A4" w:rsidP="009C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(актуализация) </w:t>
            </w:r>
            <w:r w:rsidRPr="00980D1B">
              <w:rPr>
                <w:sz w:val="24"/>
                <w:szCs w:val="24"/>
              </w:rPr>
              <w:t xml:space="preserve">схемы водоснабжения и водоотведения </w:t>
            </w:r>
            <w:proofErr w:type="spellStart"/>
            <w:proofErr w:type="gramStart"/>
            <w:r w:rsidRPr="00980D1B">
              <w:rPr>
                <w:sz w:val="24"/>
                <w:szCs w:val="24"/>
              </w:rPr>
              <w:t>муници</w:t>
            </w:r>
            <w:r w:rsidR="00AD4C04">
              <w:rPr>
                <w:sz w:val="24"/>
                <w:szCs w:val="24"/>
              </w:rPr>
              <w:t>-</w:t>
            </w:r>
            <w:r w:rsidRPr="00980D1B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980D1B">
              <w:rPr>
                <w:sz w:val="24"/>
                <w:szCs w:val="24"/>
              </w:rPr>
              <w:t xml:space="preserve"> образования город Каменск-Уральский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Default="00FA13A4" w:rsidP="009C45A5">
            <w:pPr>
              <w:jc w:val="center"/>
            </w:pPr>
            <w:r w:rsidRPr="00536F0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Default="00480F83" w:rsidP="008B77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13A4" w:rsidRPr="00F23AE2" w:rsidTr="00956F6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A4" w:rsidRDefault="00FA13A4" w:rsidP="009C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3</w:t>
            </w:r>
          </w:p>
          <w:p w:rsidR="00FA13A4" w:rsidRDefault="00FA13A4" w:rsidP="009C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энергосбережения  и повышения энергетической эффективности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</w:t>
            </w:r>
            <w:r w:rsidR="00AD4C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 город Каменск-Уральский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Default="00480F83" w:rsidP="008B77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3A4" w:rsidRPr="00F23AE2" w:rsidTr="00956F6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A4" w:rsidRDefault="00FA13A4" w:rsidP="009C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4</w:t>
            </w:r>
          </w:p>
          <w:p w:rsidR="00FA13A4" w:rsidRDefault="00FA13A4" w:rsidP="00A70529">
            <w:pPr>
              <w:rPr>
                <w:sz w:val="24"/>
                <w:szCs w:val="24"/>
              </w:rPr>
            </w:pPr>
            <w:r w:rsidRPr="00520C7A">
              <w:rPr>
                <w:sz w:val="24"/>
                <w:szCs w:val="24"/>
              </w:rPr>
              <w:t xml:space="preserve">Корректировка программы Комплексное развитие систем коммунальной </w:t>
            </w:r>
            <w:proofErr w:type="spellStart"/>
            <w:proofErr w:type="gramStart"/>
            <w:r w:rsidRPr="00520C7A">
              <w:rPr>
                <w:sz w:val="24"/>
                <w:szCs w:val="24"/>
              </w:rPr>
              <w:t>инфра</w:t>
            </w:r>
            <w:r w:rsidR="00A70529">
              <w:rPr>
                <w:sz w:val="24"/>
                <w:szCs w:val="24"/>
              </w:rPr>
              <w:t>-</w:t>
            </w:r>
            <w:r w:rsidRPr="00520C7A">
              <w:rPr>
                <w:sz w:val="24"/>
                <w:szCs w:val="24"/>
              </w:rPr>
              <w:t>структуры</w:t>
            </w:r>
            <w:proofErr w:type="spellEnd"/>
            <w:proofErr w:type="gramEnd"/>
            <w:r w:rsidRPr="00520C7A">
              <w:rPr>
                <w:sz w:val="24"/>
                <w:szCs w:val="24"/>
              </w:rPr>
              <w:t xml:space="preserve"> муниципального образования город Каменск</w:t>
            </w:r>
            <w:r w:rsidR="00A70529">
              <w:rPr>
                <w:sz w:val="24"/>
                <w:szCs w:val="24"/>
              </w:rPr>
              <w:t xml:space="preserve"> </w:t>
            </w:r>
            <w:r w:rsidRPr="00520C7A">
              <w:rPr>
                <w:sz w:val="24"/>
                <w:szCs w:val="24"/>
              </w:rPr>
              <w:t>Уральский до 2023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3A4" w:rsidRDefault="00480F83" w:rsidP="008B77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038" w:rsidRPr="00413CB3" w:rsidTr="00956F6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8" w:rsidRPr="00413CB3" w:rsidRDefault="00FE6F77" w:rsidP="006B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8" w:rsidRPr="00413CB3" w:rsidRDefault="006B6038" w:rsidP="00092314">
            <w:pPr>
              <w:pStyle w:val="ConsPlusCell"/>
            </w:pPr>
            <w:r w:rsidRPr="00413CB3">
              <w:t xml:space="preserve">Задача </w:t>
            </w:r>
            <w:r w:rsidR="00FE6F77">
              <w:t>2</w:t>
            </w:r>
            <w:r w:rsidR="00092314">
              <w:t>: с</w:t>
            </w:r>
            <w:r w:rsidRPr="00413CB3">
              <w:t>нижение удельных показателей потребления электрической энергии при обеспечении наружного освещения</w:t>
            </w:r>
          </w:p>
        </w:tc>
      </w:tr>
      <w:tr w:rsidR="00FA13A4" w:rsidRPr="00413CB3" w:rsidTr="00956F6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AE28F6" w:rsidRDefault="00FA13A4" w:rsidP="009C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28F6">
              <w:rPr>
                <w:sz w:val="24"/>
                <w:szCs w:val="24"/>
              </w:rPr>
              <w:t>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Default="00FA13A4" w:rsidP="009C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5</w:t>
            </w:r>
          </w:p>
          <w:p w:rsidR="00FA13A4" w:rsidRPr="0021205B" w:rsidRDefault="00FA13A4" w:rsidP="008C0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</w:t>
            </w:r>
            <w:r w:rsidR="00E118EE"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  <w:r>
              <w:rPr>
                <w:rFonts w:ascii="Times New Roman" w:hAnsi="Times New Roman"/>
                <w:sz w:val="24"/>
                <w:szCs w:val="24"/>
              </w:rPr>
              <w:t>, израсходованной на наружное освещение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9C45A5" w:rsidRDefault="00FA13A4" w:rsidP="009C45A5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9C45A5">
              <w:rPr>
                <w:sz w:val="16"/>
                <w:szCs w:val="16"/>
              </w:rPr>
              <w:t>тыс</w:t>
            </w:r>
            <w:proofErr w:type="gramStart"/>
            <w:r w:rsidRPr="009C45A5">
              <w:rPr>
                <w:sz w:val="16"/>
                <w:szCs w:val="16"/>
              </w:rPr>
              <w:t>.к</w:t>
            </w:r>
            <w:proofErr w:type="gramEnd"/>
            <w:r w:rsidRPr="009C45A5">
              <w:rPr>
                <w:sz w:val="16"/>
                <w:szCs w:val="16"/>
              </w:rPr>
              <w:t>Вт/ч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413CB3" w:rsidRDefault="00480F83" w:rsidP="005F335A">
            <w:pPr>
              <w:pStyle w:val="ConsPlusCell"/>
              <w:jc w:val="center"/>
            </w:pPr>
            <w:r>
              <w:t>125</w:t>
            </w:r>
          </w:p>
        </w:tc>
      </w:tr>
    </w:tbl>
    <w:p w:rsidR="00900FA9" w:rsidRDefault="00900FA9">
      <w:r>
        <w:br w:type="page"/>
      </w: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1"/>
        <w:gridCol w:w="708"/>
        <w:gridCol w:w="1134"/>
        <w:gridCol w:w="1134"/>
        <w:gridCol w:w="1134"/>
        <w:gridCol w:w="1134"/>
        <w:gridCol w:w="1134"/>
      </w:tblGrid>
      <w:tr w:rsidR="00FA13A4" w:rsidRPr="00413CB3" w:rsidTr="000923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413CB3" w:rsidRDefault="00FA13A4" w:rsidP="000F2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092314" w:rsidRDefault="00FA13A4" w:rsidP="008C0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314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092314" w:rsidRPr="00092314">
              <w:rPr>
                <w:rFonts w:ascii="Times New Roman" w:hAnsi="Times New Roman"/>
                <w:sz w:val="24"/>
                <w:szCs w:val="24"/>
              </w:rPr>
              <w:t>: о</w:t>
            </w:r>
            <w:r w:rsidRPr="00092314">
              <w:rPr>
                <w:rFonts w:ascii="Times New Roman" w:hAnsi="Times New Roman"/>
                <w:sz w:val="24"/>
                <w:szCs w:val="24"/>
              </w:rPr>
              <w:t xml:space="preserve">беспечение муниципального образования  проектами по газификации для развития территории </w:t>
            </w:r>
          </w:p>
        </w:tc>
      </w:tr>
      <w:tr w:rsidR="00FA13A4" w:rsidRPr="00413CB3" w:rsidTr="000923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AE28F6" w:rsidRDefault="00FA13A4" w:rsidP="009C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Default="00FA13A4" w:rsidP="009C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6</w:t>
            </w:r>
          </w:p>
          <w:p w:rsidR="00FA13A4" w:rsidRDefault="00FA13A4" w:rsidP="009C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CA3">
              <w:rPr>
                <w:rFonts w:ascii="Times New Roman" w:hAnsi="Times New Roman"/>
                <w:sz w:val="24"/>
                <w:szCs w:val="24"/>
              </w:rPr>
              <w:t xml:space="preserve">Кадастровые работы по установлению границ земельного участка на местности  и постановка земельного участка на </w:t>
            </w:r>
            <w:r w:rsidR="00956F6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0F2CA3">
              <w:rPr>
                <w:rFonts w:ascii="Times New Roman" w:hAnsi="Times New Roman"/>
                <w:sz w:val="24"/>
                <w:szCs w:val="24"/>
              </w:rPr>
              <w:t>дастровый учет по объекту проектирования «Газификация жилых домов д.Монастырка (ул</w:t>
            </w:r>
            <w:proofErr w:type="gramStart"/>
            <w:r w:rsidRPr="000F2CA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F2CA3">
              <w:rPr>
                <w:rFonts w:ascii="Times New Roman" w:hAnsi="Times New Roman"/>
                <w:sz w:val="24"/>
                <w:szCs w:val="24"/>
              </w:rPr>
              <w:t>обровольцев,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2CA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CA3">
              <w:rPr>
                <w:rFonts w:ascii="Times New Roman" w:hAnsi="Times New Roman"/>
                <w:sz w:val="24"/>
                <w:szCs w:val="24"/>
              </w:rPr>
              <w:t>1-20)»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Default="00FA13A4" w:rsidP="009C45A5">
            <w:pPr>
              <w:jc w:val="center"/>
            </w:pPr>
            <w:r w:rsidRPr="00536F0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035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413CB3" w:rsidRDefault="00480F83" w:rsidP="000F2CA3">
            <w:pPr>
              <w:pStyle w:val="ConsPlusCell"/>
              <w:jc w:val="center"/>
            </w:pPr>
            <w:r>
              <w:t>-</w:t>
            </w:r>
          </w:p>
        </w:tc>
      </w:tr>
      <w:tr w:rsidR="00FA13A4" w:rsidRPr="00413CB3" w:rsidTr="000923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AE28F6" w:rsidRDefault="00FA13A4" w:rsidP="009C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Default="00FA13A4" w:rsidP="009C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7</w:t>
            </w:r>
          </w:p>
          <w:p w:rsidR="00FA13A4" w:rsidRPr="005F3823" w:rsidRDefault="00FA13A4" w:rsidP="009C45A5">
            <w:pPr>
              <w:rPr>
                <w:sz w:val="24"/>
                <w:szCs w:val="24"/>
              </w:rPr>
            </w:pPr>
            <w:r w:rsidRPr="005F3823">
              <w:rPr>
                <w:sz w:val="24"/>
                <w:szCs w:val="24"/>
              </w:rPr>
              <w:t>Разработка проектов газификации территории МО город Каменск-Уральский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413CB3" w:rsidRDefault="00480F83" w:rsidP="000F2CA3">
            <w:pPr>
              <w:pStyle w:val="ConsPlusCell"/>
              <w:jc w:val="center"/>
            </w:pPr>
            <w:r>
              <w:t>-</w:t>
            </w:r>
          </w:p>
        </w:tc>
      </w:tr>
      <w:tr w:rsidR="0028520B" w:rsidRPr="00413CB3" w:rsidTr="000923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B" w:rsidRDefault="0028520B" w:rsidP="00D55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B" w:rsidRDefault="0028520B" w:rsidP="00092314">
            <w:pPr>
              <w:pStyle w:val="ConsPlusCell"/>
            </w:pPr>
            <w:r>
              <w:t>Задача 4</w:t>
            </w:r>
            <w:r w:rsidR="00092314">
              <w:t>: с</w:t>
            </w:r>
            <w:r w:rsidRPr="00970205">
              <w:t xml:space="preserve">троительство газопровода от ФГУП «ПО «Октябрь» до </w:t>
            </w:r>
            <w:proofErr w:type="spellStart"/>
            <w:r w:rsidRPr="00970205">
              <w:t>мототрассы</w:t>
            </w:r>
            <w:proofErr w:type="spellEnd"/>
            <w:r w:rsidRPr="00970205">
              <w:t xml:space="preserve"> «Юность»  (I</w:t>
            </w:r>
            <w:r w:rsidRPr="00970205">
              <w:rPr>
                <w:lang w:val="en-US"/>
              </w:rPr>
              <w:t>I</w:t>
            </w:r>
            <w:r w:rsidRPr="00970205">
              <w:t xml:space="preserve"> очередь)</w:t>
            </w:r>
          </w:p>
        </w:tc>
      </w:tr>
      <w:tr w:rsidR="0028520B" w:rsidRPr="00413CB3" w:rsidTr="000923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B" w:rsidRDefault="0028520B" w:rsidP="00D55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B" w:rsidRDefault="0028520B" w:rsidP="00D55ACE">
            <w:pPr>
              <w:rPr>
                <w:sz w:val="24"/>
                <w:szCs w:val="24"/>
              </w:rPr>
            </w:pPr>
            <w:r w:rsidRPr="0063332A">
              <w:rPr>
                <w:sz w:val="23"/>
                <w:szCs w:val="23"/>
              </w:rPr>
              <w:t>Целевой показатель</w:t>
            </w:r>
            <w:r>
              <w:rPr>
                <w:sz w:val="24"/>
                <w:szCs w:val="24"/>
              </w:rPr>
              <w:t xml:space="preserve"> </w:t>
            </w:r>
            <w:r w:rsidR="00956F6F">
              <w:rPr>
                <w:sz w:val="24"/>
                <w:szCs w:val="24"/>
              </w:rPr>
              <w:t>8</w:t>
            </w:r>
          </w:p>
          <w:p w:rsidR="0028520B" w:rsidRDefault="0028520B" w:rsidP="00D55ACE">
            <w:pPr>
              <w:rPr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>Строительство газопровода от ФГУП</w:t>
            </w:r>
            <w:r>
              <w:rPr>
                <w:sz w:val="24"/>
                <w:szCs w:val="24"/>
              </w:rPr>
              <w:t xml:space="preserve"> </w:t>
            </w:r>
            <w:r w:rsidRPr="00970205">
              <w:rPr>
                <w:sz w:val="24"/>
                <w:szCs w:val="24"/>
              </w:rPr>
              <w:t xml:space="preserve"> «ПО «Октябрь» до </w:t>
            </w:r>
            <w:proofErr w:type="spellStart"/>
            <w:r w:rsidRPr="00970205">
              <w:rPr>
                <w:sz w:val="24"/>
                <w:szCs w:val="24"/>
              </w:rPr>
              <w:t>мототрассы</w:t>
            </w:r>
            <w:proofErr w:type="spellEnd"/>
            <w:r w:rsidRPr="00970205">
              <w:rPr>
                <w:sz w:val="24"/>
                <w:szCs w:val="24"/>
              </w:rPr>
              <w:t xml:space="preserve"> «Юность</w:t>
            </w:r>
            <w:r w:rsidR="00956F6F">
              <w:rPr>
                <w:sz w:val="24"/>
                <w:szCs w:val="24"/>
              </w:rPr>
              <w:t xml:space="preserve"> </w:t>
            </w:r>
            <w:r w:rsidRPr="00970205">
              <w:rPr>
                <w:sz w:val="24"/>
                <w:szCs w:val="24"/>
              </w:rPr>
              <w:t>»  (I</w:t>
            </w:r>
            <w:r w:rsidRPr="00970205">
              <w:rPr>
                <w:sz w:val="24"/>
                <w:szCs w:val="24"/>
                <w:lang w:val="en-US"/>
              </w:rPr>
              <w:t>I</w:t>
            </w:r>
            <w:r w:rsidRPr="00970205">
              <w:rPr>
                <w:sz w:val="24"/>
                <w:szCs w:val="24"/>
              </w:rPr>
              <w:t xml:space="preserve"> очередь)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B" w:rsidRDefault="0028520B" w:rsidP="00D55AC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B" w:rsidRDefault="0028520B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B" w:rsidRDefault="0028520B" w:rsidP="00D55AC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B" w:rsidRDefault="0028520B" w:rsidP="00D55AC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B" w:rsidRDefault="0028520B" w:rsidP="00D55AC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0B" w:rsidRDefault="0028520B" w:rsidP="00D55ACE">
            <w:pPr>
              <w:pStyle w:val="ConsPlusCell"/>
              <w:jc w:val="center"/>
            </w:pPr>
            <w:r>
              <w:t>-</w:t>
            </w:r>
          </w:p>
        </w:tc>
      </w:tr>
      <w:tr w:rsidR="00FA13A4" w:rsidRPr="00413CB3" w:rsidTr="008C09F3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5035DA" w:rsidRDefault="0028520B" w:rsidP="009C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Default="0028520B" w:rsidP="0009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</w:t>
            </w:r>
            <w:r w:rsidR="00092314">
              <w:rPr>
                <w:sz w:val="24"/>
                <w:szCs w:val="24"/>
              </w:rPr>
              <w:t>: р</w:t>
            </w:r>
            <w:r w:rsidR="00FA13A4">
              <w:rPr>
                <w:sz w:val="24"/>
                <w:szCs w:val="24"/>
              </w:rPr>
              <w:t>азработка проекта «Строительство сливных станций жидких бытовых отходов»</w:t>
            </w:r>
          </w:p>
        </w:tc>
      </w:tr>
      <w:tr w:rsidR="00FA13A4" w:rsidRPr="00413CB3" w:rsidTr="000923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AE28F6" w:rsidRDefault="0028520B" w:rsidP="009C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13A4">
              <w:rPr>
                <w:sz w:val="24"/>
                <w:szCs w:val="24"/>
              </w:rPr>
              <w:t>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Default="00FA13A4" w:rsidP="009C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</w:t>
            </w:r>
            <w:r w:rsidR="00956F6F">
              <w:rPr>
                <w:sz w:val="24"/>
                <w:szCs w:val="24"/>
              </w:rPr>
              <w:t>9</w:t>
            </w:r>
          </w:p>
          <w:p w:rsidR="00FA13A4" w:rsidRDefault="00FA13A4" w:rsidP="009C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сливных станций </w:t>
            </w:r>
          </w:p>
          <w:p w:rsidR="00FA13A4" w:rsidRPr="001815EC" w:rsidRDefault="00FA13A4" w:rsidP="009C45A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жидких бытовых отходов (ПСД)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480F83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413CB3" w:rsidRDefault="00480F83" w:rsidP="000F2CA3">
            <w:pPr>
              <w:pStyle w:val="ConsPlusCell"/>
              <w:jc w:val="center"/>
            </w:pPr>
            <w:r>
              <w:t>-</w:t>
            </w:r>
          </w:p>
        </w:tc>
      </w:tr>
      <w:tr w:rsidR="00FA13A4" w:rsidRPr="00413CB3" w:rsidTr="008C09F3">
        <w:trPr>
          <w:trHeight w:val="3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5035DA" w:rsidRDefault="00CA25EF" w:rsidP="009C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28520B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092314" w:rsidRDefault="0028520B" w:rsidP="008C0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314">
              <w:rPr>
                <w:rFonts w:ascii="Times New Roman" w:hAnsi="Times New Roman"/>
                <w:sz w:val="24"/>
                <w:szCs w:val="24"/>
              </w:rPr>
              <w:t>Задача 6</w:t>
            </w:r>
            <w:r w:rsidR="00092314" w:rsidRPr="00092314">
              <w:rPr>
                <w:rFonts w:ascii="Times New Roman" w:hAnsi="Times New Roman"/>
                <w:sz w:val="24"/>
                <w:szCs w:val="24"/>
              </w:rPr>
              <w:t>: з</w:t>
            </w:r>
            <w:r w:rsidR="00FA13A4" w:rsidRPr="00092314">
              <w:rPr>
                <w:rFonts w:ascii="Times New Roman" w:hAnsi="Times New Roman"/>
                <w:sz w:val="24"/>
                <w:szCs w:val="24"/>
              </w:rPr>
              <w:t xml:space="preserve">амена аварийных мачтовых подстанций на отдаленных территориях </w:t>
            </w:r>
          </w:p>
        </w:tc>
      </w:tr>
      <w:tr w:rsidR="00FA13A4" w:rsidRPr="00413CB3" w:rsidTr="000923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AE28F6" w:rsidRDefault="0028520B" w:rsidP="009C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13A4">
              <w:rPr>
                <w:sz w:val="24"/>
                <w:szCs w:val="24"/>
              </w:rPr>
              <w:t>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Default="00956F6F" w:rsidP="009C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10</w:t>
            </w:r>
          </w:p>
          <w:p w:rsidR="00FA13A4" w:rsidRPr="001815EC" w:rsidRDefault="00FA13A4" w:rsidP="009C45A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Замена аварийных мачтовых подстанций на отдаленных территориях муниципального образования город Каменск-Уральский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FA13A4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5035DA" w:rsidRDefault="00FA13A4" w:rsidP="009C45A5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4" w:rsidRPr="00413CB3" w:rsidRDefault="00480F83" w:rsidP="000F2CA3">
            <w:pPr>
              <w:pStyle w:val="ConsPlusCell"/>
              <w:jc w:val="center"/>
            </w:pPr>
            <w:r>
              <w:t>2</w:t>
            </w:r>
          </w:p>
        </w:tc>
      </w:tr>
    </w:tbl>
    <w:p w:rsidR="00D8534A" w:rsidRPr="00413CB3" w:rsidRDefault="00D8534A" w:rsidP="00D8534A">
      <w:pPr>
        <w:rPr>
          <w:sz w:val="24"/>
          <w:szCs w:val="24"/>
        </w:rPr>
      </w:pPr>
    </w:p>
    <w:p w:rsidR="00D8534A" w:rsidRPr="00F23AE2" w:rsidRDefault="00D8534A" w:rsidP="00D8534A">
      <w:pPr>
        <w:jc w:val="center"/>
        <w:rPr>
          <w:b/>
          <w:sz w:val="28"/>
          <w:szCs w:val="28"/>
        </w:rPr>
        <w:sectPr w:rsidR="00D8534A" w:rsidRPr="00F23AE2" w:rsidSect="00045706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D8534A" w:rsidRPr="00F23AE2" w:rsidRDefault="00D8534A" w:rsidP="00D8534A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r w:rsidRPr="00F23AE2">
        <w:rPr>
          <w:sz w:val="28"/>
          <w:szCs w:val="28"/>
        </w:rPr>
        <w:lastRenderedPageBreak/>
        <w:t xml:space="preserve">Приложение 2 </w:t>
      </w:r>
    </w:p>
    <w:p w:rsidR="007A6C24" w:rsidRDefault="007A6C24" w:rsidP="007A6C24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r w:rsidRPr="00F23AE2">
        <w:rPr>
          <w:sz w:val="28"/>
          <w:szCs w:val="28"/>
        </w:rPr>
        <w:t>к подпрограмме «</w:t>
      </w:r>
      <w:r>
        <w:rPr>
          <w:sz w:val="28"/>
          <w:szCs w:val="28"/>
        </w:rPr>
        <w:t xml:space="preserve">Модернизация </w:t>
      </w:r>
    </w:p>
    <w:p w:rsidR="007A6C24" w:rsidRPr="00F23AE2" w:rsidRDefault="007A6C24" w:rsidP="007A6C24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r>
        <w:rPr>
          <w:sz w:val="28"/>
          <w:szCs w:val="28"/>
        </w:rPr>
        <w:t>и реконструкция объектов коммунальной инфраструктуры</w:t>
      </w:r>
      <w:r w:rsidRPr="00F23AE2">
        <w:rPr>
          <w:sz w:val="28"/>
          <w:szCs w:val="28"/>
        </w:rPr>
        <w:t>»</w:t>
      </w:r>
      <w:r w:rsidRPr="007A6C24">
        <w:rPr>
          <w:sz w:val="28"/>
          <w:szCs w:val="28"/>
        </w:rPr>
        <w:t xml:space="preserve"> </w:t>
      </w:r>
    </w:p>
    <w:p w:rsidR="00D8534A" w:rsidRPr="00F23AE2" w:rsidRDefault="00D8534A" w:rsidP="007A6C24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</w:p>
    <w:p w:rsidR="00D8534A" w:rsidRPr="00F23AE2" w:rsidRDefault="00D8534A" w:rsidP="00D853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34A" w:rsidRPr="00F23AE2" w:rsidRDefault="00D8534A" w:rsidP="00D8534A">
      <w:pPr>
        <w:jc w:val="center"/>
        <w:rPr>
          <w:sz w:val="28"/>
          <w:szCs w:val="28"/>
        </w:rPr>
      </w:pPr>
      <w:r w:rsidRPr="00F23AE2">
        <w:rPr>
          <w:sz w:val="28"/>
          <w:szCs w:val="28"/>
        </w:rPr>
        <w:t xml:space="preserve">План мероприятий </w:t>
      </w:r>
    </w:p>
    <w:p w:rsidR="007A6C24" w:rsidRPr="00F23AE2" w:rsidRDefault="007A6C24" w:rsidP="007A6C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подпрограммы</w:t>
      </w:r>
      <w:r w:rsidRPr="00F23AE2">
        <w:rPr>
          <w:sz w:val="28"/>
          <w:szCs w:val="28"/>
        </w:rPr>
        <w:t xml:space="preserve"> «</w:t>
      </w:r>
      <w:r>
        <w:rPr>
          <w:sz w:val="28"/>
          <w:szCs w:val="28"/>
        </w:rPr>
        <w:t>Модернизация и реконструкция объектов коммунальной инфраструктуры</w:t>
      </w:r>
      <w:r w:rsidRPr="00F23AE2">
        <w:rPr>
          <w:sz w:val="28"/>
          <w:szCs w:val="28"/>
        </w:rPr>
        <w:t>»</w:t>
      </w:r>
      <w:r w:rsidRPr="007A6C24">
        <w:rPr>
          <w:sz w:val="28"/>
          <w:szCs w:val="28"/>
        </w:rPr>
        <w:t xml:space="preserve"> </w:t>
      </w:r>
    </w:p>
    <w:p w:rsidR="00D8534A" w:rsidRPr="00F23AE2" w:rsidRDefault="00D8534A" w:rsidP="00D8534A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1418"/>
        <w:gridCol w:w="1417"/>
        <w:gridCol w:w="1276"/>
        <w:gridCol w:w="1276"/>
        <w:gridCol w:w="1417"/>
        <w:gridCol w:w="1276"/>
        <w:gridCol w:w="2126"/>
        <w:gridCol w:w="2268"/>
      </w:tblGrid>
      <w:tr w:rsidR="001032EF" w:rsidRPr="00F23AE2" w:rsidTr="004D0455">
        <w:trPr>
          <w:trHeight w:val="26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032EF" w:rsidRPr="00F23AE2" w:rsidRDefault="001032EF" w:rsidP="00663211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1032EF" w:rsidRPr="00F23AE2" w:rsidRDefault="001032EF" w:rsidP="0066321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032EF" w:rsidRPr="00F23AE2" w:rsidRDefault="001032EF" w:rsidP="00663211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1032EF" w:rsidRPr="00F23AE2" w:rsidRDefault="001032EF" w:rsidP="00663211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2268" w:type="dxa"/>
            <w:vMerge w:val="restart"/>
            <w:vAlign w:val="center"/>
          </w:tcPr>
          <w:p w:rsidR="001032EF" w:rsidRPr="00F23AE2" w:rsidRDefault="001032EF" w:rsidP="00663211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136A1" w:rsidRPr="00F23AE2" w:rsidTr="004D0455">
        <w:trPr>
          <w:trHeight w:val="825"/>
        </w:trPr>
        <w:tc>
          <w:tcPr>
            <w:tcW w:w="709" w:type="dxa"/>
            <w:vMerge/>
            <w:shd w:val="clear" w:color="auto" w:fill="auto"/>
            <w:vAlign w:val="center"/>
          </w:tcPr>
          <w:p w:rsidR="00A136A1" w:rsidRPr="00F23AE2" w:rsidRDefault="00A136A1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136A1" w:rsidRPr="00F23AE2" w:rsidRDefault="00A136A1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36A1" w:rsidRPr="00F23AE2" w:rsidRDefault="00A136A1" w:rsidP="00663211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36A1" w:rsidRPr="00F23AE2" w:rsidRDefault="00A136A1" w:rsidP="00663211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276" w:type="dxa"/>
            <w:vAlign w:val="center"/>
          </w:tcPr>
          <w:p w:rsidR="00A136A1" w:rsidRPr="00F23AE2" w:rsidRDefault="00A136A1" w:rsidP="00663211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136A1" w:rsidRPr="00F23AE2" w:rsidRDefault="00A136A1" w:rsidP="00663211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A136A1" w:rsidRPr="00F23AE2" w:rsidRDefault="00A136A1" w:rsidP="006632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136A1" w:rsidRPr="00A136A1" w:rsidRDefault="00A136A1" w:rsidP="0066321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26" w:type="dxa"/>
            <w:vAlign w:val="center"/>
          </w:tcPr>
          <w:p w:rsidR="00A136A1" w:rsidRPr="00F23AE2" w:rsidRDefault="00A136A1" w:rsidP="00663211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136A1" w:rsidRPr="00F23AE2" w:rsidRDefault="00A136A1" w:rsidP="0066321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8534A" w:rsidRPr="00F23AE2" w:rsidRDefault="00D8534A" w:rsidP="00D8534A">
      <w:pPr>
        <w:rPr>
          <w:sz w:val="2"/>
          <w:szCs w:val="2"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2835"/>
        <w:gridCol w:w="1418"/>
        <w:gridCol w:w="1417"/>
        <w:gridCol w:w="1276"/>
        <w:gridCol w:w="1276"/>
        <w:gridCol w:w="1417"/>
        <w:gridCol w:w="1276"/>
        <w:gridCol w:w="2126"/>
        <w:gridCol w:w="2268"/>
      </w:tblGrid>
      <w:tr w:rsidR="00A136A1" w:rsidRPr="00F23AE2" w:rsidTr="009C45A5">
        <w:trPr>
          <w:cantSplit/>
          <w:trHeight w:val="14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A1" w:rsidRPr="00F23AE2" w:rsidRDefault="00A136A1" w:rsidP="00D8534A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6A1" w:rsidRPr="00F23AE2" w:rsidRDefault="00A136A1" w:rsidP="00D8534A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6A1" w:rsidRPr="00F23AE2" w:rsidRDefault="00A136A1" w:rsidP="00D8534A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6A1" w:rsidRPr="00F23AE2" w:rsidRDefault="00A136A1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6A1" w:rsidRPr="00F23AE2" w:rsidRDefault="00A136A1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6A1" w:rsidRPr="00F23AE2" w:rsidRDefault="00A136A1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6A1" w:rsidRPr="00F23AE2" w:rsidRDefault="00A136A1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6A1" w:rsidRPr="00A136A1" w:rsidRDefault="00A136A1" w:rsidP="00D85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6A1" w:rsidRPr="00A136A1" w:rsidRDefault="00A136A1" w:rsidP="00D85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6A1" w:rsidRPr="00A136A1" w:rsidRDefault="00A136A1" w:rsidP="00D853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A13A4" w:rsidRPr="00F23AE2" w:rsidTr="009C45A5">
        <w:trPr>
          <w:cantSplit/>
          <w:trHeight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9C45A5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Всего по подпрограмме «</w:t>
            </w:r>
            <w:r>
              <w:rPr>
                <w:b/>
                <w:sz w:val="24"/>
                <w:szCs w:val="24"/>
              </w:rPr>
              <w:t>Модернизация и реконструкция объек</w:t>
            </w:r>
            <w:r w:rsidR="004D0455">
              <w:rPr>
                <w:b/>
                <w:sz w:val="24"/>
                <w:szCs w:val="24"/>
              </w:rPr>
              <w:t>тов коммунальной инфраструктуры</w:t>
            </w:r>
            <w:r w:rsidRPr="00F23AE2">
              <w:rPr>
                <w:b/>
                <w:sz w:val="24"/>
                <w:szCs w:val="24"/>
              </w:rPr>
              <w:t>»</w:t>
            </w:r>
          </w:p>
          <w:p w:rsidR="00FA13A4" w:rsidRPr="00F23AE2" w:rsidRDefault="00FA13A4" w:rsidP="009C45A5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A4" w:rsidRPr="00AE28F6" w:rsidRDefault="006054FA" w:rsidP="009C45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14 771,6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A4" w:rsidRPr="00AE28F6" w:rsidRDefault="00FA13A4" w:rsidP="009C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AE28F6">
              <w:rPr>
                <w:b/>
                <w:bCs/>
                <w:sz w:val="24"/>
                <w:szCs w:val="24"/>
              </w:rPr>
              <w:t>637,2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6054FA" w:rsidP="009C45A5">
            <w:pPr>
              <w:ind w:left="-150" w:right="-15" w:firstLine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6054FA" w:rsidP="009C45A5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9C45A5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C669A5" w:rsidRDefault="00C669A5" w:rsidP="00D8534A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C669A5">
              <w:rPr>
                <w:b/>
                <w:sz w:val="24"/>
                <w:szCs w:val="24"/>
              </w:rPr>
              <w:t>6 200,0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jc w:val="center"/>
              <w:rPr>
                <w:sz w:val="24"/>
                <w:szCs w:val="24"/>
              </w:rPr>
            </w:pPr>
          </w:p>
        </w:tc>
      </w:tr>
      <w:tr w:rsidR="00FA13A4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9C45A5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FA13A4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FA13A4" w:rsidRPr="00F23AE2" w:rsidTr="009C45A5">
        <w:trPr>
          <w:cantSplit/>
          <w:trHeight w:val="1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9C45A5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FA13A4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FA13A4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9C45A5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A4" w:rsidRPr="006054FA" w:rsidRDefault="006054FA" w:rsidP="009C45A5">
            <w:pPr>
              <w:jc w:val="center"/>
              <w:rPr>
                <w:bCs/>
                <w:sz w:val="24"/>
                <w:szCs w:val="24"/>
              </w:rPr>
            </w:pPr>
            <w:r w:rsidRPr="006054FA">
              <w:rPr>
                <w:bCs/>
                <w:sz w:val="24"/>
                <w:szCs w:val="24"/>
              </w:rPr>
              <w:t>14 771,6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A4" w:rsidRPr="00FA13A4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FA13A4">
              <w:rPr>
                <w:bCs/>
                <w:sz w:val="24"/>
                <w:szCs w:val="24"/>
              </w:rPr>
              <w:t>637,2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FA13A4" w:rsidRDefault="006054FA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FA13A4" w:rsidRDefault="006054FA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FA13A4" w:rsidRDefault="00FA13A4" w:rsidP="009C45A5">
            <w:pPr>
              <w:ind w:left="-55"/>
              <w:jc w:val="center"/>
              <w:rPr>
                <w:sz w:val="24"/>
                <w:szCs w:val="24"/>
              </w:rPr>
            </w:pPr>
            <w:r w:rsidRPr="00FA13A4">
              <w:rPr>
                <w:sz w:val="24"/>
                <w:szCs w:val="24"/>
              </w:rPr>
              <w:t>5 900,0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A13A4" w:rsidRDefault="00C669A5" w:rsidP="00FA13A4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FA13A4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9C45A5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FA13A4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8534A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4A" w:rsidRPr="00F23AE2" w:rsidRDefault="00D8534A" w:rsidP="00A136A1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4A" w:rsidRPr="00F23AE2" w:rsidRDefault="00D8534A" w:rsidP="00D8534A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Капитальные вложения</w:t>
            </w:r>
          </w:p>
        </w:tc>
      </w:tr>
      <w:tr w:rsidR="00FA13A4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D8534A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Всего по капитальным вложениям</w:t>
            </w:r>
          </w:p>
          <w:p w:rsidR="00FA13A4" w:rsidRPr="00F23AE2" w:rsidRDefault="00FA13A4" w:rsidP="00D8534A">
            <w:pPr>
              <w:rPr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D8534A">
            <w:pPr>
              <w:ind w:firstLine="71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D8534A">
            <w:pPr>
              <w:ind w:left="-43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D8534A">
            <w:pPr>
              <w:ind w:left="-150" w:right="-15" w:firstLine="150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D8534A">
            <w:pPr>
              <w:ind w:left="-55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Default="00FA13A4" w:rsidP="00FA13A4">
            <w:pPr>
              <w:jc w:val="center"/>
            </w:pPr>
            <w:r w:rsidRPr="00B830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Default="00FA13A4" w:rsidP="00FA13A4">
            <w:pPr>
              <w:jc w:val="center"/>
            </w:pPr>
            <w:r w:rsidRPr="00B830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FA13A4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D8534A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FA13A4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D8534A">
            <w:pPr>
              <w:jc w:val="both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FA13A4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D8534A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FA13A4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13A4" w:rsidRPr="00F23AE2" w:rsidRDefault="00FA13A4" w:rsidP="00D8534A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4" w:rsidRPr="009F2CA2" w:rsidRDefault="00FA13A4" w:rsidP="009C45A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3A4" w:rsidRPr="00F23AE2" w:rsidRDefault="00FA13A4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8534A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4A" w:rsidRPr="00F23AE2" w:rsidRDefault="00D8534A" w:rsidP="00866C3A">
            <w:pPr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4A" w:rsidRPr="00F23AE2" w:rsidRDefault="00D8534A" w:rsidP="00D8534A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Прочие нужды</w:t>
            </w:r>
          </w:p>
        </w:tc>
      </w:tr>
      <w:tr w:rsidR="006054FA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4FA" w:rsidRPr="00F23AE2" w:rsidRDefault="006054FA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4FA" w:rsidRPr="00F23AE2" w:rsidRDefault="006054FA" w:rsidP="00D8534A">
            <w:pPr>
              <w:jc w:val="both"/>
              <w:rPr>
                <w:b/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Всего по прочим нуждам</w:t>
            </w:r>
          </w:p>
          <w:p w:rsidR="006054FA" w:rsidRPr="00F23AE2" w:rsidRDefault="006054FA" w:rsidP="00D8534A">
            <w:pPr>
              <w:rPr>
                <w:sz w:val="24"/>
                <w:szCs w:val="24"/>
              </w:rPr>
            </w:pPr>
            <w:r w:rsidRPr="00F23AE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FA" w:rsidRPr="00AE28F6" w:rsidRDefault="006054FA" w:rsidP="00F549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14 771,6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FA" w:rsidRPr="00AE28F6" w:rsidRDefault="006054FA" w:rsidP="00F54933">
            <w:pPr>
              <w:jc w:val="center"/>
              <w:rPr>
                <w:b/>
                <w:bCs/>
                <w:sz w:val="24"/>
                <w:szCs w:val="24"/>
              </w:rPr>
            </w:pPr>
            <w:r w:rsidRPr="00AE28F6">
              <w:rPr>
                <w:b/>
                <w:bCs/>
                <w:sz w:val="24"/>
                <w:szCs w:val="24"/>
              </w:rPr>
              <w:t>637,2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A" w:rsidRPr="00F23AE2" w:rsidRDefault="006054FA" w:rsidP="00BC235D">
            <w:pPr>
              <w:ind w:left="-150" w:right="-15" w:firstLine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A" w:rsidRPr="00F23AE2" w:rsidRDefault="006054FA" w:rsidP="00BC235D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A" w:rsidRPr="00F23AE2" w:rsidRDefault="006054FA" w:rsidP="00F54933">
            <w:pPr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4FA" w:rsidRPr="00C669A5" w:rsidRDefault="006054FA" w:rsidP="00F54933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C669A5">
              <w:rPr>
                <w:b/>
                <w:sz w:val="24"/>
                <w:szCs w:val="24"/>
              </w:rPr>
              <w:t>6 200,0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4FA" w:rsidRPr="00F23AE2" w:rsidRDefault="006054FA" w:rsidP="00D8534A">
            <w:pPr>
              <w:ind w:firstLine="26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4FA" w:rsidRPr="00F23AE2" w:rsidRDefault="006054FA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669A5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A5" w:rsidRPr="00F23AE2" w:rsidRDefault="00C669A5" w:rsidP="00D85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9A5" w:rsidRPr="00F23AE2" w:rsidRDefault="00C669A5" w:rsidP="00D8534A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69A5" w:rsidRPr="00F23AE2" w:rsidRDefault="00C669A5" w:rsidP="00F54933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69A5" w:rsidRPr="00F23AE2" w:rsidRDefault="00C669A5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69A5" w:rsidRPr="00F23AE2" w:rsidRDefault="00C669A5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669A5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A5" w:rsidRPr="00F23AE2" w:rsidRDefault="00C669A5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9A5" w:rsidRPr="00F23AE2" w:rsidRDefault="00C669A5" w:rsidP="00D8534A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69A5" w:rsidRPr="00F23AE2" w:rsidRDefault="00C669A5" w:rsidP="00F54933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69A5" w:rsidRPr="00F23AE2" w:rsidRDefault="00C669A5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69A5" w:rsidRPr="00F23AE2" w:rsidRDefault="00C669A5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6054FA" w:rsidRPr="00F23AE2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4FA" w:rsidRPr="00F23AE2" w:rsidRDefault="006054FA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4FA" w:rsidRPr="00F23AE2" w:rsidRDefault="006054FA" w:rsidP="00D8534A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FA" w:rsidRPr="006054FA" w:rsidRDefault="006054FA" w:rsidP="00F54933">
            <w:pPr>
              <w:jc w:val="center"/>
              <w:rPr>
                <w:bCs/>
                <w:sz w:val="24"/>
                <w:szCs w:val="24"/>
              </w:rPr>
            </w:pPr>
            <w:r w:rsidRPr="006054FA">
              <w:rPr>
                <w:bCs/>
                <w:sz w:val="24"/>
                <w:szCs w:val="24"/>
              </w:rPr>
              <w:t>14 771,6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FA" w:rsidRPr="00FA13A4" w:rsidRDefault="006054FA" w:rsidP="00F54933">
            <w:pPr>
              <w:jc w:val="center"/>
              <w:rPr>
                <w:bCs/>
                <w:sz w:val="24"/>
                <w:szCs w:val="24"/>
              </w:rPr>
            </w:pPr>
            <w:r w:rsidRPr="00FA13A4">
              <w:rPr>
                <w:bCs/>
                <w:sz w:val="24"/>
                <w:szCs w:val="24"/>
              </w:rPr>
              <w:t>637,2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A" w:rsidRPr="00FA13A4" w:rsidRDefault="006054FA" w:rsidP="00BC235D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A" w:rsidRPr="00FA13A4" w:rsidRDefault="006054FA" w:rsidP="00BC235D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A" w:rsidRPr="00FA13A4" w:rsidRDefault="006054FA" w:rsidP="00F54933">
            <w:pPr>
              <w:ind w:left="-55"/>
              <w:jc w:val="center"/>
              <w:rPr>
                <w:sz w:val="24"/>
                <w:szCs w:val="24"/>
              </w:rPr>
            </w:pPr>
            <w:r w:rsidRPr="00FA13A4">
              <w:rPr>
                <w:sz w:val="24"/>
                <w:szCs w:val="24"/>
              </w:rPr>
              <w:t>5 900,0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4FA" w:rsidRPr="00FA13A4" w:rsidRDefault="006054FA" w:rsidP="00F54933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4FA" w:rsidRPr="00F23AE2" w:rsidRDefault="006054FA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4FA" w:rsidRPr="00F23AE2" w:rsidRDefault="006054FA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C669A5" w:rsidRPr="00187078" w:rsidTr="009C45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A5" w:rsidRPr="00F23AE2" w:rsidRDefault="00C669A5" w:rsidP="00D853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9A5" w:rsidRPr="00187078" w:rsidRDefault="00C669A5" w:rsidP="00D8534A">
            <w:pPr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69A5" w:rsidRPr="009F2CA2" w:rsidRDefault="00C669A5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9A5" w:rsidRPr="00F23AE2" w:rsidRDefault="00C669A5" w:rsidP="00F54933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9A5" w:rsidRPr="00187078" w:rsidRDefault="00C669A5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9A5" w:rsidRPr="00187078" w:rsidRDefault="00C669A5" w:rsidP="00D8534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AE79D0" w:rsidRPr="00187078" w:rsidTr="00C669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9D0" w:rsidRPr="00A1505E" w:rsidRDefault="00AE79D0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9D0" w:rsidRPr="00980D1B" w:rsidRDefault="00AE79D0" w:rsidP="009C45A5">
            <w:pPr>
              <w:pStyle w:val="ConsPlusCell"/>
            </w:pPr>
            <w:r>
              <w:t>Разработка (</w:t>
            </w:r>
            <w:proofErr w:type="spellStart"/>
            <w:proofErr w:type="gramStart"/>
            <w:r>
              <w:t>актуализа</w:t>
            </w:r>
            <w:r w:rsidR="00B6688A">
              <w:t>-</w:t>
            </w:r>
            <w:r>
              <w:t>ция</w:t>
            </w:r>
            <w:proofErr w:type="spellEnd"/>
            <w:proofErr w:type="gramEnd"/>
            <w:r>
              <w:t xml:space="preserve">) </w:t>
            </w:r>
            <w:r w:rsidRPr="00980D1B">
              <w:t xml:space="preserve">схемы </w:t>
            </w:r>
            <w:proofErr w:type="spellStart"/>
            <w:r w:rsidRPr="00980D1B">
              <w:t>теплоснабже</w:t>
            </w:r>
            <w:r w:rsidR="00B6688A">
              <w:t>-</w:t>
            </w:r>
            <w:r w:rsidRPr="00980D1B">
              <w:t>ния</w:t>
            </w:r>
            <w:proofErr w:type="spellEnd"/>
            <w:r w:rsidRPr="00980D1B">
              <w:t xml:space="preserve"> муниципального образования город Каменск-Уральский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D0" w:rsidRPr="00DC3306" w:rsidRDefault="009D3020" w:rsidP="009C45A5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1E3">
              <w:rPr>
                <w:sz w:val="24"/>
                <w:szCs w:val="24"/>
              </w:rPr>
              <w:t xml:space="preserve"> 000</w:t>
            </w:r>
            <w:r w:rsidR="00AE79D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D0" w:rsidRPr="00DC3306" w:rsidRDefault="00AE79D0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6D5245" w:rsidRDefault="00D21DB7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DC3306" w:rsidRDefault="00F9756F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DC3306" w:rsidRDefault="00AE79D0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9D0" w:rsidRPr="00C669A5" w:rsidRDefault="00C669A5" w:rsidP="00C669A5">
            <w:pPr>
              <w:jc w:val="center"/>
              <w:rPr>
                <w:sz w:val="24"/>
                <w:szCs w:val="24"/>
              </w:rPr>
            </w:pPr>
            <w:r w:rsidRPr="00C669A5"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9D0" w:rsidRDefault="00AE79D0" w:rsidP="009C45A5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DF161A">
              <w:rPr>
                <w:sz w:val="24"/>
                <w:szCs w:val="24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79D0" w:rsidRPr="00187078" w:rsidRDefault="00AE79D0" w:rsidP="00AE79D0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Отраслевой орган администрации города по городскому хозяйству</w:t>
            </w:r>
          </w:p>
        </w:tc>
      </w:tr>
      <w:tr w:rsidR="00AE79D0" w:rsidRPr="00187078" w:rsidTr="00C669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9D0" w:rsidRPr="00A1505E" w:rsidRDefault="00AE79D0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9D0" w:rsidRPr="00980D1B" w:rsidRDefault="00AE79D0" w:rsidP="009C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</w:t>
            </w:r>
            <w:proofErr w:type="spellStart"/>
            <w:proofErr w:type="gramStart"/>
            <w:r>
              <w:rPr>
                <w:sz w:val="24"/>
                <w:szCs w:val="24"/>
              </w:rPr>
              <w:t>актуализа</w:t>
            </w:r>
            <w:r w:rsidR="00B668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>) с</w:t>
            </w:r>
            <w:r w:rsidRPr="00980D1B">
              <w:rPr>
                <w:sz w:val="24"/>
                <w:szCs w:val="24"/>
              </w:rPr>
              <w:t xml:space="preserve">хемы </w:t>
            </w:r>
            <w:proofErr w:type="spellStart"/>
            <w:r w:rsidRPr="00980D1B">
              <w:rPr>
                <w:sz w:val="24"/>
                <w:szCs w:val="24"/>
              </w:rPr>
              <w:t>водоснабже</w:t>
            </w:r>
            <w:r w:rsidR="00B6688A">
              <w:rPr>
                <w:sz w:val="24"/>
                <w:szCs w:val="24"/>
              </w:rPr>
              <w:t>-</w:t>
            </w:r>
            <w:r w:rsidRPr="00980D1B">
              <w:rPr>
                <w:sz w:val="24"/>
                <w:szCs w:val="24"/>
              </w:rPr>
              <w:t>ния</w:t>
            </w:r>
            <w:proofErr w:type="spellEnd"/>
            <w:r w:rsidRPr="00980D1B">
              <w:rPr>
                <w:sz w:val="24"/>
                <w:szCs w:val="24"/>
              </w:rPr>
              <w:t xml:space="preserve"> и водоотведения муниципального образования город Каменск-Уральский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D0" w:rsidRPr="00DC3306" w:rsidRDefault="00AE79D0" w:rsidP="009D3020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3020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D0" w:rsidRPr="00DC3306" w:rsidRDefault="00AE79D0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6D5245" w:rsidRDefault="00AE79D0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 w:rsidRPr="006D524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DC3306" w:rsidRDefault="00F9756F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DC3306" w:rsidRDefault="00AE79D0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9D0" w:rsidRPr="00C669A5" w:rsidRDefault="00C669A5" w:rsidP="00C6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9D0" w:rsidRDefault="00AE79D0" w:rsidP="009C45A5">
            <w:pPr>
              <w:jc w:val="center"/>
            </w:pPr>
            <w:r>
              <w:rPr>
                <w:sz w:val="24"/>
                <w:szCs w:val="24"/>
              </w:rPr>
              <w:t>1.2</w:t>
            </w:r>
            <w:r w:rsidRPr="00DF161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79D0" w:rsidRPr="00187078" w:rsidRDefault="00AE79D0" w:rsidP="006B0BF0">
            <w:pPr>
              <w:ind w:firstLine="264"/>
              <w:jc w:val="center"/>
              <w:rPr>
                <w:sz w:val="24"/>
                <w:szCs w:val="24"/>
              </w:rPr>
            </w:pPr>
          </w:p>
        </w:tc>
      </w:tr>
      <w:tr w:rsidR="00AE79D0" w:rsidRPr="00187078" w:rsidTr="00C669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9D0" w:rsidRDefault="00AE79D0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9D0" w:rsidRPr="00980D1B" w:rsidRDefault="00AE79D0" w:rsidP="009C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энергосбережения  и повышения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энергетичес</w:t>
            </w:r>
            <w:r w:rsidR="00B668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эффективности муниципального образования город Каменск-Уральский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D0" w:rsidRDefault="00AE79D0" w:rsidP="009C45A5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D0" w:rsidRDefault="00AE79D0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6D5245" w:rsidRDefault="00AE79D0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 w:rsidRPr="006D5245">
              <w:rPr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E758F3" w:rsidRDefault="00AE79D0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187078" w:rsidRDefault="00AE79D0" w:rsidP="009C45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9D0" w:rsidRPr="00187078" w:rsidRDefault="00C669A5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9D0" w:rsidRDefault="00AE79D0" w:rsidP="009C45A5">
            <w:pPr>
              <w:jc w:val="center"/>
            </w:pPr>
            <w:r>
              <w:rPr>
                <w:sz w:val="24"/>
                <w:szCs w:val="24"/>
              </w:rPr>
              <w:t>1.3</w:t>
            </w:r>
            <w:r w:rsidRPr="00DF161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79D0" w:rsidRPr="00187078" w:rsidRDefault="00AE79D0" w:rsidP="0080336A">
            <w:pPr>
              <w:jc w:val="center"/>
              <w:rPr>
                <w:sz w:val="24"/>
                <w:szCs w:val="24"/>
              </w:rPr>
            </w:pPr>
          </w:p>
        </w:tc>
      </w:tr>
      <w:tr w:rsidR="00AE79D0" w:rsidRPr="00187078" w:rsidTr="00C669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9D0" w:rsidRDefault="00AE79D0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9D0" w:rsidRPr="006C5B3D" w:rsidRDefault="00AE79D0" w:rsidP="009C45A5">
            <w:pPr>
              <w:pStyle w:val="ConsPlusCell"/>
            </w:pPr>
            <w:r w:rsidRPr="006C5B3D">
              <w:t>Корректировка программы Комплексное развитие систем коммунальной инфраструктуры муниципального образования город Каменск-Уральский до 2023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D0" w:rsidRDefault="009D3020" w:rsidP="009C45A5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756F"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D0" w:rsidRDefault="00AE79D0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6D5245" w:rsidRDefault="00D21DB7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E758F3" w:rsidRDefault="00F9756F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9D0" w:rsidRPr="00187078" w:rsidRDefault="00AE79D0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9D0" w:rsidRDefault="00C669A5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9D0" w:rsidRDefault="00AE79D0" w:rsidP="009C45A5">
            <w:pPr>
              <w:jc w:val="center"/>
            </w:pPr>
            <w:r>
              <w:rPr>
                <w:sz w:val="24"/>
                <w:szCs w:val="24"/>
              </w:rPr>
              <w:t>1.4</w:t>
            </w:r>
            <w:r w:rsidRPr="00DF161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9D0" w:rsidRPr="00F23AE2" w:rsidRDefault="00AE79D0" w:rsidP="004570EC">
            <w:pPr>
              <w:jc w:val="center"/>
              <w:rPr>
                <w:sz w:val="24"/>
                <w:szCs w:val="24"/>
              </w:rPr>
            </w:pPr>
          </w:p>
        </w:tc>
      </w:tr>
      <w:tr w:rsidR="00CA25EF" w:rsidRPr="00187078" w:rsidTr="00D55ACE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5EF" w:rsidRDefault="00CA25EF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5EF" w:rsidRPr="000F2CA3" w:rsidRDefault="00CA25EF" w:rsidP="009C45A5">
            <w:pPr>
              <w:pStyle w:val="ConsPlusCell"/>
            </w:pPr>
            <w:r>
              <w:t xml:space="preserve">Модернизация систем и объектов наружного освещения путем замены опор, светильников уличного освещения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EF" w:rsidRDefault="00CA25EF" w:rsidP="009C45A5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EF" w:rsidRDefault="00CA25EF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5EF" w:rsidRPr="006D5245" w:rsidRDefault="00CA25EF" w:rsidP="00D21DB7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5EF" w:rsidRDefault="00CA25EF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5EF" w:rsidRDefault="00CA25EF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EF" w:rsidRPr="00187078" w:rsidRDefault="00CA25EF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EF" w:rsidRDefault="00CA25EF" w:rsidP="009C45A5">
            <w:pPr>
              <w:ind w:first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5EF" w:rsidRDefault="00CA25EF" w:rsidP="004570EC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  <w:p w:rsidR="00CA25EF" w:rsidRPr="00187078" w:rsidRDefault="00CA25EF" w:rsidP="004570EC">
            <w:pPr>
              <w:jc w:val="center"/>
              <w:rPr>
                <w:sz w:val="24"/>
                <w:szCs w:val="24"/>
              </w:rPr>
            </w:pPr>
            <w:r w:rsidRPr="00413CB3">
              <w:rPr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</w:tr>
      <w:tr w:rsidR="00CA25EF" w:rsidRPr="00187078" w:rsidTr="00D55ACE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5EF" w:rsidRDefault="00CA25EF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5EF" w:rsidRPr="00970205" w:rsidRDefault="00CA25EF" w:rsidP="00CA25EF">
            <w:pPr>
              <w:rPr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 xml:space="preserve">Реконструкция системы наружного освещения </w:t>
            </w:r>
          </w:p>
          <w:p w:rsidR="00CA25EF" w:rsidRPr="000F2CA3" w:rsidRDefault="00CA25EF" w:rsidP="00CA25EF">
            <w:pPr>
              <w:pStyle w:val="ConsPlusCell"/>
            </w:pPr>
            <w:proofErr w:type="spellStart"/>
            <w:proofErr w:type="gramStart"/>
            <w:r w:rsidRPr="00970205">
              <w:t>ул</w:t>
            </w:r>
            <w:proofErr w:type="spellEnd"/>
            <w:proofErr w:type="gramEnd"/>
            <w:r w:rsidRPr="00970205">
              <w:t xml:space="preserve"> Бажова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EF" w:rsidRDefault="00CA25EF" w:rsidP="009C45A5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EF" w:rsidRDefault="00CA25EF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5EF" w:rsidRDefault="00CA25EF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5EF" w:rsidRDefault="00CA25EF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5EF" w:rsidRDefault="00CA25EF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EF" w:rsidRDefault="00CA25EF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EF" w:rsidRDefault="00CA25EF" w:rsidP="00C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A25EF" w:rsidRPr="00F23AE2" w:rsidRDefault="00CA25EF" w:rsidP="009C45A5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C669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Pr="00A1505E" w:rsidRDefault="00CA25EF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0A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413CB3" w:rsidRDefault="000A0CBE" w:rsidP="009C45A5">
            <w:pPr>
              <w:pStyle w:val="ConsPlusCell"/>
            </w:pPr>
            <w:r w:rsidRPr="000F2CA3">
              <w:t>Кадастровые работы по установлению границ земельного участка на местности  и постановка земельного участка на кадастровый учет по объекту проектирования «Газификация жилых домов д.Монастырка (ул</w:t>
            </w:r>
            <w:proofErr w:type="gramStart"/>
            <w:r w:rsidRPr="000F2CA3">
              <w:t>.Д</w:t>
            </w:r>
            <w:proofErr w:type="gramEnd"/>
            <w:r w:rsidRPr="000F2CA3">
              <w:t>обровольцев, д</w:t>
            </w:r>
            <w:r>
              <w:t>.</w:t>
            </w:r>
            <w:r w:rsidRPr="000F2CA3">
              <w:t>№</w:t>
            </w:r>
            <w:r>
              <w:t xml:space="preserve"> </w:t>
            </w:r>
            <w:r w:rsidRPr="000F2CA3">
              <w:t xml:space="preserve">1-20)»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DC3306" w:rsidRDefault="00F9756F" w:rsidP="009C45A5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DC3306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6D5245" w:rsidRDefault="00D21DB7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187078" w:rsidRDefault="000A0CBE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187078" w:rsidRDefault="000A0CBE" w:rsidP="009C45A5">
            <w:pPr>
              <w:ind w:first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3.1.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0CBE" w:rsidRDefault="000A0CBE" w:rsidP="009C45A5">
            <w:pPr>
              <w:jc w:val="center"/>
              <w:rPr>
                <w:sz w:val="24"/>
                <w:szCs w:val="24"/>
              </w:rPr>
            </w:pPr>
            <w:r w:rsidRPr="00F23AE2">
              <w:rPr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  <w:p w:rsidR="000A0CBE" w:rsidRPr="00187078" w:rsidRDefault="000A0CBE" w:rsidP="009C45A5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0A0CBE">
        <w:trPr>
          <w:cantSplit/>
          <w:trHeight w:val="17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0CBE" w:rsidRPr="006C5B3D" w:rsidRDefault="000A0CBE" w:rsidP="00CA25E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A2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0CBE" w:rsidRPr="006C5B3D" w:rsidRDefault="000A0CBE" w:rsidP="009C45A5">
            <w:pPr>
              <w:pStyle w:val="ConsPlusCell"/>
            </w:pPr>
            <w:r w:rsidRPr="006C5B3D">
              <w:t>Газоснабжение жилых домов малоэтажной застройки по улицам Менделеева, Котовского, Белинского, Автоклавщиков ПСД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BE" w:rsidRPr="00187078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0CBE" w:rsidRPr="00187078" w:rsidRDefault="000A0CBE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0CBE" w:rsidRDefault="000A0CBE" w:rsidP="009C45A5">
            <w:pPr>
              <w:ind w:first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3.2.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C669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Pr="006C5B3D" w:rsidRDefault="000A0CBE" w:rsidP="00CA25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6C5B3D" w:rsidRDefault="000A0CBE" w:rsidP="009C45A5">
            <w:pPr>
              <w:pStyle w:val="ConsPlusCell"/>
            </w:pPr>
            <w:r w:rsidRPr="006C5B3D">
              <w:t>Газоснабжение жилых домов малоэтажной застройки по улицам Коммунаров, Ленина, К.Маркса ПСД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F9756F" w:rsidP="009C45A5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F9756F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187078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187078" w:rsidRDefault="000A0CBE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Default="000A0CBE" w:rsidP="009C45A5">
            <w:pPr>
              <w:jc w:val="center"/>
            </w:pPr>
            <w:r w:rsidRPr="0083559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C669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Pr="006C5B3D" w:rsidRDefault="000A0CBE" w:rsidP="00CA25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E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6C5B3D" w:rsidRDefault="000A0CBE" w:rsidP="009C45A5">
            <w:pPr>
              <w:pStyle w:val="ConsPlusCell"/>
            </w:pPr>
            <w:r w:rsidRPr="006C5B3D">
              <w:t>Газоснабжение жилых домов малоэтажной застройки по улице Ленина (нечетная сторона) ПСД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187078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187078" w:rsidRDefault="000A0CBE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Default="000A0CBE" w:rsidP="009C45A5">
            <w:pPr>
              <w:jc w:val="center"/>
            </w:pPr>
            <w:r w:rsidRPr="0083559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C669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Pr="006C5B3D" w:rsidRDefault="000A0CBE" w:rsidP="00CA25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B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A2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6C5B3D" w:rsidRDefault="000A0CBE" w:rsidP="009C45A5">
            <w:pPr>
              <w:pStyle w:val="ConsPlusCell"/>
            </w:pPr>
            <w:r w:rsidRPr="006C5B3D">
              <w:t>Газоснабжение жилых домов пос</w:t>
            </w:r>
            <w:proofErr w:type="gramStart"/>
            <w:r w:rsidRPr="006C5B3D">
              <w:t>.Л</w:t>
            </w:r>
            <w:proofErr w:type="gramEnd"/>
            <w:r w:rsidRPr="006C5B3D">
              <w:t>есхоз ПСД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187078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187078" w:rsidRDefault="000A0CBE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Default="000A0CBE" w:rsidP="009C45A5">
            <w:pPr>
              <w:jc w:val="center"/>
            </w:pPr>
            <w:r w:rsidRPr="0083559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C669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Default="00CA25EF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0A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6C5B3D" w:rsidRDefault="000A0CBE" w:rsidP="009C45A5">
            <w:pPr>
              <w:pStyle w:val="ConsPlusCell"/>
            </w:pPr>
            <w:r w:rsidRPr="006C5B3D">
              <w:t>Газификация жилых домов малоэтажной застройки (ул.Пушкина-Мичурина-Тимирязева) ПСД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187078" w:rsidRDefault="000A0CBE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Default="000A0CBE" w:rsidP="009C45A5">
            <w:pPr>
              <w:jc w:val="center"/>
            </w:pPr>
            <w:r w:rsidRPr="0083559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C669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Default="00CA25EF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0A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6C5B3D" w:rsidRDefault="000A0CBE" w:rsidP="009C45A5">
            <w:pPr>
              <w:pStyle w:val="ConsPlusCell"/>
            </w:pPr>
            <w:r w:rsidRPr="006C5B3D">
              <w:t>Газификация жилых домов малоэтажной застройки д.Монастырка (ул</w:t>
            </w:r>
            <w:proofErr w:type="gramStart"/>
            <w:r w:rsidRPr="006C5B3D">
              <w:t>.Ю</w:t>
            </w:r>
            <w:proofErr w:type="gramEnd"/>
            <w:r w:rsidRPr="006C5B3D">
              <w:t>билейная, ул.Крайняя) ПСД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187078" w:rsidRDefault="000A0CBE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Default="000A0CBE" w:rsidP="009C45A5">
            <w:pPr>
              <w:jc w:val="center"/>
            </w:pPr>
            <w:r w:rsidRPr="0083559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C669A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Pr="006C5B3D" w:rsidRDefault="000A0CBE" w:rsidP="00CA25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5B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A2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6C5B3D" w:rsidRDefault="000A0CBE" w:rsidP="009C45A5">
            <w:pPr>
              <w:pStyle w:val="ConsPlusCell"/>
            </w:pPr>
            <w:r w:rsidRPr="006C5B3D">
              <w:t>Газификация жилых домов малоэтажной застройки д</w:t>
            </w:r>
            <w:proofErr w:type="gramStart"/>
            <w:r w:rsidRPr="006C5B3D">
              <w:t>.В</w:t>
            </w:r>
            <w:proofErr w:type="gramEnd"/>
            <w:r w:rsidRPr="006C5B3D">
              <w:t>олково ПСД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187078" w:rsidRDefault="000A0CBE" w:rsidP="00C669A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Default="000A0CBE" w:rsidP="009C45A5">
            <w:pPr>
              <w:jc w:val="center"/>
            </w:pPr>
            <w:r w:rsidRPr="0083559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F54933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Default="000A0CBE" w:rsidP="00CA25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CA2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980D1B" w:rsidRDefault="000A0CBE" w:rsidP="009C45A5">
            <w:pPr>
              <w:pStyle w:val="ConsPlusCell"/>
            </w:pPr>
            <w:r w:rsidRPr="006C5B3D">
              <w:t>Газификация жилых домов малоэтажной застройки ул</w:t>
            </w:r>
            <w:proofErr w:type="gramStart"/>
            <w:r w:rsidRPr="006C5B3D">
              <w:t>.С</w:t>
            </w:r>
            <w:proofErr w:type="gramEnd"/>
            <w:r w:rsidRPr="006C5B3D">
              <w:t>тепана Разина ПСД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E758F3" w:rsidRDefault="000A0CBE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Default="000A0CBE" w:rsidP="009C45A5">
            <w:pPr>
              <w:jc w:val="center"/>
            </w:pPr>
            <w:r w:rsidRPr="0083559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F54933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Default="00CA25EF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0A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980D1B" w:rsidRDefault="000A0CBE" w:rsidP="009C45A5">
            <w:pPr>
              <w:pStyle w:val="ConsPlusCell"/>
            </w:pPr>
            <w:r w:rsidRPr="006C5B3D">
              <w:t xml:space="preserve">Газификация жилых домов малоэтажной застройки пер. 2-ой </w:t>
            </w:r>
            <w:proofErr w:type="gramStart"/>
            <w:r w:rsidRPr="006C5B3D">
              <w:t>Октябрьский</w:t>
            </w:r>
            <w:proofErr w:type="gramEnd"/>
            <w:r w:rsidRPr="006C5B3D">
              <w:t xml:space="preserve"> ПСД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E758F3" w:rsidRDefault="000A0CBE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Default="000A0CBE" w:rsidP="00BC235D">
            <w:pPr>
              <w:jc w:val="center"/>
            </w:pPr>
            <w:r w:rsidRPr="0083559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F54933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Default="00CA25EF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0A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980D1B" w:rsidRDefault="000A0CBE" w:rsidP="009C45A5">
            <w:pPr>
              <w:pStyle w:val="ConsPlusCell"/>
            </w:pPr>
            <w:r w:rsidRPr="006C5B3D">
              <w:t>Газоснабжение жилых домов малоэтажной застройки по пер. Северо-Восточный-ул.Северо-Восточная ПСД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E758F3" w:rsidRDefault="000A0CBE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Default="000A0CBE" w:rsidP="009C45A5">
            <w:pPr>
              <w:jc w:val="center"/>
            </w:pPr>
            <w:r w:rsidRPr="0083559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F54933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Default="00CA25EF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0A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980D1B" w:rsidRDefault="000A0CBE" w:rsidP="009C45A5">
            <w:pPr>
              <w:pStyle w:val="ConsPlusCell"/>
            </w:pPr>
            <w:r w:rsidRPr="006C5B3D">
              <w:t xml:space="preserve">Газификация жилых домов малоэтажной застройки </w:t>
            </w:r>
            <w:proofErr w:type="gramStart"/>
            <w:r w:rsidRPr="006C5B3D">
              <w:t>ул.Толбухина ПСД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E758F3" w:rsidRDefault="000A0CBE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Default="000A0CBE" w:rsidP="00BC235D">
            <w:pPr>
              <w:jc w:val="center"/>
            </w:pPr>
            <w:r w:rsidRPr="0083559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0A0CBE" w:rsidRPr="00187078" w:rsidTr="00F54933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BE" w:rsidRDefault="00CA25EF" w:rsidP="009C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0A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CBE" w:rsidRPr="00980D1B" w:rsidRDefault="000A0CBE" w:rsidP="009C45A5">
            <w:pPr>
              <w:pStyle w:val="ConsPlusCell"/>
            </w:pPr>
            <w:r w:rsidRPr="006C5B3D">
              <w:t>Газификация жилых домов малоэтажной застройки ж.р. Красная Звезда ПСД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Default="000A0CBE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BE" w:rsidRPr="00E758F3" w:rsidRDefault="000A0CBE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Pr="00E758F3" w:rsidRDefault="000A0CBE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BE" w:rsidRDefault="000A0CBE" w:rsidP="00BC235D">
            <w:pPr>
              <w:jc w:val="center"/>
            </w:pPr>
            <w:r w:rsidRPr="0083559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0CBE" w:rsidRPr="00F23AE2" w:rsidRDefault="000A0CBE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28520B" w:rsidRPr="00187078" w:rsidTr="00D55ACE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20B" w:rsidRDefault="00CA25EF" w:rsidP="00BC23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28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20B" w:rsidRDefault="0028520B" w:rsidP="00F05BC9">
            <w:pPr>
              <w:pStyle w:val="ConsPlusCell"/>
            </w:pPr>
            <w:r w:rsidRPr="00970205">
              <w:t xml:space="preserve">Строительство </w:t>
            </w:r>
            <w:proofErr w:type="spellStart"/>
            <w:proofErr w:type="gramStart"/>
            <w:r w:rsidRPr="00970205">
              <w:t>газо</w:t>
            </w:r>
            <w:r w:rsidR="00F05BC9">
              <w:t>-</w:t>
            </w:r>
            <w:r w:rsidRPr="00970205">
              <w:t>провода</w:t>
            </w:r>
            <w:proofErr w:type="spellEnd"/>
            <w:proofErr w:type="gramEnd"/>
            <w:r w:rsidRPr="00970205">
              <w:t xml:space="preserve"> от ФГУП «ПО «Октябрь» до </w:t>
            </w:r>
            <w:proofErr w:type="spellStart"/>
            <w:r w:rsidR="00F05BC9">
              <w:t>мото</w:t>
            </w:r>
            <w:r w:rsidRPr="00970205">
              <w:t>трассы</w:t>
            </w:r>
            <w:proofErr w:type="spellEnd"/>
            <w:r w:rsidRPr="00970205">
              <w:t xml:space="preserve"> «Юность»  (I</w:t>
            </w:r>
            <w:r w:rsidRPr="00970205">
              <w:rPr>
                <w:lang w:val="en-US"/>
              </w:rPr>
              <w:t>I</w:t>
            </w:r>
            <w:r w:rsidRPr="00970205">
              <w:t xml:space="preserve"> очередь)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0B" w:rsidRDefault="0028520B" w:rsidP="00BC235D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0B" w:rsidRDefault="0028520B" w:rsidP="00BC235D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20B" w:rsidRPr="006D5245" w:rsidRDefault="0028520B" w:rsidP="00BC235D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20B" w:rsidRDefault="0028520B" w:rsidP="00BC235D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20B" w:rsidRDefault="0028520B" w:rsidP="00BC235D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20B" w:rsidRDefault="0028520B" w:rsidP="00BC235D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20B" w:rsidRDefault="0028520B" w:rsidP="00BC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</w:tcPr>
          <w:p w:rsidR="0028520B" w:rsidRPr="00F23AE2" w:rsidRDefault="0028520B" w:rsidP="00BC235D">
            <w:pPr>
              <w:jc w:val="center"/>
              <w:rPr>
                <w:sz w:val="24"/>
                <w:szCs w:val="24"/>
              </w:rPr>
            </w:pPr>
          </w:p>
        </w:tc>
      </w:tr>
      <w:tr w:rsidR="0028520B" w:rsidRPr="00187078" w:rsidTr="00F54933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20B" w:rsidRDefault="00F05BC9" w:rsidP="002852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285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2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20B" w:rsidRPr="00980D1B" w:rsidRDefault="0028520B" w:rsidP="009C45A5">
            <w:pPr>
              <w:pStyle w:val="ConsPlusCell"/>
            </w:pPr>
            <w:r>
              <w:t>Строительство сливных станций жидких бытовых отходов (ПСД)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0B" w:rsidRDefault="0028520B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0B" w:rsidRDefault="0028520B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20B" w:rsidRPr="00E758F3" w:rsidRDefault="0028520B" w:rsidP="009C45A5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20B" w:rsidRPr="00E758F3" w:rsidRDefault="0028520B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20B" w:rsidRPr="00187078" w:rsidRDefault="0028520B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20B" w:rsidRPr="00187078" w:rsidRDefault="0028520B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20B" w:rsidRDefault="0028520B" w:rsidP="00BC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8520B" w:rsidRPr="00F23AE2" w:rsidRDefault="0028520B" w:rsidP="000F2CA3">
            <w:pPr>
              <w:jc w:val="center"/>
              <w:rPr>
                <w:sz w:val="24"/>
                <w:szCs w:val="24"/>
              </w:rPr>
            </w:pPr>
          </w:p>
        </w:tc>
      </w:tr>
      <w:tr w:rsidR="0028520B" w:rsidRPr="00187078" w:rsidTr="00BC235D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20B" w:rsidRDefault="0028520B" w:rsidP="002852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2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20B" w:rsidRPr="00980D1B" w:rsidRDefault="0028520B" w:rsidP="009C45A5">
            <w:pPr>
              <w:pStyle w:val="ConsPlusCell"/>
            </w:pPr>
            <w:r>
              <w:t>Замена аварийных мачтовых подстанций на отдаленных территориях муниципального образования город Каменск-Уральский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0B" w:rsidRDefault="0028520B" w:rsidP="00F9756F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0B" w:rsidRDefault="0028520B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20B" w:rsidRPr="006D5245" w:rsidRDefault="0028520B" w:rsidP="009C45A5">
            <w:pPr>
              <w:ind w:left="-55"/>
              <w:jc w:val="center"/>
              <w:rPr>
                <w:sz w:val="24"/>
                <w:szCs w:val="24"/>
              </w:rPr>
            </w:pPr>
            <w:r w:rsidRPr="006D524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20B" w:rsidRPr="00E758F3" w:rsidRDefault="0028520B" w:rsidP="009C45A5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20B" w:rsidRPr="00E758F3" w:rsidRDefault="0028520B" w:rsidP="009C45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20B" w:rsidRPr="00E758F3" w:rsidRDefault="0028520B" w:rsidP="00C669A5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20B" w:rsidRDefault="0028520B" w:rsidP="00BC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520B" w:rsidRPr="00F23AE2" w:rsidRDefault="0028520B" w:rsidP="000F2C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0CD" w:rsidRDefault="003A60CD" w:rsidP="0050434D">
      <w:pPr>
        <w:tabs>
          <w:tab w:val="left" w:pos="-3402"/>
        </w:tabs>
        <w:rPr>
          <w:sz w:val="24"/>
          <w:szCs w:val="24"/>
        </w:rPr>
        <w:sectPr w:rsidR="003A60CD" w:rsidSect="00045706">
          <w:pgSz w:w="16838" w:h="11906" w:orient="landscape" w:code="9"/>
          <w:pgMar w:top="941" w:right="1134" w:bottom="505" w:left="902" w:header="709" w:footer="709" w:gutter="0"/>
          <w:cols w:space="708"/>
          <w:docGrid w:linePitch="360"/>
        </w:sectPr>
      </w:pPr>
    </w:p>
    <w:p w:rsidR="00F55519" w:rsidRPr="00390E5D" w:rsidRDefault="00F55519" w:rsidP="00F55519">
      <w:pPr>
        <w:pageBreakBefore/>
        <w:widowControl w:val="0"/>
        <w:autoSpaceDE w:val="0"/>
        <w:autoSpaceDN w:val="0"/>
        <w:adjustRightInd w:val="0"/>
        <w:ind w:left="5700"/>
        <w:rPr>
          <w:b/>
          <w:sz w:val="28"/>
          <w:szCs w:val="28"/>
        </w:rPr>
      </w:pPr>
      <w:bookmarkStart w:id="27" w:name="приложение13"/>
      <w:r w:rsidRPr="00390E5D">
        <w:rPr>
          <w:b/>
          <w:sz w:val="28"/>
          <w:szCs w:val="28"/>
        </w:rPr>
        <w:lastRenderedPageBreak/>
        <w:t xml:space="preserve">Приложение </w:t>
      </w:r>
      <w:r w:rsidR="003A60CD">
        <w:rPr>
          <w:b/>
          <w:sz w:val="28"/>
          <w:szCs w:val="28"/>
        </w:rPr>
        <w:t>13</w:t>
      </w:r>
    </w:p>
    <w:bookmarkEnd w:id="27"/>
    <w:p w:rsidR="00F55519" w:rsidRPr="00721C76" w:rsidRDefault="00F55519" w:rsidP="00F55519">
      <w:pPr>
        <w:ind w:left="5700" w:right="41"/>
        <w:rPr>
          <w:sz w:val="28"/>
          <w:szCs w:val="28"/>
        </w:rPr>
      </w:pPr>
      <w:r w:rsidRPr="00721C76">
        <w:rPr>
          <w:sz w:val="28"/>
          <w:szCs w:val="28"/>
        </w:rPr>
        <w:t>к муниципальной программе «Обеспечение функционирование городского хозяйства на территории муниципального образования город Каменск-Уральский на 2014-201</w:t>
      </w:r>
      <w:r w:rsidR="00866C3A" w:rsidRPr="00866C3A">
        <w:rPr>
          <w:sz w:val="28"/>
          <w:szCs w:val="28"/>
        </w:rPr>
        <w:t>8</w:t>
      </w:r>
      <w:r w:rsidRPr="00721C76">
        <w:rPr>
          <w:sz w:val="28"/>
          <w:szCs w:val="28"/>
        </w:rPr>
        <w:t xml:space="preserve"> годы»</w:t>
      </w:r>
    </w:p>
    <w:p w:rsidR="00F55519" w:rsidRDefault="00F55519" w:rsidP="00F55519">
      <w:pPr>
        <w:ind w:left="6200" w:right="41"/>
        <w:jc w:val="center"/>
        <w:rPr>
          <w:b/>
          <w:bCs/>
          <w:sz w:val="28"/>
          <w:szCs w:val="28"/>
        </w:rPr>
      </w:pPr>
    </w:p>
    <w:p w:rsidR="00F55519" w:rsidRPr="00721C76" w:rsidRDefault="00F55519" w:rsidP="00F55519">
      <w:pPr>
        <w:ind w:right="41"/>
        <w:jc w:val="center"/>
        <w:rPr>
          <w:b/>
          <w:sz w:val="28"/>
          <w:szCs w:val="28"/>
        </w:rPr>
      </w:pPr>
      <w:r w:rsidRPr="00721C76">
        <w:rPr>
          <w:b/>
          <w:sz w:val="28"/>
          <w:szCs w:val="28"/>
        </w:rPr>
        <w:t xml:space="preserve">Подпрограмма </w:t>
      </w:r>
    </w:p>
    <w:p w:rsidR="00F55519" w:rsidRPr="00721C76" w:rsidRDefault="00F55519" w:rsidP="00F55519">
      <w:pPr>
        <w:ind w:right="41"/>
        <w:jc w:val="center"/>
        <w:rPr>
          <w:b/>
          <w:sz w:val="28"/>
          <w:szCs w:val="28"/>
        </w:rPr>
      </w:pPr>
      <w:r w:rsidRPr="00721C76">
        <w:rPr>
          <w:b/>
          <w:sz w:val="28"/>
          <w:szCs w:val="28"/>
        </w:rPr>
        <w:t xml:space="preserve">«Обеспечение безопасности дорожного движения» </w:t>
      </w:r>
    </w:p>
    <w:p w:rsidR="00F55519" w:rsidRPr="00721C76" w:rsidRDefault="00F55519" w:rsidP="00F55519">
      <w:pPr>
        <w:ind w:right="41"/>
        <w:jc w:val="both"/>
        <w:rPr>
          <w:sz w:val="28"/>
          <w:szCs w:val="28"/>
        </w:rPr>
      </w:pPr>
    </w:p>
    <w:p w:rsidR="00BB0FA7" w:rsidRPr="00BB0FA7" w:rsidRDefault="00F55519" w:rsidP="00BB0FA7">
      <w:pPr>
        <w:pStyle w:val="af3"/>
        <w:numPr>
          <w:ilvl w:val="0"/>
          <w:numId w:val="26"/>
        </w:numPr>
        <w:ind w:right="41"/>
        <w:jc w:val="center"/>
        <w:rPr>
          <w:sz w:val="28"/>
          <w:szCs w:val="28"/>
        </w:rPr>
      </w:pPr>
      <w:r w:rsidRPr="00BB0FA7">
        <w:rPr>
          <w:sz w:val="28"/>
          <w:szCs w:val="28"/>
        </w:rPr>
        <w:t>Характеристика и анализ текущего состояния обеспечения безопасности</w:t>
      </w:r>
    </w:p>
    <w:p w:rsidR="00F55519" w:rsidRPr="00BB0FA7" w:rsidRDefault="00F55519" w:rsidP="00BB0FA7">
      <w:pPr>
        <w:ind w:left="360" w:right="41"/>
        <w:jc w:val="center"/>
        <w:rPr>
          <w:sz w:val="28"/>
          <w:szCs w:val="28"/>
        </w:rPr>
      </w:pPr>
      <w:r w:rsidRPr="00BB0FA7">
        <w:rPr>
          <w:sz w:val="28"/>
          <w:szCs w:val="28"/>
        </w:rPr>
        <w:t>дорожного движения</w:t>
      </w:r>
    </w:p>
    <w:p w:rsidR="00F55519" w:rsidRPr="00721C76" w:rsidRDefault="00F55519" w:rsidP="00F55519">
      <w:pPr>
        <w:autoSpaceDE w:val="0"/>
        <w:autoSpaceDN w:val="0"/>
        <w:adjustRightInd w:val="0"/>
        <w:spacing w:before="120"/>
        <w:ind w:right="41" w:firstLine="709"/>
        <w:jc w:val="both"/>
        <w:rPr>
          <w:bCs/>
          <w:sz w:val="28"/>
          <w:szCs w:val="28"/>
        </w:rPr>
      </w:pPr>
      <w:r w:rsidRPr="00721C76">
        <w:rPr>
          <w:bCs/>
          <w:sz w:val="28"/>
          <w:szCs w:val="28"/>
        </w:rPr>
        <w:t>Аварийность на автомобильных дорогах общего пользования местного значения остается острой социально-экономической проблемой. Несмотря на снижение основных показателей, характеризующих состояние аварийности, такие показатели</w:t>
      </w:r>
      <w:r w:rsidR="00BB0FA7">
        <w:rPr>
          <w:bCs/>
          <w:sz w:val="28"/>
          <w:szCs w:val="28"/>
        </w:rPr>
        <w:t xml:space="preserve">, </w:t>
      </w:r>
      <w:r w:rsidRPr="00721C76">
        <w:rPr>
          <w:bCs/>
          <w:sz w:val="28"/>
          <w:szCs w:val="28"/>
        </w:rPr>
        <w:t>как аварийность с пешеходами и тяжесть последствий</w:t>
      </w:r>
      <w:r w:rsidR="00BB0FA7">
        <w:rPr>
          <w:bCs/>
          <w:sz w:val="28"/>
          <w:szCs w:val="28"/>
        </w:rPr>
        <w:t>,</w:t>
      </w:r>
      <w:r w:rsidRPr="00721C76">
        <w:rPr>
          <w:bCs/>
          <w:sz w:val="28"/>
          <w:szCs w:val="28"/>
        </w:rPr>
        <w:t xml:space="preserve"> остаются на достаточно высоком уровне.</w:t>
      </w:r>
    </w:p>
    <w:p w:rsidR="00F55519" w:rsidRPr="00721C76" w:rsidRDefault="00F55519" w:rsidP="00F55519">
      <w:pPr>
        <w:autoSpaceDE w:val="0"/>
        <w:autoSpaceDN w:val="0"/>
        <w:adjustRightInd w:val="0"/>
        <w:ind w:right="41" w:firstLine="709"/>
        <w:jc w:val="both"/>
        <w:rPr>
          <w:bCs/>
          <w:sz w:val="28"/>
          <w:szCs w:val="28"/>
        </w:rPr>
      </w:pPr>
      <w:r w:rsidRPr="00721C76">
        <w:rPr>
          <w:bCs/>
          <w:sz w:val="28"/>
          <w:szCs w:val="28"/>
        </w:rPr>
        <w:t xml:space="preserve">Основным видом дорожно-транспортных происшествий является наезд на пешеходов. </w:t>
      </w:r>
      <w:r w:rsidRPr="00721C76">
        <w:rPr>
          <w:sz w:val="28"/>
          <w:szCs w:val="28"/>
        </w:rPr>
        <w:t xml:space="preserve">Пешеходы являются наиболее многочисленной и самой уязвимой группой участников дорожного движения. При низкой дорожно-транспортной дисциплине участников дорожного движения и возрастании </w:t>
      </w:r>
      <w:r w:rsidRPr="00721C76">
        <w:rPr>
          <w:bCs/>
          <w:sz w:val="28"/>
          <w:szCs w:val="28"/>
        </w:rPr>
        <w:t>числа дорожно-транспортных происшествий, совершенных водителями в состоянии опьянения, важнейшее значение приобретают меры, направленные на разделение потоков и повышение безопасности пешеходов.</w:t>
      </w:r>
    </w:p>
    <w:p w:rsidR="00F55519" w:rsidRDefault="00F55519" w:rsidP="00F55519">
      <w:pPr>
        <w:autoSpaceDE w:val="0"/>
        <w:autoSpaceDN w:val="0"/>
        <w:adjustRightInd w:val="0"/>
        <w:ind w:right="41" w:firstLine="709"/>
        <w:jc w:val="both"/>
        <w:rPr>
          <w:sz w:val="28"/>
          <w:szCs w:val="28"/>
        </w:rPr>
      </w:pPr>
      <w:r w:rsidRPr="00721C76">
        <w:rPr>
          <w:sz w:val="28"/>
          <w:szCs w:val="28"/>
        </w:rPr>
        <w:t>Решение проблемы обеспечения безопасности дорожного движения относится к наиболее приоритетным задачам Свердловской области. Осуществление мероприятий по обеспечению безопасности дорожного движения на автомобильных дорогах местного значения при осуществлении дорожной деятельности относится к компетенции органов местного самоуправления.</w:t>
      </w:r>
    </w:p>
    <w:p w:rsidR="00744882" w:rsidRPr="00721C76" w:rsidRDefault="00744882" w:rsidP="00744882">
      <w:pPr>
        <w:pStyle w:val="3"/>
        <w:spacing w:before="0"/>
        <w:ind w:firstLine="708"/>
        <w:rPr>
          <w:sz w:val="28"/>
          <w:szCs w:val="28"/>
        </w:rPr>
      </w:pPr>
      <w:r w:rsidRPr="0074488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 требованиям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744882">
        <w:rPr>
          <w:rFonts w:ascii="Times New Roman" w:hAnsi="Times New Roman"/>
          <w:b w:val="0"/>
          <w:bCs w:val="0"/>
          <w:color w:val="auto"/>
          <w:sz w:val="28"/>
          <w:szCs w:val="28"/>
        </w:rPr>
        <w:t>тдел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74488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ГИБДД МО МВД России "Каменск-Уральский"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2016 год запланировано мероприятие по у</w:t>
      </w:r>
      <w:r w:rsidRPr="00744882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становк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74488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дорожных знаков, ограждений, пешеходных переходов вблизи образовательных учреждений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F55519" w:rsidRPr="00721C76" w:rsidRDefault="00F55519" w:rsidP="00F55519">
      <w:pPr>
        <w:autoSpaceDE w:val="0"/>
        <w:autoSpaceDN w:val="0"/>
        <w:adjustRightInd w:val="0"/>
        <w:ind w:right="41"/>
        <w:jc w:val="both"/>
        <w:rPr>
          <w:bCs/>
          <w:sz w:val="28"/>
          <w:szCs w:val="28"/>
        </w:rPr>
      </w:pPr>
    </w:p>
    <w:p w:rsidR="00F55519" w:rsidRPr="00721C76" w:rsidRDefault="00F55519" w:rsidP="00F55519">
      <w:pPr>
        <w:widowControl w:val="0"/>
        <w:autoSpaceDE w:val="0"/>
        <w:autoSpaceDN w:val="0"/>
        <w:adjustRightInd w:val="0"/>
        <w:ind w:right="41"/>
        <w:jc w:val="center"/>
        <w:rPr>
          <w:sz w:val="28"/>
          <w:szCs w:val="28"/>
        </w:rPr>
      </w:pPr>
      <w:r w:rsidRPr="00721C76">
        <w:rPr>
          <w:sz w:val="28"/>
          <w:szCs w:val="28"/>
        </w:rPr>
        <w:t>2. Цели, задачи и целевые показатели реализации подпрограммы</w:t>
      </w:r>
    </w:p>
    <w:p w:rsidR="00F55519" w:rsidRPr="00721C76" w:rsidRDefault="00F55519" w:rsidP="00F55519">
      <w:pPr>
        <w:ind w:right="41"/>
        <w:jc w:val="both"/>
        <w:rPr>
          <w:sz w:val="28"/>
          <w:szCs w:val="28"/>
          <w:shd w:val="clear" w:color="auto" w:fill="FFFFFF"/>
        </w:rPr>
      </w:pPr>
    </w:p>
    <w:p w:rsidR="00F55519" w:rsidRDefault="00F55519" w:rsidP="00F55519">
      <w:pPr>
        <w:ind w:right="41"/>
        <w:jc w:val="both"/>
      </w:pPr>
      <w:r w:rsidRPr="00721C76">
        <w:rPr>
          <w:sz w:val="28"/>
          <w:szCs w:val="28"/>
          <w:shd w:val="clear" w:color="auto" w:fill="FFFFFF"/>
        </w:rPr>
        <w:tab/>
      </w:r>
      <w:r w:rsidRPr="00721C76">
        <w:rPr>
          <w:sz w:val="28"/>
          <w:szCs w:val="28"/>
        </w:rPr>
        <w:t>Цели, задачи и целевые показатели реализации подпрограммы «Обеспечение безопасности дорожного движения»</w:t>
      </w:r>
      <w:r w:rsidRPr="00721C76">
        <w:rPr>
          <w:b/>
          <w:sz w:val="28"/>
          <w:szCs w:val="28"/>
        </w:rPr>
        <w:t xml:space="preserve"> </w:t>
      </w:r>
      <w:r w:rsidRPr="00721C76">
        <w:rPr>
          <w:sz w:val="28"/>
          <w:szCs w:val="28"/>
        </w:rPr>
        <w:t xml:space="preserve">изложены </w:t>
      </w:r>
      <w:hyperlink w:anchor="прил1кППОБДД" w:history="1">
        <w:r w:rsidRPr="00F554AC">
          <w:rPr>
            <w:rStyle w:val="ad"/>
            <w:sz w:val="28"/>
          </w:rPr>
          <w:t>в приложении 1</w:t>
        </w:r>
      </w:hyperlink>
      <w:r w:rsidR="00DC3DAF" w:rsidRPr="00DC3DAF">
        <w:rPr>
          <w:sz w:val="28"/>
          <w:szCs w:val="28"/>
        </w:rPr>
        <w:t xml:space="preserve"> </w:t>
      </w:r>
      <w:r w:rsidR="00DC3DAF">
        <w:rPr>
          <w:sz w:val="28"/>
          <w:szCs w:val="28"/>
        </w:rPr>
        <w:t>к настоящей подпрограмме.</w:t>
      </w:r>
    </w:p>
    <w:p w:rsidR="00C911B5" w:rsidRDefault="00C911B5" w:rsidP="00C911B5">
      <w:pPr>
        <w:ind w:right="41"/>
        <w:jc w:val="center"/>
      </w:pPr>
    </w:p>
    <w:p w:rsidR="00C911B5" w:rsidRDefault="00C911B5" w:rsidP="00C911B5">
      <w:pPr>
        <w:ind w:left="1215" w:right="41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C911B5">
        <w:rPr>
          <w:sz w:val="28"/>
          <w:szCs w:val="28"/>
        </w:rPr>
        <w:t>План мероприятий подпрограммы</w:t>
      </w:r>
    </w:p>
    <w:p w:rsidR="00C911B5" w:rsidRPr="00C911B5" w:rsidRDefault="00C911B5" w:rsidP="00DC3DAF">
      <w:pPr>
        <w:pStyle w:val="a3"/>
        <w:ind w:right="41" w:firstLine="709"/>
        <w:rPr>
          <w:sz w:val="28"/>
          <w:szCs w:val="28"/>
        </w:rPr>
      </w:pPr>
      <w:r w:rsidRPr="00721C76">
        <w:rPr>
          <w:bCs/>
          <w:sz w:val="28"/>
          <w:szCs w:val="28"/>
        </w:rPr>
        <w:t>О</w:t>
      </w:r>
      <w:r w:rsidRPr="00721C76">
        <w:rPr>
          <w:sz w:val="28"/>
          <w:szCs w:val="28"/>
        </w:rPr>
        <w:t xml:space="preserve">беспечение безопасности дорожного движения на территории муниципального образования город Каменск-Уральский осуществляется путем реализации плана мероприятий по выполнению подпрограммы согласно </w:t>
      </w:r>
      <w:hyperlink w:anchor="прил2кППОБДД" w:history="1">
        <w:r w:rsidRPr="00F554AC">
          <w:rPr>
            <w:rStyle w:val="ad"/>
            <w:sz w:val="28"/>
          </w:rPr>
          <w:t>приложению 2</w:t>
        </w:r>
        <w:r w:rsidR="00DC3DAF" w:rsidRPr="00DC3DAF">
          <w:rPr>
            <w:sz w:val="28"/>
            <w:szCs w:val="28"/>
          </w:rPr>
          <w:t xml:space="preserve"> </w:t>
        </w:r>
        <w:r w:rsidR="00DC3DAF">
          <w:rPr>
            <w:sz w:val="28"/>
            <w:szCs w:val="28"/>
          </w:rPr>
          <w:t>к настоящей подпрограмме.</w:t>
        </w:r>
      </w:hyperlink>
    </w:p>
    <w:p w:rsidR="00F55519" w:rsidRPr="00721C76" w:rsidRDefault="00F55519" w:rsidP="00F55519">
      <w:pPr>
        <w:pageBreakBefore/>
        <w:widowControl w:val="0"/>
        <w:autoSpaceDE w:val="0"/>
        <w:autoSpaceDN w:val="0"/>
        <w:adjustRightInd w:val="0"/>
        <w:ind w:left="5761" w:right="-59"/>
        <w:rPr>
          <w:sz w:val="28"/>
          <w:szCs w:val="28"/>
        </w:rPr>
      </w:pPr>
      <w:bookmarkStart w:id="28" w:name="прил1кППОБДД"/>
      <w:r w:rsidRPr="00721C76">
        <w:rPr>
          <w:sz w:val="28"/>
          <w:szCs w:val="28"/>
        </w:rPr>
        <w:lastRenderedPageBreak/>
        <w:t>Приложение 1</w:t>
      </w:r>
    </w:p>
    <w:bookmarkEnd w:id="28"/>
    <w:p w:rsidR="00F55519" w:rsidRPr="00721C76" w:rsidRDefault="00F55519" w:rsidP="00F55519">
      <w:pPr>
        <w:ind w:left="5760" w:right="-59"/>
        <w:rPr>
          <w:sz w:val="28"/>
          <w:szCs w:val="28"/>
        </w:rPr>
      </w:pPr>
      <w:r w:rsidRPr="00721C76">
        <w:rPr>
          <w:sz w:val="28"/>
          <w:szCs w:val="28"/>
        </w:rPr>
        <w:t>к подпрограмме «Обеспечение безопасности дорожного движения»</w:t>
      </w:r>
      <w:r w:rsidRPr="00721C76">
        <w:rPr>
          <w:b/>
          <w:sz w:val="28"/>
          <w:szCs w:val="28"/>
        </w:rPr>
        <w:t xml:space="preserve"> </w:t>
      </w:r>
    </w:p>
    <w:p w:rsidR="00F55519" w:rsidRPr="00847644" w:rsidRDefault="00F55519" w:rsidP="00F55519">
      <w:pPr>
        <w:widowControl w:val="0"/>
        <w:autoSpaceDE w:val="0"/>
        <w:autoSpaceDN w:val="0"/>
        <w:adjustRightInd w:val="0"/>
        <w:ind w:right="-59" w:firstLine="709"/>
        <w:jc w:val="both"/>
        <w:rPr>
          <w:sz w:val="12"/>
          <w:szCs w:val="12"/>
        </w:rPr>
      </w:pPr>
    </w:p>
    <w:p w:rsidR="00F55519" w:rsidRPr="00721C76" w:rsidRDefault="00F55519" w:rsidP="00F55519">
      <w:pPr>
        <w:widowControl w:val="0"/>
        <w:autoSpaceDE w:val="0"/>
        <w:autoSpaceDN w:val="0"/>
        <w:adjustRightInd w:val="0"/>
        <w:ind w:right="-59"/>
        <w:jc w:val="center"/>
        <w:rPr>
          <w:sz w:val="28"/>
          <w:szCs w:val="28"/>
        </w:rPr>
      </w:pPr>
      <w:r w:rsidRPr="00721C76">
        <w:rPr>
          <w:sz w:val="28"/>
          <w:szCs w:val="28"/>
        </w:rPr>
        <w:t>Цели, задачи и целевые показатели  реализации подпрограммы</w:t>
      </w:r>
    </w:p>
    <w:p w:rsidR="00F55519" w:rsidRPr="00721C76" w:rsidRDefault="00F55519" w:rsidP="00F55519">
      <w:pPr>
        <w:ind w:right="-59"/>
        <w:jc w:val="center"/>
      </w:pPr>
      <w:r w:rsidRPr="00721C76">
        <w:rPr>
          <w:sz w:val="28"/>
          <w:szCs w:val="28"/>
        </w:rPr>
        <w:t>«Обеспечение безопасности дорожного движения»</w:t>
      </w:r>
    </w:p>
    <w:p w:rsidR="00F55519" w:rsidRPr="00721C76" w:rsidRDefault="00F55519" w:rsidP="00F55519">
      <w:pPr>
        <w:widowControl w:val="0"/>
        <w:autoSpaceDE w:val="0"/>
        <w:autoSpaceDN w:val="0"/>
        <w:adjustRightInd w:val="0"/>
        <w:ind w:right="746" w:firstLine="540"/>
        <w:jc w:val="both"/>
        <w:rPr>
          <w:sz w:val="16"/>
          <w:szCs w:val="16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695"/>
        <w:gridCol w:w="1134"/>
        <w:gridCol w:w="1134"/>
        <w:gridCol w:w="1276"/>
        <w:gridCol w:w="1276"/>
        <w:gridCol w:w="1134"/>
        <w:gridCol w:w="71"/>
        <w:gridCol w:w="1063"/>
      </w:tblGrid>
      <w:tr w:rsidR="00866C3A" w:rsidRPr="00D81894" w:rsidTr="00866C3A">
        <w:trPr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C3A" w:rsidRPr="00D81894" w:rsidRDefault="00866C3A" w:rsidP="00866C3A">
            <w:pPr>
              <w:pStyle w:val="ConsPlusCell"/>
              <w:ind w:left="-75" w:right="-75"/>
              <w:jc w:val="center"/>
            </w:pPr>
            <w:r w:rsidRPr="00D81894">
              <w:t>№ строки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A" w:rsidRPr="00D81894" w:rsidRDefault="00866C3A" w:rsidP="00866C3A">
            <w:pPr>
              <w:pStyle w:val="ConsPlusCell"/>
              <w:jc w:val="center"/>
            </w:pPr>
            <w:r w:rsidRPr="00D81894"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A" w:rsidRPr="00D81894" w:rsidRDefault="00866C3A" w:rsidP="00866C3A">
            <w:pPr>
              <w:pStyle w:val="ConsPlusCell"/>
              <w:jc w:val="center"/>
            </w:pPr>
            <w:r w:rsidRPr="00D81894">
              <w:t xml:space="preserve">Единица </w:t>
            </w:r>
            <w:r w:rsidRPr="00D81894">
              <w:br/>
            </w:r>
            <w:proofErr w:type="spellStart"/>
            <w:r w:rsidRPr="00D81894">
              <w:t>изм</w:t>
            </w:r>
            <w:proofErr w:type="spellEnd"/>
            <w:r w:rsidRPr="00D81894">
              <w:t>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A" w:rsidRPr="00D81894" w:rsidRDefault="00866C3A" w:rsidP="00866C3A">
            <w:pPr>
              <w:pStyle w:val="ConsPlusCell"/>
              <w:jc w:val="center"/>
            </w:pPr>
            <w:r w:rsidRPr="00D81894">
              <w:t xml:space="preserve">Значение целевого показателя </w:t>
            </w:r>
          </w:p>
          <w:p w:rsidR="00866C3A" w:rsidRPr="00D81894" w:rsidRDefault="00866C3A" w:rsidP="00866C3A">
            <w:pPr>
              <w:pStyle w:val="ConsPlusCell"/>
              <w:jc w:val="center"/>
            </w:pPr>
            <w:r w:rsidRPr="00D81894">
              <w:t>по годам</w:t>
            </w:r>
          </w:p>
        </w:tc>
      </w:tr>
      <w:tr w:rsidR="00866C3A" w:rsidRPr="00D81894" w:rsidTr="00866C3A">
        <w:trPr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A" w:rsidRPr="00D81894" w:rsidRDefault="00866C3A" w:rsidP="00866C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A" w:rsidRPr="00D81894" w:rsidRDefault="00866C3A" w:rsidP="00866C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A" w:rsidRPr="00D81894" w:rsidRDefault="00866C3A" w:rsidP="00866C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A" w:rsidRPr="00D81894" w:rsidRDefault="00866C3A" w:rsidP="00866C3A">
            <w:pPr>
              <w:pStyle w:val="ConsPlusCell"/>
              <w:jc w:val="center"/>
            </w:pPr>
            <w:r w:rsidRPr="00D81894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A" w:rsidRPr="00D81894" w:rsidRDefault="00866C3A" w:rsidP="00866C3A">
            <w:pPr>
              <w:pStyle w:val="ConsPlusCell"/>
              <w:jc w:val="center"/>
            </w:pPr>
            <w:r w:rsidRPr="00D81894"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A" w:rsidRPr="00D81894" w:rsidRDefault="00866C3A" w:rsidP="00866C3A">
            <w:pPr>
              <w:pStyle w:val="ConsPlusCell"/>
              <w:jc w:val="center"/>
            </w:pPr>
            <w:r w:rsidRPr="00D81894">
              <w:t>2016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A" w:rsidRPr="00D81894" w:rsidRDefault="00866C3A" w:rsidP="00866C3A">
            <w:pPr>
              <w:pStyle w:val="ConsPlusCell"/>
              <w:jc w:val="center"/>
            </w:pPr>
            <w:r w:rsidRPr="00D81894">
              <w:t>2017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3A" w:rsidRPr="00866C3A" w:rsidRDefault="00866C3A" w:rsidP="00866C3A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DC3DAF" w:rsidRPr="00D81894" w:rsidTr="00866C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DAF" w:rsidRPr="00D81894" w:rsidRDefault="00DC3DAF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DAF" w:rsidRPr="00D81894" w:rsidRDefault="00DC3DAF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выполнение мероприятий по обеспечению безопасности дорожного движения</w:t>
            </w:r>
          </w:p>
        </w:tc>
      </w:tr>
      <w:tr w:rsidR="00866C3A" w:rsidRPr="00D81894" w:rsidTr="00866C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C3A" w:rsidRPr="00D81894" w:rsidRDefault="00866C3A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C3A" w:rsidRPr="00D81894" w:rsidRDefault="00866C3A" w:rsidP="00DC3D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DC3DAF">
              <w:rPr>
                <w:rFonts w:ascii="Times New Roman" w:hAnsi="Times New Roman"/>
                <w:sz w:val="24"/>
                <w:szCs w:val="24"/>
              </w:rPr>
              <w:t>: о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беспечение безопасности дорожного движения</w:t>
            </w:r>
          </w:p>
        </w:tc>
      </w:tr>
      <w:tr w:rsidR="005971E3" w:rsidRPr="00D81894" w:rsidTr="00866C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ConsPlusCell"/>
            </w:pPr>
            <w:r w:rsidRPr="00D81894">
              <w:t>Целевой показатель 1</w:t>
            </w:r>
          </w:p>
          <w:p w:rsidR="005971E3" w:rsidRPr="00D81894" w:rsidRDefault="005971E3" w:rsidP="00866C3A">
            <w:pPr>
              <w:pStyle w:val="ConsPlusCell"/>
            </w:pPr>
            <w:r w:rsidRPr="00D81894">
              <w:t xml:space="preserve">Устройство </w:t>
            </w:r>
            <w:proofErr w:type="spellStart"/>
            <w:proofErr w:type="gramStart"/>
            <w:r w:rsidRPr="00D81894">
              <w:t>пешеход</w:t>
            </w:r>
            <w:r w:rsidR="002216FD">
              <w:t>-</w:t>
            </w:r>
            <w:r w:rsidRPr="00D81894">
              <w:t>ных</w:t>
            </w:r>
            <w:proofErr w:type="spellEnd"/>
            <w:proofErr w:type="gramEnd"/>
            <w:r w:rsidRPr="00D81894">
              <w:t xml:space="preserve"> подходов и установка пешеходных ограждений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894">
              <w:rPr>
                <w:rFonts w:ascii="Times New Roman" w:hAnsi="Times New Roman"/>
                <w:sz w:val="22"/>
                <w:szCs w:val="22"/>
              </w:rPr>
              <w:t>участков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F549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1E3" w:rsidRPr="00D81894" w:rsidTr="00866C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ConsPlusCell"/>
            </w:pPr>
            <w:r w:rsidRPr="00D81894">
              <w:t>Целевой показатель 2</w:t>
            </w:r>
          </w:p>
          <w:p w:rsidR="005971E3" w:rsidRPr="00D81894" w:rsidRDefault="005971E3" w:rsidP="00866C3A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Ремонт асфальтового покрытия в районе пешеходных переходов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894">
              <w:rPr>
                <w:rFonts w:ascii="Times New Roman" w:hAnsi="Times New Roman"/>
                <w:sz w:val="22"/>
                <w:szCs w:val="22"/>
              </w:rPr>
              <w:t>участков дорог/м</w:t>
            </w:r>
            <w:proofErr w:type="gramStart"/>
            <w:r w:rsidRPr="00D8189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13 / 7440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F549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1E3" w:rsidRPr="00D81894" w:rsidTr="00866C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ConsPlusCell"/>
            </w:pPr>
            <w:r w:rsidRPr="00D81894">
              <w:t>Целевой показатель 3</w:t>
            </w:r>
          </w:p>
          <w:p w:rsidR="005971E3" w:rsidRPr="00D81894" w:rsidRDefault="005971E3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81894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81894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894">
              <w:rPr>
                <w:rFonts w:ascii="Times New Roman" w:hAnsi="Times New Roman"/>
                <w:sz w:val="22"/>
                <w:szCs w:val="22"/>
              </w:rPr>
              <w:t>ед./м</w:t>
            </w:r>
            <w:proofErr w:type="gramStart"/>
            <w:r w:rsidRPr="00D8189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1894">
              <w:rPr>
                <w:rFonts w:ascii="Times New Roman" w:hAnsi="Times New Roman"/>
                <w:sz w:val="23"/>
                <w:szCs w:val="23"/>
              </w:rPr>
              <w:t>143/ 200/1200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1894">
              <w:rPr>
                <w:rFonts w:ascii="Times New Roman" w:hAnsi="Times New Roman"/>
                <w:sz w:val="23"/>
                <w:szCs w:val="23"/>
              </w:rPr>
              <w:t xml:space="preserve">143/ </w:t>
            </w:r>
          </w:p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1894">
              <w:rPr>
                <w:rFonts w:ascii="Times New Roman" w:hAnsi="Times New Roman"/>
                <w:sz w:val="23"/>
                <w:szCs w:val="23"/>
              </w:rPr>
              <w:t>200/1200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F549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1E3" w:rsidRPr="00D81894" w:rsidTr="00866C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ConsPlusCell"/>
            </w:pPr>
            <w:r w:rsidRPr="00D81894">
              <w:t>Целевой показатель 4</w:t>
            </w:r>
          </w:p>
          <w:p w:rsidR="005971E3" w:rsidRPr="00D81894" w:rsidRDefault="005971E3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Замена и установка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894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B74D19" w:rsidP="00F549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1E3" w:rsidRPr="00D81894" w:rsidTr="00866C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ConsPlusCell"/>
            </w:pPr>
            <w:r w:rsidRPr="00D81894">
              <w:t xml:space="preserve">Целевой показатель 5 </w:t>
            </w:r>
          </w:p>
          <w:p w:rsidR="005971E3" w:rsidRPr="00D81894" w:rsidRDefault="005971E3" w:rsidP="00866C3A">
            <w:pPr>
              <w:pStyle w:val="ConsPlusCell"/>
            </w:pPr>
            <w:r w:rsidRPr="00D81894">
              <w:t xml:space="preserve">Устройство </w:t>
            </w:r>
            <w:proofErr w:type="spellStart"/>
            <w:proofErr w:type="gramStart"/>
            <w:r w:rsidRPr="00D81894">
              <w:t>пешеход</w:t>
            </w:r>
            <w:r w:rsidR="002216FD">
              <w:t>-</w:t>
            </w:r>
            <w:r w:rsidRPr="00D81894">
              <w:t>ных</w:t>
            </w:r>
            <w:proofErr w:type="spellEnd"/>
            <w:proofErr w:type="gramEnd"/>
            <w:r w:rsidRPr="00D81894">
              <w:t xml:space="preserve">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894">
              <w:rPr>
                <w:rFonts w:ascii="Times New Roman" w:hAnsi="Times New Roman"/>
                <w:sz w:val="22"/>
                <w:szCs w:val="22"/>
              </w:rPr>
              <w:t>п.</w:t>
            </w:r>
            <w:proofErr w:type="gramStart"/>
            <w:r w:rsidRPr="00D81894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D818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B74D19" w:rsidP="00B74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1E3" w:rsidRPr="00D81894" w:rsidTr="00866C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ConsPlusCell"/>
            </w:pPr>
            <w:r w:rsidRPr="00D81894">
              <w:t>Целевой показатель 6</w:t>
            </w:r>
          </w:p>
          <w:p w:rsidR="005971E3" w:rsidRPr="00D81894" w:rsidRDefault="005971E3" w:rsidP="00866C3A">
            <w:pPr>
              <w:pStyle w:val="ConsPlusCell"/>
            </w:pPr>
            <w:r w:rsidRPr="00D81894">
              <w:t xml:space="preserve">Обустройство </w:t>
            </w:r>
            <w:r w:rsidR="0027708E">
              <w:t xml:space="preserve">и </w:t>
            </w:r>
            <w:proofErr w:type="spellStart"/>
            <w:r w:rsidR="0027708E">
              <w:t>рекон</w:t>
            </w:r>
            <w:r w:rsidR="002216FD">
              <w:t>-</w:t>
            </w:r>
            <w:r w:rsidR="0027708E">
              <w:t>струкция</w:t>
            </w:r>
            <w:proofErr w:type="spellEnd"/>
            <w:r w:rsidR="0027708E">
              <w:t xml:space="preserve"> </w:t>
            </w:r>
            <w:proofErr w:type="spellStart"/>
            <w:r w:rsidRPr="00D81894">
              <w:t>автомобиль</w:t>
            </w:r>
            <w:r w:rsidR="002216FD">
              <w:t>-</w:t>
            </w:r>
            <w:r w:rsidRPr="00D81894">
              <w:t>ных</w:t>
            </w:r>
            <w:proofErr w:type="spellEnd"/>
            <w:r w:rsidRPr="00D81894">
              <w:t xml:space="preserve"> дорог </w:t>
            </w:r>
            <w:proofErr w:type="spellStart"/>
            <w:r w:rsidRPr="00D81894">
              <w:t>светофорны</w:t>
            </w:r>
            <w:r w:rsidR="002216FD">
              <w:t>-</w:t>
            </w:r>
            <w:r w:rsidRPr="00D81894">
              <w:t>ми</w:t>
            </w:r>
            <w:proofErr w:type="spellEnd"/>
            <w:r w:rsidRPr="00D81894">
              <w:t xml:space="preserve"> объектами и </w:t>
            </w:r>
            <w:proofErr w:type="spellStart"/>
            <w:r w:rsidRPr="00D81894">
              <w:t>пеше</w:t>
            </w:r>
            <w:r w:rsidR="002216FD">
              <w:t>-</w:t>
            </w:r>
            <w:r w:rsidRPr="00D81894">
              <w:t>ходно-вызывными</w:t>
            </w:r>
            <w:proofErr w:type="spellEnd"/>
            <w:r w:rsidRPr="00D81894">
              <w:t xml:space="preserve"> устройствами (ПВУ), в том числе перевод нерегулируемых пешеходных переходов в </w:t>
            </w:r>
            <w:proofErr w:type="gramStart"/>
            <w:r w:rsidRPr="00D81894">
              <w:t>регулируемые</w:t>
            </w:r>
            <w:proofErr w:type="gramEnd"/>
            <w:r w:rsidRPr="00D81894">
              <w:t xml:space="preserve"> (ПВУ)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894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191CBB" w:rsidP="00F549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1E3" w:rsidRPr="00D81894" w:rsidTr="00866C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3" w:rsidRPr="00D81894" w:rsidRDefault="005971E3" w:rsidP="00866C3A">
            <w:pPr>
              <w:pStyle w:val="ConsPlusCell"/>
            </w:pPr>
            <w:r w:rsidRPr="00D81894">
              <w:t>Целевой показатель 7</w:t>
            </w:r>
          </w:p>
          <w:p w:rsidR="005971E3" w:rsidRPr="00D81894" w:rsidRDefault="005971E3" w:rsidP="00866C3A">
            <w:pPr>
              <w:pStyle w:val="ConsPlusCell"/>
            </w:pPr>
            <w:r w:rsidRPr="00D81894">
              <w:t>Модернизация (</w:t>
            </w:r>
            <w:proofErr w:type="spellStart"/>
            <w:proofErr w:type="gramStart"/>
            <w:r w:rsidRPr="00D81894">
              <w:t>рекон</w:t>
            </w:r>
            <w:r w:rsidR="002216FD">
              <w:t>-</w:t>
            </w:r>
            <w:r w:rsidRPr="00D81894">
              <w:t>струкция</w:t>
            </w:r>
            <w:proofErr w:type="spellEnd"/>
            <w:proofErr w:type="gramEnd"/>
            <w:r w:rsidRPr="00D81894">
              <w:t>, устройство) нерегулируемых пешеходных переходов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894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E3" w:rsidRPr="00D81894" w:rsidRDefault="005971E3" w:rsidP="00F549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16FD" w:rsidRPr="00D81894" w:rsidTr="00866C3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D" w:rsidRPr="00D81894" w:rsidRDefault="002216FD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D" w:rsidRPr="00D81894" w:rsidRDefault="002216FD" w:rsidP="002216FD">
            <w:pPr>
              <w:pStyle w:val="ConsPlusCell"/>
            </w:pPr>
            <w:r>
              <w:t>Целевой показатель 8</w:t>
            </w:r>
          </w:p>
          <w:p w:rsidR="002216FD" w:rsidRPr="00D81894" w:rsidRDefault="002216FD" w:rsidP="002216FD">
            <w:pPr>
              <w:pStyle w:val="ConsPlusCell"/>
            </w:pPr>
            <w:r>
              <w:t xml:space="preserve">Установка дорожных знаков, ограждений, пешеходных переходов вблизи </w:t>
            </w:r>
            <w:proofErr w:type="spellStart"/>
            <w:proofErr w:type="gramStart"/>
            <w:r>
              <w:t>образова</w:t>
            </w:r>
            <w:r w:rsidR="00A76BCC">
              <w:t>-</w:t>
            </w:r>
            <w:r>
              <w:t>тельных</w:t>
            </w:r>
            <w:proofErr w:type="spellEnd"/>
            <w:proofErr w:type="gramEnd"/>
            <w:r>
              <w:t xml:space="preserve">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FD" w:rsidRPr="00D81894" w:rsidRDefault="002216FD" w:rsidP="00866C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FD" w:rsidRDefault="002216FD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FD" w:rsidRDefault="002216FD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FD" w:rsidRPr="00D81894" w:rsidRDefault="002216FD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FD" w:rsidRPr="00D81894" w:rsidRDefault="002216FD" w:rsidP="00866C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FD" w:rsidRDefault="002216FD" w:rsidP="00F549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5519" w:rsidRPr="00721C76" w:rsidRDefault="00F55519" w:rsidP="00F55519">
      <w:pPr>
        <w:widowControl w:val="0"/>
        <w:autoSpaceDE w:val="0"/>
        <w:autoSpaceDN w:val="0"/>
        <w:adjustRightInd w:val="0"/>
        <w:ind w:right="746"/>
        <w:jc w:val="both"/>
        <w:rPr>
          <w:sz w:val="24"/>
          <w:szCs w:val="24"/>
        </w:rPr>
        <w:sectPr w:rsidR="00F55519" w:rsidRPr="00721C76" w:rsidSect="00045706">
          <w:pgSz w:w="11906" w:h="16838" w:code="9"/>
          <w:pgMar w:top="1134" w:right="505" w:bottom="902" w:left="941" w:header="709" w:footer="709" w:gutter="0"/>
          <w:cols w:space="708"/>
          <w:docGrid w:linePitch="360"/>
        </w:sectPr>
      </w:pPr>
    </w:p>
    <w:p w:rsidR="00F55519" w:rsidRPr="00721C76" w:rsidRDefault="00F55519" w:rsidP="00F55519">
      <w:pPr>
        <w:widowControl w:val="0"/>
        <w:tabs>
          <w:tab w:val="left" w:pos="7540"/>
        </w:tabs>
        <w:autoSpaceDE w:val="0"/>
        <w:autoSpaceDN w:val="0"/>
        <w:adjustRightInd w:val="0"/>
        <w:ind w:right="7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F55519" w:rsidRPr="00721C76" w:rsidRDefault="00F55519" w:rsidP="00F55519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bookmarkStart w:id="29" w:name="прил2кППОБДД"/>
      <w:r w:rsidRPr="00721C76">
        <w:rPr>
          <w:sz w:val="28"/>
          <w:szCs w:val="28"/>
        </w:rPr>
        <w:t xml:space="preserve">Приложение 2 </w:t>
      </w:r>
    </w:p>
    <w:bookmarkEnd w:id="29"/>
    <w:p w:rsidR="00F55519" w:rsidRPr="00721C76" w:rsidRDefault="00F55519" w:rsidP="00F55519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r w:rsidRPr="00721C76">
        <w:rPr>
          <w:sz w:val="28"/>
          <w:szCs w:val="28"/>
        </w:rPr>
        <w:t xml:space="preserve">к подпрограмме «Обеспечение безопасности дорожного движения» </w:t>
      </w:r>
    </w:p>
    <w:p w:rsidR="00F55519" w:rsidRPr="00721C76" w:rsidRDefault="00F55519" w:rsidP="00F55519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</w:p>
    <w:p w:rsidR="00F55519" w:rsidRDefault="00F55519" w:rsidP="00F555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519" w:rsidRPr="00721C76" w:rsidRDefault="00F55519" w:rsidP="00F55519">
      <w:pPr>
        <w:jc w:val="center"/>
        <w:rPr>
          <w:sz w:val="28"/>
          <w:szCs w:val="28"/>
        </w:rPr>
      </w:pPr>
      <w:r w:rsidRPr="00721C76">
        <w:rPr>
          <w:sz w:val="28"/>
          <w:szCs w:val="28"/>
        </w:rPr>
        <w:t xml:space="preserve">План мероприятий </w:t>
      </w:r>
    </w:p>
    <w:p w:rsidR="00F55519" w:rsidRPr="002462DF" w:rsidRDefault="00F55519" w:rsidP="00F55519">
      <w:pPr>
        <w:jc w:val="center"/>
        <w:rPr>
          <w:sz w:val="28"/>
          <w:szCs w:val="28"/>
        </w:rPr>
      </w:pPr>
      <w:r w:rsidRPr="00721C76">
        <w:rPr>
          <w:sz w:val="28"/>
          <w:szCs w:val="28"/>
        </w:rPr>
        <w:t xml:space="preserve">по выполнению подпрограммы «Обеспечение безопасности дорожного движения»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417"/>
        <w:gridCol w:w="1276"/>
        <w:gridCol w:w="1276"/>
        <w:gridCol w:w="1275"/>
        <w:gridCol w:w="1134"/>
        <w:gridCol w:w="1276"/>
        <w:gridCol w:w="2410"/>
        <w:gridCol w:w="1984"/>
      </w:tblGrid>
      <w:tr w:rsidR="00866C3A" w:rsidRPr="00F23AE2" w:rsidTr="00BC330E">
        <w:trPr>
          <w:trHeight w:val="26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66C3A" w:rsidRPr="00F23AE2" w:rsidRDefault="00866C3A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866C3A" w:rsidRPr="00F23AE2" w:rsidRDefault="00866C3A" w:rsidP="00866C3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66C3A" w:rsidRPr="00F23AE2" w:rsidRDefault="00866C3A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064" w:type="dxa"/>
            <w:gridSpan w:val="7"/>
            <w:shd w:val="clear" w:color="auto" w:fill="auto"/>
            <w:vAlign w:val="center"/>
          </w:tcPr>
          <w:p w:rsidR="00866C3A" w:rsidRPr="00F23AE2" w:rsidRDefault="00866C3A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1984" w:type="dxa"/>
            <w:vMerge w:val="restart"/>
            <w:vAlign w:val="center"/>
          </w:tcPr>
          <w:p w:rsidR="00866C3A" w:rsidRPr="00F23AE2" w:rsidRDefault="00866C3A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C330E" w:rsidRPr="00F23AE2" w:rsidTr="00BC330E">
        <w:trPr>
          <w:trHeight w:val="825"/>
        </w:trPr>
        <w:tc>
          <w:tcPr>
            <w:tcW w:w="851" w:type="dxa"/>
            <w:vMerge/>
            <w:shd w:val="clear" w:color="auto" w:fill="auto"/>
            <w:vAlign w:val="center"/>
          </w:tcPr>
          <w:p w:rsidR="00BC330E" w:rsidRPr="00F23AE2" w:rsidRDefault="00BC330E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C330E" w:rsidRPr="00F23AE2" w:rsidRDefault="00BC330E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0E" w:rsidRPr="00F23AE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30E" w:rsidRPr="00F23AE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276" w:type="dxa"/>
            <w:vAlign w:val="center"/>
          </w:tcPr>
          <w:p w:rsidR="00BC330E" w:rsidRPr="00F23AE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vAlign w:val="center"/>
          </w:tcPr>
          <w:p w:rsidR="00BC330E" w:rsidRPr="00F23AE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BC330E" w:rsidRPr="00F23AE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BC330E" w:rsidRPr="00F23AE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410" w:type="dxa"/>
            <w:vAlign w:val="center"/>
          </w:tcPr>
          <w:p w:rsidR="00BC330E" w:rsidRPr="00F23AE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C330E" w:rsidRPr="00F23AE2" w:rsidRDefault="00BC330E" w:rsidP="00866C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66C3A" w:rsidRPr="00721C76" w:rsidRDefault="00866C3A" w:rsidP="00866C3A">
      <w:pPr>
        <w:rPr>
          <w:sz w:val="2"/>
          <w:szCs w:val="2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2977"/>
        <w:gridCol w:w="1417"/>
        <w:gridCol w:w="1276"/>
        <w:gridCol w:w="1276"/>
        <w:gridCol w:w="1275"/>
        <w:gridCol w:w="1134"/>
        <w:gridCol w:w="1276"/>
        <w:gridCol w:w="2410"/>
        <w:gridCol w:w="1984"/>
      </w:tblGrid>
      <w:tr w:rsidR="00BC330E" w:rsidRPr="00721C76" w:rsidTr="00BC330E">
        <w:trPr>
          <w:cantSplit/>
          <w:trHeight w:val="144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0E" w:rsidRPr="00721C76" w:rsidRDefault="00BC330E" w:rsidP="00866C3A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721C76" w:rsidRDefault="00BC330E" w:rsidP="00866C3A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721C76" w:rsidRDefault="00BC330E" w:rsidP="00866C3A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0E" w:rsidRPr="00721C76" w:rsidRDefault="00BC330E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0E" w:rsidRPr="00721C76" w:rsidRDefault="00BC330E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0E" w:rsidRPr="00721C76" w:rsidRDefault="00BC330E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C330E" w:rsidRPr="00721C76" w:rsidTr="00BC330E">
        <w:trPr>
          <w:cantSplit/>
          <w:trHeight w:val="10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rPr>
                <w:b/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Всего по подпрограмме «Обеспечение безопасности дорожного движения »</w:t>
            </w:r>
          </w:p>
          <w:p w:rsidR="00BC330E" w:rsidRPr="00721C76" w:rsidRDefault="00BC330E" w:rsidP="00866C3A">
            <w:pPr>
              <w:rPr>
                <w:b/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3314B3" w:rsidRDefault="00091A5B" w:rsidP="0086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50 213,2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3314B3" w:rsidRDefault="00BC330E" w:rsidP="00866C3A">
            <w:pPr>
              <w:jc w:val="center"/>
              <w:rPr>
                <w:b/>
                <w:bCs/>
                <w:sz w:val="24"/>
                <w:szCs w:val="24"/>
              </w:rPr>
            </w:pPr>
            <w:r w:rsidRPr="003314B3">
              <w:rPr>
                <w:b/>
                <w:bCs/>
                <w:sz w:val="24"/>
                <w:szCs w:val="24"/>
              </w:rPr>
              <w:t>11 305,2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D56F8" w:rsidRDefault="00091A5B" w:rsidP="0086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9 308,0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091A5B" w:rsidP="0086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BC330E" w:rsidRDefault="00BC330E" w:rsidP="00866C3A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BC330E">
              <w:rPr>
                <w:b/>
                <w:sz w:val="24"/>
                <w:szCs w:val="24"/>
              </w:rPr>
              <w:t>12 600,0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BC330E" w:rsidRPr="00721C76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24B61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721C76" w:rsidTr="00BC330E">
        <w:trPr>
          <w:cantSplit/>
          <w:trHeight w:val="17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24B61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091A5B" w:rsidRPr="00721C76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5B" w:rsidRPr="00721C76" w:rsidRDefault="00091A5B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A5B" w:rsidRPr="00721C76" w:rsidRDefault="00091A5B" w:rsidP="00866C3A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FD56F8" w:rsidRDefault="00091A5B" w:rsidP="0086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50 213,2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FD56F8" w:rsidRDefault="00091A5B" w:rsidP="00866C3A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11 305,2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091A5B" w:rsidRDefault="00091A5B" w:rsidP="00D55ACE">
            <w:pPr>
              <w:jc w:val="center"/>
              <w:rPr>
                <w:bCs/>
                <w:sz w:val="24"/>
                <w:szCs w:val="24"/>
              </w:rPr>
            </w:pPr>
            <w:r w:rsidRPr="00091A5B">
              <w:rPr>
                <w:bCs/>
                <w:sz w:val="24"/>
                <w:szCs w:val="24"/>
              </w:rPr>
              <w:t>9 308,0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091A5B" w:rsidRDefault="00091A5B" w:rsidP="00D55ACE">
            <w:pPr>
              <w:jc w:val="center"/>
              <w:rPr>
                <w:bCs/>
                <w:sz w:val="24"/>
                <w:szCs w:val="24"/>
              </w:rPr>
            </w:pPr>
            <w:r w:rsidRPr="00091A5B">
              <w:rPr>
                <w:bCs/>
                <w:sz w:val="24"/>
                <w:szCs w:val="24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FD56F8" w:rsidRDefault="00091A5B" w:rsidP="00866C3A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12 000,0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A5B" w:rsidRPr="00FD56F8" w:rsidRDefault="00091A5B" w:rsidP="00F549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12 6</w:t>
            </w:r>
            <w:r w:rsidRPr="00FD56F8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A5B" w:rsidRPr="00721C76" w:rsidRDefault="00091A5B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A5B" w:rsidRPr="00721C76" w:rsidRDefault="00091A5B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721C76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24B61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721C76" w:rsidTr="00866C3A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30E" w:rsidRPr="00721C76" w:rsidRDefault="00BC330E" w:rsidP="00866C3A">
            <w:pPr>
              <w:ind w:firstLine="264"/>
              <w:rPr>
                <w:b/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30E" w:rsidRPr="00FD56F8" w:rsidRDefault="00BC330E" w:rsidP="00866C3A">
            <w:pPr>
              <w:ind w:firstLine="30"/>
              <w:jc w:val="center"/>
              <w:rPr>
                <w:b/>
                <w:sz w:val="24"/>
                <w:szCs w:val="24"/>
              </w:rPr>
            </w:pPr>
            <w:r w:rsidRPr="00FD56F8">
              <w:rPr>
                <w:b/>
                <w:sz w:val="24"/>
                <w:szCs w:val="24"/>
              </w:rPr>
              <w:t>Капитальные вложения</w:t>
            </w:r>
          </w:p>
        </w:tc>
      </w:tr>
      <w:tr w:rsidR="00BC330E" w:rsidRPr="00721C76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rPr>
                <w:b/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Всего по капитальным вложениям</w:t>
            </w:r>
          </w:p>
          <w:p w:rsidR="00BC330E" w:rsidRPr="00721C76" w:rsidRDefault="00BC330E" w:rsidP="00866C3A">
            <w:pPr>
              <w:rPr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jc w:val="center"/>
              <w:rPr>
                <w:b/>
                <w:bCs/>
                <w:sz w:val="24"/>
                <w:szCs w:val="24"/>
              </w:rPr>
            </w:pPr>
            <w:r w:rsidRPr="00721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jc w:val="center"/>
              <w:rPr>
                <w:b/>
                <w:bCs/>
                <w:sz w:val="24"/>
                <w:szCs w:val="24"/>
              </w:rPr>
            </w:pPr>
            <w:r w:rsidRPr="00721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D56F8" w:rsidRDefault="00BC330E" w:rsidP="00866C3A">
            <w:pPr>
              <w:jc w:val="center"/>
              <w:rPr>
                <w:b/>
                <w:bCs/>
                <w:sz w:val="24"/>
                <w:szCs w:val="24"/>
              </w:rPr>
            </w:pPr>
            <w:r w:rsidRPr="00FD56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D56F8" w:rsidRDefault="00BC330E" w:rsidP="00866C3A">
            <w:pPr>
              <w:jc w:val="center"/>
              <w:rPr>
                <w:b/>
                <w:bCs/>
                <w:sz w:val="24"/>
                <w:szCs w:val="24"/>
              </w:rPr>
            </w:pPr>
            <w:r w:rsidRPr="00FD56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C56B20" w:rsidRDefault="00BC330E" w:rsidP="00866C3A">
            <w:pPr>
              <w:jc w:val="center"/>
              <w:rPr>
                <w:b/>
                <w:sz w:val="24"/>
                <w:szCs w:val="24"/>
              </w:rPr>
            </w:pPr>
            <w:r w:rsidRPr="00C56B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BC330E" w:rsidRDefault="00BC330E" w:rsidP="00BC330E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BC33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721C76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D56F8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D56F8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BC330E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721C76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jc w:val="both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D56F8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D56F8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BC330E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721C76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D56F8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D56F8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BC330E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721C76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D56F8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D56F8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9F2CA2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721C76" w:rsidTr="00866C3A">
        <w:trPr>
          <w:cantSplit/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30E" w:rsidRPr="00721C76" w:rsidRDefault="00BC330E" w:rsidP="00866C3A">
            <w:pPr>
              <w:ind w:firstLine="264"/>
              <w:rPr>
                <w:b/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30E" w:rsidRPr="00FD56F8" w:rsidRDefault="00BC330E" w:rsidP="00866C3A">
            <w:pPr>
              <w:jc w:val="center"/>
              <w:rPr>
                <w:b/>
                <w:sz w:val="24"/>
                <w:szCs w:val="24"/>
              </w:rPr>
            </w:pPr>
            <w:r w:rsidRPr="00FD56F8">
              <w:rPr>
                <w:b/>
                <w:sz w:val="24"/>
                <w:szCs w:val="24"/>
              </w:rPr>
              <w:t>Прочие нужды</w:t>
            </w:r>
          </w:p>
        </w:tc>
      </w:tr>
      <w:tr w:rsidR="00091A5B" w:rsidRPr="00721C76" w:rsidTr="00BC330E">
        <w:trPr>
          <w:cantSplit/>
          <w:trHeight w:val="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5B" w:rsidRPr="00721C76" w:rsidRDefault="00091A5B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A5B" w:rsidRPr="00721C76" w:rsidRDefault="00091A5B" w:rsidP="00866C3A">
            <w:pPr>
              <w:jc w:val="both"/>
              <w:rPr>
                <w:b/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Всего по прочим нуждам</w:t>
            </w:r>
          </w:p>
          <w:p w:rsidR="00091A5B" w:rsidRPr="00721C76" w:rsidRDefault="00091A5B" w:rsidP="00866C3A">
            <w:pPr>
              <w:rPr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091A5B" w:rsidRDefault="00091A5B" w:rsidP="00D55AC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A5B">
              <w:rPr>
                <w:b/>
                <w:bCs/>
                <w:sz w:val="24"/>
                <w:szCs w:val="24"/>
              </w:rPr>
              <w:t>50 213,2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091A5B" w:rsidRDefault="00091A5B" w:rsidP="00D55AC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A5B">
              <w:rPr>
                <w:b/>
                <w:bCs/>
                <w:sz w:val="24"/>
                <w:szCs w:val="24"/>
              </w:rPr>
              <w:t>11 305,2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091A5B" w:rsidRDefault="00091A5B" w:rsidP="00D55AC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A5B">
              <w:rPr>
                <w:b/>
                <w:bCs/>
                <w:sz w:val="24"/>
                <w:szCs w:val="24"/>
              </w:rPr>
              <w:t>9 308,0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091A5B" w:rsidRDefault="00091A5B" w:rsidP="00D55AC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A5B">
              <w:rPr>
                <w:b/>
                <w:bCs/>
                <w:sz w:val="24"/>
                <w:szCs w:val="24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091A5B" w:rsidRDefault="00091A5B" w:rsidP="00D55AC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A5B">
              <w:rPr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A5B" w:rsidRPr="00091A5B" w:rsidRDefault="00091A5B" w:rsidP="00D55AC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A5B">
              <w:rPr>
                <w:b/>
                <w:bCs/>
                <w:sz w:val="24"/>
                <w:szCs w:val="24"/>
              </w:rPr>
              <w:t>12 600,0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A5B" w:rsidRPr="00721C76" w:rsidRDefault="00091A5B" w:rsidP="00866C3A">
            <w:pPr>
              <w:ind w:firstLine="26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A5B" w:rsidRPr="00721C76" w:rsidRDefault="00091A5B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721C76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24B61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721C76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30E" w:rsidRPr="00721C76" w:rsidRDefault="00BC330E" w:rsidP="00866C3A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F24B61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9F2CA2" w:rsidRDefault="00BC330E" w:rsidP="00F54933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721C76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091A5B" w:rsidRPr="00D81894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5B" w:rsidRPr="00D81894" w:rsidRDefault="00091A5B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A5B" w:rsidRPr="00D81894" w:rsidRDefault="00091A5B" w:rsidP="00866C3A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FD56F8" w:rsidRDefault="00091A5B" w:rsidP="00D55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50 213,2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FD56F8" w:rsidRDefault="00091A5B" w:rsidP="00D55ACE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11 305,2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091A5B" w:rsidRDefault="00091A5B" w:rsidP="00D55ACE">
            <w:pPr>
              <w:jc w:val="center"/>
              <w:rPr>
                <w:bCs/>
                <w:sz w:val="24"/>
                <w:szCs w:val="24"/>
              </w:rPr>
            </w:pPr>
            <w:r w:rsidRPr="00091A5B">
              <w:rPr>
                <w:bCs/>
                <w:sz w:val="24"/>
                <w:szCs w:val="24"/>
              </w:rPr>
              <w:t>9 308,0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091A5B" w:rsidRDefault="00091A5B" w:rsidP="00D55ACE">
            <w:pPr>
              <w:jc w:val="center"/>
              <w:rPr>
                <w:bCs/>
                <w:sz w:val="24"/>
                <w:szCs w:val="24"/>
              </w:rPr>
            </w:pPr>
            <w:r w:rsidRPr="00091A5B">
              <w:rPr>
                <w:bCs/>
                <w:sz w:val="24"/>
                <w:szCs w:val="24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5B" w:rsidRPr="00FD56F8" w:rsidRDefault="00091A5B" w:rsidP="00D55ACE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12 000,0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A5B" w:rsidRPr="00FD56F8" w:rsidRDefault="00091A5B" w:rsidP="00D55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12 6</w:t>
            </w:r>
            <w:r w:rsidRPr="00FD56F8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A5B" w:rsidRPr="00D81894" w:rsidRDefault="00091A5B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A5B" w:rsidRPr="00D81894" w:rsidRDefault="00091A5B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D81894" w:rsidTr="00BC330E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D81894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D81894" w:rsidRDefault="00BC330E" w:rsidP="00BC330E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30E" w:rsidRPr="00D81894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30E" w:rsidRPr="00D81894" w:rsidRDefault="00BC330E" w:rsidP="00866C3A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BC330E" w:rsidRPr="00D81894" w:rsidTr="00BC330E">
        <w:trPr>
          <w:cantSplit/>
          <w:trHeight w:val="81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D81894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pStyle w:val="ConsPlusCell"/>
            </w:pPr>
            <w:r w:rsidRPr="00D81894">
              <w:t xml:space="preserve">Устройство пешеходных подходов и установка пешеходных ограждений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firstLine="71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760,6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firstLine="71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010,3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750,3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F54933">
            <w:pPr>
              <w:jc w:val="center"/>
            </w:pPr>
            <w:r w:rsidRPr="00D81894">
              <w:rPr>
                <w:sz w:val="24"/>
                <w:szCs w:val="24"/>
              </w:rPr>
              <w:t>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30E" w:rsidRPr="00D81894" w:rsidRDefault="00BC330E" w:rsidP="00866C3A">
            <w:pPr>
              <w:jc w:val="center"/>
              <w:rPr>
                <w:sz w:val="24"/>
                <w:szCs w:val="24"/>
              </w:rPr>
            </w:pPr>
          </w:p>
          <w:p w:rsidR="00BC330E" w:rsidRPr="00D81894" w:rsidRDefault="00BC330E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BC330E" w:rsidRPr="00D81894" w:rsidTr="00BC330E">
        <w:trPr>
          <w:cantSplit/>
          <w:trHeight w:val="5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D81894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Ремонт асфальтового покрытия в районе пешеходных переходов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54078" w:rsidP="00866C3A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7 272</w:t>
            </w:r>
            <w:r w:rsidR="00BC330E" w:rsidRPr="00D81894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43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017,7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54078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</w:t>
            </w:r>
            <w:r w:rsidR="00BC330E" w:rsidRPr="00D8189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1.2.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C330E" w:rsidRPr="00D81894" w:rsidRDefault="00BC330E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BC330E" w:rsidRPr="00D81894" w:rsidTr="00BC330E">
        <w:trPr>
          <w:cantSplit/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D81894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587A5C" w:rsidRDefault="00273866" w:rsidP="00B95B64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4078">
              <w:rPr>
                <w:sz w:val="24"/>
                <w:szCs w:val="24"/>
              </w:rPr>
              <w:t> 751,</w:t>
            </w:r>
            <w:r w:rsidR="00B95B6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43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787,0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273866" w:rsidP="00B54078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4078">
              <w:rPr>
                <w:sz w:val="24"/>
                <w:szCs w:val="24"/>
              </w:rPr>
              <w:t> 964,2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1.3.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C330E" w:rsidRPr="00D81894" w:rsidRDefault="00BC330E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BC330E" w:rsidRPr="00D81894" w:rsidTr="00BC330E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D81894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Замена и установка дорожных знаков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587A5C" w:rsidRDefault="00104CD4" w:rsidP="00B54078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43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490,2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587A5C" w:rsidRDefault="00B54078" w:rsidP="002216FD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6FD">
              <w:rPr>
                <w:sz w:val="24"/>
                <w:szCs w:val="24"/>
              </w:rPr>
              <w:t> 287,9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2216FD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191CBB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1.4.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C330E" w:rsidRPr="00D81894" w:rsidRDefault="00BC330E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BC330E" w:rsidRPr="00D81894" w:rsidTr="00BC330E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D81894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пешеходных ограждений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104CD4" w:rsidP="00866C3A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2216FD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191CBB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C330E" w:rsidRPr="00D81894" w:rsidRDefault="00BC330E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BC330E" w:rsidRPr="00D81894" w:rsidTr="004447F6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30E" w:rsidRPr="00D81894" w:rsidRDefault="00BC330E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30E" w:rsidRPr="00D81894" w:rsidRDefault="00BC330E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r w:rsidR="0027708E">
              <w:rPr>
                <w:rFonts w:ascii="Times New Roman" w:hAnsi="Times New Roman"/>
                <w:sz w:val="24"/>
                <w:szCs w:val="24"/>
              </w:rPr>
              <w:t xml:space="preserve">и реконструкция 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 xml:space="preserve">автомобильных дорог светофорными объектами и </w:t>
            </w:r>
            <w:proofErr w:type="spellStart"/>
            <w:r w:rsidRPr="00D81894">
              <w:rPr>
                <w:rFonts w:ascii="Times New Roman" w:hAnsi="Times New Roman"/>
                <w:sz w:val="24"/>
                <w:szCs w:val="24"/>
              </w:rPr>
              <w:t>пешеходно-вызывными</w:t>
            </w:r>
            <w:proofErr w:type="spellEnd"/>
            <w:r w:rsidRPr="00D81894">
              <w:rPr>
                <w:rFonts w:ascii="Times New Roman" w:hAnsi="Times New Roman"/>
                <w:sz w:val="24"/>
                <w:szCs w:val="24"/>
              </w:rPr>
              <w:t xml:space="preserve"> устройствами (ПВУ), в том числе перевод нерегулируемых пешеходных переходов в </w:t>
            </w:r>
            <w:proofErr w:type="gramStart"/>
            <w:r w:rsidRPr="00D81894">
              <w:rPr>
                <w:rFonts w:ascii="Times New Roman" w:hAnsi="Times New Roman"/>
                <w:sz w:val="24"/>
                <w:szCs w:val="24"/>
              </w:rPr>
              <w:t>регулируемые</w:t>
            </w:r>
            <w:proofErr w:type="gramEnd"/>
            <w:r w:rsidRPr="00D81894">
              <w:rPr>
                <w:rFonts w:ascii="Times New Roman" w:hAnsi="Times New Roman"/>
                <w:sz w:val="24"/>
                <w:szCs w:val="24"/>
              </w:rPr>
              <w:t xml:space="preserve"> (ПВУ):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0E" w:rsidRPr="00D81894" w:rsidRDefault="004030E3" w:rsidP="00866C3A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17 880,6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54078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2216FD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866C3A">
            <w:pPr>
              <w:ind w:left="-55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191CBB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0E" w:rsidRPr="00D81894" w:rsidRDefault="00BC330E" w:rsidP="00F54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447F6" w:rsidRPr="00D81894" w:rsidRDefault="004447F6" w:rsidP="004447F6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  <w:p w:rsidR="004447F6" w:rsidRPr="00D81894" w:rsidRDefault="004447F6" w:rsidP="004447F6">
            <w:pPr>
              <w:jc w:val="center"/>
              <w:rPr>
                <w:sz w:val="24"/>
                <w:szCs w:val="24"/>
              </w:rPr>
            </w:pPr>
          </w:p>
          <w:p w:rsidR="00BC330E" w:rsidRPr="00D81894" w:rsidRDefault="00BC330E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B54078" w:rsidRPr="00D81894" w:rsidTr="004447F6">
        <w:trPr>
          <w:cantSplit/>
          <w:trHeight w:val="2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078" w:rsidRPr="00D81894" w:rsidRDefault="00B54078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4078" w:rsidRPr="00D81894" w:rsidRDefault="00B54078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78" w:rsidRPr="00D81894" w:rsidRDefault="00B54078" w:rsidP="00866C3A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78" w:rsidRDefault="00B54078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78" w:rsidRDefault="00B54078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78" w:rsidRPr="00D81894" w:rsidRDefault="00B54078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78" w:rsidRDefault="00B54078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78" w:rsidRDefault="00B54078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78" w:rsidRPr="00D81894" w:rsidRDefault="00B54078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54078" w:rsidRPr="00D81894" w:rsidRDefault="00B54078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 w:rsidRPr="00D8189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81894">
              <w:rPr>
                <w:rFonts w:ascii="Times New Roman" w:hAnsi="Times New Roman"/>
                <w:sz w:val="24"/>
                <w:szCs w:val="24"/>
              </w:rPr>
              <w:t>аменская, д.57 (ПВУ)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4030E3" w:rsidP="00866C3A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2216FD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4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 w:rsidRPr="00D8189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1894">
              <w:rPr>
                <w:rFonts w:ascii="Times New Roman" w:hAnsi="Times New Roman"/>
                <w:sz w:val="24"/>
                <w:szCs w:val="24"/>
              </w:rPr>
              <w:t>рокопьева</w:t>
            </w:r>
            <w:r w:rsidR="00B73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B">
              <w:rPr>
                <w:sz w:val="24"/>
                <w:szCs w:val="24"/>
              </w:rPr>
              <w:t>–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пер.Гражданский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4030E3" w:rsidP="00866C3A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2216FD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8189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8189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81894">
              <w:rPr>
                <w:rFonts w:ascii="Times New Roman" w:hAnsi="Times New Roman"/>
                <w:sz w:val="24"/>
                <w:szCs w:val="24"/>
              </w:rPr>
              <w:t>унавина</w:t>
            </w:r>
            <w:proofErr w:type="spellEnd"/>
            <w:r w:rsidRPr="00D81894">
              <w:rPr>
                <w:rFonts w:ascii="Times New Roman" w:hAnsi="Times New Roman"/>
                <w:sz w:val="24"/>
                <w:szCs w:val="24"/>
              </w:rPr>
              <w:t>, д.9 (ПВУ)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0815" w:rsidP="00866C3A">
            <w:pPr>
              <w:ind w:firstLine="71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4447F6" w:rsidP="00866C3A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1.6.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 w:rsidRPr="00D8189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81894">
              <w:rPr>
                <w:rFonts w:ascii="Times New Roman" w:hAnsi="Times New Roman"/>
                <w:sz w:val="24"/>
                <w:szCs w:val="24"/>
              </w:rPr>
              <w:t>аменская</w:t>
            </w:r>
            <w:r w:rsidR="00191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CBB">
              <w:rPr>
                <w:sz w:val="24"/>
                <w:szCs w:val="24"/>
              </w:rPr>
              <w:t>–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ул.Белинского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0815" w:rsidP="00866C3A">
            <w:pPr>
              <w:ind w:firstLine="71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- ул</w:t>
            </w:r>
            <w:proofErr w:type="gramStart"/>
            <w:r w:rsidRPr="00D81894">
              <w:rPr>
                <w:sz w:val="24"/>
                <w:szCs w:val="24"/>
              </w:rPr>
              <w:t>.К</w:t>
            </w:r>
            <w:proofErr w:type="gramEnd"/>
            <w:r w:rsidRPr="00D81894">
              <w:rPr>
                <w:sz w:val="24"/>
                <w:szCs w:val="24"/>
              </w:rPr>
              <w:t>арла Маркса, д.18 (ПВУ)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- ул</w:t>
            </w:r>
            <w:proofErr w:type="gramStart"/>
            <w:r w:rsidRPr="00D81894">
              <w:rPr>
                <w:sz w:val="24"/>
                <w:szCs w:val="24"/>
              </w:rPr>
              <w:t>.А</w:t>
            </w:r>
            <w:proofErr w:type="gramEnd"/>
            <w:r w:rsidRPr="00D81894">
              <w:rPr>
                <w:sz w:val="24"/>
                <w:szCs w:val="24"/>
              </w:rPr>
              <w:t>люминиевая, д.38 (остановка «ул.Гагарина») (ПВУ)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- ул</w:t>
            </w:r>
            <w:proofErr w:type="gramStart"/>
            <w:r w:rsidRPr="00D81894">
              <w:rPr>
                <w:sz w:val="24"/>
                <w:szCs w:val="24"/>
              </w:rPr>
              <w:t>.А</w:t>
            </w:r>
            <w:proofErr w:type="gramEnd"/>
            <w:r w:rsidRPr="00D81894">
              <w:rPr>
                <w:sz w:val="24"/>
                <w:szCs w:val="24"/>
              </w:rPr>
              <w:t>люминиевая, д.16-д.17 (ПВУ)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840815" w:rsidP="00F54933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- ул</w:t>
            </w:r>
            <w:proofErr w:type="gramStart"/>
            <w:r w:rsidRPr="00D81894">
              <w:rPr>
                <w:sz w:val="24"/>
                <w:szCs w:val="24"/>
              </w:rPr>
              <w:t>.О</w:t>
            </w:r>
            <w:proofErr w:type="gramEnd"/>
            <w:r w:rsidRPr="00D81894">
              <w:rPr>
                <w:sz w:val="24"/>
                <w:szCs w:val="24"/>
              </w:rPr>
              <w:t>ктябрьская, д.89 (ПВУ)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840815" w:rsidP="00F54933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 xml:space="preserve">- </w:t>
            </w:r>
            <w:proofErr w:type="spellStart"/>
            <w:r w:rsidRPr="00D81894">
              <w:rPr>
                <w:sz w:val="24"/>
                <w:szCs w:val="24"/>
              </w:rPr>
              <w:t>ул</w:t>
            </w:r>
            <w:proofErr w:type="gramStart"/>
            <w:r w:rsidRPr="00D81894">
              <w:rPr>
                <w:sz w:val="24"/>
                <w:szCs w:val="24"/>
              </w:rPr>
              <w:t>.К</w:t>
            </w:r>
            <w:proofErr w:type="gramEnd"/>
            <w:r w:rsidRPr="00D81894">
              <w:rPr>
                <w:sz w:val="24"/>
                <w:szCs w:val="24"/>
              </w:rPr>
              <w:t>унавина</w:t>
            </w:r>
            <w:proofErr w:type="spellEnd"/>
            <w:r w:rsidRPr="00D81894">
              <w:rPr>
                <w:sz w:val="24"/>
                <w:szCs w:val="24"/>
              </w:rPr>
              <w:t>, д.22 (ПВУ)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086535" w:rsidP="0086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ул.К.Маркса, д.41а (ПВУ)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B54078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086535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3C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086535" w:rsidP="0086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ктябрьская,</w:t>
            </w:r>
            <w:r w:rsidR="00B73C07">
              <w:rPr>
                <w:sz w:val="24"/>
                <w:szCs w:val="24"/>
              </w:rPr>
              <w:t xml:space="preserve"> д.41 (ПВУ)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B54078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B73C07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B73C07" w:rsidP="00B7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аменская </w:t>
            </w:r>
            <w:r w:rsidR="00191CB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ул.Исетская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78" w:rsidRPr="00D81894" w:rsidRDefault="00B54078" w:rsidP="00B5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B73C07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Default="00191CBB" w:rsidP="0086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 –</w:t>
            </w:r>
          </w:p>
          <w:p w:rsidR="00191CBB" w:rsidRPr="00D81894" w:rsidRDefault="00191CBB" w:rsidP="0086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B54078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B73C07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Модернизация (</w:t>
            </w:r>
            <w:proofErr w:type="spellStart"/>
            <w:proofErr w:type="gramStart"/>
            <w:r w:rsidRPr="00D81894">
              <w:rPr>
                <w:rFonts w:ascii="Times New Roman" w:hAnsi="Times New Roman"/>
                <w:sz w:val="24"/>
                <w:szCs w:val="24"/>
              </w:rPr>
              <w:t>рекон</w:t>
            </w:r>
            <w:r w:rsidR="00847644">
              <w:rPr>
                <w:rFonts w:ascii="Times New Roman" w:hAnsi="Times New Roman"/>
                <w:sz w:val="24"/>
                <w:szCs w:val="24"/>
              </w:rPr>
              <w:t>-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струкция</w:t>
            </w:r>
            <w:proofErr w:type="spellEnd"/>
            <w:proofErr w:type="gramEnd"/>
            <w:r w:rsidRPr="00D81894">
              <w:rPr>
                <w:rFonts w:ascii="Times New Roman" w:hAnsi="Times New Roman"/>
                <w:sz w:val="24"/>
                <w:szCs w:val="24"/>
              </w:rPr>
              <w:t>, устройство) нерегулируемых пешеходных переходов: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4030E3" w:rsidP="00866C3A">
            <w:pPr>
              <w:ind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7644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81894">
              <w:rPr>
                <w:sz w:val="24"/>
                <w:szCs w:val="24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191CBB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9A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2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 w:rsidRPr="00D8189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81894">
              <w:rPr>
                <w:rFonts w:ascii="Times New Roman" w:hAnsi="Times New Roman"/>
                <w:sz w:val="24"/>
                <w:szCs w:val="24"/>
              </w:rPr>
              <w:t>троителей, д.24 (школа №2)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7644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7644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17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CBB" w:rsidRDefault="00840815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 xml:space="preserve">- ул.Исетская, д.20 </w:t>
            </w:r>
          </w:p>
          <w:p w:rsidR="00840815" w:rsidRPr="00D81894" w:rsidRDefault="00840815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(школа</w:t>
            </w:r>
            <w:r w:rsidR="00191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№20)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7644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7644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 w:rsidRPr="00D8189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1894">
              <w:rPr>
                <w:rFonts w:ascii="Times New Roman" w:hAnsi="Times New Roman"/>
                <w:sz w:val="24"/>
                <w:szCs w:val="24"/>
              </w:rPr>
              <w:t>елябинская, д.5-д.15 (школа №17)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7644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7644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 ул. Лермонтова, д.101 (школа №4)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7644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7644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4447F6" w:rsidP="00866C3A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1.7.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840815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 w:rsidRPr="00D8189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81894">
              <w:rPr>
                <w:rFonts w:ascii="Times New Roman" w:hAnsi="Times New Roman"/>
                <w:sz w:val="24"/>
                <w:szCs w:val="24"/>
              </w:rPr>
              <w:t>кольная, д.10 (школа №7)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7644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7644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840815" w:rsidP="00F549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- ул. Мусоргского, д.9 (школа №19)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7644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7644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15" w:rsidRPr="00D81894" w:rsidRDefault="00840815" w:rsidP="00F54933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- ул</w:t>
            </w:r>
            <w:proofErr w:type="gramStart"/>
            <w:r w:rsidRPr="00D81894">
              <w:rPr>
                <w:sz w:val="24"/>
                <w:szCs w:val="24"/>
              </w:rPr>
              <w:t>.Д</w:t>
            </w:r>
            <w:proofErr w:type="gramEnd"/>
            <w:r w:rsidRPr="00D81894">
              <w:rPr>
                <w:sz w:val="24"/>
                <w:szCs w:val="24"/>
              </w:rPr>
              <w:t>обролюбова, д.35 (школа №51)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835,0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0815" w:rsidRPr="00D81894" w:rsidTr="004447F6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15" w:rsidRPr="00D81894" w:rsidRDefault="00840815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CBB" w:rsidRDefault="00840815" w:rsidP="00F54933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- ул</w:t>
            </w:r>
            <w:proofErr w:type="gramStart"/>
            <w:r w:rsidRPr="00D81894">
              <w:rPr>
                <w:sz w:val="24"/>
                <w:szCs w:val="24"/>
              </w:rPr>
              <w:t>.М</w:t>
            </w:r>
            <w:proofErr w:type="gramEnd"/>
            <w:r w:rsidRPr="00D81894">
              <w:rPr>
                <w:sz w:val="24"/>
                <w:szCs w:val="24"/>
              </w:rPr>
              <w:t xml:space="preserve">ичурина, д.15 </w:t>
            </w:r>
          </w:p>
          <w:p w:rsidR="00840815" w:rsidRPr="00D81894" w:rsidRDefault="00840815" w:rsidP="00F54933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(школа №31)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835,0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F54933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40815" w:rsidRPr="00D81894" w:rsidRDefault="00840815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191CBB" w:rsidRPr="00D81894" w:rsidTr="004447F6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CBB" w:rsidRPr="00D81894" w:rsidRDefault="00191CBB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CBB" w:rsidRPr="00D81894" w:rsidRDefault="00191CBB" w:rsidP="00866C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уворова – ул.Шестакова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BB" w:rsidRPr="00D81894" w:rsidRDefault="001A0C6B" w:rsidP="00866C3A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B54078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91CBB" w:rsidRPr="00D81894" w:rsidRDefault="00191CBB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191CBB" w:rsidRPr="00D81894" w:rsidTr="00847644">
        <w:trPr>
          <w:cantSplit/>
          <w:trHeight w:val="40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CBB" w:rsidRPr="00D81894" w:rsidRDefault="00191CBB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CBB" w:rsidRDefault="00191CBB" w:rsidP="0086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уворова – </w:t>
            </w:r>
          </w:p>
          <w:p w:rsidR="00191CBB" w:rsidRPr="00D81894" w:rsidRDefault="00191CBB" w:rsidP="0086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ул.4-ая Пятилетка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BB" w:rsidRPr="00D81894" w:rsidRDefault="001A0C6B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B54078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B" w:rsidRPr="00D81894" w:rsidRDefault="00191CBB" w:rsidP="0086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</w:tcPr>
          <w:p w:rsidR="00191CBB" w:rsidRPr="00D81894" w:rsidRDefault="00191CBB" w:rsidP="00866C3A">
            <w:pPr>
              <w:jc w:val="center"/>
              <w:rPr>
                <w:sz w:val="24"/>
                <w:szCs w:val="24"/>
              </w:rPr>
            </w:pPr>
          </w:p>
        </w:tc>
      </w:tr>
      <w:tr w:rsidR="00847644" w:rsidRPr="00D81894" w:rsidTr="00847644">
        <w:trPr>
          <w:cantSplit/>
          <w:trHeight w:val="40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644" w:rsidRPr="00D81894" w:rsidRDefault="00847644" w:rsidP="00866C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644" w:rsidRDefault="00847644" w:rsidP="00866C3A">
            <w:pPr>
              <w:rPr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>Установка дорожных знаков, ограждений, пешеходных переходов вблизи образовательных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4" w:rsidRDefault="00847644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644" w:rsidRDefault="00847644" w:rsidP="00F54933">
            <w:pPr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644" w:rsidRDefault="00847644" w:rsidP="00F54933">
            <w:pPr>
              <w:ind w:left="-150" w:right="-15" w:firstLine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644" w:rsidRDefault="00847644" w:rsidP="00F54933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644" w:rsidRDefault="00847644" w:rsidP="00B54078">
            <w:pPr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4" w:rsidRDefault="00847644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4" w:rsidRPr="00D81894" w:rsidRDefault="00847644" w:rsidP="0086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644" w:rsidRPr="00D81894" w:rsidRDefault="00847644" w:rsidP="00866C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6878" w:rsidRDefault="00936878" w:rsidP="00866C3A">
      <w:pPr>
        <w:tabs>
          <w:tab w:val="left" w:pos="-3402"/>
        </w:tabs>
        <w:rPr>
          <w:sz w:val="2"/>
          <w:szCs w:val="2"/>
        </w:rPr>
      </w:pPr>
    </w:p>
    <w:p w:rsidR="00866C3A" w:rsidRDefault="00866C3A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</w:pPr>
    </w:p>
    <w:p w:rsidR="00D55ACE" w:rsidRDefault="00D55ACE" w:rsidP="00D55ACE">
      <w:pPr>
        <w:rPr>
          <w:sz w:val="28"/>
          <w:szCs w:val="28"/>
        </w:rPr>
        <w:sectPr w:rsidR="00D55ACE" w:rsidSect="00045706">
          <w:pgSz w:w="16838" w:h="11906" w:orient="landscape"/>
          <w:pgMar w:top="567" w:right="1134" w:bottom="709" w:left="1134" w:header="709" w:footer="709" w:gutter="0"/>
          <w:cols w:space="708"/>
          <w:titlePg/>
          <w:docGrid w:linePitch="360"/>
        </w:sectPr>
      </w:pPr>
    </w:p>
    <w:p w:rsidR="00D55ACE" w:rsidRPr="00684B45" w:rsidRDefault="00D55ACE" w:rsidP="00D55ACE">
      <w:pPr>
        <w:ind w:left="5700" w:right="41"/>
        <w:rPr>
          <w:b/>
          <w:sz w:val="28"/>
          <w:szCs w:val="28"/>
        </w:rPr>
      </w:pPr>
      <w:bookmarkStart w:id="30" w:name="прил13кПрограмме"/>
      <w:r w:rsidRPr="00684B45">
        <w:rPr>
          <w:b/>
          <w:sz w:val="28"/>
          <w:szCs w:val="28"/>
        </w:rPr>
        <w:lastRenderedPageBreak/>
        <w:t xml:space="preserve">Приложение 14 </w:t>
      </w:r>
    </w:p>
    <w:bookmarkEnd w:id="30"/>
    <w:p w:rsidR="00D55ACE" w:rsidRPr="00721C76" w:rsidRDefault="00D55ACE" w:rsidP="00D55ACE">
      <w:pPr>
        <w:ind w:left="5700" w:right="41"/>
        <w:rPr>
          <w:sz w:val="28"/>
          <w:szCs w:val="28"/>
        </w:rPr>
      </w:pPr>
      <w:r w:rsidRPr="00721C76">
        <w:rPr>
          <w:sz w:val="28"/>
          <w:szCs w:val="28"/>
        </w:rPr>
        <w:t>к муниципальной программе «Обеспечение функционирование городского хозяйства на территории муниципального образования город Каменск-Уральский на 2014-201</w:t>
      </w:r>
      <w:r>
        <w:rPr>
          <w:sz w:val="28"/>
          <w:szCs w:val="28"/>
        </w:rPr>
        <w:t>8</w:t>
      </w:r>
      <w:r w:rsidRPr="00721C76">
        <w:rPr>
          <w:sz w:val="28"/>
          <w:szCs w:val="28"/>
        </w:rPr>
        <w:t xml:space="preserve"> годы»</w:t>
      </w:r>
    </w:p>
    <w:p w:rsidR="00D55ACE" w:rsidRDefault="00D55ACE" w:rsidP="00D55ACE">
      <w:pPr>
        <w:ind w:left="6200" w:right="41"/>
        <w:jc w:val="center"/>
        <w:rPr>
          <w:b/>
          <w:bCs/>
          <w:sz w:val="28"/>
          <w:szCs w:val="28"/>
        </w:rPr>
      </w:pPr>
    </w:p>
    <w:p w:rsidR="00D55ACE" w:rsidRPr="00721C76" w:rsidRDefault="00D55ACE" w:rsidP="00D55ACE">
      <w:pPr>
        <w:ind w:right="746"/>
        <w:jc w:val="center"/>
        <w:rPr>
          <w:sz w:val="28"/>
          <w:szCs w:val="28"/>
        </w:rPr>
      </w:pPr>
    </w:p>
    <w:p w:rsidR="00D55ACE" w:rsidRPr="00721C76" w:rsidRDefault="00D55ACE" w:rsidP="00D55ACE">
      <w:pPr>
        <w:ind w:right="41"/>
        <w:jc w:val="center"/>
        <w:rPr>
          <w:b/>
          <w:sz w:val="28"/>
          <w:szCs w:val="28"/>
        </w:rPr>
      </w:pPr>
      <w:r w:rsidRPr="00721C76">
        <w:rPr>
          <w:b/>
          <w:sz w:val="28"/>
          <w:szCs w:val="28"/>
        </w:rPr>
        <w:t xml:space="preserve">Подпрограмма </w:t>
      </w:r>
    </w:p>
    <w:p w:rsidR="00D55ACE" w:rsidRDefault="00D55ACE" w:rsidP="00D55ACE">
      <w:pPr>
        <w:ind w:right="41"/>
        <w:jc w:val="center"/>
        <w:rPr>
          <w:b/>
          <w:sz w:val="28"/>
          <w:szCs w:val="28"/>
        </w:rPr>
      </w:pPr>
      <w:r w:rsidRPr="00721C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Организация проведения мероприятий по отлову и содержанию </w:t>
      </w:r>
    </w:p>
    <w:p w:rsidR="00D55ACE" w:rsidRPr="00721C76" w:rsidRDefault="00D55ACE" w:rsidP="00D55ACE">
      <w:pPr>
        <w:ind w:right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безнадзорных собак</w:t>
      </w:r>
      <w:r w:rsidRPr="00721C76">
        <w:rPr>
          <w:b/>
          <w:sz w:val="28"/>
          <w:szCs w:val="28"/>
        </w:rPr>
        <w:t xml:space="preserve">» </w:t>
      </w:r>
    </w:p>
    <w:p w:rsidR="00D55ACE" w:rsidRPr="00721C76" w:rsidRDefault="00D55ACE" w:rsidP="00D55ACE">
      <w:pPr>
        <w:ind w:right="41"/>
        <w:jc w:val="both"/>
        <w:rPr>
          <w:sz w:val="28"/>
          <w:szCs w:val="28"/>
        </w:rPr>
      </w:pPr>
    </w:p>
    <w:p w:rsidR="00D55ACE" w:rsidRPr="006C7E45" w:rsidRDefault="00D55ACE" w:rsidP="00FB44D5">
      <w:pPr>
        <w:pStyle w:val="af3"/>
        <w:numPr>
          <w:ilvl w:val="0"/>
          <w:numId w:val="29"/>
        </w:numPr>
        <w:spacing w:after="120"/>
        <w:ind w:left="284" w:right="40" w:firstLine="425"/>
        <w:jc w:val="center"/>
        <w:rPr>
          <w:sz w:val="28"/>
          <w:szCs w:val="28"/>
        </w:rPr>
      </w:pPr>
      <w:r w:rsidRPr="006C7E45">
        <w:rPr>
          <w:sz w:val="28"/>
          <w:szCs w:val="28"/>
        </w:rPr>
        <w:t>Характеристика и анализ текущего состояния по отлову и содержанию безнадзорных собак.</w:t>
      </w:r>
    </w:p>
    <w:p w:rsidR="00D55ACE" w:rsidRPr="006C7E45" w:rsidRDefault="00D55ACE" w:rsidP="00FB44D5">
      <w:pPr>
        <w:ind w:left="284" w:firstLine="567"/>
        <w:jc w:val="both"/>
        <w:rPr>
          <w:sz w:val="28"/>
          <w:szCs w:val="28"/>
        </w:rPr>
      </w:pPr>
      <w:r w:rsidRPr="006C7E45">
        <w:rPr>
          <w:sz w:val="28"/>
          <w:szCs w:val="28"/>
        </w:rPr>
        <w:t xml:space="preserve">Во исполнение </w:t>
      </w:r>
      <w:r w:rsidR="00DC3DAF">
        <w:rPr>
          <w:sz w:val="28"/>
          <w:szCs w:val="28"/>
        </w:rPr>
        <w:t>З</w:t>
      </w:r>
      <w:r w:rsidRPr="006C7E45">
        <w:rPr>
          <w:sz w:val="28"/>
          <w:szCs w:val="28"/>
        </w:rPr>
        <w:t xml:space="preserve">акона Свердловской области от </w:t>
      </w:r>
      <w:r w:rsidR="002837D8">
        <w:rPr>
          <w:sz w:val="28"/>
          <w:szCs w:val="28"/>
        </w:rPr>
        <w:t>0</w:t>
      </w:r>
      <w:r w:rsidRPr="006C7E45">
        <w:rPr>
          <w:sz w:val="28"/>
          <w:szCs w:val="28"/>
        </w:rPr>
        <w:t xml:space="preserve">3.12.2014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</w:t>
      </w:r>
      <w:r w:rsidR="00DC3DAF">
        <w:rPr>
          <w:sz w:val="28"/>
          <w:szCs w:val="28"/>
        </w:rPr>
        <w:t>отлову и содержанию</w:t>
      </w:r>
      <w:r w:rsidRPr="006C7E45">
        <w:rPr>
          <w:sz w:val="28"/>
          <w:szCs w:val="28"/>
        </w:rPr>
        <w:t xml:space="preserve"> безнадзорных собак» с 2015 года планируется организация мероприятий по отлову и содержанию безнадзорных собак.</w:t>
      </w:r>
    </w:p>
    <w:p w:rsidR="00D55ACE" w:rsidRDefault="00FB44D5" w:rsidP="00FB44D5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55ACE" w:rsidRPr="006C7E45">
        <w:rPr>
          <w:sz w:val="28"/>
          <w:szCs w:val="28"/>
        </w:rPr>
        <w:t>елью подпрограммы является создание безопасных, комфортных условий проживания населения путем сокращения на территории города численности безнадзорных собак.</w:t>
      </w:r>
    </w:p>
    <w:p w:rsidR="00D55ACE" w:rsidRDefault="00D55ACE" w:rsidP="00FB44D5">
      <w:pPr>
        <w:widowControl w:val="0"/>
        <w:autoSpaceDE w:val="0"/>
        <w:autoSpaceDN w:val="0"/>
        <w:adjustRightInd w:val="0"/>
        <w:ind w:left="284" w:right="41" w:firstLine="567"/>
        <w:jc w:val="center"/>
        <w:rPr>
          <w:sz w:val="28"/>
          <w:szCs w:val="28"/>
        </w:rPr>
      </w:pPr>
    </w:p>
    <w:p w:rsidR="00D55ACE" w:rsidRPr="00721C76" w:rsidRDefault="00D55ACE" w:rsidP="00FB44D5">
      <w:pPr>
        <w:widowControl w:val="0"/>
        <w:autoSpaceDE w:val="0"/>
        <w:autoSpaceDN w:val="0"/>
        <w:adjustRightInd w:val="0"/>
        <w:spacing w:after="120"/>
        <w:ind w:left="284" w:right="40" w:firstLine="567"/>
        <w:jc w:val="center"/>
        <w:rPr>
          <w:sz w:val="28"/>
          <w:szCs w:val="28"/>
        </w:rPr>
      </w:pPr>
      <w:r w:rsidRPr="00721C76">
        <w:rPr>
          <w:sz w:val="28"/>
          <w:szCs w:val="28"/>
        </w:rPr>
        <w:t>2. Цели, задачи и целевые показатели реализации подпрограммы</w:t>
      </w:r>
    </w:p>
    <w:p w:rsidR="00D55ACE" w:rsidRPr="00DC3DAF" w:rsidRDefault="00FB44D5" w:rsidP="00FB44D5">
      <w:pPr>
        <w:ind w:left="284"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55ACE" w:rsidRPr="00721C76">
        <w:rPr>
          <w:sz w:val="28"/>
          <w:szCs w:val="28"/>
        </w:rPr>
        <w:t>ели, задачи и целевые показатели реализации подпрограммы «</w:t>
      </w:r>
      <w:r w:rsidR="00D55ACE" w:rsidRPr="006C7E45">
        <w:rPr>
          <w:sz w:val="28"/>
          <w:szCs w:val="28"/>
        </w:rPr>
        <w:t xml:space="preserve">Организация проведения мероприятий по отлову и содержанию безнадзорных собак» изложены </w:t>
      </w:r>
      <w:hyperlink w:anchor="прил1кППОБДД" w:history="1">
        <w:r w:rsidR="00D55ACE" w:rsidRPr="006C7E45">
          <w:rPr>
            <w:rStyle w:val="ad"/>
            <w:sz w:val="28"/>
          </w:rPr>
          <w:t>в приложении 1</w:t>
        </w:r>
      </w:hyperlink>
      <w:r w:rsidR="00DC3DAF">
        <w:t xml:space="preserve"> </w:t>
      </w:r>
      <w:r w:rsidR="00DC3DAF">
        <w:rPr>
          <w:sz w:val="28"/>
          <w:szCs w:val="28"/>
        </w:rPr>
        <w:t>к настоящей подпрограмме.</w:t>
      </w:r>
    </w:p>
    <w:p w:rsidR="00D55ACE" w:rsidRDefault="00D55ACE" w:rsidP="00FB44D5">
      <w:pPr>
        <w:ind w:left="284" w:right="41" w:firstLine="567"/>
        <w:jc w:val="center"/>
      </w:pPr>
    </w:p>
    <w:p w:rsidR="00D55ACE" w:rsidRDefault="00D55ACE" w:rsidP="00FB44D5">
      <w:pPr>
        <w:spacing w:after="120"/>
        <w:ind w:left="284" w:right="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C911B5">
        <w:rPr>
          <w:sz w:val="28"/>
          <w:szCs w:val="28"/>
        </w:rPr>
        <w:t>План мероприятий подпрограммы</w:t>
      </w:r>
    </w:p>
    <w:p w:rsidR="00D55ACE" w:rsidRPr="00F554AC" w:rsidRDefault="00D55ACE" w:rsidP="00FB44D5">
      <w:pPr>
        <w:pStyle w:val="a3"/>
        <w:ind w:left="284" w:right="41" w:firstLine="567"/>
        <w:rPr>
          <w:rStyle w:val="ad"/>
          <w:sz w:val="28"/>
        </w:rPr>
      </w:pPr>
      <w:r w:rsidRPr="006C7E45">
        <w:rPr>
          <w:sz w:val="28"/>
          <w:szCs w:val="28"/>
        </w:rPr>
        <w:t>Организация проведения мероприятий по отлову и содержанию безнадзорных собак</w:t>
      </w:r>
      <w:r w:rsidRPr="00721C76">
        <w:rPr>
          <w:sz w:val="28"/>
          <w:szCs w:val="28"/>
        </w:rPr>
        <w:t xml:space="preserve"> на территории муниципального образования город Каменск-Уральский осуществляется путем реализации плана мероприятий по выполнению подпрограммы согласно </w:t>
      </w:r>
      <w:r w:rsidR="00863B13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\l "прил2кППОБДД" </w:instrText>
      </w:r>
      <w:r w:rsidR="00863B13">
        <w:rPr>
          <w:sz w:val="28"/>
          <w:szCs w:val="28"/>
        </w:rPr>
        <w:fldChar w:fldCharType="separate"/>
      </w:r>
      <w:r w:rsidRPr="00F554AC">
        <w:rPr>
          <w:rStyle w:val="ad"/>
          <w:sz w:val="28"/>
        </w:rPr>
        <w:t>приложению 2</w:t>
      </w:r>
      <w:r w:rsidR="00DC3DAF" w:rsidRPr="00DC3DAF">
        <w:rPr>
          <w:sz w:val="28"/>
          <w:szCs w:val="28"/>
        </w:rPr>
        <w:t xml:space="preserve"> </w:t>
      </w:r>
      <w:r w:rsidR="00DC3DAF">
        <w:rPr>
          <w:sz w:val="28"/>
          <w:szCs w:val="28"/>
        </w:rPr>
        <w:t>к настоящей подпрограмме.</w:t>
      </w:r>
    </w:p>
    <w:p w:rsidR="00D55ACE" w:rsidRPr="006C7E45" w:rsidRDefault="00863B13" w:rsidP="00FB44D5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D55ACE" w:rsidRDefault="00D55ACE" w:rsidP="00D55ACE">
      <w:pPr>
        <w:ind w:left="360"/>
        <w:jc w:val="both"/>
        <w:rPr>
          <w:sz w:val="28"/>
          <w:szCs w:val="28"/>
        </w:rPr>
      </w:pPr>
      <w:r w:rsidRPr="006C7E45">
        <w:rPr>
          <w:sz w:val="28"/>
          <w:szCs w:val="28"/>
        </w:rPr>
        <w:tab/>
      </w:r>
      <w:bookmarkStart w:id="31" w:name="_GoBack"/>
      <w:bookmarkEnd w:id="31"/>
    </w:p>
    <w:p w:rsidR="00D55ACE" w:rsidRDefault="00D55ACE" w:rsidP="00D55ACE">
      <w:pPr>
        <w:ind w:left="360"/>
        <w:jc w:val="both"/>
        <w:rPr>
          <w:sz w:val="28"/>
          <w:szCs w:val="28"/>
        </w:rPr>
      </w:pPr>
    </w:p>
    <w:p w:rsidR="00D55ACE" w:rsidRDefault="00D55ACE" w:rsidP="00D55ACE">
      <w:pPr>
        <w:ind w:left="360"/>
        <w:jc w:val="both"/>
        <w:rPr>
          <w:sz w:val="28"/>
          <w:szCs w:val="28"/>
        </w:rPr>
      </w:pPr>
    </w:p>
    <w:p w:rsidR="00D55ACE" w:rsidRPr="00721C76" w:rsidRDefault="00D55ACE" w:rsidP="00D55ACE">
      <w:pPr>
        <w:pageBreakBefore/>
        <w:widowControl w:val="0"/>
        <w:autoSpaceDE w:val="0"/>
        <w:autoSpaceDN w:val="0"/>
        <w:adjustRightInd w:val="0"/>
        <w:ind w:left="5761" w:right="-59"/>
        <w:rPr>
          <w:sz w:val="28"/>
          <w:szCs w:val="28"/>
        </w:rPr>
      </w:pPr>
      <w:r w:rsidRPr="00721C76">
        <w:rPr>
          <w:sz w:val="28"/>
          <w:szCs w:val="28"/>
        </w:rPr>
        <w:lastRenderedPageBreak/>
        <w:t>Приложение 1</w:t>
      </w:r>
    </w:p>
    <w:p w:rsidR="00D55ACE" w:rsidRPr="00721C76" w:rsidRDefault="00D55ACE" w:rsidP="00D55ACE">
      <w:pPr>
        <w:ind w:left="5760" w:right="-59"/>
        <w:rPr>
          <w:sz w:val="28"/>
          <w:szCs w:val="28"/>
        </w:rPr>
      </w:pPr>
      <w:r w:rsidRPr="00721C76">
        <w:rPr>
          <w:sz w:val="28"/>
          <w:szCs w:val="28"/>
        </w:rPr>
        <w:t>к подпрограмме «</w:t>
      </w:r>
      <w:r>
        <w:rPr>
          <w:sz w:val="28"/>
          <w:szCs w:val="28"/>
        </w:rPr>
        <w:t>Организация проведения мероприятий по отлову и содержанию безнадзорных собак</w:t>
      </w:r>
      <w:r w:rsidRPr="00721C76">
        <w:rPr>
          <w:sz w:val="28"/>
          <w:szCs w:val="28"/>
        </w:rPr>
        <w:t>»</w:t>
      </w:r>
      <w:r w:rsidRPr="00721C76">
        <w:rPr>
          <w:b/>
          <w:sz w:val="28"/>
          <w:szCs w:val="28"/>
        </w:rPr>
        <w:t xml:space="preserve"> </w:t>
      </w:r>
    </w:p>
    <w:p w:rsidR="00D55ACE" w:rsidRDefault="00D55ACE" w:rsidP="00D55ACE">
      <w:pPr>
        <w:widowControl w:val="0"/>
        <w:autoSpaceDE w:val="0"/>
        <w:autoSpaceDN w:val="0"/>
        <w:adjustRightInd w:val="0"/>
        <w:ind w:right="-59"/>
        <w:jc w:val="both"/>
        <w:rPr>
          <w:sz w:val="28"/>
          <w:szCs w:val="28"/>
        </w:rPr>
      </w:pPr>
    </w:p>
    <w:p w:rsidR="00D55ACE" w:rsidRPr="00721C76" w:rsidRDefault="00D55ACE" w:rsidP="00D55ACE">
      <w:pPr>
        <w:widowControl w:val="0"/>
        <w:autoSpaceDE w:val="0"/>
        <w:autoSpaceDN w:val="0"/>
        <w:adjustRightInd w:val="0"/>
        <w:ind w:right="-59" w:firstLine="709"/>
        <w:jc w:val="both"/>
        <w:rPr>
          <w:sz w:val="28"/>
          <w:szCs w:val="28"/>
        </w:rPr>
      </w:pPr>
    </w:p>
    <w:p w:rsidR="00D55ACE" w:rsidRPr="00721C76" w:rsidRDefault="00D55ACE" w:rsidP="00D55ACE">
      <w:pPr>
        <w:widowControl w:val="0"/>
        <w:autoSpaceDE w:val="0"/>
        <w:autoSpaceDN w:val="0"/>
        <w:adjustRightInd w:val="0"/>
        <w:ind w:right="-59"/>
        <w:jc w:val="center"/>
        <w:rPr>
          <w:sz w:val="28"/>
          <w:szCs w:val="28"/>
        </w:rPr>
      </w:pPr>
      <w:r w:rsidRPr="00721C76">
        <w:rPr>
          <w:sz w:val="28"/>
          <w:szCs w:val="28"/>
        </w:rPr>
        <w:t>Цели, задачи и целевые показатели  реализации подпрограммы</w:t>
      </w:r>
    </w:p>
    <w:p w:rsidR="00D55ACE" w:rsidRPr="00721C76" w:rsidRDefault="00D55ACE" w:rsidP="00D55ACE">
      <w:pPr>
        <w:ind w:right="-59"/>
        <w:jc w:val="center"/>
      </w:pPr>
      <w:r w:rsidRPr="00721C76">
        <w:rPr>
          <w:sz w:val="28"/>
          <w:szCs w:val="28"/>
        </w:rPr>
        <w:t>«</w:t>
      </w:r>
      <w:r>
        <w:rPr>
          <w:sz w:val="28"/>
          <w:szCs w:val="28"/>
        </w:rPr>
        <w:t>Организация проведения мероприятий по отлову и содержанию безнадзорных собак</w:t>
      </w:r>
      <w:r w:rsidRPr="00721C76">
        <w:rPr>
          <w:sz w:val="28"/>
          <w:szCs w:val="28"/>
        </w:rPr>
        <w:t>»</w:t>
      </w:r>
    </w:p>
    <w:p w:rsidR="00D55ACE" w:rsidRPr="00721C76" w:rsidRDefault="00D55ACE" w:rsidP="00D55ACE">
      <w:pPr>
        <w:widowControl w:val="0"/>
        <w:autoSpaceDE w:val="0"/>
        <w:autoSpaceDN w:val="0"/>
        <w:adjustRightInd w:val="0"/>
        <w:ind w:right="746" w:firstLine="540"/>
        <w:jc w:val="both"/>
        <w:rPr>
          <w:sz w:val="16"/>
          <w:szCs w:val="16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695"/>
        <w:gridCol w:w="1134"/>
        <w:gridCol w:w="1134"/>
        <w:gridCol w:w="1276"/>
        <w:gridCol w:w="1276"/>
        <w:gridCol w:w="1134"/>
        <w:gridCol w:w="71"/>
        <w:gridCol w:w="1063"/>
      </w:tblGrid>
      <w:tr w:rsidR="00D55ACE" w:rsidRPr="00D81894" w:rsidTr="00D55ACE">
        <w:trPr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ConsPlusCell"/>
              <w:ind w:left="-75" w:right="-75"/>
              <w:jc w:val="center"/>
            </w:pPr>
            <w:r w:rsidRPr="00D81894">
              <w:t>№ строки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ConsPlusCell"/>
              <w:jc w:val="center"/>
            </w:pPr>
            <w:r w:rsidRPr="00D81894"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ConsPlusCell"/>
              <w:jc w:val="center"/>
            </w:pPr>
            <w:r w:rsidRPr="00D81894">
              <w:t xml:space="preserve">Единица </w:t>
            </w:r>
            <w:r w:rsidRPr="00D81894">
              <w:br/>
            </w:r>
            <w:proofErr w:type="spellStart"/>
            <w:r w:rsidRPr="00D81894">
              <w:t>изм</w:t>
            </w:r>
            <w:proofErr w:type="spellEnd"/>
            <w:r w:rsidRPr="00D81894">
              <w:t>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ConsPlusCell"/>
              <w:jc w:val="center"/>
            </w:pPr>
            <w:r w:rsidRPr="00D81894">
              <w:t xml:space="preserve">Значение целевого показателя </w:t>
            </w:r>
          </w:p>
          <w:p w:rsidR="00D55ACE" w:rsidRPr="00D81894" w:rsidRDefault="00D55ACE" w:rsidP="00D55ACE">
            <w:pPr>
              <w:pStyle w:val="ConsPlusCell"/>
              <w:jc w:val="center"/>
            </w:pPr>
            <w:r w:rsidRPr="00D81894">
              <w:t>по годам</w:t>
            </w:r>
          </w:p>
        </w:tc>
      </w:tr>
      <w:tr w:rsidR="00D55ACE" w:rsidRPr="00D81894" w:rsidTr="00D55ACE">
        <w:trPr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ConsPlusCell"/>
              <w:jc w:val="center"/>
            </w:pPr>
            <w:r w:rsidRPr="00D81894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ConsPlusCell"/>
              <w:jc w:val="center"/>
            </w:pPr>
            <w:r w:rsidRPr="00D81894"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ConsPlusCell"/>
              <w:jc w:val="center"/>
            </w:pPr>
            <w:r w:rsidRPr="00D81894">
              <w:t>2016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ConsPlusCell"/>
              <w:jc w:val="center"/>
            </w:pPr>
            <w:r w:rsidRPr="00D81894">
              <w:t>2017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866C3A" w:rsidRDefault="00D55ACE" w:rsidP="00D55ACE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FB44D5" w:rsidRPr="00D81894" w:rsidTr="00D55AC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4D5" w:rsidRPr="00D81894" w:rsidRDefault="00FB44D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4D5" w:rsidRPr="00E126FA" w:rsidRDefault="00FB44D5" w:rsidP="00D55ACE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безопасных, комфортных условий проживания населения путем сокращения на территории города численности безнадзорных собак</w:t>
            </w:r>
          </w:p>
        </w:tc>
      </w:tr>
      <w:tr w:rsidR="00D55ACE" w:rsidRPr="00D81894" w:rsidTr="00D55AC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ACE" w:rsidRPr="00E126FA" w:rsidRDefault="00D55ACE" w:rsidP="00FB44D5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Задача № 1</w:t>
            </w:r>
            <w:r w:rsidR="00FB44D5">
              <w:rPr>
                <w:sz w:val="24"/>
                <w:szCs w:val="24"/>
              </w:rPr>
              <w:t xml:space="preserve">: </w:t>
            </w:r>
            <w:r w:rsidR="00046069">
              <w:rPr>
                <w:sz w:val="24"/>
                <w:szCs w:val="24"/>
              </w:rPr>
              <w:t>о</w:t>
            </w:r>
            <w:r w:rsidR="00046069" w:rsidRPr="00A22389">
              <w:rPr>
                <w:sz w:val="24"/>
                <w:szCs w:val="24"/>
              </w:rPr>
              <w:t>рганизация проведения мероприятий по отлову и содержанию безнадзорных собак</w:t>
            </w:r>
          </w:p>
        </w:tc>
      </w:tr>
      <w:tr w:rsidR="00D55ACE" w:rsidRPr="00D81894" w:rsidTr="00D55AC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E126FA" w:rsidRDefault="00D55ACE" w:rsidP="00D55ACE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Целевой показатель 1</w:t>
            </w:r>
          </w:p>
          <w:p w:rsidR="00D55ACE" w:rsidRPr="00E126FA" w:rsidRDefault="00D55ACE" w:rsidP="00D55ACE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Отлов</w:t>
            </w:r>
            <w:r w:rsidR="00684B45">
              <w:rPr>
                <w:sz w:val="24"/>
                <w:szCs w:val="24"/>
              </w:rPr>
              <w:t xml:space="preserve"> и транспортировка</w:t>
            </w:r>
            <w:r w:rsidRPr="00E126FA">
              <w:rPr>
                <w:sz w:val="24"/>
                <w:szCs w:val="24"/>
              </w:rPr>
              <w:t xml:space="preserve"> безнадзорных собак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E126FA" w:rsidRDefault="00D55ACE" w:rsidP="00D55ACE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684B4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ACE" w:rsidRPr="00D81894" w:rsidTr="00D55AC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E126FA" w:rsidRDefault="00D55ACE" w:rsidP="00D55ACE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Целевой показатель 2</w:t>
            </w:r>
          </w:p>
          <w:p w:rsidR="00D55ACE" w:rsidRPr="00E126FA" w:rsidRDefault="00D55ACE" w:rsidP="00D5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Ветеринарный 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Default="00D55ACE" w:rsidP="00D55ACE">
            <w:pPr>
              <w:jc w:val="center"/>
            </w:pPr>
            <w:r w:rsidRPr="00853F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684B4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ACE" w:rsidRPr="00D81894" w:rsidTr="00D55AC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E126FA" w:rsidRDefault="00D55ACE" w:rsidP="00D55ACE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Целевой показатель 3</w:t>
            </w:r>
          </w:p>
          <w:p w:rsidR="00D55ACE" w:rsidRPr="00E126FA" w:rsidRDefault="00D55ACE" w:rsidP="00D5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от </w:t>
            </w:r>
            <w:proofErr w:type="spellStart"/>
            <w:r>
              <w:rPr>
                <w:sz w:val="24"/>
                <w:szCs w:val="24"/>
              </w:rPr>
              <w:t>экопаразитов</w:t>
            </w:r>
            <w:proofErr w:type="spellEnd"/>
            <w:r>
              <w:rPr>
                <w:sz w:val="24"/>
                <w:szCs w:val="24"/>
              </w:rPr>
              <w:t xml:space="preserve"> и дегельминтизация</w:t>
            </w:r>
            <w:r w:rsidRPr="00E126FA">
              <w:rPr>
                <w:sz w:val="24"/>
                <w:szCs w:val="24"/>
              </w:rPr>
              <w:t xml:space="preserve"> безнадзорных собак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Default="00D55ACE" w:rsidP="00D55ACE">
            <w:pPr>
              <w:jc w:val="center"/>
            </w:pPr>
            <w:r w:rsidRPr="00853F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FB44D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7035" w:rsidRPr="00D81894" w:rsidTr="00D55AC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5" w:rsidRPr="00D81894" w:rsidRDefault="0050703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5" w:rsidRPr="00E126FA" w:rsidRDefault="00507035" w:rsidP="00507035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4</w:t>
            </w:r>
          </w:p>
          <w:p w:rsidR="00507035" w:rsidRPr="00E126FA" w:rsidRDefault="00507035" w:rsidP="00D5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содержание (183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5" w:rsidRPr="00853F64" w:rsidRDefault="00507035" w:rsidP="00D5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5" w:rsidRDefault="0050703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5" w:rsidRDefault="0050703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5" w:rsidRDefault="0050703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5" w:rsidRDefault="0050703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5" w:rsidRDefault="0050703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ACE" w:rsidRPr="00D81894" w:rsidTr="00D55AC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</w:t>
            </w:r>
            <w:r w:rsidR="00507035">
              <w:rPr>
                <w:rFonts w:ascii="Times New Roman" w:hAnsi="Times New Roman"/>
                <w:sz w:val="24"/>
                <w:szCs w:val="24"/>
              </w:rPr>
              <w:t>5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E126FA" w:rsidRDefault="00D55ACE" w:rsidP="00D55ACE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Целевой показатель</w:t>
            </w:r>
            <w:r w:rsidR="00507035">
              <w:rPr>
                <w:sz w:val="24"/>
                <w:szCs w:val="24"/>
              </w:rPr>
              <w:t>5</w:t>
            </w:r>
          </w:p>
          <w:p w:rsidR="00D55ACE" w:rsidRPr="00E126FA" w:rsidRDefault="00D55ACE" w:rsidP="00D55ACE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Временное содержание безнадзорных собак</w:t>
            </w:r>
            <w:r>
              <w:rPr>
                <w:sz w:val="24"/>
                <w:szCs w:val="24"/>
              </w:rPr>
              <w:t xml:space="preserve">  (21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Default="00D55ACE" w:rsidP="00D55ACE">
            <w:pPr>
              <w:jc w:val="center"/>
            </w:pPr>
            <w:r w:rsidRPr="00853F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50703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ACE" w:rsidRPr="00D81894" w:rsidTr="00D55AC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94">
              <w:rPr>
                <w:rFonts w:ascii="Times New Roman" w:hAnsi="Times New Roman"/>
                <w:sz w:val="24"/>
                <w:szCs w:val="24"/>
              </w:rPr>
              <w:t>1.</w:t>
            </w:r>
            <w:r w:rsidR="00507035">
              <w:rPr>
                <w:rFonts w:ascii="Times New Roman" w:hAnsi="Times New Roman"/>
                <w:sz w:val="24"/>
                <w:szCs w:val="24"/>
              </w:rPr>
              <w:t>6</w:t>
            </w:r>
            <w:r w:rsidRPr="00D81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E126FA" w:rsidRDefault="00D55ACE" w:rsidP="00D55ACE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 xml:space="preserve">Целевой показатель </w:t>
            </w:r>
            <w:r w:rsidR="00507035">
              <w:rPr>
                <w:sz w:val="24"/>
                <w:szCs w:val="24"/>
              </w:rPr>
              <w:t>6</w:t>
            </w:r>
          </w:p>
          <w:p w:rsidR="00D55ACE" w:rsidRPr="00E126FA" w:rsidRDefault="00D55ACE" w:rsidP="00D55ACE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Кастрация</w:t>
            </w:r>
            <w:r>
              <w:rPr>
                <w:sz w:val="24"/>
                <w:szCs w:val="24"/>
              </w:rPr>
              <w:t xml:space="preserve"> (стерилизация)</w:t>
            </w:r>
            <w:r w:rsidRPr="00E126FA">
              <w:rPr>
                <w:sz w:val="24"/>
                <w:szCs w:val="24"/>
              </w:rPr>
              <w:t xml:space="preserve"> безнадзорных собак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Default="00D55ACE" w:rsidP="00D55ACE">
            <w:pPr>
              <w:jc w:val="center"/>
            </w:pPr>
            <w:r w:rsidRPr="00853F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684B4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ACE" w:rsidRPr="00D81894" w:rsidTr="00D55AC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50703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D55ACE" w:rsidRPr="00D81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E126FA" w:rsidRDefault="00D55ACE" w:rsidP="00D55ACE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 xml:space="preserve">Целевой показатель </w:t>
            </w:r>
            <w:r w:rsidR="00507035">
              <w:rPr>
                <w:sz w:val="24"/>
                <w:szCs w:val="24"/>
              </w:rPr>
              <w:t>7</w:t>
            </w:r>
          </w:p>
          <w:p w:rsidR="00D55ACE" w:rsidRPr="00E126FA" w:rsidRDefault="00D55ACE" w:rsidP="00D55ACE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Эвтаназия безнадзорных собак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Default="00D55ACE" w:rsidP="00D55ACE">
            <w:pPr>
              <w:jc w:val="center"/>
            </w:pPr>
            <w:r w:rsidRPr="00853F6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684B4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4B45" w:rsidRPr="00D81894" w:rsidTr="00D55AC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45" w:rsidRDefault="0050703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684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45" w:rsidRDefault="00684B45" w:rsidP="00684B45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 xml:space="preserve">Целевой показатель </w:t>
            </w:r>
            <w:r w:rsidR="00507035">
              <w:rPr>
                <w:sz w:val="24"/>
                <w:szCs w:val="24"/>
              </w:rPr>
              <w:t>8</w:t>
            </w:r>
          </w:p>
          <w:p w:rsidR="00684B45" w:rsidRPr="00E126FA" w:rsidRDefault="00684B45" w:rsidP="00D5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Утилизация </w:t>
            </w:r>
            <w:r w:rsidR="00FB44D5">
              <w:rPr>
                <w:sz w:val="24"/>
                <w:szCs w:val="24"/>
              </w:rPr>
              <w:t>трупов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45" w:rsidRPr="00853F64" w:rsidRDefault="00684B45" w:rsidP="00D5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45" w:rsidRDefault="00684B4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45" w:rsidRDefault="00684B4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45" w:rsidRDefault="00684B4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45" w:rsidRDefault="00684B4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45" w:rsidRDefault="00684B45" w:rsidP="00D55A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5ACE" w:rsidRPr="00721C76" w:rsidRDefault="00D55ACE" w:rsidP="00D55ACE">
      <w:pPr>
        <w:widowControl w:val="0"/>
        <w:autoSpaceDE w:val="0"/>
        <w:autoSpaceDN w:val="0"/>
        <w:adjustRightInd w:val="0"/>
        <w:ind w:right="746"/>
        <w:jc w:val="both"/>
        <w:rPr>
          <w:sz w:val="24"/>
          <w:szCs w:val="24"/>
        </w:rPr>
        <w:sectPr w:rsidR="00D55ACE" w:rsidRPr="00721C76" w:rsidSect="00F55519">
          <w:pgSz w:w="11906" w:h="16838" w:code="9"/>
          <w:pgMar w:top="1134" w:right="505" w:bottom="902" w:left="941" w:header="709" w:footer="709" w:gutter="0"/>
          <w:cols w:space="708"/>
          <w:docGrid w:linePitch="360"/>
        </w:sectPr>
      </w:pPr>
    </w:p>
    <w:p w:rsidR="00D55ACE" w:rsidRPr="00721C76" w:rsidRDefault="00D55ACE" w:rsidP="00D55ACE">
      <w:pPr>
        <w:widowControl w:val="0"/>
        <w:tabs>
          <w:tab w:val="left" w:pos="7540"/>
        </w:tabs>
        <w:autoSpaceDE w:val="0"/>
        <w:autoSpaceDN w:val="0"/>
        <w:adjustRightInd w:val="0"/>
        <w:ind w:right="7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D55ACE" w:rsidRPr="00721C76" w:rsidRDefault="00D55ACE" w:rsidP="00D55AC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r w:rsidRPr="00721C76">
        <w:rPr>
          <w:sz w:val="28"/>
          <w:szCs w:val="28"/>
        </w:rPr>
        <w:t xml:space="preserve">Приложение 2 </w:t>
      </w:r>
    </w:p>
    <w:p w:rsidR="00D55ACE" w:rsidRPr="00721C76" w:rsidRDefault="00D55ACE" w:rsidP="00D55AC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  <w:r w:rsidRPr="00721C76">
        <w:rPr>
          <w:sz w:val="28"/>
          <w:szCs w:val="28"/>
        </w:rPr>
        <w:t>к подпрограмме «</w:t>
      </w:r>
      <w:r>
        <w:rPr>
          <w:sz w:val="28"/>
          <w:szCs w:val="28"/>
        </w:rPr>
        <w:t>Организация проведения мероприятий по отлову и содержанию безнадзорных собак</w:t>
      </w:r>
      <w:r w:rsidRPr="00721C76">
        <w:rPr>
          <w:sz w:val="28"/>
          <w:szCs w:val="28"/>
        </w:rPr>
        <w:t xml:space="preserve">» </w:t>
      </w:r>
    </w:p>
    <w:p w:rsidR="00D55ACE" w:rsidRPr="00721C76" w:rsidRDefault="00D55ACE" w:rsidP="00D55ACE">
      <w:pPr>
        <w:widowControl w:val="0"/>
        <w:autoSpaceDE w:val="0"/>
        <w:autoSpaceDN w:val="0"/>
        <w:adjustRightInd w:val="0"/>
        <w:ind w:left="9720"/>
        <w:rPr>
          <w:sz w:val="28"/>
          <w:szCs w:val="28"/>
        </w:rPr>
      </w:pPr>
    </w:p>
    <w:p w:rsidR="00D55ACE" w:rsidRDefault="00D55ACE" w:rsidP="00D55A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ACE" w:rsidRPr="00721C76" w:rsidRDefault="00D55ACE" w:rsidP="00D55ACE">
      <w:pPr>
        <w:jc w:val="center"/>
        <w:rPr>
          <w:sz w:val="28"/>
          <w:szCs w:val="28"/>
        </w:rPr>
      </w:pPr>
      <w:r w:rsidRPr="00721C76">
        <w:rPr>
          <w:sz w:val="28"/>
          <w:szCs w:val="28"/>
        </w:rPr>
        <w:t xml:space="preserve">План мероприятий </w:t>
      </w:r>
    </w:p>
    <w:p w:rsidR="00D55ACE" w:rsidRPr="002462DF" w:rsidRDefault="00D55ACE" w:rsidP="00D55ACE">
      <w:pPr>
        <w:jc w:val="center"/>
        <w:rPr>
          <w:sz w:val="28"/>
          <w:szCs w:val="28"/>
        </w:rPr>
      </w:pPr>
      <w:r w:rsidRPr="00721C76">
        <w:rPr>
          <w:sz w:val="28"/>
          <w:szCs w:val="28"/>
        </w:rPr>
        <w:t>по выполнению подпрограммы «</w:t>
      </w:r>
      <w:r>
        <w:rPr>
          <w:sz w:val="28"/>
          <w:szCs w:val="28"/>
        </w:rPr>
        <w:t>Организация проведения мероприятий по отлову и содержанию безнадзорных собак</w:t>
      </w:r>
      <w:r w:rsidRPr="00721C76">
        <w:rPr>
          <w:sz w:val="28"/>
          <w:szCs w:val="28"/>
        </w:rPr>
        <w:t xml:space="preserve">»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417"/>
        <w:gridCol w:w="1276"/>
        <w:gridCol w:w="1276"/>
        <w:gridCol w:w="1275"/>
        <w:gridCol w:w="1134"/>
        <w:gridCol w:w="1276"/>
        <w:gridCol w:w="2410"/>
        <w:gridCol w:w="1984"/>
      </w:tblGrid>
      <w:tr w:rsidR="00D55ACE" w:rsidRPr="00F23AE2" w:rsidTr="00B83685">
        <w:trPr>
          <w:trHeight w:val="26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№</w:t>
            </w:r>
          </w:p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3AE2">
              <w:rPr>
                <w:bCs/>
                <w:sz w:val="24"/>
                <w:szCs w:val="24"/>
              </w:rPr>
              <w:t>/</w:t>
            </w:r>
            <w:proofErr w:type="spellStart"/>
            <w:r w:rsidRPr="00F23AE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Содержание мероприятия, источники расходов на финансирование</w:t>
            </w:r>
          </w:p>
        </w:tc>
        <w:tc>
          <w:tcPr>
            <w:tcW w:w="10064" w:type="dxa"/>
            <w:gridSpan w:val="7"/>
            <w:shd w:val="clear" w:color="auto" w:fill="auto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F23AE2">
              <w:rPr>
                <w:bCs/>
                <w:sz w:val="24"/>
                <w:szCs w:val="24"/>
              </w:rPr>
              <w:t>.р</w:t>
            </w:r>
            <w:proofErr w:type="gramEnd"/>
            <w:r w:rsidRPr="00F23AE2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1984" w:type="dxa"/>
            <w:vMerge w:val="restart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55ACE" w:rsidRPr="00F23AE2" w:rsidTr="00B83685">
        <w:trPr>
          <w:trHeight w:val="825"/>
        </w:trPr>
        <w:tc>
          <w:tcPr>
            <w:tcW w:w="851" w:type="dxa"/>
            <w:vMerge/>
            <w:shd w:val="clear" w:color="auto" w:fill="auto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276" w:type="dxa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410" w:type="dxa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3AE2">
              <w:rPr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55ACE" w:rsidRPr="00F23AE2" w:rsidRDefault="00D55ACE" w:rsidP="00B8368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55ACE" w:rsidRPr="00721C76" w:rsidRDefault="00D55ACE" w:rsidP="00D55ACE">
      <w:pPr>
        <w:rPr>
          <w:sz w:val="2"/>
          <w:szCs w:val="2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2977"/>
        <w:gridCol w:w="1417"/>
        <w:gridCol w:w="1276"/>
        <w:gridCol w:w="1276"/>
        <w:gridCol w:w="1275"/>
        <w:gridCol w:w="1134"/>
        <w:gridCol w:w="1276"/>
        <w:gridCol w:w="2410"/>
        <w:gridCol w:w="1984"/>
      </w:tblGrid>
      <w:tr w:rsidR="00D55ACE" w:rsidRPr="00721C76" w:rsidTr="00B83685">
        <w:trPr>
          <w:cantSplit/>
          <w:trHeight w:val="144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ACE" w:rsidRPr="00721C76" w:rsidRDefault="00D55ACE" w:rsidP="00B83685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721C76" w:rsidRDefault="00D55ACE" w:rsidP="00B83685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721C76" w:rsidRDefault="00D55ACE" w:rsidP="00B83685">
            <w:pPr>
              <w:jc w:val="center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ACE" w:rsidRPr="00721C76" w:rsidRDefault="00D55ACE" w:rsidP="00B8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ACE" w:rsidRPr="00721C76" w:rsidRDefault="00D55ACE" w:rsidP="00B8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ACE" w:rsidRPr="00721C76" w:rsidRDefault="00D55ACE" w:rsidP="00B8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5ACE" w:rsidRPr="00721C76" w:rsidTr="00B83685">
        <w:trPr>
          <w:cantSplit/>
          <w:trHeight w:val="10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295179" w:rsidRDefault="00D55ACE" w:rsidP="00B83685">
            <w:pPr>
              <w:rPr>
                <w:b/>
                <w:sz w:val="24"/>
                <w:szCs w:val="24"/>
              </w:rPr>
            </w:pPr>
            <w:r w:rsidRPr="00295179">
              <w:rPr>
                <w:b/>
                <w:sz w:val="24"/>
                <w:szCs w:val="24"/>
              </w:rPr>
              <w:t>Всего по подпрограмме «Организация проведения мероприятий по отлову и содержанию безнадзорных собак»</w:t>
            </w:r>
          </w:p>
          <w:p w:rsidR="00D55ACE" w:rsidRPr="00295179" w:rsidRDefault="00D55ACE" w:rsidP="00B83685">
            <w:pPr>
              <w:rPr>
                <w:sz w:val="24"/>
                <w:szCs w:val="24"/>
              </w:rPr>
            </w:pPr>
            <w:r w:rsidRPr="002951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3314B3" w:rsidRDefault="00EC3D59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55ACE">
              <w:rPr>
                <w:b/>
                <w:bCs/>
                <w:sz w:val="24"/>
                <w:szCs w:val="24"/>
              </w:rPr>
              <w:t> 408,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3314B3" w:rsidRDefault="00D55ACE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1 408,4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525644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BC330E" w:rsidRDefault="00D55ACE" w:rsidP="00B83685">
            <w:pPr>
              <w:ind w:firstLine="2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jc w:val="center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24B61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17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84523" w:rsidRDefault="00EC3D59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55ACE" w:rsidRPr="00984523">
              <w:rPr>
                <w:bCs/>
                <w:sz w:val="24"/>
                <w:szCs w:val="24"/>
              </w:rPr>
              <w:t> 408,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84523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8452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84523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84523">
              <w:rPr>
                <w:bCs/>
                <w:sz w:val="24"/>
                <w:szCs w:val="24"/>
              </w:rPr>
              <w:t>1 408,4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84523" w:rsidRDefault="00525644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84523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8452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984523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  <w:r w:rsidRPr="0098452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24B61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24B61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ACE" w:rsidRPr="00721C76" w:rsidRDefault="00D55ACE" w:rsidP="00B83685">
            <w:pPr>
              <w:ind w:firstLine="264"/>
              <w:rPr>
                <w:b/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ACE" w:rsidRPr="00FD56F8" w:rsidRDefault="00D55ACE" w:rsidP="00B83685">
            <w:pPr>
              <w:ind w:firstLine="30"/>
              <w:jc w:val="center"/>
              <w:rPr>
                <w:b/>
                <w:sz w:val="24"/>
                <w:szCs w:val="24"/>
              </w:rPr>
            </w:pPr>
            <w:r w:rsidRPr="00FD56F8">
              <w:rPr>
                <w:b/>
                <w:sz w:val="24"/>
                <w:szCs w:val="24"/>
              </w:rPr>
              <w:t>Капитальные вложения</w:t>
            </w:r>
          </w:p>
        </w:tc>
      </w:tr>
      <w:tr w:rsidR="00D55ACE" w:rsidRPr="00721C76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rPr>
                <w:b/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Всего по капитальным вложениям</w:t>
            </w:r>
          </w:p>
          <w:p w:rsidR="00D55ACE" w:rsidRPr="00721C76" w:rsidRDefault="00D55ACE" w:rsidP="00B83685">
            <w:pPr>
              <w:rPr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 w:rsidRPr="00721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 w:rsidRPr="00721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6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6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C56B20" w:rsidRDefault="00D55ACE" w:rsidP="00B83685">
            <w:pPr>
              <w:jc w:val="center"/>
              <w:rPr>
                <w:b/>
                <w:sz w:val="24"/>
                <w:szCs w:val="24"/>
              </w:rPr>
            </w:pPr>
            <w:r w:rsidRPr="00C56B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BC330E" w:rsidRDefault="00D55ACE" w:rsidP="00B83685">
            <w:pPr>
              <w:ind w:firstLine="264"/>
              <w:jc w:val="center"/>
              <w:rPr>
                <w:b/>
                <w:sz w:val="24"/>
                <w:szCs w:val="24"/>
              </w:rPr>
            </w:pPr>
            <w:r w:rsidRPr="00BC33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jc w:val="both"/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D56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ACE" w:rsidRPr="00721C76" w:rsidRDefault="00D55ACE" w:rsidP="00B83685">
            <w:pPr>
              <w:ind w:firstLine="264"/>
              <w:rPr>
                <w:b/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ACE" w:rsidRPr="00FD56F8" w:rsidRDefault="00D55ACE" w:rsidP="00B83685">
            <w:pPr>
              <w:jc w:val="center"/>
              <w:rPr>
                <w:b/>
                <w:sz w:val="24"/>
                <w:szCs w:val="24"/>
              </w:rPr>
            </w:pPr>
            <w:r w:rsidRPr="00FD56F8">
              <w:rPr>
                <w:b/>
                <w:sz w:val="24"/>
                <w:szCs w:val="24"/>
              </w:rPr>
              <w:t>Прочие нужды</w:t>
            </w:r>
          </w:p>
        </w:tc>
      </w:tr>
      <w:tr w:rsidR="00D55ACE" w:rsidRPr="00721C76" w:rsidTr="00B83685">
        <w:trPr>
          <w:cantSplit/>
          <w:trHeight w:val="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jc w:val="both"/>
              <w:rPr>
                <w:b/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Всего по прочим нуждам</w:t>
            </w:r>
          </w:p>
          <w:p w:rsidR="00D55ACE" w:rsidRPr="00721C76" w:rsidRDefault="00D55ACE" w:rsidP="00B83685">
            <w:pPr>
              <w:rPr>
                <w:sz w:val="24"/>
                <w:szCs w:val="24"/>
              </w:rPr>
            </w:pPr>
            <w:r w:rsidRPr="00721C7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3314B3" w:rsidRDefault="00EC3D59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55ACE">
              <w:rPr>
                <w:b/>
                <w:bCs/>
                <w:sz w:val="24"/>
                <w:szCs w:val="24"/>
              </w:rPr>
              <w:t> 408,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3314B3" w:rsidRDefault="00D55ACE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D56F8" w:rsidRDefault="00D55ACE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1 408,4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525644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BC330E" w:rsidRDefault="00D55ACE" w:rsidP="00B83685">
            <w:pPr>
              <w:ind w:firstLine="2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F24B61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F24B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9F2CA2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F2C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721C76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721C76" w:rsidRDefault="00D55ACE" w:rsidP="00B83685">
            <w:pPr>
              <w:rPr>
                <w:sz w:val="24"/>
                <w:szCs w:val="24"/>
              </w:rPr>
            </w:pPr>
            <w:r w:rsidRPr="00721C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84523" w:rsidRDefault="00EC3D59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55ACE" w:rsidRPr="00984523">
              <w:rPr>
                <w:bCs/>
                <w:sz w:val="24"/>
                <w:szCs w:val="24"/>
              </w:rPr>
              <w:t> 408,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84523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8452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84523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84523">
              <w:rPr>
                <w:bCs/>
                <w:sz w:val="24"/>
                <w:szCs w:val="24"/>
              </w:rPr>
              <w:t>1 408,4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84523" w:rsidRDefault="001472F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984523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98452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984523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8452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721C76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D81894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D81894" w:rsidTr="00B8368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ACE" w:rsidRPr="00D81894" w:rsidRDefault="00D55ACE" w:rsidP="00B83685">
            <w:pPr>
              <w:ind w:firstLine="264"/>
              <w:jc w:val="both"/>
              <w:rPr>
                <w:sz w:val="24"/>
                <w:szCs w:val="24"/>
              </w:rPr>
            </w:pPr>
          </w:p>
        </w:tc>
      </w:tr>
      <w:tr w:rsidR="00D55ACE" w:rsidRPr="00D81894" w:rsidTr="00B83685">
        <w:trPr>
          <w:cantSplit/>
          <w:trHeight w:val="3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ACE" w:rsidRPr="00E126FA" w:rsidRDefault="00D55ACE" w:rsidP="00B83685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Отлов</w:t>
            </w:r>
            <w:r w:rsidR="00684B45">
              <w:rPr>
                <w:sz w:val="24"/>
                <w:szCs w:val="24"/>
              </w:rPr>
              <w:t xml:space="preserve"> и транспортировка</w:t>
            </w:r>
            <w:r w:rsidRPr="00E126FA">
              <w:rPr>
                <w:sz w:val="24"/>
                <w:szCs w:val="24"/>
              </w:rPr>
              <w:t xml:space="preserve"> безнадзорных собак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EC3D59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684B4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507035">
            <w:pPr>
              <w:jc w:val="center"/>
            </w:pPr>
            <w:r w:rsidRPr="00D81894">
              <w:rPr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</w:p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</w:p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</w:p>
        </w:tc>
      </w:tr>
      <w:tr w:rsidR="00D55ACE" w:rsidRPr="00D81894" w:rsidTr="00B83685">
        <w:trPr>
          <w:cantSplit/>
          <w:trHeight w:val="46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ACE" w:rsidRPr="00E126FA" w:rsidRDefault="00D55ACE" w:rsidP="00B83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Ветеринарный осмотр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EC3D59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684B4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1.2.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</w:p>
        </w:tc>
      </w:tr>
      <w:tr w:rsidR="00D55ACE" w:rsidRPr="00D81894" w:rsidTr="00B83685">
        <w:trPr>
          <w:cantSplit/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D55ACE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ACE" w:rsidRPr="00E126FA" w:rsidRDefault="00D55ACE" w:rsidP="00B83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от </w:t>
            </w:r>
            <w:proofErr w:type="spellStart"/>
            <w:r>
              <w:rPr>
                <w:sz w:val="24"/>
                <w:szCs w:val="24"/>
              </w:rPr>
              <w:t>экопаразитов</w:t>
            </w:r>
            <w:proofErr w:type="spellEnd"/>
            <w:r>
              <w:rPr>
                <w:sz w:val="24"/>
                <w:szCs w:val="24"/>
              </w:rPr>
              <w:t xml:space="preserve"> и дегельминтизация</w:t>
            </w:r>
            <w:r w:rsidRPr="00E126FA">
              <w:rPr>
                <w:sz w:val="24"/>
                <w:szCs w:val="24"/>
              </w:rPr>
              <w:t xml:space="preserve"> безнадзорных собак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1.3.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</w:p>
        </w:tc>
      </w:tr>
      <w:tr w:rsidR="00507035" w:rsidRPr="00D81894" w:rsidTr="00B83685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035" w:rsidRPr="00D81894" w:rsidRDefault="00507035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035" w:rsidRDefault="00507035" w:rsidP="00507035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Временное содержание безнадзорных собак</w:t>
            </w:r>
            <w:r>
              <w:rPr>
                <w:sz w:val="24"/>
                <w:szCs w:val="24"/>
              </w:rPr>
              <w:t xml:space="preserve">  </w:t>
            </w:r>
          </w:p>
          <w:p w:rsidR="00507035" w:rsidRPr="00E126FA" w:rsidRDefault="00507035" w:rsidP="0050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(183 дня)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035" w:rsidRDefault="0050703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035" w:rsidRPr="00D81894" w:rsidRDefault="0050703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035" w:rsidRDefault="0050703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035" w:rsidRPr="00D81894" w:rsidRDefault="00507035" w:rsidP="00507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035" w:rsidRPr="00D81894" w:rsidRDefault="0050703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5" w:rsidRDefault="00507035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5" w:rsidRPr="00D81894" w:rsidRDefault="00507035" w:rsidP="00B8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7035" w:rsidRPr="00D81894" w:rsidRDefault="00507035" w:rsidP="00B83685">
            <w:pPr>
              <w:jc w:val="center"/>
              <w:rPr>
                <w:sz w:val="24"/>
                <w:szCs w:val="24"/>
              </w:rPr>
            </w:pPr>
          </w:p>
        </w:tc>
      </w:tr>
      <w:tr w:rsidR="00D55ACE" w:rsidRPr="00D81894" w:rsidTr="00B83685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507035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55ACE" w:rsidRPr="00D8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ACE" w:rsidRDefault="00D55ACE" w:rsidP="00B83685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Временное содержание безнадзорных собак</w:t>
            </w:r>
            <w:r>
              <w:rPr>
                <w:sz w:val="24"/>
                <w:szCs w:val="24"/>
              </w:rPr>
              <w:t xml:space="preserve">  </w:t>
            </w:r>
          </w:p>
          <w:p w:rsidR="00D55ACE" w:rsidRPr="00E126FA" w:rsidRDefault="00D55ACE" w:rsidP="00B83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 день)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EC3D59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50703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507035" w:rsidP="00B8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55ACE" w:rsidRPr="00D8189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</w:p>
        </w:tc>
      </w:tr>
      <w:tr w:rsidR="00D55ACE" w:rsidRPr="00D81894" w:rsidTr="00B83685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507035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D55ACE" w:rsidRPr="00D8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ACE" w:rsidRPr="00E126FA" w:rsidRDefault="00D55ACE" w:rsidP="00B83685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Кастрация</w:t>
            </w:r>
            <w:r>
              <w:rPr>
                <w:sz w:val="24"/>
                <w:szCs w:val="24"/>
              </w:rPr>
              <w:t xml:space="preserve"> (стерилизация)</w:t>
            </w:r>
            <w:r w:rsidRPr="00E126FA">
              <w:rPr>
                <w:sz w:val="24"/>
                <w:szCs w:val="24"/>
              </w:rPr>
              <w:t xml:space="preserve"> безнадзорных собак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EC3D59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50703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  <w:r w:rsidRPr="00D81894">
              <w:rPr>
                <w:sz w:val="24"/>
                <w:szCs w:val="24"/>
              </w:rPr>
              <w:t>1.</w:t>
            </w:r>
            <w:r w:rsidR="0050703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</w:p>
        </w:tc>
      </w:tr>
      <w:tr w:rsidR="00D55ACE" w:rsidRPr="00D81894" w:rsidTr="00507035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CE" w:rsidRPr="00D81894" w:rsidRDefault="00507035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D5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ACE" w:rsidRPr="00E126FA" w:rsidRDefault="00D55ACE" w:rsidP="00B83685">
            <w:pPr>
              <w:rPr>
                <w:sz w:val="24"/>
                <w:szCs w:val="24"/>
              </w:rPr>
            </w:pPr>
            <w:r w:rsidRPr="00E126FA">
              <w:rPr>
                <w:sz w:val="24"/>
                <w:szCs w:val="24"/>
              </w:rPr>
              <w:t>Эвтаназия безнадзорных собак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EC3D59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50703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jc w:val="center"/>
              <w:rPr>
                <w:bCs/>
                <w:sz w:val="24"/>
                <w:szCs w:val="24"/>
              </w:rPr>
            </w:pPr>
            <w:r w:rsidRPr="00D818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D55ACE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CE" w:rsidRPr="00D81894" w:rsidRDefault="00507035" w:rsidP="0050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1.7</w:t>
            </w:r>
            <w:r w:rsidR="00D55AC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55ACE" w:rsidRPr="00D81894" w:rsidRDefault="00D55ACE" w:rsidP="00B83685">
            <w:pPr>
              <w:jc w:val="center"/>
              <w:rPr>
                <w:sz w:val="24"/>
                <w:szCs w:val="24"/>
              </w:rPr>
            </w:pPr>
          </w:p>
        </w:tc>
      </w:tr>
      <w:tr w:rsidR="00507035" w:rsidRPr="00D81894" w:rsidTr="00B83685"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035" w:rsidRDefault="00507035" w:rsidP="00B836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035" w:rsidRPr="00E126FA" w:rsidRDefault="00507035" w:rsidP="00B83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035" w:rsidRDefault="00EC3D59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035" w:rsidRPr="00D81894" w:rsidRDefault="0050703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035" w:rsidRDefault="0050703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035" w:rsidRPr="00D81894" w:rsidRDefault="0050703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035" w:rsidRPr="00D81894" w:rsidRDefault="00507035" w:rsidP="00B836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5" w:rsidRDefault="00507035" w:rsidP="00B83685">
            <w:pPr>
              <w:ind w:firstLine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5" w:rsidRDefault="00507035" w:rsidP="00B8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1.8.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7035" w:rsidRPr="00D81894" w:rsidRDefault="00507035" w:rsidP="00B836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5ACE" w:rsidRPr="00936878" w:rsidRDefault="00D55ACE" w:rsidP="00D55ACE">
      <w:pPr>
        <w:rPr>
          <w:sz w:val="28"/>
          <w:szCs w:val="28"/>
        </w:rPr>
      </w:pPr>
    </w:p>
    <w:sectPr w:rsidR="00D55ACE" w:rsidRPr="00936878" w:rsidSect="00FF34C6"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81" w:rsidRDefault="00B45F81">
      <w:r>
        <w:separator/>
      </w:r>
    </w:p>
  </w:endnote>
  <w:endnote w:type="continuationSeparator" w:id="1">
    <w:p w:rsidR="00B45F81" w:rsidRDefault="00B4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81" w:rsidRDefault="00B45F81">
      <w:r>
        <w:separator/>
      </w:r>
    </w:p>
  </w:footnote>
  <w:footnote w:type="continuationSeparator" w:id="1">
    <w:p w:rsidR="00B45F81" w:rsidRDefault="00B4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53" w:rsidRDefault="00863B13" w:rsidP="0094454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46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4653" w:rsidRDefault="007E46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53" w:rsidRDefault="00863B13" w:rsidP="0094454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46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1597">
      <w:rPr>
        <w:rStyle w:val="aa"/>
        <w:noProof/>
      </w:rPr>
      <w:t>92</w:t>
    </w:r>
    <w:r>
      <w:rPr>
        <w:rStyle w:val="aa"/>
      </w:rPr>
      <w:fldChar w:fldCharType="end"/>
    </w:r>
  </w:p>
  <w:p w:rsidR="007E4653" w:rsidRDefault="007E46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E4F"/>
    <w:multiLevelType w:val="hybridMultilevel"/>
    <w:tmpl w:val="F2F6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06FE0"/>
    <w:multiLevelType w:val="hybridMultilevel"/>
    <w:tmpl w:val="81D40D0A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">
    <w:nsid w:val="09A47C70"/>
    <w:multiLevelType w:val="multilevel"/>
    <w:tmpl w:val="43E62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7D7156"/>
    <w:multiLevelType w:val="hybridMultilevel"/>
    <w:tmpl w:val="2402A844"/>
    <w:lvl w:ilvl="0" w:tplc="9806B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B6075"/>
    <w:multiLevelType w:val="multilevel"/>
    <w:tmpl w:val="99F24B18"/>
    <w:lvl w:ilvl="0">
      <w:start w:val="2014"/>
      <w:numFmt w:val="decimal"/>
      <w:lvlText w:val="%1........粑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5F90094"/>
    <w:multiLevelType w:val="hybridMultilevel"/>
    <w:tmpl w:val="734A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D7FD4"/>
    <w:multiLevelType w:val="multilevel"/>
    <w:tmpl w:val="9698E30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7">
    <w:nsid w:val="2CB3142E"/>
    <w:multiLevelType w:val="multilevel"/>
    <w:tmpl w:val="538A6C50"/>
    <w:lvl w:ilvl="0">
      <w:start w:val="2"/>
      <w:numFmt w:val="decimal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8">
    <w:nsid w:val="309B57CD"/>
    <w:multiLevelType w:val="hybridMultilevel"/>
    <w:tmpl w:val="F2E8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801F3"/>
    <w:multiLevelType w:val="multilevel"/>
    <w:tmpl w:val="BA24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1800"/>
      </w:pPr>
      <w:rPr>
        <w:rFonts w:hint="default"/>
      </w:rPr>
    </w:lvl>
  </w:abstractNum>
  <w:abstractNum w:abstractNumId="10">
    <w:nsid w:val="3A44013A"/>
    <w:multiLevelType w:val="hybridMultilevel"/>
    <w:tmpl w:val="B3C05B36"/>
    <w:lvl w:ilvl="0" w:tplc="9FF4B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193908"/>
    <w:multiLevelType w:val="multilevel"/>
    <w:tmpl w:val="386CC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974AF9"/>
    <w:multiLevelType w:val="hybridMultilevel"/>
    <w:tmpl w:val="B9CA345A"/>
    <w:lvl w:ilvl="0" w:tplc="454E479C">
      <w:start w:val="3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49260194"/>
    <w:multiLevelType w:val="hybridMultilevel"/>
    <w:tmpl w:val="452E7A5A"/>
    <w:lvl w:ilvl="0" w:tplc="108414BE">
      <w:start w:val="1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4AF61432"/>
    <w:multiLevelType w:val="multilevel"/>
    <w:tmpl w:val="B3F651E2"/>
    <w:lvl w:ilvl="0">
      <w:start w:val="2"/>
      <w:numFmt w:val="decimal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15">
    <w:nsid w:val="4B775BE2"/>
    <w:multiLevelType w:val="hybridMultilevel"/>
    <w:tmpl w:val="FC168FC6"/>
    <w:lvl w:ilvl="0" w:tplc="04EABD3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407C7"/>
    <w:multiLevelType w:val="hybridMultilevel"/>
    <w:tmpl w:val="E5A6D394"/>
    <w:lvl w:ilvl="0" w:tplc="CF80ED22">
      <w:start w:val="3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584642BE"/>
    <w:multiLevelType w:val="hybridMultilevel"/>
    <w:tmpl w:val="4C245374"/>
    <w:lvl w:ilvl="0" w:tplc="37B688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518DE"/>
    <w:multiLevelType w:val="multilevel"/>
    <w:tmpl w:val="B3C05B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03A6659"/>
    <w:multiLevelType w:val="hybridMultilevel"/>
    <w:tmpl w:val="5A74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0305"/>
    <w:multiLevelType w:val="multilevel"/>
    <w:tmpl w:val="57E8B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103A8"/>
    <w:multiLevelType w:val="multilevel"/>
    <w:tmpl w:val="E4F2C33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D1F13C9"/>
    <w:multiLevelType w:val="hybridMultilevel"/>
    <w:tmpl w:val="57E8B38E"/>
    <w:lvl w:ilvl="0" w:tplc="AA62F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03C92"/>
    <w:multiLevelType w:val="multilevel"/>
    <w:tmpl w:val="9698E30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4">
    <w:nsid w:val="7610091B"/>
    <w:multiLevelType w:val="multilevel"/>
    <w:tmpl w:val="E4F2C33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6753FFB"/>
    <w:multiLevelType w:val="multilevel"/>
    <w:tmpl w:val="43E62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9AB7492"/>
    <w:multiLevelType w:val="multilevel"/>
    <w:tmpl w:val="E134383C"/>
    <w:lvl w:ilvl="0">
      <w:start w:val="2014"/>
      <w:numFmt w:val="decimal"/>
      <w:lvlText w:val="%1........粑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2E53A5"/>
    <w:multiLevelType w:val="multilevel"/>
    <w:tmpl w:val="2402A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8"/>
  </w:num>
  <w:num w:numId="6">
    <w:abstractNumId w:val="6"/>
  </w:num>
  <w:num w:numId="7">
    <w:abstractNumId w:val="23"/>
  </w:num>
  <w:num w:numId="8">
    <w:abstractNumId w:val="2"/>
  </w:num>
  <w:num w:numId="9">
    <w:abstractNumId w:val="25"/>
  </w:num>
  <w:num w:numId="10">
    <w:abstractNumId w:val="24"/>
  </w:num>
  <w:num w:numId="11">
    <w:abstractNumId w:val="21"/>
  </w:num>
  <w:num w:numId="12">
    <w:abstractNumId w:val="4"/>
  </w:num>
  <w:num w:numId="13">
    <w:abstractNumId w:val="26"/>
  </w:num>
  <w:num w:numId="14">
    <w:abstractNumId w:val="14"/>
  </w:num>
  <w:num w:numId="15">
    <w:abstractNumId w:val="17"/>
  </w:num>
  <w:num w:numId="16">
    <w:abstractNumId w:val="3"/>
  </w:num>
  <w:num w:numId="17">
    <w:abstractNumId w:val="22"/>
  </w:num>
  <w:num w:numId="18">
    <w:abstractNumId w:val="7"/>
  </w:num>
  <w:num w:numId="19">
    <w:abstractNumId w:val="20"/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12"/>
  </w:num>
  <w:num w:numId="25">
    <w:abstractNumId w:val="16"/>
  </w:num>
  <w:num w:numId="26">
    <w:abstractNumId w:val="5"/>
  </w:num>
  <w:num w:numId="27">
    <w:abstractNumId w:val="11"/>
  </w:num>
  <w:num w:numId="28">
    <w:abstractNumId w:val="1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48B"/>
    <w:rsid w:val="00000EFE"/>
    <w:rsid w:val="00002587"/>
    <w:rsid w:val="000029EE"/>
    <w:rsid w:val="00004B0A"/>
    <w:rsid w:val="00005539"/>
    <w:rsid w:val="0000607F"/>
    <w:rsid w:val="00006977"/>
    <w:rsid w:val="00012D6A"/>
    <w:rsid w:val="00014308"/>
    <w:rsid w:val="000145B2"/>
    <w:rsid w:val="000169B7"/>
    <w:rsid w:val="00017A69"/>
    <w:rsid w:val="00021FDB"/>
    <w:rsid w:val="000243B2"/>
    <w:rsid w:val="00024B07"/>
    <w:rsid w:val="000278FC"/>
    <w:rsid w:val="000310BA"/>
    <w:rsid w:val="00032DD4"/>
    <w:rsid w:val="00037326"/>
    <w:rsid w:val="00045706"/>
    <w:rsid w:val="00045CE3"/>
    <w:rsid w:val="00045DE8"/>
    <w:rsid w:val="00046069"/>
    <w:rsid w:val="00046F93"/>
    <w:rsid w:val="000519B2"/>
    <w:rsid w:val="00051C88"/>
    <w:rsid w:val="00053964"/>
    <w:rsid w:val="000550C2"/>
    <w:rsid w:val="000553BA"/>
    <w:rsid w:val="00057D88"/>
    <w:rsid w:val="00061CD4"/>
    <w:rsid w:val="000630CB"/>
    <w:rsid w:val="00065E0F"/>
    <w:rsid w:val="00070720"/>
    <w:rsid w:val="000736EB"/>
    <w:rsid w:val="00074394"/>
    <w:rsid w:val="00074A92"/>
    <w:rsid w:val="00077F9A"/>
    <w:rsid w:val="0008089C"/>
    <w:rsid w:val="00082A2C"/>
    <w:rsid w:val="0008478B"/>
    <w:rsid w:val="00086535"/>
    <w:rsid w:val="0009010C"/>
    <w:rsid w:val="00091A5B"/>
    <w:rsid w:val="00092314"/>
    <w:rsid w:val="000939BC"/>
    <w:rsid w:val="00093DCD"/>
    <w:rsid w:val="00093FF4"/>
    <w:rsid w:val="00096175"/>
    <w:rsid w:val="0009775A"/>
    <w:rsid w:val="000A0CBE"/>
    <w:rsid w:val="000A1B00"/>
    <w:rsid w:val="000A1BF2"/>
    <w:rsid w:val="000A1D70"/>
    <w:rsid w:val="000A2984"/>
    <w:rsid w:val="000A5536"/>
    <w:rsid w:val="000A63D0"/>
    <w:rsid w:val="000B101C"/>
    <w:rsid w:val="000B1352"/>
    <w:rsid w:val="000B1518"/>
    <w:rsid w:val="000B1D3C"/>
    <w:rsid w:val="000B2B06"/>
    <w:rsid w:val="000B2EDC"/>
    <w:rsid w:val="000B35D4"/>
    <w:rsid w:val="000B7D25"/>
    <w:rsid w:val="000C00C2"/>
    <w:rsid w:val="000C1110"/>
    <w:rsid w:val="000C1574"/>
    <w:rsid w:val="000C3F0A"/>
    <w:rsid w:val="000C488B"/>
    <w:rsid w:val="000C4FB5"/>
    <w:rsid w:val="000C59D1"/>
    <w:rsid w:val="000D2553"/>
    <w:rsid w:val="000D2F5B"/>
    <w:rsid w:val="000E242C"/>
    <w:rsid w:val="000E5813"/>
    <w:rsid w:val="000F068B"/>
    <w:rsid w:val="000F1EE8"/>
    <w:rsid w:val="000F29FD"/>
    <w:rsid w:val="000F2CA3"/>
    <w:rsid w:val="000F2CA7"/>
    <w:rsid w:val="000F4926"/>
    <w:rsid w:val="000F4A58"/>
    <w:rsid w:val="000F4FAF"/>
    <w:rsid w:val="000F67BF"/>
    <w:rsid w:val="000F784C"/>
    <w:rsid w:val="00100DB1"/>
    <w:rsid w:val="001032EF"/>
    <w:rsid w:val="00104CD4"/>
    <w:rsid w:val="00111E51"/>
    <w:rsid w:val="00113C30"/>
    <w:rsid w:val="00117D80"/>
    <w:rsid w:val="001203D6"/>
    <w:rsid w:val="00122908"/>
    <w:rsid w:val="00127545"/>
    <w:rsid w:val="00127606"/>
    <w:rsid w:val="00131D89"/>
    <w:rsid w:val="00131F89"/>
    <w:rsid w:val="0013452E"/>
    <w:rsid w:val="00137C44"/>
    <w:rsid w:val="00145749"/>
    <w:rsid w:val="001472F5"/>
    <w:rsid w:val="00150360"/>
    <w:rsid w:val="00151B60"/>
    <w:rsid w:val="00161B13"/>
    <w:rsid w:val="001633EA"/>
    <w:rsid w:val="0016365A"/>
    <w:rsid w:val="00163F0B"/>
    <w:rsid w:val="00164562"/>
    <w:rsid w:val="001663D2"/>
    <w:rsid w:val="001674CD"/>
    <w:rsid w:val="00170039"/>
    <w:rsid w:val="00171584"/>
    <w:rsid w:val="001715CB"/>
    <w:rsid w:val="00172912"/>
    <w:rsid w:val="00172A2E"/>
    <w:rsid w:val="0017383B"/>
    <w:rsid w:val="0017397D"/>
    <w:rsid w:val="00175731"/>
    <w:rsid w:val="00186BA8"/>
    <w:rsid w:val="00187078"/>
    <w:rsid w:val="0018775D"/>
    <w:rsid w:val="00190D9B"/>
    <w:rsid w:val="00191926"/>
    <w:rsid w:val="00191CBB"/>
    <w:rsid w:val="0019200F"/>
    <w:rsid w:val="00192294"/>
    <w:rsid w:val="001923A0"/>
    <w:rsid w:val="00196E03"/>
    <w:rsid w:val="001A0C6B"/>
    <w:rsid w:val="001A1891"/>
    <w:rsid w:val="001B0FC5"/>
    <w:rsid w:val="001B1C0D"/>
    <w:rsid w:val="001B1DAE"/>
    <w:rsid w:val="001B1F60"/>
    <w:rsid w:val="001B27FD"/>
    <w:rsid w:val="001B3538"/>
    <w:rsid w:val="001B38E6"/>
    <w:rsid w:val="001B727D"/>
    <w:rsid w:val="001B75B1"/>
    <w:rsid w:val="001C0848"/>
    <w:rsid w:val="001C1048"/>
    <w:rsid w:val="001C209C"/>
    <w:rsid w:val="001C4AC1"/>
    <w:rsid w:val="001C59C3"/>
    <w:rsid w:val="001C703B"/>
    <w:rsid w:val="001C7587"/>
    <w:rsid w:val="001C7AB3"/>
    <w:rsid w:val="001D1E0D"/>
    <w:rsid w:val="001D3852"/>
    <w:rsid w:val="001D69CA"/>
    <w:rsid w:val="001D77BF"/>
    <w:rsid w:val="001E09A8"/>
    <w:rsid w:val="001E2F87"/>
    <w:rsid w:val="001E330B"/>
    <w:rsid w:val="001E47E2"/>
    <w:rsid w:val="001E4B05"/>
    <w:rsid w:val="001F7391"/>
    <w:rsid w:val="0020006F"/>
    <w:rsid w:val="002003BD"/>
    <w:rsid w:val="002049CA"/>
    <w:rsid w:val="00205375"/>
    <w:rsid w:val="002059AE"/>
    <w:rsid w:val="002073EE"/>
    <w:rsid w:val="0021189D"/>
    <w:rsid w:val="0021205B"/>
    <w:rsid w:val="002121CF"/>
    <w:rsid w:val="002143AD"/>
    <w:rsid w:val="002216FD"/>
    <w:rsid w:val="00221DA8"/>
    <w:rsid w:val="002237FA"/>
    <w:rsid w:val="00224159"/>
    <w:rsid w:val="00224D8B"/>
    <w:rsid w:val="0022654A"/>
    <w:rsid w:val="00227F2D"/>
    <w:rsid w:val="0023140B"/>
    <w:rsid w:val="002318C5"/>
    <w:rsid w:val="00237BD0"/>
    <w:rsid w:val="002428CB"/>
    <w:rsid w:val="00242BFE"/>
    <w:rsid w:val="002439DA"/>
    <w:rsid w:val="002462DF"/>
    <w:rsid w:val="002466B0"/>
    <w:rsid w:val="00246CA7"/>
    <w:rsid w:val="002473D7"/>
    <w:rsid w:val="00247DE5"/>
    <w:rsid w:val="0025205A"/>
    <w:rsid w:val="00252264"/>
    <w:rsid w:val="002530C2"/>
    <w:rsid w:val="00253270"/>
    <w:rsid w:val="00254650"/>
    <w:rsid w:val="00257B0E"/>
    <w:rsid w:val="002611FF"/>
    <w:rsid w:val="0026146D"/>
    <w:rsid w:val="00262C02"/>
    <w:rsid w:val="00262CBA"/>
    <w:rsid w:val="00262E9A"/>
    <w:rsid w:val="0026315C"/>
    <w:rsid w:val="0026717F"/>
    <w:rsid w:val="0026722C"/>
    <w:rsid w:val="00267D50"/>
    <w:rsid w:val="0027036C"/>
    <w:rsid w:val="002710A3"/>
    <w:rsid w:val="002716A6"/>
    <w:rsid w:val="00273757"/>
    <w:rsid w:val="00273866"/>
    <w:rsid w:val="002755EA"/>
    <w:rsid w:val="0027708E"/>
    <w:rsid w:val="00277E65"/>
    <w:rsid w:val="002837D8"/>
    <w:rsid w:val="00284963"/>
    <w:rsid w:val="0028520B"/>
    <w:rsid w:val="00286BD7"/>
    <w:rsid w:val="00287A38"/>
    <w:rsid w:val="002902E7"/>
    <w:rsid w:val="002908EF"/>
    <w:rsid w:val="00292FCF"/>
    <w:rsid w:val="0029393E"/>
    <w:rsid w:val="002A728F"/>
    <w:rsid w:val="002A7FE6"/>
    <w:rsid w:val="002A7FFE"/>
    <w:rsid w:val="002B1671"/>
    <w:rsid w:val="002B1A60"/>
    <w:rsid w:val="002B1EA5"/>
    <w:rsid w:val="002B22E3"/>
    <w:rsid w:val="002B3E29"/>
    <w:rsid w:val="002C125F"/>
    <w:rsid w:val="002C217F"/>
    <w:rsid w:val="002C24AC"/>
    <w:rsid w:val="002C41B2"/>
    <w:rsid w:val="002C497C"/>
    <w:rsid w:val="002C6753"/>
    <w:rsid w:val="002C69C4"/>
    <w:rsid w:val="002C7A31"/>
    <w:rsid w:val="002D4FD9"/>
    <w:rsid w:val="002F0FAB"/>
    <w:rsid w:val="002F1308"/>
    <w:rsid w:val="002F1597"/>
    <w:rsid w:val="002F3FB5"/>
    <w:rsid w:val="002F49C3"/>
    <w:rsid w:val="002F7121"/>
    <w:rsid w:val="002F75EE"/>
    <w:rsid w:val="0030177C"/>
    <w:rsid w:val="00304671"/>
    <w:rsid w:val="00305ECE"/>
    <w:rsid w:val="0030641D"/>
    <w:rsid w:val="00313ACA"/>
    <w:rsid w:val="00315B31"/>
    <w:rsid w:val="003168AF"/>
    <w:rsid w:val="0031745D"/>
    <w:rsid w:val="00321187"/>
    <w:rsid w:val="00322BA6"/>
    <w:rsid w:val="00322DB2"/>
    <w:rsid w:val="00322E50"/>
    <w:rsid w:val="00323ACF"/>
    <w:rsid w:val="003252FB"/>
    <w:rsid w:val="00326A7A"/>
    <w:rsid w:val="00326D1A"/>
    <w:rsid w:val="00334CD3"/>
    <w:rsid w:val="0034158D"/>
    <w:rsid w:val="00343388"/>
    <w:rsid w:val="00344845"/>
    <w:rsid w:val="00345A96"/>
    <w:rsid w:val="003464B2"/>
    <w:rsid w:val="003469F3"/>
    <w:rsid w:val="0035066B"/>
    <w:rsid w:val="00352155"/>
    <w:rsid w:val="00352667"/>
    <w:rsid w:val="00353918"/>
    <w:rsid w:val="00353B75"/>
    <w:rsid w:val="00354028"/>
    <w:rsid w:val="0035445E"/>
    <w:rsid w:val="0035553D"/>
    <w:rsid w:val="003566FE"/>
    <w:rsid w:val="0035733F"/>
    <w:rsid w:val="003573D9"/>
    <w:rsid w:val="00361DE4"/>
    <w:rsid w:val="00367762"/>
    <w:rsid w:val="0037118A"/>
    <w:rsid w:val="003717F2"/>
    <w:rsid w:val="00371A5C"/>
    <w:rsid w:val="00374DA0"/>
    <w:rsid w:val="003803A5"/>
    <w:rsid w:val="00381CEE"/>
    <w:rsid w:val="003849A9"/>
    <w:rsid w:val="00386BC8"/>
    <w:rsid w:val="003901DE"/>
    <w:rsid w:val="0039027D"/>
    <w:rsid w:val="00390C29"/>
    <w:rsid w:val="00390E5D"/>
    <w:rsid w:val="00391575"/>
    <w:rsid w:val="00394C0E"/>
    <w:rsid w:val="00394E71"/>
    <w:rsid w:val="003963A8"/>
    <w:rsid w:val="003A215A"/>
    <w:rsid w:val="003A45DC"/>
    <w:rsid w:val="003A5871"/>
    <w:rsid w:val="003A5CAC"/>
    <w:rsid w:val="003A60CD"/>
    <w:rsid w:val="003B2EDE"/>
    <w:rsid w:val="003B3885"/>
    <w:rsid w:val="003B3A87"/>
    <w:rsid w:val="003B3C80"/>
    <w:rsid w:val="003B456B"/>
    <w:rsid w:val="003B456C"/>
    <w:rsid w:val="003B49F3"/>
    <w:rsid w:val="003C285C"/>
    <w:rsid w:val="003C2B3F"/>
    <w:rsid w:val="003C2CAB"/>
    <w:rsid w:val="003C37B9"/>
    <w:rsid w:val="003C68C7"/>
    <w:rsid w:val="003C72F9"/>
    <w:rsid w:val="003D3C20"/>
    <w:rsid w:val="003D49E0"/>
    <w:rsid w:val="003D4A14"/>
    <w:rsid w:val="003E1555"/>
    <w:rsid w:val="003E225E"/>
    <w:rsid w:val="003E4267"/>
    <w:rsid w:val="003E4729"/>
    <w:rsid w:val="003E7ABA"/>
    <w:rsid w:val="003E7F7D"/>
    <w:rsid w:val="003F661C"/>
    <w:rsid w:val="003F670E"/>
    <w:rsid w:val="003F730F"/>
    <w:rsid w:val="003F79AA"/>
    <w:rsid w:val="003F7A35"/>
    <w:rsid w:val="0040065B"/>
    <w:rsid w:val="00401ED0"/>
    <w:rsid w:val="00402706"/>
    <w:rsid w:val="004030E3"/>
    <w:rsid w:val="004030FA"/>
    <w:rsid w:val="004047AD"/>
    <w:rsid w:val="0040525A"/>
    <w:rsid w:val="00405E41"/>
    <w:rsid w:val="00406349"/>
    <w:rsid w:val="00413232"/>
    <w:rsid w:val="00413CB3"/>
    <w:rsid w:val="00414231"/>
    <w:rsid w:val="00414B62"/>
    <w:rsid w:val="004162CF"/>
    <w:rsid w:val="00420576"/>
    <w:rsid w:val="004227C1"/>
    <w:rsid w:val="004230FA"/>
    <w:rsid w:val="00425164"/>
    <w:rsid w:val="00425513"/>
    <w:rsid w:val="00427AC0"/>
    <w:rsid w:val="00430104"/>
    <w:rsid w:val="00430887"/>
    <w:rsid w:val="004317F3"/>
    <w:rsid w:val="00431E15"/>
    <w:rsid w:val="00432535"/>
    <w:rsid w:val="00433B87"/>
    <w:rsid w:val="004368E1"/>
    <w:rsid w:val="00437704"/>
    <w:rsid w:val="00437705"/>
    <w:rsid w:val="004410BE"/>
    <w:rsid w:val="0044160A"/>
    <w:rsid w:val="00443405"/>
    <w:rsid w:val="00444015"/>
    <w:rsid w:val="004447F6"/>
    <w:rsid w:val="0044597C"/>
    <w:rsid w:val="00445F42"/>
    <w:rsid w:val="004466BD"/>
    <w:rsid w:val="00450B5A"/>
    <w:rsid w:val="00451B57"/>
    <w:rsid w:val="00451E50"/>
    <w:rsid w:val="00452AA0"/>
    <w:rsid w:val="00452CCD"/>
    <w:rsid w:val="00454F8E"/>
    <w:rsid w:val="00456301"/>
    <w:rsid w:val="004570EC"/>
    <w:rsid w:val="00460D42"/>
    <w:rsid w:val="00461745"/>
    <w:rsid w:val="004618A5"/>
    <w:rsid w:val="00462054"/>
    <w:rsid w:val="00467E99"/>
    <w:rsid w:val="004700F0"/>
    <w:rsid w:val="004715F1"/>
    <w:rsid w:val="00472C6A"/>
    <w:rsid w:val="00473604"/>
    <w:rsid w:val="004805DB"/>
    <w:rsid w:val="00480B58"/>
    <w:rsid w:val="00480F83"/>
    <w:rsid w:val="00484F9C"/>
    <w:rsid w:val="0048509D"/>
    <w:rsid w:val="00485458"/>
    <w:rsid w:val="00487F41"/>
    <w:rsid w:val="004A0EB2"/>
    <w:rsid w:val="004A1FC5"/>
    <w:rsid w:val="004A4C50"/>
    <w:rsid w:val="004A511A"/>
    <w:rsid w:val="004B046B"/>
    <w:rsid w:val="004B7A54"/>
    <w:rsid w:val="004B7B6F"/>
    <w:rsid w:val="004C0981"/>
    <w:rsid w:val="004C15EC"/>
    <w:rsid w:val="004D0455"/>
    <w:rsid w:val="004D1015"/>
    <w:rsid w:val="004D14E9"/>
    <w:rsid w:val="004D268B"/>
    <w:rsid w:val="004D2DBB"/>
    <w:rsid w:val="004D3789"/>
    <w:rsid w:val="004D5114"/>
    <w:rsid w:val="004D54B2"/>
    <w:rsid w:val="004E15AD"/>
    <w:rsid w:val="004E2D22"/>
    <w:rsid w:val="004E3940"/>
    <w:rsid w:val="004E3EBE"/>
    <w:rsid w:val="004E3FFF"/>
    <w:rsid w:val="004E5D45"/>
    <w:rsid w:val="004E7DD4"/>
    <w:rsid w:val="004F195C"/>
    <w:rsid w:val="004F1A4E"/>
    <w:rsid w:val="004F4951"/>
    <w:rsid w:val="004F4C89"/>
    <w:rsid w:val="004F60D3"/>
    <w:rsid w:val="004F711D"/>
    <w:rsid w:val="0050434D"/>
    <w:rsid w:val="005049AD"/>
    <w:rsid w:val="00507035"/>
    <w:rsid w:val="00507BCB"/>
    <w:rsid w:val="00512E94"/>
    <w:rsid w:val="00513641"/>
    <w:rsid w:val="00515F73"/>
    <w:rsid w:val="00520248"/>
    <w:rsid w:val="00520CE9"/>
    <w:rsid w:val="00523645"/>
    <w:rsid w:val="00523983"/>
    <w:rsid w:val="00524D68"/>
    <w:rsid w:val="00524F0A"/>
    <w:rsid w:val="00525644"/>
    <w:rsid w:val="005274B4"/>
    <w:rsid w:val="00530988"/>
    <w:rsid w:val="00530AFF"/>
    <w:rsid w:val="0053113E"/>
    <w:rsid w:val="00531308"/>
    <w:rsid w:val="00532A02"/>
    <w:rsid w:val="005331D5"/>
    <w:rsid w:val="00537A5F"/>
    <w:rsid w:val="00541E7B"/>
    <w:rsid w:val="00542CCC"/>
    <w:rsid w:val="005528CF"/>
    <w:rsid w:val="00553075"/>
    <w:rsid w:val="005560D4"/>
    <w:rsid w:val="0055639E"/>
    <w:rsid w:val="005575DE"/>
    <w:rsid w:val="00561028"/>
    <w:rsid w:val="00562A34"/>
    <w:rsid w:val="00563293"/>
    <w:rsid w:val="00566CE4"/>
    <w:rsid w:val="005673B2"/>
    <w:rsid w:val="00567F11"/>
    <w:rsid w:val="005716A0"/>
    <w:rsid w:val="005739D2"/>
    <w:rsid w:val="00576AB5"/>
    <w:rsid w:val="00582898"/>
    <w:rsid w:val="00582CEA"/>
    <w:rsid w:val="00583D5A"/>
    <w:rsid w:val="005853EF"/>
    <w:rsid w:val="00585E14"/>
    <w:rsid w:val="005865B3"/>
    <w:rsid w:val="00590122"/>
    <w:rsid w:val="00591705"/>
    <w:rsid w:val="005927F1"/>
    <w:rsid w:val="00592F1C"/>
    <w:rsid w:val="00594BDA"/>
    <w:rsid w:val="00594FE5"/>
    <w:rsid w:val="00595242"/>
    <w:rsid w:val="0059554F"/>
    <w:rsid w:val="005971E3"/>
    <w:rsid w:val="005A079F"/>
    <w:rsid w:val="005A3AE6"/>
    <w:rsid w:val="005A497D"/>
    <w:rsid w:val="005A6299"/>
    <w:rsid w:val="005B1322"/>
    <w:rsid w:val="005B1661"/>
    <w:rsid w:val="005B6C82"/>
    <w:rsid w:val="005C13BD"/>
    <w:rsid w:val="005C1704"/>
    <w:rsid w:val="005C35DE"/>
    <w:rsid w:val="005C44E2"/>
    <w:rsid w:val="005C4601"/>
    <w:rsid w:val="005C46AC"/>
    <w:rsid w:val="005C5355"/>
    <w:rsid w:val="005C5394"/>
    <w:rsid w:val="005C5DAC"/>
    <w:rsid w:val="005C69AF"/>
    <w:rsid w:val="005C6CB9"/>
    <w:rsid w:val="005D02E8"/>
    <w:rsid w:val="005D0A87"/>
    <w:rsid w:val="005D4B77"/>
    <w:rsid w:val="005D5BD4"/>
    <w:rsid w:val="005D611B"/>
    <w:rsid w:val="005D6476"/>
    <w:rsid w:val="005E2703"/>
    <w:rsid w:val="005E30A8"/>
    <w:rsid w:val="005E58CB"/>
    <w:rsid w:val="005E6897"/>
    <w:rsid w:val="005F0AEA"/>
    <w:rsid w:val="005F0D64"/>
    <w:rsid w:val="005F335A"/>
    <w:rsid w:val="00604219"/>
    <w:rsid w:val="006054FA"/>
    <w:rsid w:val="00606E60"/>
    <w:rsid w:val="006140BD"/>
    <w:rsid w:val="00622975"/>
    <w:rsid w:val="00623B17"/>
    <w:rsid w:val="00624487"/>
    <w:rsid w:val="006244EC"/>
    <w:rsid w:val="006278CD"/>
    <w:rsid w:val="00630208"/>
    <w:rsid w:val="0063092A"/>
    <w:rsid w:val="006310F3"/>
    <w:rsid w:val="0063140E"/>
    <w:rsid w:val="00632F23"/>
    <w:rsid w:val="0063332A"/>
    <w:rsid w:val="00633EEB"/>
    <w:rsid w:val="00634044"/>
    <w:rsid w:val="00634677"/>
    <w:rsid w:val="00634A1B"/>
    <w:rsid w:val="00637762"/>
    <w:rsid w:val="00644EBF"/>
    <w:rsid w:val="00645ACD"/>
    <w:rsid w:val="00645DBE"/>
    <w:rsid w:val="00646019"/>
    <w:rsid w:val="0064683A"/>
    <w:rsid w:val="00646E3E"/>
    <w:rsid w:val="0064726D"/>
    <w:rsid w:val="00647C5A"/>
    <w:rsid w:val="0065322D"/>
    <w:rsid w:val="00653D25"/>
    <w:rsid w:val="00654C74"/>
    <w:rsid w:val="006552ED"/>
    <w:rsid w:val="006555A8"/>
    <w:rsid w:val="00655967"/>
    <w:rsid w:val="006571EC"/>
    <w:rsid w:val="006575DF"/>
    <w:rsid w:val="00657D7F"/>
    <w:rsid w:val="00660E22"/>
    <w:rsid w:val="0066283C"/>
    <w:rsid w:val="00662BF4"/>
    <w:rsid w:val="00663211"/>
    <w:rsid w:val="006674C3"/>
    <w:rsid w:val="00670D7E"/>
    <w:rsid w:val="00671B36"/>
    <w:rsid w:val="00671FB4"/>
    <w:rsid w:val="006736F0"/>
    <w:rsid w:val="00674E67"/>
    <w:rsid w:val="00675D51"/>
    <w:rsid w:val="0067748C"/>
    <w:rsid w:val="00677814"/>
    <w:rsid w:val="00682FCF"/>
    <w:rsid w:val="0068468A"/>
    <w:rsid w:val="00684B45"/>
    <w:rsid w:val="006901AF"/>
    <w:rsid w:val="00691AB0"/>
    <w:rsid w:val="00692D54"/>
    <w:rsid w:val="006932B7"/>
    <w:rsid w:val="0069385B"/>
    <w:rsid w:val="006944FE"/>
    <w:rsid w:val="00694B89"/>
    <w:rsid w:val="00694D61"/>
    <w:rsid w:val="00695915"/>
    <w:rsid w:val="00697E7D"/>
    <w:rsid w:val="006A0EDC"/>
    <w:rsid w:val="006A1464"/>
    <w:rsid w:val="006A29FC"/>
    <w:rsid w:val="006A3158"/>
    <w:rsid w:val="006A52EB"/>
    <w:rsid w:val="006A5546"/>
    <w:rsid w:val="006A69AE"/>
    <w:rsid w:val="006B0BF0"/>
    <w:rsid w:val="006B37AD"/>
    <w:rsid w:val="006B6038"/>
    <w:rsid w:val="006B63DA"/>
    <w:rsid w:val="006B67BC"/>
    <w:rsid w:val="006C5CF5"/>
    <w:rsid w:val="006D0B22"/>
    <w:rsid w:val="006D2F46"/>
    <w:rsid w:val="006D320B"/>
    <w:rsid w:val="006D3AAE"/>
    <w:rsid w:val="006D58B7"/>
    <w:rsid w:val="006D60E2"/>
    <w:rsid w:val="006D648E"/>
    <w:rsid w:val="006D7AED"/>
    <w:rsid w:val="006E02FD"/>
    <w:rsid w:val="006E0AE9"/>
    <w:rsid w:val="006E2446"/>
    <w:rsid w:val="006E252B"/>
    <w:rsid w:val="006E3369"/>
    <w:rsid w:val="006E5F82"/>
    <w:rsid w:val="006E623F"/>
    <w:rsid w:val="006E63A9"/>
    <w:rsid w:val="006E68B4"/>
    <w:rsid w:val="006F06E1"/>
    <w:rsid w:val="006F18C8"/>
    <w:rsid w:val="006F416D"/>
    <w:rsid w:val="006F494C"/>
    <w:rsid w:val="006F7268"/>
    <w:rsid w:val="006F7979"/>
    <w:rsid w:val="00700DFE"/>
    <w:rsid w:val="0070253D"/>
    <w:rsid w:val="00702D1A"/>
    <w:rsid w:val="007034A7"/>
    <w:rsid w:val="00707FDF"/>
    <w:rsid w:val="00716576"/>
    <w:rsid w:val="007206EF"/>
    <w:rsid w:val="00722D4B"/>
    <w:rsid w:val="00723438"/>
    <w:rsid w:val="0072371F"/>
    <w:rsid w:val="00723817"/>
    <w:rsid w:val="00724376"/>
    <w:rsid w:val="007251E0"/>
    <w:rsid w:val="00725201"/>
    <w:rsid w:val="0072787E"/>
    <w:rsid w:val="007300B5"/>
    <w:rsid w:val="007309C9"/>
    <w:rsid w:val="00733D39"/>
    <w:rsid w:val="00736340"/>
    <w:rsid w:val="007435E0"/>
    <w:rsid w:val="00744882"/>
    <w:rsid w:val="00744EEE"/>
    <w:rsid w:val="0074771F"/>
    <w:rsid w:val="00747A12"/>
    <w:rsid w:val="00750746"/>
    <w:rsid w:val="00752317"/>
    <w:rsid w:val="007541D0"/>
    <w:rsid w:val="00754B94"/>
    <w:rsid w:val="0075592B"/>
    <w:rsid w:val="00755DC7"/>
    <w:rsid w:val="007562E3"/>
    <w:rsid w:val="00756A08"/>
    <w:rsid w:val="00761BA4"/>
    <w:rsid w:val="00761BC3"/>
    <w:rsid w:val="007640C7"/>
    <w:rsid w:val="0076527B"/>
    <w:rsid w:val="007700A4"/>
    <w:rsid w:val="00774737"/>
    <w:rsid w:val="00780AD1"/>
    <w:rsid w:val="00781FAE"/>
    <w:rsid w:val="00782ADA"/>
    <w:rsid w:val="00783BFD"/>
    <w:rsid w:val="00785A56"/>
    <w:rsid w:val="00793060"/>
    <w:rsid w:val="00795287"/>
    <w:rsid w:val="0079724A"/>
    <w:rsid w:val="00797B66"/>
    <w:rsid w:val="00797D3D"/>
    <w:rsid w:val="007A1E10"/>
    <w:rsid w:val="007A2332"/>
    <w:rsid w:val="007A3E6F"/>
    <w:rsid w:val="007A4243"/>
    <w:rsid w:val="007A4591"/>
    <w:rsid w:val="007A4B68"/>
    <w:rsid w:val="007A6695"/>
    <w:rsid w:val="007A6C24"/>
    <w:rsid w:val="007A75E9"/>
    <w:rsid w:val="007B20F1"/>
    <w:rsid w:val="007B4984"/>
    <w:rsid w:val="007C0FE2"/>
    <w:rsid w:val="007C22A9"/>
    <w:rsid w:val="007C2783"/>
    <w:rsid w:val="007C3E06"/>
    <w:rsid w:val="007C493A"/>
    <w:rsid w:val="007C4C1C"/>
    <w:rsid w:val="007C5350"/>
    <w:rsid w:val="007C6A8E"/>
    <w:rsid w:val="007C74A7"/>
    <w:rsid w:val="007C757D"/>
    <w:rsid w:val="007D2CD5"/>
    <w:rsid w:val="007D2D4C"/>
    <w:rsid w:val="007D4C6B"/>
    <w:rsid w:val="007D69DD"/>
    <w:rsid w:val="007E0453"/>
    <w:rsid w:val="007E1793"/>
    <w:rsid w:val="007E3433"/>
    <w:rsid w:val="007E4118"/>
    <w:rsid w:val="007E4653"/>
    <w:rsid w:val="007F0325"/>
    <w:rsid w:val="007F1A5C"/>
    <w:rsid w:val="007F2069"/>
    <w:rsid w:val="007F315E"/>
    <w:rsid w:val="007F4801"/>
    <w:rsid w:val="007F6970"/>
    <w:rsid w:val="007F6CD4"/>
    <w:rsid w:val="007F7DAA"/>
    <w:rsid w:val="00801167"/>
    <w:rsid w:val="008013D0"/>
    <w:rsid w:val="00802D5B"/>
    <w:rsid w:val="0080336A"/>
    <w:rsid w:val="00804B2E"/>
    <w:rsid w:val="008064BE"/>
    <w:rsid w:val="00806B57"/>
    <w:rsid w:val="0081004E"/>
    <w:rsid w:val="00812397"/>
    <w:rsid w:val="00812580"/>
    <w:rsid w:val="00823991"/>
    <w:rsid w:val="008250C3"/>
    <w:rsid w:val="008266E6"/>
    <w:rsid w:val="00831A09"/>
    <w:rsid w:val="00835E87"/>
    <w:rsid w:val="00836A57"/>
    <w:rsid w:val="00836E53"/>
    <w:rsid w:val="008376E6"/>
    <w:rsid w:val="00840815"/>
    <w:rsid w:val="0084495D"/>
    <w:rsid w:val="008457C6"/>
    <w:rsid w:val="00846562"/>
    <w:rsid w:val="008468BB"/>
    <w:rsid w:val="00847644"/>
    <w:rsid w:val="008476C2"/>
    <w:rsid w:val="00847AD9"/>
    <w:rsid w:val="00850190"/>
    <w:rsid w:val="0085022E"/>
    <w:rsid w:val="00851747"/>
    <w:rsid w:val="0085746F"/>
    <w:rsid w:val="00857A03"/>
    <w:rsid w:val="00861DB9"/>
    <w:rsid w:val="008622FD"/>
    <w:rsid w:val="00863B13"/>
    <w:rsid w:val="00863D1D"/>
    <w:rsid w:val="00864364"/>
    <w:rsid w:val="008651CF"/>
    <w:rsid w:val="00866C3A"/>
    <w:rsid w:val="00866F85"/>
    <w:rsid w:val="00873786"/>
    <w:rsid w:val="0087400E"/>
    <w:rsid w:val="00877A4C"/>
    <w:rsid w:val="00880085"/>
    <w:rsid w:val="0088168B"/>
    <w:rsid w:val="00881EDC"/>
    <w:rsid w:val="00882B64"/>
    <w:rsid w:val="00883D81"/>
    <w:rsid w:val="008842BD"/>
    <w:rsid w:val="0088581B"/>
    <w:rsid w:val="00886E0C"/>
    <w:rsid w:val="008902C6"/>
    <w:rsid w:val="00890CEA"/>
    <w:rsid w:val="00890D9D"/>
    <w:rsid w:val="00890EF8"/>
    <w:rsid w:val="0089167C"/>
    <w:rsid w:val="00894ACD"/>
    <w:rsid w:val="008A139A"/>
    <w:rsid w:val="008A1DB2"/>
    <w:rsid w:val="008A20DA"/>
    <w:rsid w:val="008A2C1E"/>
    <w:rsid w:val="008A3F70"/>
    <w:rsid w:val="008A589D"/>
    <w:rsid w:val="008A613F"/>
    <w:rsid w:val="008A7560"/>
    <w:rsid w:val="008B1433"/>
    <w:rsid w:val="008B2CA6"/>
    <w:rsid w:val="008B43AC"/>
    <w:rsid w:val="008B4FCB"/>
    <w:rsid w:val="008B770B"/>
    <w:rsid w:val="008C094A"/>
    <w:rsid w:val="008C09F3"/>
    <w:rsid w:val="008C129C"/>
    <w:rsid w:val="008C4D2F"/>
    <w:rsid w:val="008C564E"/>
    <w:rsid w:val="008C636B"/>
    <w:rsid w:val="008D47D3"/>
    <w:rsid w:val="008E3C22"/>
    <w:rsid w:val="008E4036"/>
    <w:rsid w:val="008F1A64"/>
    <w:rsid w:val="008F1CC6"/>
    <w:rsid w:val="008F1ED0"/>
    <w:rsid w:val="008F2CE6"/>
    <w:rsid w:val="008F734D"/>
    <w:rsid w:val="008F77AD"/>
    <w:rsid w:val="008F7873"/>
    <w:rsid w:val="008F7B5B"/>
    <w:rsid w:val="00900609"/>
    <w:rsid w:val="00900FA9"/>
    <w:rsid w:val="009023F3"/>
    <w:rsid w:val="00911479"/>
    <w:rsid w:val="00916CC8"/>
    <w:rsid w:val="009173C0"/>
    <w:rsid w:val="00921789"/>
    <w:rsid w:val="009218B2"/>
    <w:rsid w:val="00925E61"/>
    <w:rsid w:val="00926CA8"/>
    <w:rsid w:val="00930802"/>
    <w:rsid w:val="00932EDB"/>
    <w:rsid w:val="0093433B"/>
    <w:rsid w:val="00936878"/>
    <w:rsid w:val="00944543"/>
    <w:rsid w:val="00944E96"/>
    <w:rsid w:val="009465D0"/>
    <w:rsid w:val="009506C8"/>
    <w:rsid w:val="00953EE4"/>
    <w:rsid w:val="0095554E"/>
    <w:rsid w:val="00955B05"/>
    <w:rsid w:val="00956F6F"/>
    <w:rsid w:val="00957800"/>
    <w:rsid w:val="0096080F"/>
    <w:rsid w:val="00961D5C"/>
    <w:rsid w:val="00967A6D"/>
    <w:rsid w:val="00970367"/>
    <w:rsid w:val="00975669"/>
    <w:rsid w:val="00976F0F"/>
    <w:rsid w:val="00977ECC"/>
    <w:rsid w:val="00980175"/>
    <w:rsid w:val="00980D1B"/>
    <w:rsid w:val="009817BC"/>
    <w:rsid w:val="009839FF"/>
    <w:rsid w:val="00983E2E"/>
    <w:rsid w:val="009937AE"/>
    <w:rsid w:val="00993823"/>
    <w:rsid w:val="009957B2"/>
    <w:rsid w:val="00996C16"/>
    <w:rsid w:val="009A06E4"/>
    <w:rsid w:val="009A30AF"/>
    <w:rsid w:val="009A4197"/>
    <w:rsid w:val="009A5C4B"/>
    <w:rsid w:val="009A6B2F"/>
    <w:rsid w:val="009B0BCB"/>
    <w:rsid w:val="009B14FF"/>
    <w:rsid w:val="009B1E8F"/>
    <w:rsid w:val="009B25AA"/>
    <w:rsid w:val="009C0313"/>
    <w:rsid w:val="009C0910"/>
    <w:rsid w:val="009C1453"/>
    <w:rsid w:val="009C3056"/>
    <w:rsid w:val="009C45A5"/>
    <w:rsid w:val="009C577C"/>
    <w:rsid w:val="009C7601"/>
    <w:rsid w:val="009D0237"/>
    <w:rsid w:val="009D0727"/>
    <w:rsid w:val="009D0A3A"/>
    <w:rsid w:val="009D3020"/>
    <w:rsid w:val="009D38A5"/>
    <w:rsid w:val="009D4085"/>
    <w:rsid w:val="009E05A5"/>
    <w:rsid w:val="009E1D47"/>
    <w:rsid w:val="009E1E0A"/>
    <w:rsid w:val="009E1E81"/>
    <w:rsid w:val="009E581B"/>
    <w:rsid w:val="009E5E54"/>
    <w:rsid w:val="009F2FD9"/>
    <w:rsid w:val="009F4339"/>
    <w:rsid w:val="009F4916"/>
    <w:rsid w:val="009F610C"/>
    <w:rsid w:val="009F7227"/>
    <w:rsid w:val="00A0085C"/>
    <w:rsid w:val="00A00CB0"/>
    <w:rsid w:val="00A01B8B"/>
    <w:rsid w:val="00A03E9F"/>
    <w:rsid w:val="00A058BD"/>
    <w:rsid w:val="00A05903"/>
    <w:rsid w:val="00A06B1E"/>
    <w:rsid w:val="00A102DC"/>
    <w:rsid w:val="00A11B59"/>
    <w:rsid w:val="00A12A59"/>
    <w:rsid w:val="00A136A1"/>
    <w:rsid w:val="00A13ACF"/>
    <w:rsid w:val="00A1505E"/>
    <w:rsid w:val="00A17895"/>
    <w:rsid w:val="00A2088A"/>
    <w:rsid w:val="00A20DC3"/>
    <w:rsid w:val="00A2107F"/>
    <w:rsid w:val="00A21A8D"/>
    <w:rsid w:val="00A2224D"/>
    <w:rsid w:val="00A22389"/>
    <w:rsid w:val="00A22FAF"/>
    <w:rsid w:val="00A24A09"/>
    <w:rsid w:val="00A25A91"/>
    <w:rsid w:val="00A26D8D"/>
    <w:rsid w:val="00A27010"/>
    <w:rsid w:val="00A309FA"/>
    <w:rsid w:val="00A3324B"/>
    <w:rsid w:val="00A3357D"/>
    <w:rsid w:val="00A3565B"/>
    <w:rsid w:val="00A4087C"/>
    <w:rsid w:val="00A409A9"/>
    <w:rsid w:val="00A40AC4"/>
    <w:rsid w:val="00A41C13"/>
    <w:rsid w:val="00A42893"/>
    <w:rsid w:val="00A429B3"/>
    <w:rsid w:val="00A52A05"/>
    <w:rsid w:val="00A53F11"/>
    <w:rsid w:val="00A552C4"/>
    <w:rsid w:val="00A55602"/>
    <w:rsid w:val="00A55B36"/>
    <w:rsid w:val="00A55D3B"/>
    <w:rsid w:val="00A57546"/>
    <w:rsid w:val="00A625C5"/>
    <w:rsid w:val="00A62D32"/>
    <w:rsid w:val="00A64DD9"/>
    <w:rsid w:val="00A66EB7"/>
    <w:rsid w:val="00A70529"/>
    <w:rsid w:val="00A71355"/>
    <w:rsid w:val="00A71ECA"/>
    <w:rsid w:val="00A7207B"/>
    <w:rsid w:val="00A73952"/>
    <w:rsid w:val="00A7581F"/>
    <w:rsid w:val="00A76BCC"/>
    <w:rsid w:val="00A777DE"/>
    <w:rsid w:val="00A77C2A"/>
    <w:rsid w:val="00A80E1D"/>
    <w:rsid w:val="00A81693"/>
    <w:rsid w:val="00A82CD7"/>
    <w:rsid w:val="00A87F8D"/>
    <w:rsid w:val="00A911A4"/>
    <w:rsid w:val="00A946D1"/>
    <w:rsid w:val="00A9492E"/>
    <w:rsid w:val="00A973EB"/>
    <w:rsid w:val="00A97A21"/>
    <w:rsid w:val="00AA0FCB"/>
    <w:rsid w:val="00AA1C34"/>
    <w:rsid w:val="00AA1C55"/>
    <w:rsid w:val="00AA1E7D"/>
    <w:rsid w:val="00AB007A"/>
    <w:rsid w:val="00AB3B20"/>
    <w:rsid w:val="00AB468A"/>
    <w:rsid w:val="00AB5034"/>
    <w:rsid w:val="00AC3AA3"/>
    <w:rsid w:val="00AC5283"/>
    <w:rsid w:val="00AC5857"/>
    <w:rsid w:val="00AC60E3"/>
    <w:rsid w:val="00AC63EE"/>
    <w:rsid w:val="00AD082A"/>
    <w:rsid w:val="00AD1F9D"/>
    <w:rsid w:val="00AD1FA1"/>
    <w:rsid w:val="00AD37A5"/>
    <w:rsid w:val="00AD45B0"/>
    <w:rsid w:val="00AD48F2"/>
    <w:rsid w:val="00AD4C04"/>
    <w:rsid w:val="00AD5878"/>
    <w:rsid w:val="00AE0BF9"/>
    <w:rsid w:val="00AE4FEB"/>
    <w:rsid w:val="00AE5453"/>
    <w:rsid w:val="00AE599E"/>
    <w:rsid w:val="00AE5C63"/>
    <w:rsid w:val="00AE79D0"/>
    <w:rsid w:val="00AF2B16"/>
    <w:rsid w:val="00AF348B"/>
    <w:rsid w:val="00AF389F"/>
    <w:rsid w:val="00AF42E6"/>
    <w:rsid w:val="00AF55C3"/>
    <w:rsid w:val="00AF5C0B"/>
    <w:rsid w:val="00AF66FD"/>
    <w:rsid w:val="00AF7DF3"/>
    <w:rsid w:val="00AF7EF6"/>
    <w:rsid w:val="00B01050"/>
    <w:rsid w:val="00B06878"/>
    <w:rsid w:val="00B10793"/>
    <w:rsid w:val="00B11761"/>
    <w:rsid w:val="00B143EE"/>
    <w:rsid w:val="00B1577B"/>
    <w:rsid w:val="00B16A97"/>
    <w:rsid w:val="00B179E6"/>
    <w:rsid w:val="00B20C98"/>
    <w:rsid w:val="00B26B4A"/>
    <w:rsid w:val="00B3446E"/>
    <w:rsid w:val="00B34889"/>
    <w:rsid w:val="00B3606D"/>
    <w:rsid w:val="00B3796A"/>
    <w:rsid w:val="00B4079C"/>
    <w:rsid w:val="00B4278E"/>
    <w:rsid w:val="00B43AF1"/>
    <w:rsid w:val="00B45F81"/>
    <w:rsid w:val="00B50E44"/>
    <w:rsid w:val="00B53F9F"/>
    <w:rsid w:val="00B54078"/>
    <w:rsid w:val="00B544C6"/>
    <w:rsid w:val="00B560D6"/>
    <w:rsid w:val="00B62C90"/>
    <w:rsid w:val="00B64398"/>
    <w:rsid w:val="00B64CC1"/>
    <w:rsid w:val="00B6688A"/>
    <w:rsid w:val="00B73C07"/>
    <w:rsid w:val="00B74D19"/>
    <w:rsid w:val="00B77E76"/>
    <w:rsid w:val="00B820B3"/>
    <w:rsid w:val="00B828DD"/>
    <w:rsid w:val="00B829BB"/>
    <w:rsid w:val="00B82EAF"/>
    <w:rsid w:val="00B83685"/>
    <w:rsid w:val="00B8372C"/>
    <w:rsid w:val="00B862A6"/>
    <w:rsid w:val="00B874BC"/>
    <w:rsid w:val="00B9126B"/>
    <w:rsid w:val="00B91716"/>
    <w:rsid w:val="00B91877"/>
    <w:rsid w:val="00B91B12"/>
    <w:rsid w:val="00B91B32"/>
    <w:rsid w:val="00B927AA"/>
    <w:rsid w:val="00B930E7"/>
    <w:rsid w:val="00B94C98"/>
    <w:rsid w:val="00B95B64"/>
    <w:rsid w:val="00B96DF5"/>
    <w:rsid w:val="00BA0AFE"/>
    <w:rsid w:val="00BA165D"/>
    <w:rsid w:val="00BA2104"/>
    <w:rsid w:val="00BA331B"/>
    <w:rsid w:val="00BA38C7"/>
    <w:rsid w:val="00BA3EEE"/>
    <w:rsid w:val="00BA55DC"/>
    <w:rsid w:val="00BA66D1"/>
    <w:rsid w:val="00BA6A2A"/>
    <w:rsid w:val="00BA71D2"/>
    <w:rsid w:val="00BA7544"/>
    <w:rsid w:val="00BB0FA7"/>
    <w:rsid w:val="00BB1FA8"/>
    <w:rsid w:val="00BB2918"/>
    <w:rsid w:val="00BB4CE5"/>
    <w:rsid w:val="00BC0108"/>
    <w:rsid w:val="00BC1D15"/>
    <w:rsid w:val="00BC235D"/>
    <w:rsid w:val="00BC330E"/>
    <w:rsid w:val="00BC6074"/>
    <w:rsid w:val="00BD39D7"/>
    <w:rsid w:val="00BD3F5E"/>
    <w:rsid w:val="00BD5E17"/>
    <w:rsid w:val="00BD612C"/>
    <w:rsid w:val="00BE32D8"/>
    <w:rsid w:val="00BE58A8"/>
    <w:rsid w:val="00BE593B"/>
    <w:rsid w:val="00BF0A76"/>
    <w:rsid w:val="00BF0E32"/>
    <w:rsid w:val="00BF5280"/>
    <w:rsid w:val="00BF5780"/>
    <w:rsid w:val="00BF6641"/>
    <w:rsid w:val="00BF6C7C"/>
    <w:rsid w:val="00C00789"/>
    <w:rsid w:val="00C052E2"/>
    <w:rsid w:val="00C06A16"/>
    <w:rsid w:val="00C13452"/>
    <w:rsid w:val="00C20AA9"/>
    <w:rsid w:val="00C214FB"/>
    <w:rsid w:val="00C24B4F"/>
    <w:rsid w:val="00C24D02"/>
    <w:rsid w:val="00C26E32"/>
    <w:rsid w:val="00C34902"/>
    <w:rsid w:val="00C41496"/>
    <w:rsid w:val="00C41FF4"/>
    <w:rsid w:val="00C43063"/>
    <w:rsid w:val="00C46C8C"/>
    <w:rsid w:val="00C46EA7"/>
    <w:rsid w:val="00C51619"/>
    <w:rsid w:val="00C519C0"/>
    <w:rsid w:val="00C53DA3"/>
    <w:rsid w:val="00C54096"/>
    <w:rsid w:val="00C56B20"/>
    <w:rsid w:val="00C57ED4"/>
    <w:rsid w:val="00C60C67"/>
    <w:rsid w:val="00C669A5"/>
    <w:rsid w:val="00C66F84"/>
    <w:rsid w:val="00C67489"/>
    <w:rsid w:val="00C70851"/>
    <w:rsid w:val="00C71A8C"/>
    <w:rsid w:val="00C73B75"/>
    <w:rsid w:val="00C74DDA"/>
    <w:rsid w:val="00C7764E"/>
    <w:rsid w:val="00C80E74"/>
    <w:rsid w:val="00C82E82"/>
    <w:rsid w:val="00C83CC5"/>
    <w:rsid w:val="00C840B2"/>
    <w:rsid w:val="00C849E7"/>
    <w:rsid w:val="00C911B5"/>
    <w:rsid w:val="00C91396"/>
    <w:rsid w:val="00C93CDE"/>
    <w:rsid w:val="00C94860"/>
    <w:rsid w:val="00C95E09"/>
    <w:rsid w:val="00C964F3"/>
    <w:rsid w:val="00C97063"/>
    <w:rsid w:val="00C9722C"/>
    <w:rsid w:val="00CA0944"/>
    <w:rsid w:val="00CA25EF"/>
    <w:rsid w:val="00CA2EFD"/>
    <w:rsid w:val="00CA4E9A"/>
    <w:rsid w:val="00CA4EB9"/>
    <w:rsid w:val="00CA4F85"/>
    <w:rsid w:val="00CA528D"/>
    <w:rsid w:val="00CA571E"/>
    <w:rsid w:val="00CB1C09"/>
    <w:rsid w:val="00CB3296"/>
    <w:rsid w:val="00CB629B"/>
    <w:rsid w:val="00CC077F"/>
    <w:rsid w:val="00CC4276"/>
    <w:rsid w:val="00CC6AA1"/>
    <w:rsid w:val="00CD18B2"/>
    <w:rsid w:val="00CD4823"/>
    <w:rsid w:val="00CD536E"/>
    <w:rsid w:val="00CD5D56"/>
    <w:rsid w:val="00CD76BB"/>
    <w:rsid w:val="00CE122A"/>
    <w:rsid w:val="00CE1B8E"/>
    <w:rsid w:val="00CE2714"/>
    <w:rsid w:val="00CE40E3"/>
    <w:rsid w:val="00CE4FEA"/>
    <w:rsid w:val="00CE5CB4"/>
    <w:rsid w:val="00CE7905"/>
    <w:rsid w:val="00CF0010"/>
    <w:rsid w:val="00CF256E"/>
    <w:rsid w:val="00CF2E4B"/>
    <w:rsid w:val="00CF3662"/>
    <w:rsid w:val="00CF37A5"/>
    <w:rsid w:val="00CF5D08"/>
    <w:rsid w:val="00D01E4C"/>
    <w:rsid w:val="00D03394"/>
    <w:rsid w:val="00D050EA"/>
    <w:rsid w:val="00D0557A"/>
    <w:rsid w:val="00D06D1C"/>
    <w:rsid w:val="00D07E12"/>
    <w:rsid w:val="00D172A0"/>
    <w:rsid w:val="00D17400"/>
    <w:rsid w:val="00D1796C"/>
    <w:rsid w:val="00D206E7"/>
    <w:rsid w:val="00D21DB7"/>
    <w:rsid w:val="00D220FF"/>
    <w:rsid w:val="00D2299D"/>
    <w:rsid w:val="00D229DA"/>
    <w:rsid w:val="00D23B3A"/>
    <w:rsid w:val="00D31D9C"/>
    <w:rsid w:val="00D33738"/>
    <w:rsid w:val="00D33957"/>
    <w:rsid w:val="00D339AE"/>
    <w:rsid w:val="00D35738"/>
    <w:rsid w:val="00D36506"/>
    <w:rsid w:val="00D37530"/>
    <w:rsid w:val="00D40677"/>
    <w:rsid w:val="00D4144C"/>
    <w:rsid w:val="00D417E4"/>
    <w:rsid w:val="00D41A97"/>
    <w:rsid w:val="00D42C51"/>
    <w:rsid w:val="00D4423A"/>
    <w:rsid w:val="00D445EF"/>
    <w:rsid w:val="00D44F7A"/>
    <w:rsid w:val="00D46102"/>
    <w:rsid w:val="00D462E1"/>
    <w:rsid w:val="00D53054"/>
    <w:rsid w:val="00D53B8E"/>
    <w:rsid w:val="00D55ACE"/>
    <w:rsid w:val="00D55C59"/>
    <w:rsid w:val="00D60281"/>
    <w:rsid w:val="00D63A7A"/>
    <w:rsid w:val="00D64BE0"/>
    <w:rsid w:val="00D66139"/>
    <w:rsid w:val="00D663A5"/>
    <w:rsid w:val="00D74611"/>
    <w:rsid w:val="00D76D69"/>
    <w:rsid w:val="00D802D6"/>
    <w:rsid w:val="00D83700"/>
    <w:rsid w:val="00D84DEE"/>
    <w:rsid w:val="00D8534A"/>
    <w:rsid w:val="00D90929"/>
    <w:rsid w:val="00D92A08"/>
    <w:rsid w:val="00D94F4C"/>
    <w:rsid w:val="00D970BF"/>
    <w:rsid w:val="00D976BD"/>
    <w:rsid w:val="00DA5805"/>
    <w:rsid w:val="00DB1EEC"/>
    <w:rsid w:val="00DB31F2"/>
    <w:rsid w:val="00DB346F"/>
    <w:rsid w:val="00DB6542"/>
    <w:rsid w:val="00DC0124"/>
    <w:rsid w:val="00DC2949"/>
    <w:rsid w:val="00DC3306"/>
    <w:rsid w:val="00DC3DAF"/>
    <w:rsid w:val="00DC533F"/>
    <w:rsid w:val="00DC6DEC"/>
    <w:rsid w:val="00DD3783"/>
    <w:rsid w:val="00DD3BAF"/>
    <w:rsid w:val="00DD49EB"/>
    <w:rsid w:val="00DD7F56"/>
    <w:rsid w:val="00DE0309"/>
    <w:rsid w:val="00DE1F99"/>
    <w:rsid w:val="00DE2A86"/>
    <w:rsid w:val="00DE5484"/>
    <w:rsid w:val="00DE5E1B"/>
    <w:rsid w:val="00DE783E"/>
    <w:rsid w:val="00DF1FFF"/>
    <w:rsid w:val="00DF2BBE"/>
    <w:rsid w:val="00DF3512"/>
    <w:rsid w:val="00DF3A23"/>
    <w:rsid w:val="00DF41DC"/>
    <w:rsid w:val="00DF6FA5"/>
    <w:rsid w:val="00E00131"/>
    <w:rsid w:val="00E006FA"/>
    <w:rsid w:val="00E0281B"/>
    <w:rsid w:val="00E032C4"/>
    <w:rsid w:val="00E04650"/>
    <w:rsid w:val="00E05B3F"/>
    <w:rsid w:val="00E05C7A"/>
    <w:rsid w:val="00E115A2"/>
    <w:rsid w:val="00E118EE"/>
    <w:rsid w:val="00E13A4D"/>
    <w:rsid w:val="00E13C94"/>
    <w:rsid w:val="00E16F61"/>
    <w:rsid w:val="00E172B3"/>
    <w:rsid w:val="00E22AD1"/>
    <w:rsid w:val="00E22ED4"/>
    <w:rsid w:val="00E24979"/>
    <w:rsid w:val="00E300DE"/>
    <w:rsid w:val="00E30F68"/>
    <w:rsid w:val="00E33345"/>
    <w:rsid w:val="00E34B53"/>
    <w:rsid w:val="00E352C4"/>
    <w:rsid w:val="00E36FE6"/>
    <w:rsid w:val="00E37E2D"/>
    <w:rsid w:val="00E542B5"/>
    <w:rsid w:val="00E56948"/>
    <w:rsid w:val="00E56FA5"/>
    <w:rsid w:val="00E616EC"/>
    <w:rsid w:val="00E61746"/>
    <w:rsid w:val="00E66087"/>
    <w:rsid w:val="00E72A1D"/>
    <w:rsid w:val="00E758F3"/>
    <w:rsid w:val="00E8252F"/>
    <w:rsid w:val="00E83F2B"/>
    <w:rsid w:val="00E86579"/>
    <w:rsid w:val="00E87227"/>
    <w:rsid w:val="00E90A88"/>
    <w:rsid w:val="00E91C60"/>
    <w:rsid w:val="00E9276E"/>
    <w:rsid w:val="00E93A0D"/>
    <w:rsid w:val="00E9661C"/>
    <w:rsid w:val="00E9747C"/>
    <w:rsid w:val="00EA0937"/>
    <w:rsid w:val="00EA0B8A"/>
    <w:rsid w:val="00EA2543"/>
    <w:rsid w:val="00EA4ED1"/>
    <w:rsid w:val="00EA567F"/>
    <w:rsid w:val="00EA682E"/>
    <w:rsid w:val="00EA7B83"/>
    <w:rsid w:val="00EB0056"/>
    <w:rsid w:val="00EB0790"/>
    <w:rsid w:val="00EB1FCD"/>
    <w:rsid w:val="00EB2124"/>
    <w:rsid w:val="00EB4908"/>
    <w:rsid w:val="00EB5190"/>
    <w:rsid w:val="00EB79E7"/>
    <w:rsid w:val="00EC0F61"/>
    <w:rsid w:val="00EC1D3A"/>
    <w:rsid w:val="00EC2903"/>
    <w:rsid w:val="00EC3D59"/>
    <w:rsid w:val="00ED0963"/>
    <w:rsid w:val="00ED11C4"/>
    <w:rsid w:val="00ED1928"/>
    <w:rsid w:val="00ED1C8D"/>
    <w:rsid w:val="00ED28E5"/>
    <w:rsid w:val="00ED2E7F"/>
    <w:rsid w:val="00ED4C2C"/>
    <w:rsid w:val="00ED4E22"/>
    <w:rsid w:val="00ED7B36"/>
    <w:rsid w:val="00EE0514"/>
    <w:rsid w:val="00EE0A2C"/>
    <w:rsid w:val="00EE1485"/>
    <w:rsid w:val="00EE774A"/>
    <w:rsid w:val="00EE7DA1"/>
    <w:rsid w:val="00EF4A35"/>
    <w:rsid w:val="00F0186C"/>
    <w:rsid w:val="00F0595A"/>
    <w:rsid w:val="00F05A60"/>
    <w:rsid w:val="00F05AEC"/>
    <w:rsid w:val="00F05BC9"/>
    <w:rsid w:val="00F0691B"/>
    <w:rsid w:val="00F06990"/>
    <w:rsid w:val="00F107B1"/>
    <w:rsid w:val="00F110F5"/>
    <w:rsid w:val="00F1223F"/>
    <w:rsid w:val="00F200DF"/>
    <w:rsid w:val="00F20FF7"/>
    <w:rsid w:val="00F21261"/>
    <w:rsid w:val="00F21E52"/>
    <w:rsid w:val="00F21F7C"/>
    <w:rsid w:val="00F23AE2"/>
    <w:rsid w:val="00F30341"/>
    <w:rsid w:val="00F30711"/>
    <w:rsid w:val="00F31429"/>
    <w:rsid w:val="00F31966"/>
    <w:rsid w:val="00F31B25"/>
    <w:rsid w:val="00F32714"/>
    <w:rsid w:val="00F366D6"/>
    <w:rsid w:val="00F37D37"/>
    <w:rsid w:val="00F40063"/>
    <w:rsid w:val="00F40066"/>
    <w:rsid w:val="00F40B9C"/>
    <w:rsid w:val="00F41BFD"/>
    <w:rsid w:val="00F42FAA"/>
    <w:rsid w:val="00F468A5"/>
    <w:rsid w:val="00F46F6B"/>
    <w:rsid w:val="00F53205"/>
    <w:rsid w:val="00F543E7"/>
    <w:rsid w:val="00F54933"/>
    <w:rsid w:val="00F54C99"/>
    <w:rsid w:val="00F54F47"/>
    <w:rsid w:val="00F5538D"/>
    <w:rsid w:val="00F55519"/>
    <w:rsid w:val="00F5632F"/>
    <w:rsid w:val="00F63B48"/>
    <w:rsid w:val="00F64787"/>
    <w:rsid w:val="00F64CB9"/>
    <w:rsid w:val="00F7308B"/>
    <w:rsid w:val="00F73682"/>
    <w:rsid w:val="00F82293"/>
    <w:rsid w:val="00F83209"/>
    <w:rsid w:val="00F851DE"/>
    <w:rsid w:val="00F85A50"/>
    <w:rsid w:val="00F87E42"/>
    <w:rsid w:val="00F91926"/>
    <w:rsid w:val="00F93052"/>
    <w:rsid w:val="00F96828"/>
    <w:rsid w:val="00F96922"/>
    <w:rsid w:val="00F9756F"/>
    <w:rsid w:val="00F97BEA"/>
    <w:rsid w:val="00FA0603"/>
    <w:rsid w:val="00FA13A4"/>
    <w:rsid w:val="00FA3D4C"/>
    <w:rsid w:val="00FA5025"/>
    <w:rsid w:val="00FA53EA"/>
    <w:rsid w:val="00FA609D"/>
    <w:rsid w:val="00FB0773"/>
    <w:rsid w:val="00FB1C9B"/>
    <w:rsid w:val="00FB2CF1"/>
    <w:rsid w:val="00FB44D5"/>
    <w:rsid w:val="00FB6B22"/>
    <w:rsid w:val="00FB6E4C"/>
    <w:rsid w:val="00FC110F"/>
    <w:rsid w:val="00FC2A07"/>
    <w:rsid w:val="00FC548F"/>
    <w:rsid w:val="00FC6E7F"/>
    <w:rsid w:val="00FC7F45"/>
    <w:rsid w:val="00FD1AF7"/>
    <w:rsid w:val="00FD4667"/>
    <w:rsid w:val="00FD62D4"/>
    <w:rsid w:val="00FD6334"/>
    <w:rsid w:val="00FD65F6"/>
    <w:rsid w:val="00FD7112"/>
    <w:rsid w:val="00FE0260"/>
    <w:rsid w:val="00FE0B12"/>
    <w:rsid w:val="00FE2519"/>
    <w:rsid w:val="00FE2E97"/>
    <w:rsid w:val="00FE65DA"/>
    <w:rsid w:val="00FE6F77"/>
    <w:rsid w:val="00FE7B09"/>
    <w:rsid w:val="00FF2311"/>
    <w:rsid w:val="00FF2DF4"/>
    <w:rsid w:val="00FF34C6"/>
    <w:rsid w:val="00FF5E7A"/>
    <w:rsid w:val="00FF7493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48B"/>
  </w:style>
  <w:style w:type="paragraph" w:styleId="1">
    <w:name w:val="heading 1"/>
    <w:basedOn w:val="a"/>
    <w:next w:val="a"/>
    <w:qFormat/>
    <w:rsid w:val="00432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348B"/>
    <w:pPr>
      <w:keepNext/>
      <w:jc w:val="right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nhideWhenUsed/>
    <w:qFormat/>
    <w:rsid w:val="0074488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F34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348B"/>
    <w:pPr>
      <w:jc w:val="both"/>
    </w:pPr>
    <w:rPr>
      <w:sz w:val="27"/>
    </w:rPr>
  </w:style>
  <w:style w:type="paragraph" w:customStyle="1" w:styleId="ConsPlusCell">
    <w:name w:val="ConsPlusCell"/>
    <w:rsid w:val="00AF348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7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Plain Text"/>
    <w:basedOn w:val="a"/>
    <w:link w:val="a6"/>
    <w:unhideWhenUsed/>
    <w:rsid w:val="00371A5C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371A5C"/>
    <w:rPr>
      <w:rFonts w:ascii="Consolas" w:eastAsia="Calibri" w:hAnsi="Consolas"/>
      <w:sz w:val="21"/>
      <w:szCs w:val="21"/>
      <w:lang w:val="ru-RU" w:eastAsia="en-US" w:bidi="ar-SA"/>
    </w:rPr>
  </w:style>
  <w:style w:type="table" w:styleId="a7">
    <w:name w:val="Table Grid"/>
    <w:basedOn w:val="a1"/>
    <w:rsid w:val="00371A5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2F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432535"/>
    <w:pPr>
      <w:spacing w:before="100" w:beforeAutospacing="1" w:after="100" w:afterAutospacing="1"/>
    </w:pPr>
    <w:rPr>
      <w:sz w:val="24"/>
      <w:szCs w:val="24"/>
    </w:rPr>
  </w:style>
  <w:style w:type="character" w:customStyle="1" w:styleId="12pt">
    <w:name w:val="Основной текст + 12 pt"/>
    <w:basedOn w:val="a0"/>
    <w:rsid w:val="00432535"/>
    <w:rPr>
      <w:sz w:val="24"/>
      <w:szCs w:val="24"/>
      <w:lang w:bidi="ar-SA"/>
    </w:rPr>
  </w:style>
  <w:style w:type="character" w:customStyle="1" w:styleId="FontStyle15">
    <w:name w:val="Font Style15"/>
    <w:basedOn w:val="a0"/>
    <w:rsid w:val="00432535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432535"/>
    <w:pPr>
      <w:widowControl w:val="0"/>
      <w:autoSpaceDE w:val="0"/>
      <w:autoSpaceDN w:val="0"/>
      <w:adjustRightInd w:val="0"/>
      <w:spacing w:line="202" w:lineRule="exact"/>
      <w:ind w:firstLine="490"/>
      <w:jc w:val="both"/>
    </w:pPr>
    <w:rPr>
      <w:rFonts w:eastAsia="Calibri"/>
      <w:sz w:val="24"/>
    </w:rPr>
  </w:style>
  <w:style w:type="paragraph" w:styleId="a9">
    <w:name w:val="header"/>
    <w:basedOn w:val="a"/>
    <w:rsid w:val="00BA6A2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A6A2A"/>
  </w:style>
  <w:style w:type="paragraph" w:styleId="ab">
    <w:name w:val="footer"/>
    <w:basedOn w:val="a"/>
    <w:link w:val="ac"/>
    <w:rsid w:val="00FB2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B2CF1"/>
  </w:style>
  <w:style w:type="character" w:styleId="ad">
    <w:name w:val="Hyperlink"/>
    <w:basedOn w:val="a0"/>
    <w:rsid w:val="00F41BFD"/>
    <w:rPr>
      <w:color w:val="0000FF"/>
      <w:u w:val="single"/>
    </w:rPr>
  </w:style>
  <w:style w:type="character" w:styleId="ae">
    <w:name w:val="FollowedHyperlink"/>
    <w:basedOn w:val="a0"/>
    <w:rsid w:val="00F41BFD"/>
    <w:rPr>
      <w:color w:val="800080"/>
      <w:u w:val="single"/>
    </w:rPr>
  </w:style>
  <w:style w:type="paragraph" w:styleId="af">
    <w:name w:val="Balloon Text"/>
    <w:basedOn w:val="a"/>
    <w:link w:val="af0"/>
    <w:rsid w:val="000169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69B7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8C094A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f2">
    <w:name w:val="Название Знак"/>
    <w:basedOn w:val="a0"/>
    <w:link w:val="af1"/>
    <w:rsid w:val="008C094A"/>
    <w:rPr>
      <w:b/>
      <w:spacing w:val="60"/>
      <w:sz w:val="32"/>
      <w:szCs w:val="28"/>
      <w:u w:val="single"/>
    </w:rPr>
  </w:style>
  <w:style w:type="character" w:customStyle="1" w:styleId="a4">
    <w:name w:val="Основной текст Знак"/>
    <w:basedOn w:val="a0"/>
    <w:link w:val="a3"/>
    <w:locked/>
    <w:rsid w:val="00F55519"/>
    <w:rPr>
      <w:sz w:val="27"/>
    </w:rPr>
  </w:style>
  <w:style w:type="paragraph" w:styleId="af3">
    <w:name w:val="List Paragraph"/>
    <w:basedOn w:val="a"/>
    <w:uiPriority w:val="34"/>
    <w:qFormat/>
    <w:rsid w:val="001032E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44882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D62E85B288C70D3698C311A6B881C9CFE00657F9EA07C153D79A020A7B8FDD12428D2C60BBFEEFm6N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D62E85B288C70D3698C311A6B881C9CFE00657F9EA07C153D79A020A7B8FDD12428D2C60BBFEEBm6N6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7F5495-019C-4612-A76A-6F99554F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92</Pages>
  <Words>15643</Words>
  <Characters>99239</Characters>
  <Application>Microsoft Office Word</Application>
  <DocSecurity>0</DocSecurity>
  <Lines>826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MoBIL GROUP</Company>
  <LinksUpToDate>false</LinksUpToDate>
  <CharactersWithSpaces>114653</CharactersWithSpaces>
  <SharedDoc>false</SharedDoc>
  <HLinks>
    <vt:vector size="210" baseType="variant">
      <vt:variant>
        <vt:i4>74448904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приложение2кПП10</vt:lpwstr>
      </vt:variant>
      <vt:variant>
        <vt:i4>74448907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приложение1кПП10</vt:lpwstr>
      </vt:variant>
      <vt:variant>
        <vt:i4>8192111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consultantplus://offline/ref=36D62E85B288C70D3698C311A6B881C9CFE00657F9EA07C153D79A020A7B8FDD12428D2C60BBFEEFm6N2F</vt:lpwstr>
      </vt:variant>
      <vt:variant>
        <vt:lpwstr/>
      </vt:variant>
      <vt:variant>
        <vt:i4>8192111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consultantplus://offline/ref=36D62E85B288C70D3698C311A6B881C9CFE00657F9EA07C153D79A020A7B8FDD12428D2C60BBFEEBm6N6F</vt:lpwstr>
      </vt:variant>
      <vt:variant>
        <vt:lpwstr/>
      </vt:variant>
      <vt:variant>
        <vt:i4>74448904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приложение2кПП10</vt:lpwstr>
      </vt:variant>
      <vt:variant>
        <vt:i4>74448907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приложение1кПП10</vt:lpwstr>
      </vt:variant>
      <vt:variant>
        <vt:i4>71303226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приложение1кПП7</vt:lpwstr>
      </vt:variant>
      <vt:variant>
        <vt:i4>71303225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приложение2кПП7</vt:lpwstr>
      </vt:variant>
      <vt:variant>
        <vt:i4>74448904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приложение2кПП10</vt:lpwstr>
      </vt:variant>
      <vt:variant>
        <vt:i4>74448907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приложение1кПП10</vt:lpwstr>
      </vt:variant>
      <vt:variant>
        <vt:i4>71303226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приложение1кПП9</vt:lpwstr>
      </vt:variant>
      <vt:variant>
        <vt:i4>71303225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приложение2кПП9</vt:lpwstr>
      </vt:variant>
      <vt:variant>
        <vt:i4>71303226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приложение1кПП8</vt:lpwstr>
      </vt:variant>
      <vt:variant>
        <vt:i4>71303225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приложение2кПП8</vt:lpwstr>
      </vt:variant>
      <vt:variant>
        <vt:i4>71303226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приложение1кПП7</vt:lpwstr>
      </vt:variant>
      <vt:variant>
        <vt:i4>71303225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приложение2кПП7</vt:lpwstr>
      </vt:variant>
      <vt:variant>
        <vt:i4>71303226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приложение1кПП6</vt:lpwstr>
      </vt:variant>
      <vt:variant>
        <vt:i4>71303225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приложение2кПП6</vt:lpwstr>
      </vt:variant>
      <vt:variant>
        <vt:i4>71303226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приложение1кПП5</vt:lpwstr>
      </vt:variant>
      <vt:variant>
        <vt:i4>71303225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приложение2кПП5</vt:lpwstr>
      </vt:variant>
      <vt:variant>
        <vt:i4>71303226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приложение1кПП4</vt:lpwstr>
      </vt:variant>
      <vt:variant>
        <vt:i4>71303225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приложение2кПП4</vt:lpwstr>
      </vt:variant>
      <vt:variant>
        <vt:i4>71303226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приложение1кПП3</vt:lpwstr>
      </vt:variant>
      <vt:variant>
        <vt:i4>71303225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приложение2кПП3</vt:lpwstr>
      </vt:variant>
      <vt:variant>
        <vt:i4>4784191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приложение10кМП</vt:lpwstr>
      </vt:variant>
      <vt:variant>
        <vt:i4>4784191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приложение10кМП</vt:lpwstr>
      </vt:variant>
      <vt:variant>
        <vt:i4>4784191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приложение10кМП</vt:lpwstr>
      </vt:variant>
      <vt:variant>
        <vt:i4>4784191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приложение10кМП</vt:lpwstr>
      </vt:variant>
      <vt:variant>
        <vt:i4>4784191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приложение10кМП</vt:lpwstr>
      </vt:variant>
      <vt:variant>
        <vt:i4>71303216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приложение8кМП</vt:lpwstr>
      </vt:variant>
      <vt:variant>
        <vt:i4>71303231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приложение7кМП</vt:lpwstr>
      </vt:variant>
      <vt:variant>
        <vt:i4>71499837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приложение6кПМ</vt:lpwstr>
      </vt:variant>
      <vt:variant>
        <vt:i4>71303229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приложение5кМП</vt:lpwstr>
      </vt:variant>
      <vt:variant>
        <vt:i4>71303228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приложение4кМП</vt:lpwstr>
      </vt:variant>
      <vt:variant>
        <vt:i4>71303227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приложение3кМП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chev</dc:creator>
  <cp:keywords/>
  <dc:description/>
  <cp:lastModifiedBy>Vorotnikova 205</cp:lastModifiedBy>
  <cp:revision>63</cp:revision>
  <cp:lastPrinted>2016-03-03T11:17:00Z</cp:lastPrinted>
  <dcterms:created xsi:type="dcterms:W3CDTF">2016-01-22T04:44:00Z</dcterms:created>
  <dcterms:modified xsi:type="dcterms:W3CDTF">2016-03-29T07:08:00Z</dcterms:modified>
</cp:coreProperties>
</file>