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F6" w:rsidRPr="001B2F6A" w:rsidRDefault="000767F6" w:rsidP="000767F6">
      <w:pPr>
        <w:ind w:right="-863"/>
        <w:rPr>
          <w:rFonts w:ascii="Times New Roman" w:hAnsi="Times New Roman"/>
          <w:b/>
          <w:sz w:val="32"/>
          <w:szCs w:val="32"/>
        </w:rPr>
      </w:pPr>
      <w:r w:rsidRPr="001B2F6A">
        <w:rPr>
          <w:rFonts w:ascii="Times New Roman" w:hAnsi="Times New Roman"/>
          <w:b/>
          <w:sz w:val="32"/>
          <w:szCs w:val="32"/>
        </w:rPr>
        <w:t>План мероприятий муниципальных учреждений культуры</w:t>
      </w:r>
    </w:p>
    <w:p w:rsidR="000767F6" w:rsidRPr="001B2F6A" w:rsidRDefault="000767F6" w:rsidP="000767F6">
      <w:pPr>
        <w:ind w:right="-863"/>
        <w:rPr>
          <w:rFonts w:ascii="Times New Roman" w:hAnsi="Times New Roman"/>
          <w:b/>
          <w:sz w:val="32"/>
          <w:szCs w:val="32"/>
        </w:rPr>
      </w:pPr>
      <w:r w:rsidRPr="001B2F6A">
        <w:rPr>
          <w:rFonts w:ascii="Times New Roman" w:hAnsi="Times New Roman"/>
          <w:b/>
          <w:sz w:val="32"/>
          <w:szCs w:val="32"/>
        </w:rPr>
        <w:t xml:space="preserve">на </w:t>
      </w:r>
      <w:r w:rsidR="00DE5911">
        <w:rPr>
          <w:rFonts w:ascii="Times New Roman" w:hAnsi="Times New Roman"/>
          <w:b/>
          <w:sz w:val="32"/>
          <w:szCs w:val="32"/>
        </w:rPr>
        <w:t>апрель</w:t>
      </w:r>
      <w:r w:rsidRPr="001B2F6A">
        <w:rPr>
          <w:rFonts w:ascii="Times New Roman" w:hAnsi="Times New Roman"/>
          <w:b/>
          <w:sz w:val="32"/>
          <w:szCs w:val="32"/>
        </w:rPr>
        <w:t>, 201</w:t>
      </w:r>
      <w:r w:rsidR="0088651A">
        <w:rPr>
          <w:rFonts w:ascii="Times New Roman" w:hAnsi="Times New Roman"/>
          <w:b/>
          <w:sz w:val="32"/>
          <w:szCs w:val="32"/>
        </w:rPr>
        <w:t>9</w:t>
      </w:r>
      <w:r w:rsidRPr="001B2F6A">
        <w:rPr>
          <w:rFonts w:ascii="Times New Roman" w:hAnsi="Times New Roman"/>
          <w:b/>
          <w:sz w:val="32"/>
          <w:szCs w:val="32"/>
        </w:rPr>
        <w:t xml:space="preserve"> г.</w:t>
      </w:r>
    </w:p>
    <w:p w:rsidR="000767F6" w:rsidRPr="001B2F6A" w:rsidRDefault="000767F6" w:rsidP="000767F6">
      <w:pPr>
        <w:rPr>
          <w:rFonts w:ascii="Times New Roman" w:hAnsi="Times New Roman"/>
          <w:b/>
          <w:color w:val="C00000"/>
          <w:sz w:val="28"/>
          <w:szCs w:val="28"/>
        </w:rPr>
      </w:pPr>
    </w:p>
    <w:p w:rsidR="000767F6" w:rsidRPr="001B2F6A" w:rsidRDefault="000767F6" w:rsidP="000767F6">
      <w:pPr>
        <w:ind w:right="-863"/>
        <w:rPr>
          <w:rFonts w:ascii="Times New Roman" w:hAnsi="Times New Roman"/>
          <w:b/>
          <w:color w:val="FF0000"/>
          <w:sz w:val="28"/>
          <w:szCs w:val="28"/>
        </w:rPr>
      </w:pPr>
      <w:r w:rsidRPr="001B2F6A">
        <w:rPr>
          <w:rFonts w:ascii="Times New Roman" w:hAnsi="Times New Roman"/>
          <w:b/>
          <w:color w:val="FF0000"/>
          <w:sz w:val="28"/>
          <w:szCs w:val="28"/>
        </w:rPr>
        <w:t>Уважаемые господа!</w:t>
      </w:r>
    </w:p>
    <w:p w:rsidR="00833C3F" w:rsidRDefault="000767F6" w:rsidP="000767F6">
      <w:pPr>
        <w:rPr>
          <w:rFonts w:ascii="Times New Roman" w:hAnsi="Times New Roman"/>
          <w:b/>
          <w:color w:val="FF0000"/>
        </w:rPr>
      </w:pPr>
      <w:r w:rsidRPr="001B2F6A">
        <w:rPr>
          <w:rFonts w:ascii="Times New Roman" w:hAnsi="Times New Roman"/>
          <w:b/>
          <w:color w:val="FF0000"/>
        </w:rPr>
        <w:t>Обращаем ваше внимание на то, что некоторые мероприятия могут быть отменены или перенесены на другой день, время их проведения также может быть изменено. Просим уточнять информацию (а также наличие билетов!) на официальном сайте учреждений и по указанным телефонам</w:t>
      </w:r>
    </w:p>
    <w:p w:rsidR="001E68C6" w:rsidRDefault="000767F6" w:rsidP="000767F6">
      <w:pPr>
        <w:rPr>
          <w:rFonts w:ascii="Times New Roman" w:hAnsi="Times New Roman"/>
          <w:b/>
        </w:rPr>
      </w:pPr>
      <w:r w:rsidRPr="001B2F6A">
        <w:rPr>
          <w:rFonts w:ascii="Times New Roman" w:hAnsi="Times New Roman"/>
          <w:b/>
        </w:rPr>
        <w:t>(в конце плана – контактная информация)</w:t>
      </w:r>
    </w:p>
    <w:p w:rsidR="001B2F6A" w:rsidRPr="001B2F6A" w:rsidRDefault="001B2F6A" w:rsidP="000767F6">
      <w:pPr>
        <w:rPr>
          <w:rFonts w:ascii="Times New Roman" w:hAnsi="Times New Roman"/>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6"/>
        <w:gridCol w:w="28"/>
        <w:gridCol w:w="14"/>
        <w:gridCol w:w="42"/>
        <w:gridCol w:w="30"/>
        <w:gridCol w:w="1272"/>
        <w:gridCol w:w="28"/>
        <w:gridCol w:w="14"/>
        <w:gridCol w:w="14"/>
        <w:gridCol w:w="14"/>
        <w:gridCol w:w="28"/>
        <w:gridCol w:w="28"/>
        <w:gridCol w:w="2028"/>
        <w:gridCol w:w="114"/>
        <w:gridCol w:w="14"/>
        <w:gridCol w:w="14"/>
        <w:gridCol w:w="936"/>
      </w:tblGrid>
      <w:tr w:rsidR="00F81EAD" w:rsidRPr="00EE0587" w:rsidTr="006B5B0B">
        <w:trPr>
          <w:trHeight w:val="20"/>
          <w:jc w:val="center"/>
        </w:trPr>
        <w:tc>
          <w:tcPr>
            <w:tcW w:w="6060" w:type="dxa"/>
            <w:gridSpan w:val="5"/>
            <w:shd w:val="clear" w:color="auto" w:fill="auto"/>
            <w:hideMark/>
          </w:tcPr>
          <w:p w:rsidR="00F81EAD" w:rsidRPr="00995753" w:rsidRDefault="00F81EAD" w:rsidP="0085243A">
            <w:pPr>
              <w:rPr>
                <w:rFonts w:ascii="Times New Roman" w:hAnsi="Times New Roman"/>
                <w:b/>
                <w:sz w:val="28"/>
                <w:szCs w:val="28"/>
              </w:rPr>
            </w:pPr>
            <w:r w:rsidRPr="00995753">
              <w:rPr>
                <w:rFonts w:ascii="Times New Roman" w:hAnsi="Times New Roman"/>
                <w:b/>
                <w:sz w:val="28"/>
                <w:szCs w:val="28"/>
              </w:rPr>
              <w:t>Мероприятие</w:t>
            </w:r>
          </w:p>
        </w:tc>
        <w:tc>
          <w:tcPr>
            <w:tcW w:w="1272" w:type="dxa"/>
            <w:shd w:val="clear" w:color="auto" w:fill="auto"/>
            <w:hideMark/>
          </w:tcPr>
          <w:p w:rsidR="00F81EAD" w:rsidRPr="00995753" w:rsidRDefault="00F81EAD" w:rsidP="0085243A">
            <w:pPr>
              <w:rPr>
                <w:rFonts w:ascii="Times New Roman" w:hAnsi="Times New Roman"/>
                <w:b/>
                <w:sz w:val="28"/>
                <w:szCs w:val="28"/>
              </w:rPr>
            </w:pPr>
            <w:r w:rsidRPr="00995753">
              <w:rPr>
                <w:rFonts w:ascii="Times New Roman" w:hAnsi="Times New Roman"/>
                <w:b/>
                <w:sz w:val="28"/>
                <w:szCs w:val="28"/>
              </w:rPr>
              <w:t>Время</w:t>
            </w:r>
          </w:p>
        </w:tc>
        <w:tc>
          <w:tcPr>
            <w:tcW w:w="2296" w:type="dxa"/>
            <w:gridSpan w:val="10"/>
            <w:shd w:val="clear" w:color="auto" w:fill="auto"/>
            <w:hideMark/>
          </w:tcPr>
          <w:p w:rsidR="00F81EAD" w:rsidRPr="00995753" w:rsidRDefault="00F81EAD" w:rsidP="0085243A">
            <w:pPr>
              <w:rPr>
                <w:rFonts w:ascii="Times New Roman" w:hAnsi="Times New Roman"/>
                <w:b/>
                <w:sz w:val="28"/>
                <w:szCs w:val="28"/>
              </w:rPr>
            </w:pPr>
            <w:r w:rsidRPr="00995753">
              <w:rPr>
                <w:rFonts w:ascii="Times New Roman" w:hAnsi="Times New Roman"/>
                <w:b/>
                <w:sz w:val="28"/>
                <w:szCs w:val="28"/>
              </w:rPr>
              <w:t>Место</w:t>
            </w:r>
          </w:p>
          <w:p w:rsidR="00F81EAD" w:rsidRPr="00995753" w:rsidRDefault="00F81EAD" w:rsidP="0085243A">
            <w:pPr>
              <w:rPr>
                <w:rFonts w:ascii="Times New Roman" w:hAnsi="Times New Roman"/>
                <w:b/>
                <w:sz w:val="28"/>
                <w:szCs w:val="28"/>
              </w:rPr>
            </w:pPr>
            <w:r w:rsidRPr="00995753">
              <w:rPr>
                <w:rFonts w:ascii="Times New Roman" w:hAnsi="Times New Roman"/>
                <w:b/>
                <w:sz w:val="28"/>
                <w:szCs w:val="28"/>
              </w:rPr>
              <w:t>проведения</w:t>
            </w:r>
          </w:p>
        </w:tc>
        <w:tc>
          <w:tcPr>
            <w:tcW w:w="936" w:type="dxa"/>
            <w:shd w:val="clear" w:color="auto" w:fill="auto"/>
            <w:hideMark/>
          </w:tcPr>
          <w:p w:rsidR="00F81EAD" w:rsidRPr="00995753" w:rsidRDefault="00F81EAD" w:rsidP="0085243A">
            <w:pPr>
              <w:rPr>
                <w:rFonts w:ascii="Times New Roman" w:hAnsi="Times New Roman"/>
                <w:b/>
                <w:sz w:val="28"/>
                <w:szCs w:val="28"/>
              </w:rPr>
            </w:pPr>
            <w:r w:rsidRPr="00995753">
              <w:rPr>
                <w:rFonts w:ascii="Times New Roman" w:hAnsi="Times New Roman"/>
                <w:b/>
                <w:sz w:val="28"/>
                <w:szCs w:val="28"/>
              </w:rPr>
              <w:t>Возрастная категория</w:t>
            </w:r>
          </w:p>
        </w:tc>
      </w:tr>
      <w:tr w:rsidR="00E31C8B" w:rsidRPr="001B2F6A" w:rsidTr="00E31C8B">
        <w:trPr>
          <w:trHeight w:val="307"/>
          <w:jc w:val="center"/>
        </w:trPr>
        <w:tc>
          <w:tcPr>
            <w:tcW w:w="10564" w:type="dxa"/>
            <w:gridSpan w:val="17"/>
            <w:shd w:val="clear" w:color="auto" w:fill="auto"/>
          </w:tcPr>
          <w:p w:rsidR="00E31C8B" w:rsidRPr="00995753" w:rsidRDefault="00E31C8B" w:rsidP="00E31C8B">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1-7</w:t>
            </w:r>
            <w:r w:rsidRPr="00995753">
              <w:rPr>
                <w:rFonts w:ascii="Times New Roman" w:eastAsia="Times New Roman" w:hAnsi="Times New Roman"/>
                <w:b/>
                <w:color w:val="FF0000"/>
                <w:sz w:val="28"/>
                <w:szCs w:val="28"/>
                <w:lang w:eastAsia="ru-RU"/>
              </w:rPr>
              <w:t xml:space="preserve"> апреля</w:t>
            </w:r>
          </w:p>
        </w:tc>
      </w:tr>
      <w:tr w:rsidR="00E31C8B" w:rsidRPr="00AB6A46" w:rsidTr="0057704A">
        <w:trPr>
          <w:trHeight w:val="273"/>
          <w:jc w:val="center"/>
        </w:trPr>
        <w:tc>
          <w:tcPr>
            <w:tcW w:w="6060" w:type="dxa"/>
            <w:gridSpan w:val="5"/>
            <w:shd w:val="clear" w:color="auto" w:fill="auto"/>
          </w:tcPr>
          <w:p w:rsidR="00E31C8B" w:rsidRPr="00995753" w:rsidRDefault="00E31C8B" w:rsidP="00E31C8B">
            <w:pPr>
              <w:rPr>
                <w:rFonts w:ascii="Times New Roman" w:hAnsi="Times New Roman"/>
                <w:sz w:val="28"/>
                <w:szCs w:val="28"/>
              </w:rPr>
            </w:pPr>
            <w:r w:rsidRPr="00995753">
              <w:rPr>
                <w:rFonts w:ascii="Times New Roman" w:hAnsi="Times New Roman"/>
                <w:sz w:val="28"/>
                <w:szCs w:val="28"/>
              </w:rPr>
              <w:t>Выставка восковых фигур</w:t>
            </w:r>
          </w:p>
        </w:tc>
        <w:tc>
          <w:tcPr>
            <w:tcW w:w="1314" w:type="dxa"/>
            <w:gridSpan w:val="3"/>
            <w:shd w:val="clear" w:color="auto" w:fill="auto"/>
          </w:tcPr>
          <w:p w:rsidR="00E31C8B" w:rsidRPr="00995753" w:rsidRDefault="00E31C8B" w:rsidP="00995753">
            <w:pPr>
              <w:rPr>
                <w:rFonts w:ascii="Times New Roman" w:hAnsi="Times New Roman"/>
                <w:sz w:val="28"/>
                <w:szCs w:val="28"/>
              </w:rPr>
            </w:pPr>
            <w:r w:rsidRPr="00995753">
              <w:rPr>
                <w:rFonts w:ascii="Times New Roman" w:hAnsi="Times New Roman"/>
                <w:sz w:val="28"/>
                <w:szCs w:val="28"/>
              </w:rPr>
              <w:t>10.00-19.00</w:t>
            </w:r>
          </w:p>
        </w:tc>
        <w:tc>
          <w:tcPr>
            <w:tcW w:w="2226" w:type="dxa"/>
            <w:gridSpan w:val="6"/>
            <w:shd w:val="clear" w:color="auto" w:fill="auto"/>
          </w:tcPr>
          <w:p w:rsidR="00E31C8B" w:rsidRPr="00995753" w:rsidRDefault="00E31C8B" w:rsidP="00E31C8B">
            <w:pPr>
              <w:rPr>
                <w:rFonts w:ascii="Times New Roman" w:hAnsi="Times New Roman"/>
                <w:sz w:val="28"/>
                <w:szCs w:val="28"/>
              </w:rPr>
            </w:pPr>
            <w:r w:rsidRPr="00995753">
              <w:rPr>
                <w:rFonts w:ascii="Times New Roman" w:hAnsi="Times New Roman"/>
                <w:sz w:val="28"/>
                <w:szCs w:val="28"/>
              </w:rPr>
              <w:t>СКЦ</w:t>
            </w:r>
          </w:p>
          <w:p w:rsidR="00E31C8B" w:rsidRPr="00995753" w:rsidRDefault="00E31C8B" w:rsidP="00E31C8B">
            <w:pPr>
              <w:rPr>
                <w:rFonts w:ascii="Times New Roman" w:hAnsi="Times New Roman"/>
                <w:sz w:val="28"/>
                <w:szCs w:val="28"/>
              </w:rPr>
            </w:pPr>
            <w:r w:rsidRPr="00995753">
              <w:rPr>
                <w:rFonts w:ascii="Times New Roman" w:hAnsi="Times New Roman"/>
                <w:sz w:val="28"/>
                <w:szCs w:val="28"/>
              </w:rPr>
              <w:t>(</w:t>
            </w:r>
            <w:proofErr w:type="spellStart"/>
            <w:r w:rsidRPr="00995753">
              <w:rPr>
                <w:rFonts w:ascii="Times New Roman" w:hAnsi="Times New Roman"/>
                <w:sz w:val="28"/>
                <w:szCs w:val="28"/>
              </w:rPr>
              <w:t>чит</w:t>
            </w:r>
            <w:proofErr w:type="spellEnd"/>
            <w:r w:rsidRPr="00995753">
              <w:rPr>
                <w:rFonts w:ascii="Times New Roman" w:hAnsi="Times New Roman"/>
                <w:sz w:val="28"/>
                <w:szCs w:val="28"/>
              </w:rPr>
              <w:t>/зал)</w:t>
            </w:r>
          </w:p>
        </w:tc>
        <w:tc>
          <w:tcPr>
            <w:tcW w:w="964" w:type="dxa"/>
            <w:gridSpan w:val="3"/>
            <w:shd w:val="clear" w:color="auto" w:fill="auto"/>
          </w:tcPr>
          <w:p w:rsidR="00E31C8B" w:rsidRPr="00995753" w:rsidRDefault="00E31C8B" w:rsidP="00E31C8B">
            <w:pPr>
              <w:rPr>
                <w:rFonts w:ascii="Times New Roman" w:hAnsi="Times New Roman"/>
                <w:sz w:val="28"/>
                <w:szCs w:val="28"/>
              </w:rPr>
            </w:pPr>
            <w:r w:rsidRPr="00995753">
              <w:rPr>
                <w:rFonts w:ascii="Times New Roman" w:hAnsi="Times New Roman"/>
                <w:sz w:val="28"/>
                <w:szCs w:val="28"/>
              </w:rPr>
              <w:t>6+</w:t>
            </w:r>
          </w:p>
        </w:tc>
      </w:tr>
      <w:tr w:rsidR="00E25C9C" w:rsidRPr="001B2F6A" w:rsidTr="00DE5911">
        <w:trPr>
          <w:trHeight w:val="338"/>
          <w:jc w:val="center"/>
        </w:trPr>
        <w:tc>
          <w:tcPr>
            <w:tcW w:w="10564" w:type="dxa"/>
            <w:gridSpan w:val="17"/>
            <w:shd w:val="clear" w:color="auto" w:fill="auto"/>
          </w:tcPr>
          <w:p w:rsidR="00E25C9C" w:rsidRPr="00995753" w:rsidRDefault="00E25C9C" w:rsidP="00DE5911">
            <w:pPr>
              <w:rPr>
                <w:rFonts w:ascii="Times New Roman" w:eastAsia="Times New Roman" w:hAnsi="Times New Roman"/>
                <w:b/>
                <w:bCs/>
                <w:color w:val="FF0000"/>
                <w:sz w:val="28"/>
                <w:szCs w:val="28"/>
                <w:lang w:eastAsia="ru-RU"/>
              </w:rPr>
            </w:pPr>
            <w:r>
              <w:rPr>
                <w:rFonts w:ascii="Times New Roman" w:eastAsia="Times New Roman" w:hAnsi="Times New Roman"/>
                <w:b/>
                <w:bCs/>
                <w:color w:val="FF0000"/>
                <w:sz w:val="28"/>
                <w:szCs w:val="28"/>
                <w:lang w:eastAsia="ru-RU"/>
              </w:rPr>
              <w:t>1-25</w:t>
            </w:r>
            <w:r w:rsidRPr="00995753">
              <w:rPr>
                <w:rFonts w:ascii="Times New Roman" w:eastAsia="Times New Roman" w:hAnsi="Times New Roman"/>
                <w:b/>
                <w:bCs/>
                <w:color w:val="FF0000"/>
                <w:sz w:val="28"/>
                <w:szCs w:val="28"/>
                <w:lang w:eastAsia="ru-RU"/>
              </w:rPr>
              <w:t xml:space="preserve"> </w:t>
            </w:r>
            <w:r w:rsidRPr="00995753">
              <w:rPr>
                <w:rFonts w:ascii="Times New Roman" w:eastAsia="Times New Roman" w:hAnsi="Times New Roman"/>
                <w:b/>
                <w:color w:val="FF0000"/>
                <w:sz w:val="28"/>
                <w:szCs w:val="28"/>
                <w:lang w:eastAsia="ru-RU"/>
              </w:rPr>
              <w:t>апреля</w:t>
            </w:r>
          </w:p>
        </w:tc>
      </w:tr>
      <w:tr w:rsidR="00E25C9C" w:rsidRPr="00995753" w:rsidTr="0057704A">
        <w:trPr>
          <w:trHeight w:val="27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E25C9C" w:rsidRDefault="00E25C9C" w:rsidP="00E25C9C">
            <w:pPr>
              <w:rPr>
                <w:rFonts w:ascii="Times New Roman" w:hAnsi="Times New Roman"/>
                <w:sz w:val="28"/>
                <w:szCs w:val="28"/>
              </w:rPr>
            </w:pPr>
            <w:r w:rsidRPr="00E25C9C">
              <w:rPr>
                <w:rFonts w:ascii="Times New Roman" w:hAnsi="Times New Roman"/>
                <w:sz w:val="28"/>
                <w:szCs w:val="28"/>
              </w:rPr>
              <w:t>Фотоконкурс  «Мистер и Мисс Весна»</w:t>
            </w:r>
          </w:p>
          <w:p w:rsidR="00E25C9C" w:rsidRPr="00E25C9C" w:rsidRDefault="00E25C9C" w:rsidP="00DE5911">
            <w:pPr>
              <w:rPr>
                <w:rFonts w:ascii="Times New Roman" w:hAnsi="Times New Roman"/>
                <w:sz w:val="28"/>
                <w:szCs w:val="28"/>
              </w:rPr>
            </w:pPr>
            <w:r w:rsidRPr="00E25C9C">
              <w:rPr>
                <w:rFonts w:ascii="Times New Roman" w:hAnsi="Times New Roman"/>
                <w:sz w:val="28"/>
                <w:szCs w:val="28"/>
              </w:rPr>
              <w:t>(возраст участников 20-35 лет</w:t>
            </w:r>
            <w:r w:rsidR="00DE5911">
              <w:rPr>
                <w:rFonts w:ascii="Times New Roman" w:hAnsi="Times New Roman"/>
                <w:sz w:val="28"/>
                <w:szCs w:val="28"/>
              </w:rPr>
              <w:t>)</w:t>
            </w: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E25C9C" w:rsidRDefault="00E25C9C" w:rsidP="00E25C9C">
            <w:pPr>
              <w:rPr>
                <w:rFonts w:ascii="Times New Roman" w:hAnsi="Times New Roman"/>
                <w:sz w:val="28"/>
                <w:szCs w:val="28"/>
              </w:rPr>
            </w:pPr>
            <w:r w:rsidRPr="00E25C9C">
              <w:rPr>
                <w:rFonts w:ascii="Times New Roman" w:hAnsi="Times New Roman"/>
                <w:sz w:val="28"/>
                <w:szCs w:val="28"/>
              </w:rPr>
              <w:t>В течение дня</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E25C9C" w:rsidRDefault="00E25C9C" w:rsidP="00E25C9C">
            <w:pPr>
              <w:rPr>
                <w:rFonts w:ascii="Times New Roman" w:hAnsi="Times New Roman"/>
                <w:sz w:val="28"/>
                <w:szCs w:val="28"/>
              </w:rPr>
            </w:pPr>
            <w:r w:rsidRPr="00E25C9C">
              <w:rPr>
                <w:rFonts w:ascii="Times New Roman" w:hAnsi="Times New Roman"/>
                <w:sz w:val="28"/>
                <w:szCs w:val="28"/>
              </w:rPr>
              <w:t xml:space="preserve">Группа </w:t>
            </w:r>
            <w:proofErr w:type="spellStart"/>
            <w:r w:rsidRPr="00E25C9C">
              <w:rPr>
                <w:rFonts w:ascii="Times New Roman" w:hAnsi="Times New Roman"/>
                <w:sz w:val="28"/>
                <w:szCs w:val="28"/>
              </w:rPr>
              <w:t>ВКонтакте</w:t>
            </w:r>
            <w:proofErr w:type="spellEnd"/>
          </w:p>
          <w:p w:rsidR="00E25C9C" w:rsidRPr="00E25C9C" w:rsidRDefault="00E25C9C" w:rsidP="00E25C9C">
            <w:pPr>
              <w:rPr>
                <w:rFonts w:ascii="Times New Roman" w:hAnsi="Times New Roman"/>
                <w:b/>
                <w:sz w:val="28"/>
                <w:szCs w:val="28"/>
              </w:rPr>
            </w:pPr>
            <w:r w:rsidRPr="00E25C9C">
              <w:rPr>
                <w:rFonts w:ascii="Times New Roman" w:hAnsi="Times New Roman"/>
                <w:sz w:val="28"/>
                <w:szCs w:val="28"/>
              </w:rPr>
              <w:t>ДК «Металлург»</w:t>
            </w:r>
          </w:p>
        </w:tc>
        <w:tc>
          <w:tcPr>
            <w:tcW w:w="964" w:type="dxa"/>
            <w:gridSpan w:val="3"/>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1B2F6A" w:rsidTr="000D00D5">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1-29 </w:t>
            </w:r>
            <w:r w:rsidRPr="00995753">
              <w:rPr>
                <w:rFonts w:ascii="Times New Roman" w:eastAsia="Times New Roman" w:hAnsi="Times New Roman"/>
                <w:b/>
                <w:color w:val="FF0000"/>
                <w:sz w:val="28"/>
                <w:szCs w:val="28"/>
                <w:lang w:eastAsia="ru-RU"/>
              </w:rPr>
              <w:t>апреля</w:t>
            </w:r>
          </w:p>
        </w:tc>
      </w:tr>
      <w:tr w:rsidR="00E25C9C" w:rsidRPr="00AB6A46" w:rsidTr="0057704A">
        <w:trPr>
          <w:trHeight w:val="20"/>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«Конек - Горбунок».</w:t>
            </w:r>
          </w:p>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Показ кукольного спектакля библиотечной студии «Доброе окно»</w:t>
            </w: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pStyle w:val="a4"/>
              <w:rPr>
                <w:rFonts w:ascii="Times New Roman" w:hAnsi="Times New Roman"/>
                <w:sz w:val="28"/>
                <w:szCs w:val="28"/>
              </w:rPr>
            </w:pPr>
            <w:r w:rsidRPr="00995753">
              <w:rPr>
                <w:rFonts w:ascii="Times New Roman" w:hAnsi="Times New Roman"/>
                <w:sz w:val="28"/>
                <w:szCs w:val="28"/>
              </w:rPr>
              <w:t>16.00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pStyle w:val="a4"/>
              <w:rPr>
                <w:rFonts w:ascii="Times New Roman" w:hAnsi="Times New Roman"/>
                <w:bCs/>
                <w:sz w:val="28"/>
                <w:szCs w:val="28"/>
              </w:rPr>
            </w:pPr>
            <w:r w:rsidRPr="00995753">
              <w:rPr>
                <w:rFonts w:ascii="Times New Roman" w:hAnsi="Times New Roman"/>
                <w:bCs/>
                <w:sz w:val="28"/>
                <w:szCs w:val="28"/>
              </w:rPr>
              <w:t>Библиотека №8</w:t>
            </w:r>
          </w:p>
          <w:p w:rsidR="00E25C9C" w:rsidRPr="00995753" w:rsidRDefault="00E25C9C" w:rsidP="00E25C9C">
            <w:pPr>
              <w:pStyle w:val="a4"/>
              <w:rPr>
                <w:rFonts w:ascii="Times New Roman" w:hAnsi="Times New Roman"/>
                <w:bCs/>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1B2F6A" w:rsidTr="0088651A">
        <w:trPr>
          <w:trHeight w:val="338"/>
          <w:jc w:val="center"/>
        </w:trPr>
        <w:tc>
          <w:tcPr>
            <w:tcW w:w="10564" w:type="dxa"/>
            <w:gridSpan w:val="17"/>
            <w:shd w:val="clear" w:color="auto" w:fill="auto"/>
          </w:tcPr>
          <w:p w:rsidR="00E25C9C" w:rsidRPr="00995753" w:rsidRDefault="00E25C9C" w:rsidP="00E25C9C">
            <w:pPr>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 </w:t>
            </w:r>
            <w:r w:rsidRPr="00995753">
              <w:rPr>
                <w:rFonts w:ascii="Times New Roman" w:eastAsia="Times New Roman" w:hAnsi="Times New Roman"/>
                <w:b/>
                <w:color w:val="FF0000"/>
                <w:sz w:val="28"/>
                <w:szCs w:val="28"/>
                <w:lang w:eastAsia="ru-RU"/>
              </w:rPr>
              <w:t>апреля</w:t>
            </w:r>
          </w:p>
        </w:tc>
      </w:tr>
      <w:tr w:rsidR="00E25C9C" w:rsidRPr="00995753" w:rsidTr="0057704A">
        <w:trPr>
          <w:trHeight w:val="27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 xml:space="preserve">Творческая встреча. Илья </w:t>
            </w:r>
            <w:proofErr w:type="spellStart"/>
            <w:r w:rsidRPr="00995753">
              <w:rPr>
                <w:rFonts w:ascii="Times New Roman" w:hAnsi="Times New Roman"/>
                <w:sz w:val="28"/>
                <w:szCs w:val="28"/>
              </w:rPr>
              <w:t>Небослов</w:t>
            </w:r>
            <w:proofErr w:type="spellEnd"/>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18.00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СКЦ</w:t>
            </w:r>
          </w:p>
        </w:tc>
        <w:tc>
          <w:tcPr>
            <w:tcW w:w="964" w:type="dxa"/>
            <w:gridSpan w:val="3"/>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AB6A46" w:rsidTr="0057704A">
        <w:trPr>
          <w:trHeight w:val="20"/>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Константин Окуджава и Даниил Коган</w:t>
            </w:r>
          </w:p>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Концерт «Магия гитары и скрипки»</w:t>
            </w: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18.30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СКЦ</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widowControl w:val="0"/>
              <w:autoSpaceDE w:val="0"/>
              <w:autoSpaceDN w:val="0"/>
              <w:adjustRightInd w:val="0"/>
              <w:rPr>
                <w:rFonts w:ascii="Times New Roman" w:hAnsi="Times New Roman"/>
                <w:sz w:val="28"/>
                <w:szCs w:val="28"/>
              </w:rPr>
            </w:pPr>
          </w:p>
        </w:tc>
      </w:tr>
      <w:tr w:rsidR="00E25C9C" w:rsidRPr="001B2F6A" w:rsidTr="00C1115B">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color w:val="FF0000"/>
                <w:sz w:val="28"/>
                <w:szCs w:val="28"/>
                <w:lang w:eastAsia="ru-RU"/>
              </w:rPr>
              <w:t>4 апреля</w:t>
            </w:r>
          </w:p>
        </w:tc>
      </w:tr>
      <w:tr w:rsidR="00E25C9C" w:rsidRPr="00AB6A46" w:rsidTr="0057704A">
        <w:trPr>
          <w:trHeight w:val="27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Концерт народного коллектива песенно-танцевального ансамбля «Росиночка» (</w:t>
            </w:r>
            <w:proofErr w:type="spellStart"/>
            <w:r w:rsidRPr="00995753">
              <w:rPr>
                <w:rFonts w:ascii="Times New Roman" w:hAnsi="Times New Roman"/>
                <w:sz w:val="28"/>
                <w:szCs w:val="28"/>
              </w:rPr>
              <w:t>п</w:t>
            </w:r>
            <w:proofErr w:type="gramStart"/>
            <w:r w:rsidRPr="00995753">
              <w:rPr>
                <w:rFonts w:ascii="Times New Roman" w:hAnsi="Times New Roman"/>
                <w:sz w:val="28"/>
                <w:szCs w:val="28"/>
              </w:rPr>
              <w:t>.М</w:t>
            </w:r>
            <w:proofErr w:type="gramEnd"/>
            <w:r w:rsidRPr="00995753">
              <w:rPr>
                <w:rFonts w:ascii="Times New Roman" w:hAnsi="Times New Roman"/>
                <w:sz w:val="28"/>
                <w:szCs w:val="28"/>
              </w:rPr>
              <w:t>артюш</w:t>
            </w:r>
            <w:proofErr w:type="spellEnd"/>
            <w:r w:rsidRPr="00995753">
              <w:rPr>
                <w:rFonts w:ascii="Times New Roman" w:hAnsi="Times New Roman"/>
                <w:sz w:val="28"/>
                <w:szCs w:val="28"/>
              </w:rPr>
              <w:t>) «У песни русская душа»</w:t>
            </w:r>
          </w:p>
        </w:tc>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18.30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СКЦ</w:t>
            </w:r>
          </w:p>
        </w:tc>
        <w:tc>
          <w:tcPr>
            <w:tcW w:w="964" w:type="dxa"/>
            <w:gridSpan w:val="3"/>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0+</w:t>
            </w:r>
          </w:p>
        </w:tc>
      </w:tr>
      <w:tr w:rsidR="00E25C9C" w:rsidRPr="00AB6A46" w:rsidTr="0057704A">
        <w:trPr>
          <w:trHeight w:val="273"/>
          <w:jc w:val="center"/>
        </w:trPr>
        <w:tc>
          <w:tcPr>
            <w:tcW w:w="6060" w:type="dxa"/>
            <w:gridSpan w:val="5"/>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ГАСТРОЛИ. Театр кошек Куклачёва «Кошки в городе»</w:t>
            </w:r>
          </w:p>
        </w:tc>
        <w:tc>
          <w:tcPr>
            <w:tcW w:w="1314" w:type="dxa"/>
            <w:gridSpan w:val="3"/>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18.30</w:t>
            </w:r>
          </w:p>
        </w:tc>
        <w:tc>
          <w:tcPr>
            <w:tcW w:w="2240" w:type="dxa"/>
            <w:gridSpan w:val="7"/>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0+</w:t>
            </w:r>
          </w:p>
        </w:tc>
      </w:tr>
      <w:tr w:rsidR="00E25C9C" w:rsidRPr="001B2F6A" w:rsidTr="00DC6CBD">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5 </w:t>
            </w:r>
            <w:r w:rsidRPr="00995753">
              <w:rPr>
                <w:rFonts w:ascii="Times New Roman" w:eastAsia="Times New Roman" w:hAnsi="Times New Roman"/>
                <w:b/>
                <w:color w:val="FF0000"/>
                <w:sz w:val="28"/>
                <w:szCs w:val="28"/>
                <w:lang w:eastAsia="ru-RU"/>
              </w:rPr>
              <w:t>апреля</w:t>
            </w:r>
          </w:p>
        </w:tc>
      </w:tr>
      <w:tr w:rsidR="00E25C9C" w:rsidRPr="00AB6A46" w:rsidTr="006B5B0B">
        <w:trPr>
          <w:trHeight w:val="273"/>
          <w:jc w:val="center"/>
        </w:trPr>
        <w:tc>
          <w:tcPr>
            <w:tcW w:w="6030" w:type="dxa"/>
            <w:gridSpan w:val="4"/>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«Планета детства».</w:t>
            </w:r>
          </w:p>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Конкурсная программа  детского самодеятельного творчества среди ДОУ.</w:t>
            </w:r>
          </w:p>
        </w:tc>
        <w:tc>
          <w:tcPr>
            <w:tcW w:w="1358" w:type="dxa"/>
            <w:gridSpan w:val="5"/>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w:t>
            </w:r>
            <w:r w:rsidR="0057704A">
              <w:rPr>
                <w:rFonts w:ascii="Times New Roman" w:hAnsi="Times New Roman"/>
                <w:sz w:val="28"/>
                <w:szCs w:val="28"/>
              </w:rPr>
              <w:t>8</w:t>
            </w:r>
            <w:r w:rsidRPr="00995753">
              <w:rPr>
                <w:rFonts w:ascii="Times New Roman" w:hAnsi="Times New Roman"/>
                <w:sz w:val="28"/>
                <w:szCs w:val="28"/>
              </w:rPr>
              <w:t>.00</w:t>
            </w:r>
          </w:p>
          <w:p w:rsidR="00E25C9C" w:rsidRPr="00995753" w:rsidRDefault="00E25C9C" w:rsidP="006B5B0B">
            <w:pPr>
              <w:rPr>
                <w:rFonts w:ascii="Times New Roman" w:hAnsi="Times New Roman"/>
                <w:sz w:val="28"/>
                <w:szCs w:val="28"/>
              </w:rPr>
            </w:pPr>
          </w:p>
        </w:tc>
        <w:tc>
          <w:tcPr>
            <w:tcW w:w="2226" w:type="dxa"/>
            <w:gridSpan w:val="6"/>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ДК «Современник»</w:t>
            </w:r>
          </w:p>
        </w:tc>
        <w:tc>
          <w:tcPr>
            <w:tcW w:w="950" w:type="dxa"/>
            <w:gridSpan w:val="2"/>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AB6A46" w:rsidTr="006B5B0B">
        <w:trPr>
          <w:trHeight w:val="273"/>
          <w:jc w:val="center"/>
        </w:trPr>
        <w:tc>
          <w:tcPr>
            <w:tcW w:w="6030" w:type="dxa"/>
            <w:gridSpan w:val="4"/>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«Шекспир на все времена».</w:t>
            </w:r>
          </w:p>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Громкое чтение стихов Шекспира в оригинале и двух переводов, обсуждение. Театр Т. Шафран</w:t>
            </w:r>
          </w:p>
        </w:tc>
        <w:tc>
          <w:tcPr>
            <w:tcW w:w="1358" w:type="dxa"/>
            <w:gridSpan w:val="5"/>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14.00</w:t>
            </w:r>
          </w:p>
        </w:tc>
        <w:tc>
          <w:tcPr>
            <w:tcW w:w="2226" w:type="dxa"/>
            <w:gridSpan w:val="6"/>
            <w:shd w:val="clear" w:color="auto" w:fill="auto"/>
          </w:tcPr>
          <w:p w:rsidR="00E25C9C" w:rsidRPr="00995753" w:rsidRDefault="00E25C9C" w:rsidP="00E25C9C">
            <w:pPr>
              <w:pStyle w:val="a4"/>
              <w:jc w:val="center"/>
              <w:rPr>
                <w:rFonts w:ascii="Times New Roman" w:hAnsi="Times New Roman"/>
                <w:bCs/>
                <w:sz w:val="28"/>
                <w:szCs w:val="28"/>
              </w:rPr>
            </w:pPr>
            <w:r w:rsidRPr="00995753">
              <w:rPr>
                <w:rFonts w:ascii="Times New Roman" w:hAnsi="Times New Roman"/>
                <w:bCs/>
                <w:sz w:val="28"/>
                <w:szCs w:val="28"/>
              </w:rPr>
              <w:t>Библиотека №8</w:t>
            </w:r>
          </w:p>
          <w:p w:rsidR="00E25C9C" w:rsidRPr="00995753" w:rsidRDefault="00E25C9C" w:rsidP="00E25C9C">
            <w:pPr>
              <w:pStyle w:val="a4"/>
              <w:jc w:val="center"/>
              <w:rPr>
                <w:rFonts w:ascii="Times New Roman" w:hAnsi="Times New Roman"/>
                <w:bCs/>
                <w:sz w:val="28"/>
                <w:szCs w:val="28"/>
              </w:rPr>
            </w:pPr>
          </w:p>
        </w:tc>
        <w:tc>
          <w:tcPr>
            <w:tcW w:w="950" w:type="dxa"/>
            <w:gridSpan w:val="2"/>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12+</w:t>
            </w:r>
          </w:p>
        </w:tc>
      </w:tr>
      <w:tr w:rsidR="00E25C9C" w:rsidRPr="00AB6A46" w:rsidTr="006B5B0B">
        <w:trPr>
          <w:trHeight w:val="273"/>
          <w:jc w:val="center"/>
        </w:trPr>
        <w:tc>
          <w:tcPr>
            <w:tcW w:w="6030" w:type="dxa"/>
            <w:gridSpan w:val="4"/>
            <w:shd w:val="clear" w:color="auto" w:fill="auto"/>
          </w:tcPr>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«Легенды мира»</w:t>
            </w:r>
          </w:p>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Цирк</w:t>
            </w:r>
          </w:p>
        </w:tc>
        <w:tc>
          <w:tcPr>
            <w:tcW w:w="1358" w:type="dxa"/>
            <w:gridSpan w:val="5"/>
            <w:shd w:val="clear" w:color="auto" w:fill="auto"/>
          </w:tcPr>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уточняется</w:t>
            </w:r>
          </w:p>
        </w:tc>
        <w:tc>
          <w:tcPr>
            <w:tcW w:w="2226" w:type="dxa"/>
            <w:gridSpan w:val="6"/>
            <w:shd w:val="clear" w:color="auto" w:fill="auto"/>
          </w:tcPr>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0+</w:t>
            </w:r>
          </w:p>
        </w:tc>
      </w:tr>
      <w:tr w:rsidR="00E25C9C" w:rsidRPr="00AB6A46" w:rsidTr="006B5B0B">
        <w:trPr>
          <w:trHeight w:val="273"/>
          <w:jc w:val="center"/>
        </w:trPr>
        <w:tc>
          <w:tcPr>
            <w:tcW w:w="6030" w:type="dxa"/>
            <w:gridSpan w:val="4"/>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lastRenderedPageBreak/>
              <w:t>Спектакль «Голубая жизнь»</w:t>
            </w:r>
          </w:p>
        </w:tc>
        <w:tc>
          <w:tcPr>
            <w:tcW w:w="1358" w:type="dxa"/>
            <w:gridSpan w:val="5"/>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19.00</w:t>
            </w:r>
          </w:p>
        </w:tc>
        <w:tc>
          <w:tcPr>
            <w:tcW w:w="2226" w:type="dxa"/>
            <w:gridSpan w:val="6"/>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16+</w:t>
            </w:r>
          </w:p>
        </w:tc>
      </w:tr>
      <w:tr w:rsidR="00E25C9C" w:rsidRPr="001B2F6A" w:rsidTr="00DC6CBD">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color w:val="FF0000"/>
                <w:sz w:val="28"/>
                <w:szCs w:val="28"/>
                <w:lang w:eastAsia="ru-RU"/>
              </w:rPr>
              <w:t>6 апреля</w:t>
            </w:r>
          </w:p>
        </w:tc>
      </w:tr>
      <w:tr w:rsidR="00E25C9C" w:rsidRPr="00AB6A46" w:rsidTr="0057704A">
        <w:trPr>
          <w:trHeight w:val="273"/>
          <w:jc w:val="center"/>
        </w:trPr>
        <w:tc>
          <w:tcPr>
            <w:tcW w:w="5946" w:type="dxa"/>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«Жемчужина Востока».</w:t>
            </w:r>
          </w:p>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Конкурс восточного танца</w:t>
            </w:r>
          </w:p>
        </w:tc>
        <w:tc>
          <w:tcPr>
            <w:tcW w:w="1414" w:type="dxa"/>
            <w:gridSpan w:val="6"/>
            <w:shd w:val="clear" w:color="auto" w:fill="auto"/>
          </w:tcPr>
          <w:p w:rsidR="00E25C9C" w:rsidRPr="00995753" w:rsidRDefault="00E25C9C" w:rsidP="00DE5911">
            <w:pPr>
              <w:rPr>
                <w:rFonts w:ascii="Times New Roman" w:hAnsi="Times New Roman"/>
                <w:sz w:val="28"/>
                <w:szCs w:val="28"/>
              </w:rPr>
            </w:pPr>
            <w:r>
              <w:rPr>
                <w:rFonts w:ascii="Times New Roman" w:hAnsi="Times New Roman"/>
                <w:sz w:val="28"/>
                <w:szCs w:val="28"/>
              </w:rPr>
              <w:t>8</w:t>
            </w:r>
            <w:r w:rsidRPr="00995753">
              <w:rPr>
                <w:rFonts w:ascii="Times New Roman" w:hAnsi="Times New Roman"/>
                <w:sz w:val="28"/>
                <w:szCs w:val="28"/>
              </w:rPr>
              <w:t>.00</w:t>
            </w:r>
            <w:r w:rsidRPr="007F1CC8">
              <w:rPr>
                <w:color w:val="FF0000"/>
                <w:highlight w:val="yellow"/>
              </w:rPr>
              <w:t xml:space="preserve"> </w:t>
            </w:r>
          </w:p>
        </w:tc>
        <w:tc>
          <w:tcPr>
            <w:tcW w:w="2254" w:type="dxa"/>
            <w:gridSpan w:val="8"/>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СКЦ</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0+</w:t>
            </w:r>
          </w:p>
        </w:tc>
      </w:tr>
      <w:tr w:rsidR="00E25C9C" w:rsidRPr="00AB6A46" w:rsidTr="0057704A">
        <w:trPr>
          <w:trHeight w:val="273"/>
          <w:jc w:val="center"/>
        </w:trPr>
        <w:tc>
          <w:tcPr>
            <w:tcW w:w="5946" w:type="dxa"/>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Конкурс агитбригад Управления образования и горкома профсоюза города Каменска-Уральского</w:t>
            </w:r>
          </w:p>
        </w:tc>
        <w:tc>
          <w:tcPr>
            <w:tcW w:w="1414" w:type="dxa"/>
            <w:gridSpan w:val="6"/>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12.00</w:t>
            </w:r>
          </w:p>
        </w:tc>
        <w:tc>
          <w:tcPr>
            <w:tcW w:w="2254" w:type="dxa"/>
            <w:gridSpan w:val="8"/>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ДК «Металлург»</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0+</w:t>
            </w:r>
          </w:p>
        </w:tc>
      </w:tr>
      <w:tr w:rsidR="00E25C9C" w:rsidRPr="00AB6A46" w:rsidTr="0057704A">
        <w:trPr>
          <w:trHeight w:val="273"/>
          <w:jc w:val="center"/>
        </w:trPr>
        <w:tc>
          <w:tcPr>
            <w:tcW w:w="5946" w:type="dxa"/>
            <w:shd w:val="clear" w:color="auto" w:fill="auto"/>
          </w:tcPr>
          <w:p w:rsidR="00E25C9C" w:rsidRPr="00E25C9C" w:rsidRDefault="00E25C9C" w:rsidP="00E25C9C">
            <w:pPr>
              <w:pStyle w:val="a4"/>
              <w:jc w:val="center"/>
              <w:rPr>
                <w:rFonts w:ascii="Times" w:hAnsi="Times"/>
                <w:sz w:val="28"/>
                <w:szCs w:val="28"/>
              </w:rPr>
            </w:pPr>
            <w:r w:rsidRPr="00E25C9C">
              <w:rPr>
                <w:rFonts w:ascii="Times" w:hAnsi="Times"/>
                <w:sz w:val="28"/>
                <w:szCs w:val="28"/>
              </w:rPr>
              <w:t>Гала-концерт  «Жемчужина Востока».</w:t>
            </w:r>
          </w:p>
          <w:p w:rsidR="00E25C9C" w:rsidRPr="00E25C9C" w:rsidRDefault="00E25C9C" w:rsidP="00DE5911">
            <w:pPr>
              <w:rPr>
                <w:rFonts w:ascii="Times" w:hAnsi="Times"/>
                <w:color w:val="FF0000"/>
                <w:sz w:val="28"/>
                <w:szCs w:val="28"/>
              </w:rPr>
            </w:pPr>
          </w:p>
        </w:tc>
        <w:tc>
          <w:tcPr>
            <w:tcW w:w="1414" w:type="dxa"/>
            <w:gridSpan w:val="6"/>
            <w:shd w:val="clear" w:color="auto" w:fill="auto"/>
          </w:tcPr>
          <w:p w:rsidR="00E25C9C" w:rsidRPr="00E25C9C" w:rsidRDefault="00E25C9C" w:rsidP="00E25C9C">
            <w:pPr>
              <w:rPr>
                <w:rFonts w:ascii="Times" w:hAnsi="Times"/>
                <w:sz w:val="28"/>
                <w:szCs w:val="28"/>
              </w:rPr>
            </w:pPr>
            <w:r w:rsidRPr="00E25C9C">
              <w:rPr>
                <w:rFonts w:ascii="Times" w:hAnsi="Times"/>
                <w:sz w:val="28"/>
                <w:szCs w:val="28"/>
              </w:rPr>
              <w:t>18.00</w:t>
            </w:r>
          </w:p>
          <w:p w:rsidR="00E25C9C" w:rsidRPr="00E25C9C" w:rsidRDefault="00E25C9C" w:rsidP="00E25C9C">
            <w:pPr>
              <w:rPr>
                <w:rFonts w:ascii="Times" w:hAnsi="Times"/>
                <w:sz w:val="28"/>
                <w:szCs w:val="28"/>
              </w:rPr>
            </w:pPr>
          </w:p>
        </w:tc>
        <w:tc>
          <w:tcPr>
            <w:tcW w:w="2254" w:type="dxa"/>
            <w:gridSpan w:val="8"/>
            <w:shd w:val="clear" w:color="auto" w:fill="auto"/>
          </w:tcPr>
          <w:p w:rsidR="00E25C9C" w:rsidRPr="00E25C9C" w:rsidRDefault="00E25C9C" w:rsidP="00E25C9C">
            <w:pPr>
              <w:rPr>
                <w:rFonts w:ascii="Times" w:hAnsi="Times"/>
                <w:sz w:val="28"/>
                <w:szCs w:val="28"/>
              </w:rPr>
            </w:pPr>
            <w:r w:rsidRPr="00E25C9C">
              <w:rPr>
                <w:rFonts w:ascii="Times" w:hAnsi="Times"/>
                <w:sz w:val="28"/>
                <w:szCs w:val="28"/>
              </w:rPr>
              <w:t>СКЦ</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0+</w:t>
            </w:r>
          </w:p>
        </w:tc>
      </w:tr>
      <w:tr w:rsidR="00E25C9C" w:rsidRPr="00AB6A46" w:rsidTr="0057704A">
        <w:trPr>
          <w:trHeight w:val="273"/>
          <w:jc w:val="center"/>
        </w:trPr>
        <w:tc>
          <w:tcPr>
            <w:tcW w:w="5946" w:type="dxa"/>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Спектакль «Голубая жизнь»</w:t>
            </w:r>
          </w:p>
        </w:tc>
        <w:tc>
          <w:tcPr>
            <w:tcW w:w="1414" w:type="dxa"/>
            <w:gridSpan w:val="6"/>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19.00</w:t>
            </w:r>
          </w:p>
        </w:tc>
        <w:tc>
          <w:tcPr>
            <w:tcW w:w="2254" w:type="dxa"/>
            <w:gridSpan w:val="8"/>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shd w:val="clear" w:color="auto" w:fill="auto"/>
          </w:tcPr>
          <w:p w:rsidR="00E25C9C" w:rsidRPr="00995753" w:rsidRDefault="00E25C9C" w:rsidP="00E25C9C">
            <w:pPr>
              <w:pStyle w:val="a3"/>
              <w:spacing w:before="0" w:beforeAutospacing="0" w:after="0" w:afterAutospacing="0"/>
              <w:jc w:val="center"/>
              <w:rPr>
                <w:sz w:val="28"/>
                <w:szCs w:val="28"/>
              </w:rPr>
            </w:pPr>
            <w:r w:rsidRPr="00995753">
              <w:rPr>
                <w:sz w:val="28"/>
                <w:szCs w:val="28"/>
              </w:rPr>
              <w:t>16+</w:t>
            </w:r>
          </w:p>
        </w:tc>
      </w:tr>
      <w:tr w:rsidR="00E25C9C" w:rsidRPr="001B2F6A" w:rsidTr="00706AF3">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7 </w:t>
            </w:r>
            <w:r w:rsidRPr="00995753">
              <w:rPr>
                <w:rFonts w:ascii="Times New Roman" w:eastAsia="Times New Roman" w:hAnsi="Times New Roman"/>
                <w:b/>
                <w:color w:val="FF0000"/>
                <w:sz w:val="28"/>
                <w:szCs w:val="28"/>
                <w:lang w:eastAsia="ru-RU"/>
              </w:rPr>
              <w:t>апреля</w:t>
            </w:r>
          </w:p>
        </w:tc>
      </w:tr>
      <w:tr w:rsidR="00E25C9C" w:rsidRPr="00AB6A46" w:rsidTr="0057704A">
        <w:trPr>
          <w:trHeight w:val="273"/>
          <w:jc w:val="center"/>
        </w:trPr>
        <w:tc>
          <w:tcPr>
            <w:tcW w:w="5946" w:type="dxa"/>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СГАФ. Абонемент №2б «Музыкальная азбука»</w:t>
            </w:r>
            <w:r w:rsidRPr="00995753">
              <w:rPr>
                <w:rFonts w:ascii="Times New Roman" w:hAnsi="Times New Roman"/>
                <w:sz w:val="28"/>
                <w:szCs w:val="28"/>
              </w:rPr>
              <w:br/>
              <w:t>Концерт Ансамбля «Улыбка»</w:t>
            </w:r>
          </w:p>
        </w:tc>
        <w:tc>
          <w:tcPr>
            <w:tcW w:w="1456" w:type="dxa"/>
            <w:gridSpan w:val="9"/>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11.00</w:t>
            </w:r>
          </w:p>
        </w:tc>
        <w:tc>
          <w:tcPr>
            <w:tcW w:w="2212" w:type="dxa"/>
            <w:gridSpan w:val="5"/>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СКЦ</w:t>
            </w:r>
          </w:p>
        </w:tc>
        <w:tc>
          <w:tcPr>
            <w:tcW w:w="950" w:type="dxa"/>
            <w:gridSpan w:val="2"/>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AB6A46" w:rsidTr="0057704A">
        <w:trPr>
          <w:trHeight w:val="20"/>
          <w:jc w:val="center"/>
        </w:trPr>
        <w:tc>
          <w:tcPr>
            <w:tcW w:w="5946" w:type="dxa"/>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Спектакль для детей «Оранжевый ежик»</w:t>
            </w:r>
          </w:p>
        </w:tc>
        <w:tc>
          <w:tcPr>
            <w:tcW w:w="1456" w:type="dxa"/>
            <w:gridSpan w:val="9"/>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12.00</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0+</w:t>
            </w:r>
          </w:p>
        </w:tc>
      </w:tr>
      <w:tr w:rsidR="00E25C9C" w:rsidRPr="00AB6A46" w:rsidTr="0057704A">
        <w:trPr>
          <w:trHeight w:val="20"/>
          <w:jc w:val="center"/>
        </w:trPr>
        <w:tc>
          <w:tcPr>
            <w:tcW w:w="5946" w:type="dxa"/>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color w:val="FF0000"/>
                <w:sz w:val="28"/>
                <w:szCs w:val="28"/>
              </w:rPr>
              <w:t xml:space="preserve"> </w:t>
            </w:r>
            <w:r w:rsidRPr="00995753">
              <w:rPr>
                <w:rFonts w:ascii="Times New Roman" w:hAnsi="Times New Roman"/>
                <w:sz w:val="28"/>
                <w:szCs w:val="28"/>
              </w:rPr>
              <w:t xml:space="preserve">Открытие персональной выставки Ольги </w:t>
            </w:r>
            <w:proofErr w:type="spellStart"/>
            <w:r w:rsidRPr="00995753">
              <w:rPr>
                <w:rFonts w:ascii="Times New Roman" w:hAnsi="Times New Roman"/>
                <w:sz w:val="28"/>
                <w:szCs w:val="28"/>
              </w:rPr>
              <w:t>Лопаревич</w:t>
            </w:r>
            <w:proofErr w:type="spellEnd"/>
            <w:r w:rsidRPr="00995753">
              <w:rPr>
                <w:rFonts w:ascii="Times New Roman" w:hAnsi="Times New Roman"/>
                <w:sz w:val="28"/>
                <w:szCs w:val="28"/>
              </w:rPr>
              <w:t>, Каменск-Уральский. Живопись, графика</w:t>
            </w:r>
          </w:p>
        </w:tc>
        <w:tc>
          <w:tcPr>
            <w:tcW w:w="1456" w:type="dxa"/>
            <w:gridSpan w:val="9"/>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14.00</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Выставочный зал</w:t>
            </w:r>
          </w:p>
        </w:tc>
        <w:tc>
          <w:tcPr>
            <w:tcW w:w="950" w:type="dxa"/>
            <w:gridSpan w:val="2"/>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0+</w:t>
            </w:r>
          </w:p>
        </w:tc>
      </w:tr>
      <w:tr w:rsidR="00E25C9C" w:rsidRPr="00AB6A46" w:rsidTr="0057704A">
        <w:trPr>
          <w:trHeight w:val="20"/>
          <w:jc w:val="center"/>
        </w:trPr>
        <w:tc>
          <w:tcPr>
            <w:tcW w:w="5946" w:type="dxa"/>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ГАСТРОЛИ. Театр «</w:t>
            </w:r>
            <w:proofErr w:type="spellStart"/>
            <w:r w:rsidRPr="00995753">
              <w:rPr>
                <w:rFonts w:ascii="Times New Roman" w:hAnsi="Times New Roman"/>
                <w:sz w:val="28"/>
                <w:szCs w:val="28"/>
              </w:rPr>
              <w:t>НитьЯ</w:t>
            </w:r>
            <w:proofErr w:type="spellEnd"/>
            <w:r w:rsidRPr="00995753">
              <w:rPr>
                <w:rFonts w:ascii="Times New Roman" w:hAnsi="Times New Roman"/>
                <w:sz w:val="28"/>
                <w:szCs w:val="28"/>
              </w:rPr>
              <w:t xml:space="preserve">». Спектакль «Преображение, или Швабра </w:t>
            </w:r>
            <w:proofErr w:type="spellStart"/>
            <w:r w:rsidRPr="00995753">
              <w:rPr>
                <w:rFonts w:ascii="Times New Roman" w:hAnsi="Times New Roman"/>
                <w:sz w:val="28"/>
                <w:szCs w:val="28"/>
              </w:rPr>
              <w:t>кадабра</w:t>
            </w:r>
            <w:proofErr w:type="spellEnd"/>
            <w:r w:rsidRPr="00995753">
              <w:rPr>
                <w:rFonts w:ascii="Times New Roman" w:hAnsi="Times New Roman"/>
                <w:sz w:val="28"/>
                <w:szCs w:val="28"/>
              </w:rPr>
              <w:t xml:space="preserve">» </w:t>
            </w:r>
          </w:p>
        </w:tc>
        <w:tc>
          <w:tcPr>
            <w:tcW w:w="1456" w:type="dxa"/>
            <w:gridSpan w:val="9"/>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18.00</w:t>
            </w:r>
          </w:p>
        </w:tc>
        <w:tc>
          <w:tcPr>
            <w:tcW w:w="2212"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1B2F6A" w:rsidTr="004F4D23">
        <w:trPr>
          <w:trHeight w:val="307"/>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color w:val="FF0000"/>
                <w:sz w:val="28"/>
                <w:szCs w:val="28"/>
                <w:lang w:eastAsia="ru-RU"/>
              </w:rPr>
              <w:t>8 апреля</w:t>
            </w:r>
          </w:p>
        </w:tc>
      </w:tr>
      <w:tr w:rsidR="00E25C9C" w:rsidRPr="00AB6A46" w:rsidTr="0057704A">
        <w:trPr>
          <w:trHeight w:val="273"/>
          <w:jc w:val="center"/>
        </w:trPr>
        <w:tc>
          <w:tcPr>
            <w:tcW w:w="5974" w:type="dxa"/>
            <w:gridSpan w:val="2"/>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ГАСТРОЛИ. Балет «Тодес»</w:t>
            </w:r>
          </w:p>
        </w:tc>
        <w:tc>
          <w:tcPr>
            <w:tcW w:w="1428" w:type="dxa"/>
            <w:gridSpan w:val="8"/>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19.00</w:t>
            </w:r>
          </w:p>
        </w:tc>
        <w:tc>
          <w:tcPr>
            <w:tcW w:w="2212" w:type="dxa"/>
            <w:gridSpan w:val="5"/>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6+</w:t>
            </w:r>
          </w:p>
        </w:tc>
      </w:tr>
      <w:tr w:rsidR="00E25C9C" w:rsidRPr="001B2F6A" w:rsidTr="00706AF3">
        <w:trPr>
          <w:trHeight w:val="20"/>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9 </w:t>
            </w:r>
            <w:r w:rsidRPr="00995753">
              <w:rPr>
                <w:rFonts w:ascii="Times New Roman" w:eastAsia="Times New Roman" w:hAnsi="Times New Roman"/>
                <w:b/>
                <w:color w:val="FF0000"/>
                <w:sz w:val="28"/>
                <w:szCs w:val="28"/>
                <w:lang w:eastAsia="ru-RU"/>
              </w:rPr>
              <w:t>апреля</w:t>
            </w:r>
          </w:p>
        </w:tc>
      </w:tr>
      <w:tr w:rsidR="00E25C9C" w:rsidRPr="00AB6A46" w:rsidTr="0057704A">
        <w:trPr>
          <w:trHeight w:val="406"/>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ГАСТРОЛИ. Московский театр оперетты. Спектакль «Буратино»</w:t>
            </w:r>
          </w:p>
        </w:tc>
        <w:tc>
          <w:tcPr>
            <w:tcW w:w="1428" w:type="dxa"/>
            <w:gridSpan w:val="8"/>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14.00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0+</w:t>
            </w:r>
          </w:p>
        </w:tc>
      </w:tr>
      <w:tr w:rsidR="00E25C9C" w:rsidRPr="00470BA9" w:rsidTr="0057704A">
        <w:trPr>
          <w:trHeight w:val="331"/>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ГАСТРОЛИ. Московский театр оперетты. Спектакль «Моя прекрасная Леди»</w:t>
            </w:r>
          </w:p>
        </w:tc>
        <w:tc>
          <w:tcPr>
            <w:tcW w:w="1428" w:type="dxa"/>
            <w:gridSpan w:val="8"/>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19.00</w:t>
            </w:r>
          </w:p>
        </w:tc>
        <w:tc>
          <w:tcPr>
            <w:tcW w:w="2226"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E25C9C" w:rsidRPr="001B2F6A" w:rsidTr="00EF2584">
        <w:trPr>
          <w:trHeight w:val="20"/>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10 </w:t>
            </w:r>
            <w:r w:rsidRPr="00995753">
              <w:rPr>
                <w:rFonts w:ascii="Times New Roman" w:eastAsia="Times New Roman" w:hAnsi="Times New Roman"/>
                <w:b/>
                <w:color w:val="FF0000"/>
                <w:sz w:val="28"/>
                <w:szCs w:val="28"/>
                <w:lang w:eastAsia="ru-RU"/>
              </w:rPr>
              <w:t>апреля</w:t>
            </w:r>
          </w:p>
        </w:tc>
      </w:tr>
      <w:tr w:rsidR="00E25C9C" w:rsidRPr="009E6DFC" w:rsidTr="0057704A">
        <w:trPr>
          <w:trHeight w:val="331"/>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 xml:space="preserve">«Поющая юность» </w:t>
            </w:r>
          </w:p>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Отборочный тур городского фестиваля школьных хоров</w:t>
            </w:r>
          </w:p>
        </w:tc>
        <w:tc>
          <w:tcPr>
            <w:tcW w:w="1442" w:type="dxa"/>
            <w:gridSpan w:val="8"/>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6B5B0B">
            <w:pPr>
              <w:rPr>
                <w:rFonts w:ascii="Times New Roman" w:hAnsi="Times New Roman"/>
                <w:color w:val="000000"/>
                <w:sz w:val="28"/>
                <w:szCs w:val="28"/>
              </w:rPr>
            </w:pPr>
            <w:r w:rsidRPr="00995753">
              <w:rPr>
                <w:rFonts w:ascii="Times New Roman" w:hAnsi="Times New Roman"/>
                <w:color w:val="000000"/>
                <w:sz w:val="28"/>
                <w:szCs w:val="28"/>
              </w:rPr>
              <w:t>1</w:t>
            </w:r>
            <w:r w:rsidR="001E0E72">
              <w:rPr>
                <w:rFonts w:ascii="Times New Roman" w:hAnsi="Times New Roman"/>
                <w:color w:val="000000"/>
                <w:sz w:val="28"/>
                <w:szCs w:val="28"/>
                <w:lang w:val="en-US"/>
              </w:rPr>
              <w:t>3</w:t>
            </w:r>
            <w:r w:rsidRPr="00995753">
              <w:rPr>
                <w:rFonts w:ascii="Times New Roman" w:hAnsi="Times New Roman"/>
                <w:color w:val="000000"/>
                <w:sz w:val="28"/>
                <w:szCs w:val="28"/>
              </w:rPr>
              <w:t>.00</w:t>
            </w:r>
            <w:r w:rsidR="001E0E72" w:rsidRPr="0057704A">
              <w:rPr>
                <w:rFonts w:ascii="Times New Roman" w:hAnsi="Times New Roman"/>
                <w:color w:val="FF0000"/>
                <w:sz w:val="20"/>
                <w:szCs w:val="20"/>
                <w:highlight w:val="yellow"/>
              </w:rPr>
              <w:t xml:space="preserve"> </w:t>
            </w:r>
          </w:p>
        </w:tc>
        <w:tc>
          <w:tcPr>
            <w:tcW w:w="2198" w:type="dxa"/>
            <w:gridSpan w:val="5"/>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936" w:type="dxa"/>
            <w:shd w:val="clear" w:color="auto" w:fill="auto"/>
          </w:tcPr>
          <w:p w:rsidR="00E25C9C" w:rsidRPr="00995753" w:rsidRDefault="00E25C9C" w:rsidP="00E25C9C">
            <w:pPr>
              <w:rPr>
                <w:rFonts w:ascii="Times New Roman" w:eastAsia="Times New Roman" w:hAnsi="Times New Roman"/>
                <w:sz w:val="28"/>
                <w:szCs w:val="28"/>
                <w:lang w:eastAsia="ru-RU"/>
              </w:rPr>
            </w:pPr>
            <w:r w:rsidRPr="00995753">
              <w:rPr>
                <w:rFonts w:ascii="Times New Roman" w:eastAsia="Times New Roman" w:hAnsi="Times New Roman"/>
                <w:sz w:val="28"/>
                <w:szCs w:val="28"/>
                <w:lang w:eastAsia="ru-RU"/>
              </w:rPr>
              <w:t>0+</w:t>
            </w:r>
          </w:p>
        </w:tc>
      </w:tr>
      <w:tr w:rsidR="00E25C9C" w:rsidRPr="001B2F6A" w:rsidTr="007B5FCB">
        <w:trPr>
          <w:trHeight w:val="20"/>
          <w:jc w:val="center"/>
        </w:trPr>
        <w:tc>
          <w:tcPr>
            <w:tcW w:w="10564" w:type="dxa"/>
            <w:gridSpan w:val="17"/>
            <w:shd w:val="clear" w:color="auto" w:fill="auto"/>
          </w:tcPr>
          <w:p w:rsidR="00E25C9C" w:rsidRPr="00995753" w:rsidRDefault="00E25C9C"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10-17 </w:t>
            </w:r>
            <w:r w:rsidRPr="00995753">
              <w:rPr>
                <w:rFonts w:ascii="Times New Roman" w:eastAsia="Times New Roman" w:hAnsi="Times New Roman"/>
                <w:b/>
                <w:color w:val="FF0000"/>
                <w:sz w:val="28"/>
                <w:szCs w:val="28"/>
                <w:lang w:eastAsia="ru-RU"/>
              </w:rPr>
              <w:t>апреля</w:t>
            </w:r>
          </w:p>
        </w:tc>
      </w:tr>
      <w:tr w:rsidR="00E25C9C" w:rsidRPr="00470BA9" w:rsidTr="0057704A">
        <w:trPr>
          <w:trHeight w:val="633"/>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Выставка плакатов, посвящённая Всемирному дню авиации и космонавтики</w:t>
            </w:r>
          </w:p>
        </w:tc>
        <w:tc>
          <w:tcPr>
            <w:tcW w:w="1400" w:type="dxa"/>
            <w:gridSpan w:val="6"/>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в течение дня</w:t>
            </w:r>
          </w:p>
        </w:tc>
        <w:tc>
          <w:tcPr>
            <w:tcW w:w="2240" w:type="dxa"/>
            <w:gridSpan w:val="7"/>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0+</w:t>
            </w:r>
          </w:p>
        </w:tc>
      </w:tr>
      <w:tr w:rsidR="00E25C9C" w:rsidRPr="001B2F6A" w:rsidTr="004C2791">
        <w:trPr>
          <w:trHeight w:val="20"/>
          <w:jc w:val="center"/>
        </w:trPr>
        <w:tc>
          <w:tcPr>
            <w:tcW w:w="10564" w:type="dxa"/>
            <w:gridSpan w:val="17"/>
            <w:shd w:val="clear" w:color="auto" w:fill="auto"/>
          </w:tcPr>
          <w:p w:rsidR="00E25C9C" w:rsidRPr="00995753" w:rsidRDefault="00E25C9C" w:rsidP="00E25C9C">
            <w:pPr>
              <w:rPr>
                <w:rFonts w:ascii="Times New Roman" w:eastAsia="Times New Roman" w:hAnsi="Times New Roman"/>
                <w:b/>
                <w:color w:val="FF0000"/>
                <w:sz w:val="28"/>
                <w:szCs w:val="28"/>
                <w:lang w:eastAsia="ru-RU"/>
              </w:rPr>
            </w:pPr>
            <w:r w:rsidRPr="00995753">
              <w:rPr>
                <w:rFonts w:ascii="Times New Roman" w:eastAsia="Times New Roman" w:hAnsi="Times New Roman"/>
                <w:b/>
                <w:color w:val="FF0000"/>
                <w:sz w:val="28"/>
                <w:szCs w:val="28"/>
                <w:lang w:eastAsia="ru-RU"/>
              </w:rPr>
              <w:t>11 апреля</w:t>
            </w:r>
          </w:p>
        </w:tc>
      </w:tr>
      <w:tr w:rsidR="00E25C9C" w:rsidRPr="001B2F6A" w:rsidTr="0057704A">
        <w:trPr>
          <w:trHeight w:val="633"/>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«Каменные ворота».</w:t>
            </w:r>
          </w:p>
          <w:p w:rsidR="00E25C9C" w:rsidRPr="00995753" w:rsidRDefault="00E25C9C" w:rsidP="00E25C9C">
            <w:pPr>
              <w:pStyle w:val="a4"/>
              <w:jc w:val="center"/>
              <w:rPr>
                <w:rFonts w:ascii="Times New Roman" w:hAnsi="Times New Roman"/>
                <w:sz w:val="28"/>
                <w:szCs w:val="28"/>
              </w:rPr>
            </w:pPr>
            <w:r w:rsidRPr="00995753">
              <w:rPr>
                <w:rFonts w:ascii="Times New Roman" w:hAnsi="Times New Roman"/>
                <w:sz w:val="28"/>
                <w:szCs w:val="28"/>
              </w:rPr>
              <w:t xml:space="preserve">Мастер – класс по изготовлению природного памятника в библиотечном клубе «В гостях у </w:t>
            </w:r>
            <w:proofErr w:type="spellStart"/>
            <w:r w:rsidRPr="00995753">
              <w:rPr>
                <w:rFonts w:ascii="Times New Roman" w:hAnsi="Times New Roman"/>
                <w:sz w:val="28"/>
                <w:szCs w:val="28"/>
              </w:rPr>
              <w:t>Самоделкина</w:t>
            </w:r>
            <w:proofErr w:type="spellEnd"/>
            <w:r w:rsidRPr="00995753">
              <w:rPr>
                <w:rFonts w:ascii="Times New Roman" w:hAnsi="Times New Roman"/>
                <w:sz w:val="28"/>
                <w:szCs w:val="28"/>
              </w:rPr>
              <w:t>»</w:t>
            </w:r>
          </w:p>
        </w:tc>
        <w:tc>
          <w:tcPr>
            <w:tcW w:w="1470" w:type="dxa"/>
            <w:gridSpan w:val="9"/>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1E0E72">
            <w:pPr>
              <w:pStyle w:val="a4"/>
              <w:jc w:val="center"/>
              <w:rPr>
                <w:rFonts w:ascii="Times New Roman" w:hAnsi="Times New Roman"/>
                <w:sz w:val="28"/>
                <w:szCs w:val="28"/>
              </w:rPr>
            </w:pPr>
            <w:r w:rsidRPr="00995753">
              <w:rPr>
                <w:rFonts w:ascii="Times New Roman" w:hAnsi="Times New Roman"/>
                <w:sz w:val="28"/>
                <w:szCs w:val="28"/>
              </w:rPr>
              <w:t>12.00</w:t>
            </w:r>
          </w:p>
        </w:tc>
        <w:tc>
          <w:tcPr>
            <w:tcW w:w="2170" w:type="dxa"/>
            <w:gridSpan w:val="4"/>
            <w:tcBorders>
              <w:top w:val="single" w:sz="4" w:space="0" w:color="auto"/>
              <w:left w:val="single" w:sz="4" w:space="0" w:color="auto"/>
              <w:bottom w:val="single" w:sz="4" w:space="0" w:color="auto"/>
              <w:right w:val="single" w:sz="4" w:space="0" w:color="auto"/>
            </w:tcBorders>
            <w:shd w:val="clear" w:color="auto" w:fill="auto"/>
          </w:tcPr>
          <w:p w:rsidR="00E25C9C" w:rsidRPr="00995753" w:rsidRDefault="00E25C9C" w:rsidP="00E25C9C">
            <w:pPr>
              <w:pStyle w:val="a4"/>
              <w:rPr>
                <w:rFonts w:ascii="Times New Roman" w:hAnsi="Times New Roman"/>
                <w:bCs/>
                <w:sz w:val="28"/>
                <w:szCs w:val="28"/>
              </w:rPr>
            </w:pPr>
            <w:r w:rsidRPr="00995753">
              <w:rPr>
                <w:rFonts w:ascii="Times New Roman" w:hAnsi="Times New Roman"/>
                <w:bCs/>
                <w:sz w:val="28"/>
                <w:szCs w:val="28"/>
              </w:rPr>
              <w:t>Библиотека №8</w:t>
            </w:r>
          </w:p>
          <w:p w:rsidR="00E25C9C" w:rsidRPr="00995753" w:rsidRDefault="00E25C9C" w:rsidP="00E25C9C">
            <w:pPr>
              <w:pStyle w:val="a4"/>
              <w:rPr>
                <w:rFonts w:ascii="Times New Roman" w:hAnsi="Times New Roman"/>
                <w:bCs/>
                <w:sz w:val="28"/>
                <w:szCs w:val="28"/>
              </w:rPr>
            </w:pPr>
          </w:p>
        </w:tc>
        <w:tc>
          <w:tcPr>
            <w:tcW w:w="936" w:type="dxa"/>
            <w:shd w:val="clear" w:color="auto" w:fill="auto"/>
          </w:tcPr>
          <w:p w:rsidR="00E25C9C" w:rsidRPr="00995753" w:rsidRDefault="00E25C9C"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1E0E72" w:rsidRPr="009E6DFC" w:rsidTr="0057704A">
        <w:trPr>
          <w:trHeight w:val="331"/>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color w:val="000000"/>
                <w:sz w:val="28"/>
                <w:szCs w:val="28"/>
              </w:rPr>
            </w:pPr>
            <w:r w:rsidRPr="00995753">
              <w:rPr>
                <w:rFonts w:ascii="Times New Roman" w:hAnsi="Times New Roman"/>
                <w:color w:val="000000"/>
                <w:sz w:val="28"/>
                <w:szCs w:val="28"/>
              </w:rPr>
              <w:t xml:space="preserve">«Поющая юность» </w:t>
            </w:r>
          </w:p>
          <w:p w:rsidR="001E0E72" w:rsidRPr="00995753" w:rsidRDefault="001E0E72" w:rsidP="00E25C9C">
            <w:pPr>
              <w:rPr>
                <w:rFonts w:ascii="Times New Roman" w:hAnsi="Times New Roman"/>
                <w:color w:val="000000"/>
                <w:sz w:val="28"/>
                <w:szCs w:val="28"/>
              </w:rPr>
            </w:pPr>
            <w:r w:rsidRPr="00995753">
              <w:rPr>
                <w:rFonts w:ascii="Times New Roman" w:hAnsi="Times New Roman"/>
                <w:color w:val="000000"/>
                <w:sz w:val="28"/>
                <w:szCs w:val="28"/>
              </w:rPr>
              <w:t>Отборочный тур городского фестиваля школьных хоров</w:t>
            </w:r>
          </w:p>
        </w:tc>
        <w:tc>
          <w:tcPr>
            <w:tcW w:w="1470" w:type="dxa"/>
            <w:gridSpan w:val="9"/>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6B5B0B">
            <w:pPr>
              <w:rPr>
                <w:rFonts w:ascii="Times New Roman" w:hAnsi="Times New Roman"/>
                <w:color w:val="000000"/>
                <w:sz w:val="28"/>
                <w:szCs w:val="28"/>
              </w:rPr>
            </w:pPr>
            <w:r w:rsidRPr="00995753">
              <w:rPr>
                <w:rFonts w:ascii="Times New Roman" w:hAnsi="Times New Roman"/>
                <w:color w:val="000000"/>
                <w:sz w:val="28"/>
                <w:szCs w:val="28"/>
              </w:rPr>
              <w:t>1</w:t>
            </w:r>
            <w:r>
              <w:rPr>
                <w:rFonts w:ascii="Times New Roman" w:hAnsi="Times New Roman"/>
                <w:color w:val="000000"/>
                <w:sz w:val="28"/>
                <w:szCs w:val="28"/>
                <w:lang w:val="en-US"/>
              </w:rPr>
              <w:t>3</w:t>
            </w:r>
            <w:r w:rsidRPr="00995753">
              <w:rPr>
                <w:rFonts w:ascii="Times New Roman" w:hAnsi="Times New Roman"/>
                <w:color w:val="000000"/>
                <w:sz w:val="28"/>
                <w:szCs w:val="28"/>
              </w:rPr>
              <w:t>.00</w:t>
            </w:r>
            <w:r w:rsidRPr="0057704A">
              <w:rPr>
                <w:rFonts w:ascii="Times New Roman" w:hAnsi="Times New Roman"/>
                <w:color w:val="FF0000"/>
                <w:sz w:val="20"/>
                <w:szCs w:val="20"/>
                <w:highlight w:val="yellow"/>
              </w:rPr>
              <w:t xml:space="preserve"> </w:t>
            </w:r>
          </w:p>
        </w:tc>
        <w:tc>
          <w:tcPr>
            <w:tcW w:w="2170" w:type="dxa"/>
            <w:gridSpan w:val="4"/>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936" w:type="dxa"/>
            <w:shd w:val="clear" w:color="auto" w:fill="auto"/>
          </w:tcPr>
          <w:p w:rsidR="001E0E72" w:rsidRPr="00995753" w:rsidRDefault="001E0E72" w:rsidP="00E25C9C">
            <w:pPr>
              <w:rPr>
                <w:rFonts w:ascii="Times New Roman" w:eastAsia="Times New Roman" w:hAnsi="Times New Roman"/>
                <w:sz w:val="28"/>
                <w:szCs w:val="28"/>
                <w:lang w:eastAsia="ru-RU"/>
              </w:rPr>
            </w:pPr>
            <w:r w:rsidRPr="00995753">
              <w:rPr>
                <w:rFonts w:ascii="Times New Roman" w:eastAsia="Times New Roman" w:hAnsi="Times New Roman"/>
                <w:sz w:val="28"/>
                <w:szCs w:val="28"/>
                <w:lang w:eastAsia="ru-RU"/>
              </w:rPr>
              <w:t>0+</w:t>
            </w:r>
          </w:p>
        </w:tc>
      </w:tr>
      <w:tr w:rsidR="001E0E72" w:rsidRPr="00470BA9" w:rsidTr="0057704A">
        <w:trPr>
          <w:trHeight w:val="323"/>
          <w:jc w:val="center"/>
        </w:trPr>
        <w:tc>
          <w:tcPr>
            <w:tcW w:w="5988" w:type="dxa"/>
            <w:gridSpan w:val="3"/>
            <w:tcBorders>
              <w:top w:val="single" w:sz="4" w:space="0" w:color="auto"/>
              <w:left w:val="single" w:sz="4" w:space="0" w:color="auto"/>
              <w:right w:val="single" w:sz="4" w:space="0" w:color="auto"/>
            </w:tcBorders>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Поэтическая программа по стихам В. Кузьминой «Своим путём»</w:t>
            </w:r>
          </w:p>
        </w:tc>
        <w:tc>
          <w:tcPr>
            <w:tcW w:w="1470" w:type="dxa"/>
            <w:gridSpan w:val="9"/>
            <w:tcBorders>
              <w:top w:val="single" w:sz="4" w:space="0" w:color="auto"/>
              <w:left w:val="single" w:sz="4" w:space="0" w:color="auto"/>
              <w:right w:val="single" w:sz="4" w:space="0" w:color="auto"/>
            </w:tcBorders>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19.00</w:t>
            </w:r>
          </w:p>
        </w:tc>
        <w:tc>
          <w:tcPr>
            <w:tcW w:w="2170" w:type="dxa"/>
            <w:gridSpan w:val="4"/>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tcBorders>
              <w:top w:val="single" w:sz="4" w:space="0" w:color="auto"/>
              <w:left w:val="single" w:sz="4" w:space="0" w:color="auto"/>
              <w:right w:val="single" w:sz="4" w:space="0" w:color="auto"/>
            </w:tcBorders>
          </w:tcPr>
          <w:p w:rsidR="001E0E72" w:rsidRPr="00995753" w:rsidRDefault="001E0E72"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1E0E72" w:rsidRPr="001B2F6A" w:rsidTr="00444D20">
        <w:trPr>
          <w:trHeight w:val="20"/>
          <w:jc w:val="center"/>
        </w:trPr>
        <w:tc>
          <w:tcPr>
            <w:tcW w:w="10564" w:type="dxa"/>
            <w:gridSpan w:val="17"/>
            <w:shd w:val="clear" w:color="auto" w:fill="auto"/>
          </w:tcPr>
          <w:p w:rsidR="001E0E72" w:rsidRPr="00995753" w:rsidRDefault="001E0E72"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12 </w:t>
            </w:r>
            <w:r w:rsidRPr="00995753">
              <w:rPr>
                <w:rFonts w:ascii="Times New Roman" w:eastAsia="Times New Roman" w:hAnsi="Times New Roman"/>
                <w:b/>
                <w:color w:val="FF0000"/>
                <w:sz w:val="28"/>
                <w:szCs w:val="28"/>
                <w:lang w:eastAsia="ru-RU"/>
              </w:rPr>
              <w:t>апреля</w:t>
            </w:r>
          </w:p>
        </w:tc>
      </w:tr>
      <w:tr w:rsidR="001E0E72" w:rsidRPr="00470BA9" w:rsidTr="006B5B0B">
        <w:trPr>
          <w:trHeight w:val="633"/>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lastRenderedPageBreak/>
              <w:t>«С чего начинается Родина».</w:t>
            </w:r>
          </w:p>
          <w:p w:rsidR="001E0E72" w:rsidRPr="00995753" w:rsidRDefault="001E0E72" w:rsidP="00E25C9C">
            <w:pPr>
              <w:rPr>
                <w:rFonts w:ascii="Times New Roman" w:hAnsi="Times New Roman"/>
                <w:sz w:val="28"/>
                <w:szCs w:val="28"/>
              </w:rPr>
            </w:pPr>
            <w:r w:rsidRPr="00995753">
              <w:rPr>
                <w:rFonts w:ascii="Times New Roman" w:hAnsi="Times New Roman"/>
                <w:sz w:val="28"/>
                <w:szCs w:val="28"/>
              </w:rPr>
              <w:t>Конкурсная программа школьного самодеятельного творчества.</w:t>
            </w:r>
          </w:p>
        </w:tc>
        <w:tc>
          <w:tcPr>
            <w:tcW w:w="1344"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widowControl w:val="0"/>
              <w:autoSpaceDE w:val="0"/>
              <w:autoSpaceDN w:val="0"/>
              <w:adjustRightInd w:val="0"/>
              <w:rPr>
                <w:rFonts w:ascii="Times New Roman" w:hAnsi="Times New Roman"/>
                <w:sz w:val="28"/>
                <w:szCs w:val="28"/>
              </w:rPr>
            </w:pPr>
            <w:r w:rsidRPr="00995753">
              <w:rPr>
                <w:rFonts w:ascii="Times New Roman" w:hAnsi="Times New Roman"/>
                <w:sz w:val="28"/>
                <w:szCs w:val="28"/>
              </w:rPr>
              <w:t>14.00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ДК «Современник»</w:t>
            </w:r>
          </w:p>
        </w:tc>
        <w:tc>
          <w:tcPr>
            <w:tcW w:w="936" w:type="dxa"/>
            <w:shd w:val="clear" w:color="auto" w:fill="auto"/>
          </w:tcPr>
          <w:p w:rsidR="001E0E72" w:rsidRPr="00995753" w:rsidRDefault="001E0E72"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1E0E72" w:rsidRPr="00470BA9" w:rsidTr="006B5B0B">
        <w:trPr>
          <w:trHeight w:val="633"/>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Бард-гостиная</w:t>
            </w:r>
          </w:p>
        </w:tc>
        <w:tc>
          <w:tcPr>
            <w:tcW w:w="1344"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pStyle w:val="af7"/>
              <w:ind w:left="-2" w:right="19"/>
              <w:jc w:val="center"/>
              <w:rPr>
                <w:rFonts w:ascii="Times New Roman" w:hAnsi="Times New Roman"/>
                <w:sz w:val="28"/>
                <w:szCs w:val="28"/>
              </w:rPr>
            </w:pPr>
            <w:r w:rsidRPr="00995753">
              <w:rPr>
                <w:rFonts w:ascii="Times New Roman" w:hAnsi="Times New Roman"/>
                <w:sz w:val="28"/>
                <w:szCs w:val="28"/>
              </w:rPr>
              <w:t>18.00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СКЦ</w:t>
            </w:r>
          </w:p>
        </w:tc>
        <w:tc>
          <w:tcPr>
            <w:tcW w:w="936" w:type="dxa"/>
            <w:shd w:val="clear" w:color="auto" w:fill="auto"/>
          </w:tcPr>
          <w:p w:rsidR="001E0E72" w:rsidRPr="00995753" w:rsidRDefault="001E0E72"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1E0E72" w:rsidRPr="00470BA9" w:rsidTr="006B5B0B">
        <w:trPr>
          <w:trHeight w:val="633"/>
          <w:jc w:val="center"/>
        </w:trPr>
        <w:tc>
          <w:tcPr>
            <w:tcW w:w="5988"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Спектакль «Двенадцатая ночь, или Что угодно»</w:t>
            </w:r>
          </w:p>
        </w:tc>
        <w:tc>
          <w:tcPr>
            <w:tcW w:w="1344" w:type="dxa"/>
            <w:gridSpan w:val="3"/>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19.00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1E0E72" w:rsidRPr="00995753" w:rsidRDefault="001E0E72"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1E0E72" w:rsidRPr="00995753" w:rsidRDefault="001E0E72"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 xml:space="preserve"> 16+</w:t>
            </w:r>
          </w:p>
        </w:tc>
      </w:tr>
      <w:tr w:rsidR="001E0E72" w:rsidRPr="001B2F6A" w:rsidTr="00444D20">
        <w:trPr>
          <w:trHeight w:val="20"/>
          <w:jc w:val="center"/>
        </w:trPr>
        <w:tc>
          <w:tcPr>
            <w:tcW w:w="10564" w:type="dxa"/>
            <w:gridSpan w:val="17"/>
            <w:shd w:val="clear" w:color="auto" w:fill="auto"/>
          </w:tcPr>
          <w:p w:rsidR="001E0E72" w:rsidRPr="00995753" w:rsidRDefault="001E0E72"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13 </w:t>
            </w:r>
            <w:r w:rsidRPr="00995753">
              <w:rPr>
                <w:rFonts w:ascii="Times New Roman" w:eastAsia="Times New Roman" w:hAnsi="Times New Roman"/>
                <w:b/>
                <w:color w:val="FF0000"/>
                <w:sz w:val="28"/>
                <w:szCs w:val="28"/>
                <w:lang w:eastAsia="ru-RU"/>
              </w:rPr>
              <w:t>апреля</w:t>
            </w:r>
          </w:p>
        </w:tc>
      </w:tr>
      <w:tr w:rsidR="006B5B0B" w:rsidRPr="00470BA9" w:rsidTr="006B5B0B">
        <w:trPr>
          <w:trHeight w:val="633"/>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0336C5">
            <w:pPr>
              <w:pStyle w:val="a4"/>
              <w:jc w:val="center"/>
              <w:rPr>
                <w:rFonts w:ascii="Times New Roman" w:hAnsi="Times New Roman"/>
                <w:sz w:val="28"/>
                <w:szCs w:val="28"/>
              </w:rPr>
            </w:pPr>
            <w:r w:rsidRPr="00995753">
              <w:rPr>
                <w:rFonts w:ascii="Times New Roman" w:hAnsi="Times New Roman"/>
                <w:sz w:val="28"/>
                <w:szCs w:val="28"/>
              </w:rPr>
              <w:t>«Тотальный диктант».</w:t>
            </w:r>
          </w:p>
          <w:p w:rsidR="006B5B0B" w:rsidRPr="00995753" w:rsidRDefault="006B5B0B" w:rsidP="000336C5">
            <w:pPr>
              <w:rPr>
                <w:rFonts w:ascii="Times New Roman" w:hAnsi="Times New Roman"/>
                <w:sz w:val="28"/>
                <w:szCs w:val="28"/>
              </w:rPr>
            </w:pPr>
            <w:r w:rsidRPr="00995753">
              <w:rPr>
                <w:rFonts w:ascii="Times New Roman" w:hAnsi="Times New Roman"/>
                <w:sz w:val="28"/>
                <w:szCs w:val="28"/>
              </w:rPr>
              <w:t>Международная образовательная акция</w:t>
            </w:r>
            <w:r w:rsidRPr="0057704A">
              <w:rPr>
                <w:rFonts w:ascii="Times New Roman" w:hAnsi="Times New Roman"/>
                <w:color w:val="FF0000"/>
                <w:sz w:val="20"/>
                <w:szCs w:val="20"/>
                <w:highlight w:val="yellow"/>
              </w:rPr>
              <w:t xml:space="preserve"> </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6B5B0B">
            <w:pPr>
              <w:pStyle w:val="af7"/>
              <w:ind w:left="-2" w:right="19"/>
              <w:jc w:val="center"/>
              <w:rPr>
                <w:rFonts w:ascii="Times New Roman" w:hAnsi="Times New Roman"/>
                <w:sz w:val="28"/>
                <w:szCs w:val="28"/>
              </w:rPr>
            </w:pPr>
            <w:r w:rsidRPr="00995753">
              <w:rPr>
                <w:rFonts w:ascii="Times New Roman" w:hAnsi="Times New Roman"/>
                <w:sz w:val="28"/>
                <w:szCs w:val="28"/>
              </w:rPr>
              <w:t>1</w:t>
            </w:r>
            <w:r>
              <w:rPr>
                <w:rFonts w:ascii="Times New Roman" w:hAnsi="Times New Roman"/>
                <w:sz w:val="28"/>
                <w:szCs w:val="28"/>
              </w:rPr>
              <w:t>2</w:t>
            </w:r>
            <w:r w:rsidRPr="00995753">
              <w:rPr>
                <w:rFonts w:ascii="Times New Roman" w:hAnsi="Times New Roman"/>
                <w:sz w:val="28"/>
                <w:szCs w:val="28"/>
              </w:rPr>
              <w:t>.00</w:t>
            </w:r>
          </w:p>
        </w:tc>
        <w:tc>
          <w:tcPr>
            <w:tcW w:w="2282" w:type="dxa"/>
            <w:gridSpan w:val="9"/>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0336C5">
            <w:pPr>
              <w:rPr>
                <w:rFonts w:ascii="Times New Roman" w:hAnsi="Times New Roman"/>
                <w:sz w:val="28"/>
                <w:szCs w:val="28"/>
              </w:rPr>
            </w:pPr>
            <w:r w:rsidRPr="00995753">
              <w:rPr>
                <w:rFonts w:ascii="Times New Roman" w:hAnsi="Times New Roman"/>
                <w:sz w:val="28"/>
                <w:szCs w:val="28"/>
              </w:rPr>
              <w:t>СКЦ</w:t>
            </w:r>
          </w:p>
          <w:p w:rsidR="006B5B0B" w:rsidRPr="00995753" w:rsidRDefault="006B5B0B" w:rsidP="000336C5">
            <w:pPr>
              <w:rPr>
                <w:rFonts w:ascii="Times New Roman" w:hAnsi="Times New Roman"/>
                <w:sz w:val="28"/>
                <w:szCs w:val="28"/>
              </w:rPr>
            </w:pPr>
            <w:r w:rsidRPr="00995753">
              <w:rPr>
                <w:rFonts w:ascii="Times New Roman" w:hAnsi="Times New Roman"/>
                <w:sz w:val="28"/>
                <w:szCs w:val="28"/>
              </w:rPr>
              <w:t>ЦБС</w:t>
            </w:r>
          </w:p>
        </w:tc>
        <w:tc>
          <w:tcPr>
            <w:tcW w:w="950" w:type="dxa"/>
            <w:gridSpan w:val="2"/>
            <w:shd w:val="clear" w:color="auto" w:fill="auto"/>
          </w:tcPr>
          <w:p w:rsidR="006B5B0B" w:rsidRPr="00995753" w:rsidRDefault="006B5B0B" w:rsidP="000336C5">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6B5B0B" w:rsidRPr="00470BA9" w:rsidTr="006B5B0B">
        <w:trPr>
          <w:trHeight w:val="633"/>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11"/>
              <w:tabs>
                <w:tab w:val="center" w:pos="4677"/>
                <w:tab w:val="right" w:pos="9355"/>
              </w:tabs>
              <w:rPr>
                <w:color w:val="000000"/>
                <w:sz w:val="28"/>
                <w:szCs w:val="28"/>
                <w:lang w:eastAsia="ru-RU"/>
              </w:rPr>
            </w:pPr>
            <w:r w:rsidRPr="00995753">
              <w:rPr>
                <w:color w:val="000000"/>
                <w:sz w:val="28"/>
                <w:szCs w:val="28"/>
                <w:lang w:eastAsia="ru-RU"/>
              </w:rPr>
              <w:t xml:space="preserve">Авторская программа поэта, барда и художника Юрия </w:t>
            </w:r>
            <w:proofErr w:type="spellStart"/>
            <w:r w:rsidRPr="00995753">
              <w:rPr>
                <w:color w:val="000000"/>
                <w:sz w:val="28"/>
                <w:szCs w:val="28"/>
                <w:lang w:eastAsia="ru-RU"/>
              </w:rPr>
              <w:t>Будаева</w:t>
            </w:r>
            <w:proofErr w:type="spellEnd"/>
            <w:r w:rsidRPr="00995753">
              <w:rPr>
                <w:color w:val="000000"/>
                <w:sz w:val="28"/>
                <w:szCs w:val="28"/>
                <w:lang w:eastAsia="ru-RU"/>
              </w:rPr>
              <w:t xml:space="preserve"> «Песни весенние и разные».</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15.00</w:t>
            </w:r>
          </w:p>
        </w:tc>
        <w:tc>
          <w:tcPr>
            <w:tcW w:w="2282" w:type="dxa"/>
            <w:gridSpan w:val="9"/>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Театр «Да здравствуют дети!»</w:t>
            </w:r>
          </w:p>
        </w:tc>
        <w:tc>
          <w:tcPr>
            <w:tcW w:w="950" w:type="dxa"/>
            <w:gridSpan w:val="2"/>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6B5B0B" w:rsidRPr="001E3C24" w:rsidTr="006B5B0B">
        <w:trPr>
          <w:trHeight w:val="380"/>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rPr>
                <w:rFonts w:ascii="Times New Roman" w:hAnsi="Times New Roman"/>
                <w:sz w:val="28"/>
                <w:szCs w:val="28"/>
              </w:rPr>
            </w:pPr>
            <w:r w:rsidRPr="00995753">
              <w:rPr>
                <w:rFonts w:ascii="Times New Roman" w:hAnsi="Times New Roman"/>
                <w:sz w:val="28"/>
                <w:szCs w:val="28"/>
              </w:rPr>
              <w:t>Открытый Весенний Фестиваль КВН – 2019</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17.00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 xml:space="preserve">СКЦ </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ЦМП</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6B5B0B" w:rsidRPr="00470BA9" w:rsidTr="006B5B0B">
        <w:trPr>
          <w:trHeight w:val="633"/>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Виртуальный концертный зал. «Государственный симфонический оркестр Республике Татарстан».</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 xml:space="preserve">Дирижер – Александр </w:t>
            </w:r>
            <w:proofErr w:type="spellStart"/>
            <w:r w:rsidRPr="00995753">
              <w:rPr>
                <w:rFonts w:ascii="Times New Roman" w:hAnsi="Times New Roman"/>
                <w:sz w:val="28"/>
                <w:szCs w:val="28"/>
              </w:rPr>
              <w:t>Сладской</w:t>
            </w:r>
            <w:proofErr w:type="spellEnd"/>
            <w:r w:rsidRPr="00995753">
              <w:rPr>
                <w:rFonts w:ascii="Times New Roman" w:hAnsi="Times New Roman"/>
                <w:sz w:val="28"/>
                <w:szCs w:val="28"/>
              </w:rPr>
              <w:t xml:space="preserve">. Сергей </w:t>
            </w:r>
            <w:proofErr w:type="spellStart"/>
            <w:r w:rsidRPr="00995753">
              <w:rPr>
                <w:rFonts w:ascii="Times New Roman" w:hAnsi="Times New Roman"/>
                <w:sz w:val="28"/>
                <w:szCs w:val="28"/>
              </w:rPr>
              <w:t>Догадин</w:t>
            </w:r>
            <w:proofErr w:type="spellEnd"/>
            <w:r w:rsidRPr="00995753">
              <w:rPr>
                <w:rFonts w:ascii="Times New Roman" w:hAnsi="Times New Roman"/>
                <w:sz w:val="28"/>
                <w:szCs w:val="28"/>
              </w:rPr>
              <w:t xml:space="preserve"> (скрипка), Никита </w:t>
            </w:r>
            <w:proofErr w:type="spellStart"/>
            <w:r w:rsidRPr="00995753">
              <w:rPr>
                <w:rFonts w:ascii="Times New Roman" w:hAnsi="Times New Roman"/>
                <w:sz w:val="28"/>
                <w:szCs w:val="28"/>
              </w:rPr>
              <w:t>Мндоянц</w:t>
            </w:r>
            <w:proofErr w:type="spellEnd"/>
            <w:r w:rsidRPr="00995753">
              <w:rPr>
                <w:rFonts w:ascii="Times New Roman" w:hAnsi="Times New Roman"/>
                <w:sz w:val="28"/>
                <w:szCs w:val="28"/>
              </w:rPr>
              <w:t xml:space="preserve"> (фортепиано). </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6B5B0B">
            <w:pPr>
              <w:widowControl w:val="0"/>
              <w:autoSpaceDE w:val="0"/>
              <w:autoSpaceDN w:val="0"/>
              <w:adjustRightInd w:val="0"/>
              <w:rPr>
                <w:rFonts w:ascii="Times New Roman" w:hAnsi="Times New Roman"/>
                <w:sz w:val="28"/>
                <w:szCs w:val="28"/>
              </w:rPr>
            </w:pPr>
            <w:r w:rsidRPr="00995753">
              <w:rPr>
                <w:rFonts w:ascii="Times New Roman" w:hAnsi="Times New Roman"/>
                <w:sz w:val="28"/>
                <w:szCs w:val="28"/>
              </w:rPr>
              <w:t>1</w:t>
            </w:r>
            <w:r>
              <w:rPr>
                <w:rFonts w:ascii="Times New Roman" w:hAnsi="Times New Roman"/>
                <w:sz w:val="28"/>
                <w:szCs w:val="28"/>
              </w:rPr>
              <w:t>5</w:t>
            </w:r>
            <w:r w:rsidRPr="00995753">
              <w:rPr>
                <w:rFonts w:ascii="Times New Roman" w:hAnsi="Times New Roman"/>
                <w:sz w:val="28"/>
                <w:szCs w:val="28"/>
              </w:rPr>
              <w:t>.00</w:t>
            </w:r>
            <w:r>
              <w:rPr>
                <w:rFonts w:ascii="Times New Roman" w:hAnsi="Times New Roman"/>
                <w:sz w:val="28"/>
                <w:szCs w:val="28"/>
              </w:rPr>
              <w:t xml:space="preserve"> </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ДК «Современник»</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12+</w:t>
            </w:r>
          </w:p>
        </w:tc>
      </w:tr>
      <w:tr w:rsidR="006B5B0B" w:rsidRPr="00470BA9" w:rsidTr="006B5B0B">
        <w:trPr>
          <w:trHeight w:val="633"/>
          <w:jc w:val="center"/>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Спектакль «Человек из Подольска»</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19.00</w:t>
            </w:r>
          </w:p>
        </w:tc>
        <w:tc>
          <w:tcPr>
            <w:tcW w:w="2282" w:type="dxa"/>
            <w:gridSpan w:val="9"/>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Театр драмы</w:t>
            </w:r>
          </w:p>
        </w:tc>
        <w:tc>
          <w:tcPr>
            <w:tcW w:w="950" w:type="dxa"/>
            <w:gridSpan w:val="2"/>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16+</w:t>
            </w:r>
          </w:p>
        </w:tc>
      </w:tr>
      <w:tr w:rsidR="006B5B0B" w:rsidRPr="001B2F6A" w:rsidTr="00706AF3">
        <w:trPr>
          <w:trHeight w:val="20"/>
          <w:jc w:val="center"/>
        </w:trPr>
        <w:tc>
          <w:tcPr>
            <w:tcW w:w="10564" w:type="dxa"/>
            <w:gridSpan w:val="17"/>
            <w:shd w:val="clear" w:color="auto" w:fill="auto"/>
          </w:tcPr>
          <w:p w:rsidR="006B5B0B" w:rsidRPr="00995753" w:rsidRDefault="006B5B0B" w:rsidP="00E25C9C">
            <w:pPr>
              <w:rPr>
                <w:rFonts w:ascii="Times New Roman" w:eastAsia="Times New Roman" w:hAnsi="Times New Roman"/>
                <w:b/>
                <w:color w:val="FF0000"/>
                <w:sz w:val="28"/>
                <w:szCs w:val="28"/>
                <w:lang w:eastAsia="ru-RU"/>
              </w:rPr>
            </w:pPr>
            <w:r w:rsidRPr="00995753">
              <w:rPr>
                <w:rFonts w:ascii="Times New Roman" w:eastAsia="Times New Roman" w:hAnsi="Times New Roman"/>
                <w:b/>
                <w:color w:val="FF0000"/>
                <w:sz w:val="28"/>
                <w:szCs w:val="28"/>
                <w:lang w:eastAsia="ru-RU"/>
              </w:rPr>
              <w:t>14 апреля</w:t>
            </w:r>
          </w:p>
        </w:tc>
      </w:tr>
      <w:tr w:rsidR="006B5B0B" w:rsidRPr="001B2F6A"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«Танцевальная веранда».</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Клуб любителей танца «</w:t>
            </w:r>
            <w:proofErr w:type="spellStart"/>
            <w:r w:rsidRPr="00995753">
              <w:rPr>
                <w:rFonts w:ascii="Times New Roman" w:hAnsi="Times New Roman"/>
                <w:sz w:val="28"/>
                <w:szCs w:val="28"/>
              </w:rPr>
              <w:t>Ностальжи</w:t>
            </w:r>
            <w:proofErr w:type="spellEnd"/>
            <w:r w:rsidRPr="00995753">
              <w:rPr>
                <w:rFonts w:ascii="Times New Roman" w:hAnsi="Times New Roman"/>
                <w:sz w:val="28"/>
                <w:szCs w:val="28"/>
              </w:rPr>
              <w:t>» приглашает</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11.00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6B5B0B" w:rsidRPr="001B2F6A"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Спектакль для детей «Каникулы в Лукоморье»</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12.00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6B5B0B" w:rsidRPr="00470BA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jc w:val="center"/>
              <w:rPr>
                <w:rFonts w:ascii="Times New Roman" w:hAnsi="Times New Roman"/>
                <w:sz w:val="28"/>
                <w:szCs w:val="28"/>
              </w:rPr>
            </w:pPr>
            <w:r w:rsidRPr="00995753">
              <w:rPr>
                <w:rFonts w:ascii="Times New Roman" w:hAnsi="Times New Roman"/>
                <w:sz w:val="28"/>
                <w:szCs w:val="28"/>
              </w:rPr>
              <w:t>СГАФ. Абонемент №1 «Вечера с большим оркестром»</w:t>
            </w:r>
          </w:p>
          <w:p w:rsidR="006B5B0B" w:rsidRPr="00995753" w:rsidRDefault="006B5B0B" w:rsidP="00E25C9C">
            <w:pPr>
              <w:pStyle w:val="a4"/>
              <w:jc w:val="center"/>
              <w:rPr>
                <w:rFonts w:ascii="Times New Roman" w:hAnsi="Times New Roman"/>
                <w:sz w:val="28"/>
                <w:szCs w:val="28"/>
              </w:rPr>
            </w:pPr>
            <w:r w:rsidRPr="00995753">
              <w:rPr>
                <w:rFonts w:ascii="Times New Roman" w:hAnsi="Times New Roman"/>
                <w:sz w:val="28"/>
                <w:szCs w:val="28"/>
              </w:rPr>
              <w:t>Концерт Чайковски</w:t>
            </w:r>
            <w:proofErr w:type="gramStart"/>
            <w:r w:rsidRPr="00995753">
              <w:rPr>
                <w:rFonts w:ascii="Times New Roman" w:hAnsi="Times New Roman"/>
                <w:sz w:val="28"/>
                <w:szCs w:val="28"/>
              </w:rPr>
              <w:t>й-</w:t>
            </w:r>
            <w:proofErr w:type="gramEnd"/>
            <w:r w:rsidRPr="00995753">
              <w:rPr>
                <w:rFonts w:ascii="Times New Roman" w:hAnsi="Times New Roman"/>
                <w:sz w:val="28"/>
                <w:szCs w:val="28"/>
              </w:rPr>
              <w:t xml:space="preserve"> Гала и «Виртуозы Москвы»</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f7"/>
              <w:ind w:left="-2" w:right="19"/>
              <w:jc w:val="center"/>
              <w:rPr>
                <w:rFonts w:ascii="Times New Roman" w:hAnsi="Times New Roman"/>
                <w:sz w:val="28"/>
                <w:szCs w:val="28"/>
              </w:rPr>
            </w:pPr>
            <w:r w:rsidRPr="00995753">
              <w:rPr>
                <w:rFonts w:ascii="Times New Roman" w:hAnsi="Times New Roman"/>
                <w:sz w:val="28"/>
                <w:szCs w:val="28"/>
              </w:rPr>
              <w:t>18.30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 xml:space="preserve">СКЦ </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6+</w:t>
            </w:r>
          </w:p>
        </w:tc>
      </w:tr>
      <w:tr w:rsidR="006B5B0B" w:rsidRPr="001B2F6A" w:rsidTr="002441F4">
        <w:trPr>
          <w:trHeight w:val="20"/>
          <w:jc w:val="center"/>
        </w:trPr>
        <w:tc>
          <w:tcPr>
            <w:tcW w:w="10564" w:type="dxa"/>
            <w:gridSpan w:val="17"/>
            <w:shd w:val="clear" w:color="auto" w:fill="auto"/>
          </w:tcPr>
          <w:p w:rsidR="006B5B0B" w:rsidRPr="00995753" w:rsidRDefault="006B5B0B"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17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637"/>
          <w:jc w:val="center"/>
        </w:trPr>
        <w:tc>
          <w:tcPr>
            <w:tcW w:w="6060" w:type="dxa"/>
            <w:gridSpan w:val="5"/>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 xml:space="preserve">Открытие клуба «У ковчега… с кофе». Инсталляции «Кофейный </w:t>
            </w:r>
            <w:proofErr w:type="spellStart"/>
            <w:r w:rsidRPr="00995753">
              <w:rPr>
                <w:rFonts w:ascii="Times New Roman" w:hAnsi="Times New Roman"/>
                <w:color w:val="000000"/>
                <w:sz w:val="28"/>
                <w:szCs w:val="28"/>
              </w:rPr>
              <w:t>Нос’ОК</w:t>
            </w:r>
            <w:proofErr w:type="spellEnd"/>
            <w:r w:rsidRPr="00995753">
              <w:rPr>
                <w:rFonts w:ascii="Times New Roman" w:hAnsi="Times New Roman"/>
                <w:color w:val="000000"/>
                <w:sz w:val="28"/>
                <w:szCs w:val="28"/>
              </w:rPr>
              <w:t>», «Кофейное настроение», «Кофе-Молка»</w:t>
            </w:r>
          </w:p>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Интеллектуально-музыкальная программа «Кофе-Джаз-Поэзия»</w:t>
            </w:r>
          </w:p>
          <w:p w:rsidR="006B5B0B" w:rsidRPr="00995753" w:rsidRDefault="006B5B0B" w:rsidP="00E25C9C">
            <w:pPr>
              <w:rPr>
                <w:rFonts w:ascii="Times New Roman" w:hAnsi="Times New Roman"/>
                <w:color w:val="000000"/>
                <w:sz w:val="28"/>
                <w:szCs w:val="28"/>
              </w:rPr>
            </w:pPr>
          </w:p>
        </w:tc>
        <w:tc>
          <w:tcPr>
            <w:tcW w:w="1272" w:type="dxa"/>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16.00</w:t>
            </w:r>
          </w:p>
        </w:tc>
        <w:tc>
          <w:tcPr>
            <w:tcW w:w="2296" w:type="dxa"/>
            <w:gridSpan w:val="10"/>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Театр «Да здравствуют дети!»</w:t>
            </w: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12+</w:t>
            </w:r>
          </w:p>
        </w:tc>
      </w:tr>
      <w:tr w:rsidR="006B5B0B" w:rsidRPr="001B2F6A" w:rsidTr="00444D20">
        <w:trPr>
          <w:trHeight w:val="75"/>
          <w:jc w:val="center"/>
        </w:trPr>
        <w:tc>
          <w:tcPr>
            <w:tcW w:w="10564" w:type="dxa"/>
            <w:gridSpan w:val="17"/>
            <w:shd w:val="clear" w:color="auto" w:fill="auto"/>
          </w:tcPr>
          <w:p w:rsidR="006B5B0B" w:rsidRPr="00995753" w:rsidRDefault="006B5B0B"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color w:val="FF0000"/>
                <w:sz w:val="28"/>
                <w:szCs w:val="28"/>
                <w:lang w:eastAsia="ru-RU"/>
              </w:rPr>
              <w:t>18 апреля</w:t>
            </w:r>
          </w:p>
        </w:tc>
      </w:tr>
      <w:tr w:rsidR="006B5B0B" w:rsidRPr="00247C08"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«Надежда».</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 xml:space="preserve">Окружной фестиваль детского творчества среди воспитанников коррекционных школ Южного </w:t>
            </w:r>
            <w:r w:rsidRPr="00995753">
              <w:rPr>
                <w:rFonts w:ascii="Times New Roman" w:hAnsi="Times New Roman"/>
                <w:sz w:val="28"/>
                <w:szCs w:val="28"/>
              </w:rPr>
              <w:lastRenderedPageBreak/>
              <w:t>округа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lastRenderedPageBreak/>
              <w:t xml:space="preserve">         10.00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hAnsi="Times New Roman"/>
                <w:sz w:val="28"/>
                <w:szCs w:val="28"/>
              </w:rPr>
              <w:t>6+</w:t>
            </w:r>
          </w:p>
        </w:tc>
      </w:tr>
      <w:tr w:rsidR="006B5B0B" w:rsidRPr="00247C08"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lastRenderedPageBreak/>
              <w:t xml:space="preserve">Спектакль «Лодочник»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19.00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6B5B0B" w:rsidRPr="00995753" w:rsidRDefault="006B5B0B" w:rsidP="00E25C9C">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16+</w:t>
            </w:r>
          </w:p>
        </w:tc>
      </w:tr>
      <w:tr w:rsidR="006B5B0B" w:rsidRPr="001B2F6A" w:rsidTr="00632D46">
        <w:trPr>
          <w:trHeight w:val="20"/>
          <w:jc w:val="center"/>
        </w:trPr>
        <w:tc>
          <w:tcPr>
            <w:tcW w:w="10564" w:type="dxa"/>
            <w:gridSpan w:val="17"/>
            <w:shd w:val="clear" w:color="auto" w:fill="auto"/>
          </w:tcPr>
          <w:p w:rsidR="006B5B0B" w:rsidRPr="00995753" w:rsidRDefault="006B5B0B"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18-30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637"/>
          <w:jc w:val="center"/>
        </w:trPr>
        <w:tc>
          <w:tcPr>
            <w:tcW w:w="6060" w:type="dxa"/>
            <w:gridSpan w:val="5"/>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«Мы наследники Победы».</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Конкурс-выставка рисунков.</w:t>
            </w:r>
          </w:p>
        </w:tc>
        <w:tc>
          <w:tcPr>
            <w:tcW w:w="1272"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в течение дня</w:t>
            </w:r>
          </w:p>
        </w:tc>
        <w:tc>
          <w:tcPr>
            <w:tcW w:w="2296" w:type="dxa"/>
            <w:gridSpan w:val="10"/>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0+</w:t>
            </w:r>
          </w:p>
        </w:tc>
      </w:tr>
      <w:tr w:rsidR="006B5B0B" w:rsidRPr="001B2F6A" w:rsidTr="00706AF3">
        <w:trPr>
          <w:trHeight w:val="20"/>
          <w:jc w:val="center"/>
        </w:trPr>
        <w:tc>
          <w:tcPr>
            <w:tcW w:w="10564" w:type="dxa"/>
            <w:gridSpan w:val="17"/>
            <w:shd w:val="clear" w:color="auto" w:fill="auto"/>
          </w:tcPr>
          <w:p w:rsidR="006B5B0B" w:rsidRPr="00995753" w:rsidRDefault="006B5B0B" w:rsidP="00E25C9C">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19 </w:t>
            </w:r>
            <w:r w:rsidRPr="00995753">
              <w:rPr>
                <w:rFonts w:ascii="Times New Roman" w:eastAsia="Times New Roman" w:hAnsi="Times New Roman"/>
                <w:b/>
                <w:color w:val="FF0000"/>
                <w:sz w:val="28"/>
                <w:szCs w:val="28"/>
                <w:lang w:eastAsia="ru-RU"/>
              </w:rPr>
              <w:t>апреля</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jc w:val="center"/>
              <w:rPr>
                <w:rFonts w:ascii="Times New Roman" w:hAnsi="Times New Roman"/>
                <w:sz w:val="28"/>
                <w:szCs w:val="28"/>
              </w:rPr>
            </w:pPr>
            <w:r w:rsidRPr="00995753">
              <w:rPr>
                <w:rFonts w:ascii="Times New Roman" w:hAnsi="Times New Roman"/>
                <w:sz w:val="28"/>
                <w:szCs w:val="28"/>
              </w:rPr>
              <w:t>Библионочь</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4"/>
              <w:jc w:val="center"/>
              <w:rPr>
                <w:rFonts w:ascii="Times New Roman" w:hAnsi="Times New Roman"/>
                <w:sz w:val="28"/>
                <w:szCs w:val="28"/>
              </w:rPr>
            </w:pPr>
            <w:r w:rsidRPr="00995753">
              <w:rPr>
                <w:rFonts w:ascii="Times New Roman" w:hAnsi="Times New Roman"/>
                <w:sz w:val="28"/>
                <w:szCs w:val="28"/>
              </w:rPr>
              <w:t>11.00-14.00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jc w:val="center"/>
              <w:rPr>
                <w:rFonts w:ascii="Times New Roman" w:hAnsi="Times New Roman"/>
                <w:bCs/>
                <w:sz w:val="28"/>
                <w:szCs w:val="28"/>
              </w:rPr>
            </w:pPr>
            <w:r w:rsidRPr="00995753">
              <w:rPr>
                <w:rFonts w:ascii="Times New Roman" w:hAnsi="Times New Roman"/>
                <w:bCs/>
                <w:sz w:val="28"/>
                <w:szCs w:val="28"/>
              </w:rPr>
              <w:t>ЦГБ им.</w:t>
            </w:r>
          </w:p>
          <w:p w:rsidR="006B5B0B" w:rsidRPr="00995753" w:rsidRDefault="006B5B0B" w:rsidP="00E25C9C">
            <w:pPr>
              <w:pStyle w:val="a4"/>
              <w:jc w:val="center"/>
              <w:rPr>
                <w:rFonts w:ascii="Times New Roman" w:hAnsi="Times New Roman"/>
                <w:bCs/>
                <w:sz w:val="28"/>
                <w:szCs w:val="28"/>
              </w:rPr>
            </w:pPr>
            <w:r w:rsidRPr="00995753">
              <w:rPr>
                <w:rFonts w:ascii="Times New Roman" w:hAnsi="Times New Roman"/>
                <w:bCs/>
                <w:sz w:val="28"/>
                <w:szCs w:val="28"/>
              </w:rPr>
              <w:t>А.С. Пушкина</w:t>
            </w:r>
          </w:p>
        </w:tc>
        <w:tc>
          <w:tcPr>
            <w:tcW w:w="936" w:type="dxa"/>
            <w:shd w:val="clear" w:color="auto" w:fill="auto"/>
          </w:tcPr>
          <w:p w:rsidR="006B5B0B" w:rsidRPr="00995753" w:rsidRDefault="006B5B0B" w:rsidP="00E25C9C">
            <w:pPr>
              <w:pStyle w:val="a4"/>
              <w:rPr>
                <w:rFonts w:ascii="Times New Roman" w:hAnsi="Times New Roman"/>
                <w:bCs/>
                <w:sz w:val="28"/>
                <w:szCs w:val="28"/>
              </w:rPr>
            </w:pPr>
            <w:r w:rsidRPr="00995753">
              <w:rPr>
                <w:rFonts w:ascii="Times New Roman" w:hAnsi="Times New Roman"/>
                <w:sz w:val="28"/>
                <w:szCs w:val="28"/>
              </w:rPr>
              <w:t>6+</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«Поющая юность»</w:t>
            </w:r>
          </w:p>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Гала-концерт городского фестиваля школьных хоров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14.00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0+</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jc w:val="center"/>
              <w:rPr>
                <w:rFonts w:ascii="Times New Roman" w:hAnsi="Times New Roman"/>
                <w:sz w:val="28"/>
                <w:szCs w:val="28"/>
              </w:rPr>
            </w:pPr>
            <w:r w:rsidRPr="00995753">
              <w:rPr>
                <w:rFonts w:ascii="Times New Roman" w:hAnsi="Times New Roman"/>
                <w:sz w:val="28"/>
                <w:szCs w:val="28"/>
              </w:rPr>
              <w:t>«</w:t>
            </w:r>
            <w:proofErr w:type="spellStart"/>
            <w:r w:rsidRPr="00995753">
              <w:rPr>
                <w:rFonts w:ascii="Times New Roman" w:hAnsi="Times New Roman"/>
                <w:sz w:val="28"/>
                <w:szCs w:val="28"/>
              </w:rPr>
              <w:t>Подорожница</w:t>
            </w:r>
            <w:proofErr w:type="spellEnd"/>
            <w:r w:rsidRPr="00995753">
              <w:rPr>
                <w:rFonts w:ascii="Times New Roman" w:hAnsi="Times New Roman"/>
                <w:sz w:val="28"/>
                <w:szCs w:val="28"/>
              </w:rPr>
              <w:t>». Мастер-класс по изготовлению народной куклы в клубе «Рукодельница»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4"/>
              <w:jc w:val="center"/>
              <w:rPr>
                <w:rFonts w:ascii="Times New Roman" w:hAnsi="Times New Roman"/>
                <w:sz w:val="28"/>
                <w:szCs w:val="28"/>
              </w:rPr>
            </w:pPr>
            <w:r w:rsidRPr="00995753">
              <w:rPr>
                <w:rFonts w:ascii="Times New Roman" w:hAnsi="Times New Roman"/>
                <w:sz w:val="28"/>
                <w:szCs w:val="28"/>
              </w:rPr>
              <w:t>16.00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rPr>
                <w:rFonts w:ascii="Times New Roman" w:hAnsi="Times New Roman"/>
                <w:bCs/>
                <w:sz w:val="28"/>
                <w:szCs w:val="28"/>
              </w:rPr>
            </w:pPr>
            <w:r w:rsidRPr="00995753">
              <w:rPr>
                <w:rFonts w:ascii="Times New Roman" w:hAnsi="Times New Roman"/>
                <w:bCs/>
                <w:sz w:val="28"/>
                <w:szCs w:val="28"/>
              </w:rPr>
              <w:t>Библиотека №8</w:t>
            </w:r>
          </w:p>
          <w:p w:rsidR="006B5B0B" w:rsidRPr="00995753" w:rsidRDefault="006B5B0B" w:rsidP="00E25C9C">
            <w:pPr>
              <w:pStyle w:val="a4"/>
              <w:rPr>
                <w:rFonts w:ascii="Times New Roman" w:hAnsi="Times New Roman"/>
                <w:bCs/>
                <w:sz w:val="28"/>
                <w:szCs w:val="28"/>
              </w:rPr>
            </w:pP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6+</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jc w:val="center"/>
              <w:rPr>
                <w:rFonts w:ascii="Times New Roman" w:hAnsi="Times New Roman"/>
                <w:sz w:val="28"/>
                <w:szCs w:val="28"/>
              </w:rPr>
            </w:pPr>
            <w:r w:rsidRPr="00995753">
              <w:rPr>
                <w:rFonts w:ascii="Times New Roman" w:hAnsi="Times New Roman"/>
                <w:sz w:val="28"/>
                <w:szCs w:val="28"/>
              </w:rPr>
              <w:t>Библиосумерки. «Встреча с театром».</w:t>
            </w:r>
          </w:p>
          <w:p w:rsidR="006B5B0B" w:rsidRPr="00995753" w:rsidRDefault="006B5B0B" w:rsidP="00E25C9C">
            <w:pPr>
              <w:pStyle w:val="a4"/>
              <w:jc w:val="center"/>
              <w:rPr>
                <w:rFonts w:ascii="Times New Roman" w:hAnsi="Times New Roman"/>
                <w:sz w:val="28"/>
                <w:szCs w:val="28"/>
              </w:rPr>
            </w:pPr>
            <w:proofErr w:type="spellStart"/>
            <w:r w:rsidRPr="00995753">
              <w:rPr>
                <w:rFonts w:ascii="Times New Roman" w:hAnsi="Times New Roman"/>
                <w:sz w:val="28"/>
                <w:szCs w:val="28"/>
              </w:rPr>
              <w:t>Квест</w:t>
            </w:r>
            <w:proofErr w:type="spellEnd"/>
            <w:r w:rsidRPr="00995753">
              <w:rPr>
                <w:rFonts w:ascii="Times New Roman" w:hAnsi="Times New Roman"/>
                <w:sz w:val="28"/>
                <w:szCs w:val="28"/>
              </w:rPr>
              <w:t>-игра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4"/>
              <w:jc w:val="center"/>
              <w:rPr>
                <w:rFonts w:ascii="Times New Roman" w:hAnsi="Times New Roman"/>
                <w:sz w:val="28"/>
                <w:szCs w:val="28"/>
              </w:rPr>
            </w:pPr>
            <w:r w:rsidRPr="00995753">
              <w:rPr>
                <w:rFonts w:ascii="Times New Roman" w:hAnsi="Times New Roman"/>
                <w:sz w:val="28"/>
                <w:szCs w:val="28"/>
              </w:rPr>
              <w:t>16.00-18.00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pStyle w:val="a4"/>
              <w:rPr>
                <w:rFonts w:ascii="Times New Roman" w:hAnsi="Times New Roman"/>
                <w:bCs/>
                <w:sz w:val="28"/>
                <w:szCs w:val="28"/>
              </w:rPr>
            </w:pPr>
            <w:r w:rsidRPr="00995753">
              <w:rPr>
                <w:rFonts w:ascii="Times New Roman" w:hAnsi="Times New Roman"/>
                <w:bCs/>
                <w:sz w:val="28"/>
                <w:szCs w:val="28"/>
              </w:rPr>
              <w:t>Библиотека №8</w:t>
            </w:r>
          </w:p>
          <w:p w:rsidR="006B5B0B" w:rsidRPr="00995753" w:rsidRDefault="006B5B0B" w:rsidP="00E25C9C">
            <w:pPr>
              <w:pStyle w:val="a4"/>
              <w:rPr>
                <w:rFonts w:ascii="Times New Roman" w:hAnsi="Times New Roman"/>
                <w:bCs/>
                <w:sz w:val="28"/>
                <w:szCs w:val="28"/>
              </w:rPr>
            </w:pP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6+</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Концертная программа ансамбля эстрадного танца «</w:t>
            </w:r>
            <w:proofErr w:type="spellStart"/>
            <w:r w:rsidRPr="00995753">
              <w:rPr>
                <w:rFonts w:ascii="Times New Roman" w:hAnsi="Times New Roman"/>
                <w:sz w:val="28"/>
                <w:szCs w:val="28"/>
              </w:rPr>
              <w:t>Денс</w:t>
            </w:r>
            <w:proofErr w:type="spellEnd"/>
            <w:r w:rsidRPr="00995753">
              <w:rPr>
                <w:rFonts w:ascii="Times New Roman" w:hAnsi="Times New Roman"/>
                <w:sz w:val="28"/>
                <w:szCs w:val="28"/>
              </w:rPr>
              <w:t>-Холл-Штат».</w:t>
            </w:r>
          </w:p>
          <w:p w:rsidR="006B5B0B" w:rsidRPr="00995753" w:rsidRDefault="006B5B0B" w:rsidP="00E25C9C">
            <w:pPr>
              <w:rPr>
                <w:rFonts w:ascii="Times New Roman" w:hAnsi="Times New Roman"/>
                <w:sz w:val="28"/>
                <w:szCs w:val="28"/>
              </w:rPr>
            </w:pPr>
            <w:r w:rsidRPr="00995753">
              <w:rPr>
                <w:rFonts w:ascii="Times New Roman" w:hAnsi="Times New Roman"/>
                <w:sz w:val="28"/>
                <w:szCs w:val="28"/>
              </w:rPr>
              <w:t>Подтверждение звания «Народный коллектив»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18.00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6B5B0B" w:rsidRPr="00995753" w:rsidRDefault="006B5B0B" w:rsidP="00E25C9C">
            <w:pPr>
              <w:rPr>
                <w:rFonts w:ascii="Times New Roman" w:hAnsi="Times New Roman"/>
                <w:sz w:val="28"/>
                <w:szCs w:val="28"/>
              </w:rPr>
            </w:pPr>
            <w:r w:rsidRPr="00995753">
              <w:rPr>
                <w:rFonts w:ascii="Times New Roman" w:hAnsi="Times New Roman"/>
                <w:sz w:val="28"/>
                <w:szCs w:val="28"/>
              </w:rPr>
              <w:t>6+</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5B0B" w:rsidRPr="0057704A" w:rsidRDefault="006B5B0B" w:rsidP="0057704A">
            <w:pPr>
              <w:rPr>
                <w:rFonts w:ascii="Times New Roman" w:hAnsi="Times New Roman"/>
                <w:sz w:val="28"/>
                <w:szCs w:val="28"/>
              </w:rPr>
            </w:pPr>
            <w:r w:rsidRPr="0057704A">
              <w:rPr>
                <w:rFonts w:ascii="Times New Roman" w:hAnsi="Times New Roman"/>
                <w:sz w:val="28"/>
                <w:szCs w:val="28"/>
              </w:rPr>
              <w:t>«</w:t>
            </w:r>
            <w:proofErr w:type="spellStart"/>
            <w:r w:rsidRPr="0057704A">
              <w:rPr>
                <w:rFonts w:ascii="Times New Roman" w:hAnsi="Times New Roman"/>
                <w:sz w:val="28"/>
                <w:szCs w:val="28"/>
              </w:rPr>
              <w:t>Джас</w:t>
            </w:r>
            <w:proofErr w:type="spellEnd"/>
            <w:r w:rsidRPr="0057704A">
              <w:rPr>
                <w:rFonts w:ascii="Times New Roman" w:hAnsi="Times New Roman"/>
                <w:sz w:val="28"/>
                <w:szCs w:val="28"/>
              </w:rPr>
              <w:t xml:space="preserve">-квартет Сергея </w:t>
            </w:r>
            <w:proofErr w:type="spellStart"/>
            <w:r w:rsidRPr="0057704A">
              <w:rPr>
                <w:rFonts w:ascii="Times New Roman" w:hAnsi="Times New Roman"/>
                <w:sz w:val="28"/>
                <w:szCs w:val="28"/>
              </w:rPr>
              <w:t>Манукяна</w:t>
            </w:r>
            <w:proofErr w:type="spellEnd"/>
            <w:r w:rsidRPr="0057704A">
              <w:rPr>
                <w:rFonts w:ascii="Times New Roman" w:hAnsi="Times New Roman"/>
                <w:sz w:val="28"/>
                <w:szCs w:val="28"/>
              </w:rPr>
              <w:t>»</w:t>
            </w:r>
          </w:p>
          <w:p w:rsidR="006B5B0B" w:rsidRPr="0057704A" w:rsidRDefault="006B5B0B" w:rsidP="006B5B0B">
            <w:pPr>
              <w:rPr>
                <w:rFonts w:ascii="Times New Roman" w:hAnsi="Times New Roman"/>
                <w:sz w:val="28"/>
                <w:szCs w:val="28"/>
              </w:rPr>
            </w:pPr>
            <w:r w:rsidRPr="0057704A">
              <w:rPr>
                <w:rFonts w:ascii="Times New Roman" w:hAnsi="Times New Roman"/>
                <w:sz w:val="28"/>
                <w:szCs w:val="28"/>
              </w:rPr>
              <w:t xml:space="preserve">Сергей </w:t>
            </w:r>
            <w:proofErr w:type="spellStart"/>
            <w:r w:rsidRPr="0057704A">
              <w:rPr>
                <w:rFonts w:ascii="Times New Roman" w:hAnsi="Times New Roman"/>
                <w:sz w:val="28"/>
                <w:szCs w:val="28"/>
              </w:rPr>
              <w:t>Манукян</w:t>
            </w:r>
            <w:proofErr w:type="spellEnd"/>
            <w:r w:rsidRPr="0057704A">
              <w:rPr>
                <w:rFonts w:ascii="Times New Roman" w:hAnsi="Times New Roman"/>
                <w:sz w:val="28"/>
                <w:szCs w:val="28"/>
              </w:rPr>
              <w:t xml:space="preserve"> (фортепиано, вокал). Лауреат международных конкурсов. Валерий Гроховский (фортепиано), Сергей Остроумов (</w:t>
            </w:r>
            <w:r>
              <w:rPr>
                <w:rFonts w:ascii="Times New Roman" w:hAnsi="Times New Roman"/>
                <w:sz w:val="28"/>
                <w:szCs w:val="28"/>
              </w:rPr>
              <w:t xml:space="preserve">ударные), Павел </w:t>
            </w:r>
            <w:proofErr w:type="spellStart"/>
            <w:r>
              <w:rPr>
                <w:rFonts w:ascii="Times New Roman" w:hAnsi="Times New Roman"/>
                <w:sz w:val="28"/>
                <w:szCs w:val="28"/>
              </w:rPr>
              <w:t>Чекмаковский</w:t>
            </w:r>
            <w:proofErr w:type="spellEnd"/>
            <w:r>
              <w:rPr>
                <w:rFonts w:ascii="Times New Roman" w:hAnsi="Times New Roman"/>
                <w:sz w:val="28"/>
                <w:szCs w:val="28"/>
              </w:rPr>
              <w:t xml:space="preserve"> (ги</w:t>
            </w:r>
            <w:r w:rsidRPr="0057704A">
              <w:rPr>
                <w:rFonts w:ascii="Times New Roman" w:hAnsi="Times New Roman"/>
                <w:sz w:val="28"/>
                <w:szCs w:val="28"/>
              </w:rPr>
              <w:t>тарист).</w:t>
            </w:r>
            <w:r>
              <w:rPr>
                <w:rFonts w:ascii="Times New Roman" w:hAnsi="Times New Roman"/>
                <w:sz w:val="28"/>
                <w:szCs w:val="28"/>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57704A" w:rsidRDefault="006B5B0B" w:rsidP="0057704A">
            <w:pPr>
              <w:rPr>
                <w:rFonts w:ascii="Times New Roman" w:hAnsi="Times New Roman"/>
                <w:sz w:val="28"/>
                <w:szCs w:val="28"/>
              </w:rPr>
            </w:pPr>
            <w:r w:rsidRPr="0057704A">
              <w:rPr>
                <w:rFonts w:ascii="Times New Roman" w:hAnsi="Times New Roman"/>
                <w:sz w:val="28"/>
                <w:szCs w:val="28"/>
              </w:rPr>
              <w:t>19.00</w:t>
            </w:r>
          </w:p>
          <w:p w:rsidR="006B5B0B" w:rsidRPr="0057704A" w:rsidRDefault="006B5B0B" w:rsidP="0057704A">
            <w:pPr>
              <w:rPr>
                <w:rFonts w:ascii="Times New Roman" w:hAnsi="Times New Roman"/>
                <w:sz w:val="28"/>
                <w:szCs w:val="28"/>
              </w:rPr>
            </w:pP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57704A" w:rsidRDefault="006B5B0B" w:rsidP="0057704A">
            <w:pPr>
              <w:rPr>
                <w:rFonts w:ascii="Times New Roman" w:hAnsi="Times New Roman"/>
                <w:sz w:val="28"/>
                <w:szCs w:val="28"/>
              </w:rPr>
            </w:pPr>
            <w:r w:rsidRPr="0057704A">
              <w:rPr>
                <w:rFonts w:ascii="Times New Roman" w:hAnsi="Times New Roman"/>
                <w:sz w:val="28"/>
                <w:szCs w:val="28"/>
              </w:rPr>
              <w:t>ДК «Современник»</w:t>
            </w:r>
          </w:p>
        </w:tc>
        <w:tc>
          <w:tcPr>
            <w:tcW w:w="936" w:type="dxa"/>
            <w:shd w:val="clear" w:color="auto" w:fill="auto"/>
          </w:tcPr>
          <w:p w:rsidR="006B5B0B" w:rsidRPr="00995753" w:rsidRDefault="006B5B0B" w:rsidP="0057704A">
            <w:pPr>
              <w:rPr>
                <w:rFonts w:ascii="Times New Roman" w:hAnsi="Times New Roman"/>
                <w:sz w:val="28"/>
                <w:szCs w:val="28"/>
              </w:rPr>
            </w:pPr>
            <w:r>
              <w:rPr>
                <w:rFonts w:ascii="Times New Roman" w:hAnsi="Times New Roman"/>
                <w:sz w:val="28"/>
                <w:szCs w:val="28"/>
              </w:rPr>
              <w:t>12+</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3"/>
              <w:spacing w:before="0" w:beforeAutospacing="0" w:after="0" w:afterAutospacing="0"/>
              <w:jc w:val="center"/>
              <w:rPr>
                <w:sz w:val="28"/>
                <w:szCs w:val="28"/>
              </w:rPr>
            </w:pPr>
            <w:r w:rsidRPr="00995753">
              <w:rPr>
                <w:rStyle w:val="af0"/>
                <w:i w:val="0"/>
                <w:sz w:val="28"/>
                <w:szCs w:val="28"/>
              </w:rPr>
              <w:t>Отчетный концерт школы Детской музыкальной школы № 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18.00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Default="006B5B0B" w:rsidP="0057704A">
            <w:pPr>
              <w:rPr>
                <w:rFonts w:ascii="Times New Roman" w:hAnsi="Times New Roman"/>
                <w:sz w:val="28"/>
                <w:szCs w:val="28"/>
              </w:rPr>
            </w:pPr>
            <w:r w:rsidRPr="00995753">
              <w:rPr>
                <w:rFonts w:ascii="Times New Roman" w:hAnsi="Times New Roman"/>
                <w:sz w:val="28"/>
                <w:szCs w:val="28"/>
              </w:rPr>
              <w:t xml:space="preserve">МБУДО </w:t>
            </w:r>
          </w:p>
          <w:p w:rsidR="006B5B0B" w:rsidRPr="00995753" w:rsidRDefault="006B5B0B" w:rsidP="0057704A">
            <w:pPr>
              <w:rPr>
                <w:rFonts w:ascii="Times New Roman" w:hAnsi="Times New Roman"/>
                <w:sz w:val="28"/>
                <w:szCs w:val="28"/>
              </w:rPr>
            </w:pPr>
            <w:r w:rsidRPr="00995753">
              <w:rPr>
                <w:rFonts w:ascii="Times New Roman" w:hAnsi="Times New Roman"/>
                <w:sz w:val="28"/>
                <w:szCs w:val="28"/>
              </w:rPr>
              <w:t>«ДМШ №2»</w:t>
            </w:r>
          </w:p>
        </w:tc>
        <w:tc>
          <w:tcPr>
            <w:tcW w:w="936" w:type="dxa"/>
            <w:shd w:val="clear" w:color="auto" w:fill="auto"/>
          </w:tcPr>
          <w:p w:rsidR="006B5B0B" w:rsidRPr="00995753" w:rsidRDefault="006B5B0B" w:rsidP="0057704A">
            <w:pPr>
              <w:rPr>
                <w:rFonts w:ascii="Times New Roman" w:eastAsia="Times New Roman" w:hAnsi="Times New Roman"/>
                <w:color w:val="000000"/>
                <w:sz w:val="28"/>
                <w:szCs w:val="28"/>
                <w:lang w:eastAsia="ru-RU"/>
              </w:rPr>
            </w:pPr>
            <w:r w:rsidRPr="00995753">
              <w:rPr>
                <w:rFonts w:ascii="Times New Roman" w:hAnsi="Times New Roman"/>
                <w:sz w:val="28"/>
                <w:szCs w:val="28"/>
              </w:rPr>
              <w:t>0+</w:t>
            </w:r>
          </w:p>
        </w:tc>
      </w:tr>
      <w:tr w:rsidR="006B5B0B" w:rsidRPr="00733919" w:rsidTr="006B5B0B">
        <w:trPr>
          <w:trHeight w:val="633"/>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Спектакль «Лодочник»</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19.00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6B5B0B" w:rsidRPr="00995753" w:rsidRDefault="006B5B0B" w:rsidP="0057704A">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16+</w:t>
            </w:r>
          </w:p>
        </w:tc>
      </w:tr>
      <w:tr w:rsidR="006B5B0B" w:rsidRPr="001B2F6A" w:rsidTr="00706AF3">
        <w:trPr>
          <w:trHeight w:val="20"/>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20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637"/>
          <w:jc w:val="center"/>
        </w:trPr>
        <w:tc>
          <w:tcPr>
            <w:tcW w:w="6060" w:type="dxa"/>
            <w:gridSpan w:val="5"/>
            <w:shd w:val="clear" w:color="auto" w:fill="auto"/>
          </w:tcPr>
          <w:p w:rsidR="006B5B0B" w:rsidRPr="00F175A0" w:rsidRDefault="006B5B0B" w:rsidP="0057704A">
            <w:pPr>
              <w:pStyle w:val="a4"/>
              <w:jc w:val="center"/>
              <w:rPr>
                <w:rFonts w:ascii="Times New Roman" w:hAnsi="Times New Roman"/>
                <w:sz w:val="28"/>
                <w:szCs w:val="28"/>
              </w:rPr>
            </w:pPr>
            <w:r w:rsidRPr="00F175A0">
              <w:rPr>
                <w:rFonts w:ascii="Times New Roman" w:hAnsi="Times New Roman"/>
                <w:sz w:val="28"/>
                <w:szCs w:val="28"/>
              </w:rPr>
              <w:t>«Город мастеров»                                                                Городской фестиваль творчества детей в трудной жизненной ситуации (воспитанников учреждений социального обслуживания)</w:t>
            </w:r>
          </w:p>
        </w:tc>
        <w:tc>
          <w:tcPr>
            <w:tcW w:w="1272" w:type="dxa"/>
            <w:shd w:val="clear" w:color="auto" w:fill="auto"/>
          </w:tcPr>
          <w:p w:rsidR="006B5B0B" w:rsidRPr="00F175A0" w:rsidRDefault="006B5B0B" w:rsidP="0057704A">
            <w:pPr>
              <w:rPr>
                <w:rFonts w:ascii="Times New Roman" w:hAnsi="Times New Roman"/>
                <w:sz w:val="28"/>
                <w:szCs w:val="28"/>
              </w:rPr>
            </w:pPr>
            <w:r w:rsidRPr="00F175A0">
              <w:rPr>
                <w:rFonts w:ascii="Times New Roman" w:hAnsi="Times New Roman"/>
                <w:sz w:val="28"/>
                <w:szCs w:val="28"/>
              </w:rPr>
              <w:t>12.00</w:t>
            </w:r>
          </w:p>
        </w:tc>
        <w:tc>
          <w:tcPr>
            <w:tcW w:w="2296" w:type="dxa"/>
            <w:gridSpan w:val="10"/>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ДКЦ</w:t>
            </w:r>
          </w:p>
        </w:tc>
        <w:tc>
          <w:tcPr>
            <w:tcW w:w="936" w:type="dxa"/>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6+</w:t>
            </w:r>
          </w:p>
        </w:tc>
      </w:tr>
      <w:tr w:rsidR="006B5B0B" w:rsidRPr="00AB6A46" w:rsidTr="006B5B0B">
        <w:trPr>
          <w:trHeight w:val="637"/>
          <w:jc w:val="center"/>
        </w:trPr>
        <w:tc>
          <w:tcPr>
            <w:tcW w:w="6060" w:type="dxa"/>
            <w:gridSpan w:val="5"/>
            <w:shd w:val="clear" w:color="auto" w:fill="auto"/>
          </w:tcPr>
          <w:p w:rsidR="006B5B0B" w:rsidRPr="00F175A0" w:rsidRDefault="006B5B0B" w:rsidP="0057704A">
            <w:pPr>
              <w:rPr>
                <w:rFonts w:ascii="Times New Roman" w:hAnsi="Times New Roman"/>
                <w:sz w:val="28"/>
                <w:szCs w:val="28"/>
              </w:rPr>
            </w:pPr>
            <w:r w:rsidRPr="00F175A0">
              <w:rPr>
                <w:rFonts w:ascii="Times New Roman" w:hAnsi="Times New Roman"/>
                <w:sz w:val="28"/>
                <w:szCs w:val="28"/>
              </w:rPr>
              <w:t>Открытие выставки «Единство: цвет/форма/образ», Екатеринбург, Каменск-Уральский. Живопись, графика</w:t>
            </w:r>
          </w:p>
        </w:tc>
        <w:tc>
          <w:tcPr>
            <w:tcW w:w="1272" w:type="dxa"/>
            <w:shd w:val="clear" w:color="auto" w:fill="auto"/>
          </w:tcPr>
          <w:p w:rsidR="006B5B0B" w:rsidRPr="00F175A0" w:rsidRDefault="006B5B0B" w:rsidP="0057704A">
            <w:pPr>
              <w:rPr>
                <w:rFonts w:ascii="Times New Roman" w:hAnsi="Times New Roman"/>
                <w:sz w:val="28"/>
                <w:szCs w:val="28"/>
              </w:rPr>
            </w:pPr>
            <w:r w:rsidRPr="00F175A0">
              <w:rPr>
                <w:rFonts w:ascii="Times New Roman" w:hAnsi="Times New Roman"/>
                <w:sz w:val="28"/>
                <w:szCs w:val="28"/>
              </w:rPr>
              <w:t>14.00</w:t>
            </w:r>
          </w:p>
        </w:tc>
        <w:tc>
          <w:tcPr>
            <w:tcW w:w="2296" w:type="dxa"/>
            <w:gridSpan w:val="10"/>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Выставочный зал</w:t>
            </w:r>
          </w:p>
        </w:tc>
        <w:tc>
          <w:tcPr>
            <w:tcW w:w="936" w:type="dxa"/>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12+</w:t>
            </w:r>
          </w:p>
        </w:tc>
      </w:tr>
      <w:tr w:rsidR="006B5B0B" w:rsidRPr="001B2F6A" w:rsidTr="006B5B0B">
        <w:trPr>
          <w:trHeight w:val="324"/>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«Каменские хоровые ассамблеи»</w:t>
            </w:r>
          </w:p>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Городской конкурс-фестиваль</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16.00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936" w:type="dxa"/>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0+</w:t>
            </w:r>
          </w:p>
        </w:tc>
      </w:tr>
      <w:tr w:rsidR="006B5B0B" w:rsidRPr="001B2F6A" w:rsidTr="006B5B0B">
        <w:trPr>
          <w:trHeight w:val="324"/>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Отчётный концерт ансамбля эстрадной хореографии «Дива».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16.00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ДК «Металлург»</w:t>
            </w:r>
          </w:p>
        </w:tc>
        <w:tc>
          <w:tcPr>
            <w:tcW w:w="936" w:type="dxa"/>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6B5B0B">
        <w:trPr>
          <w:trHeight w:val="324"/>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СГАФ. Абонемент №4 «Магия джаза»</w:t>
            </w:r>
          </w:p>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 xml:space="preserve">Концерт </w:t>
            </w:r>
            <w:proofErr w:type="gramStart"/>
            <w:r w:rsidRPr="00995753">
              <w:rPr>
                <w:rFonts w:ascii="Times New Roman" w:hAnsi="Times New Roman"/>
                <w:sz w:val="28"/>
                <w:szCs w:val="28"/>
              </w:rPr>
              <w:t>Джаз-квартета</w:t>
            </w:r>
            <w:proofErr w:type="gramEnd"/>
            <w:r w:rsidRPr="00995753">
              <w:rPr>
                <w:rFonts w:ascii="Times New Roman" w:hAnsi="Times New Roman"/>
                <w:sz w:val="28"/>
                <w:szCs w:val="28"/>
              </w:rPr>
              <w:t xml:space="preserve"> Сергея </w:t>
            </w:r>
            <w:proofErr w:type="spellStart"/>
            <w:r w:rsidRPr="00995753">
              <w:rPr>
                <w:rFonts w:ascii="Times New Roman" w:hAnsi="Times New Roman"/>
                <w:sz w:val="28"/>
                <w:szCs w:val="28"/>
              </w:rPr>
              <w:t>Манукяна</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18.30</w:t>
            </w:r>
          </w:p>
        </w:tc>
        <w:tc>
          <w:tcPr>
            <w:tcW w:w="2296" w:type="dxa"/>
            <w:gridSpan w:val="10"/>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СКЦ</w:t>
            </w:r>
          </w:p>
        </w:tc>
        <w:tc>
          <w:tcPr>
            <w:tcW w:w="936" w:type="dxa"/>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6B5B0B">
        <w:trPr>
          <w:trHeight w:val="561"/>
          <w:jc w:val="center"/>
        </w:trPr>
        <w:tc>
          <w:tcPr>
            <w:tcW w:w="6060" w:type="dxa"/>
            <w:gridSpan w:val="5"/>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lastRenderedPageBreak/>
              <w:t>Спектакль «Маша, Мария»</w:t>
            </w:r>
          </w:p>
        </w:tc>
        <w:tc>
          <w:tcPr>
            <w:tcW w:w="1272" w:type="dxa"/>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19.00</w:t>
            </w:r>
          </w:p>
        </w:tc>
        <w:tc>
          <w:tcPr>
            <w:tcW w:w="2296" w:type="dxa"/>
            <w:gridSpan w:val="10"/>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Театр драмы</w:t>
            </w:r>
          </w:p>
        </w:tc>
        <w:tc>
          <w:tcPr>
            <w:tcW w:w="936" w:type="dxa"/>
            <w:shd w:val="clear" w:color="auto" w:fill="auto"/>
          </w:tcPr>
          <w:p w:rsidR="006B5B0B" w:rsidRPr="00995753" w:rsidRDefault="006B5B0B" w:rsidP="0057704A">
            <w:pPr>
              <w:rPr>
                <w:rFonts w:ascii="Times New Roman" w:eastAsia="Times New Roman" w:hAnsi="Times New Roman"/>
                <w:color w:val="000000"/>
                <w:sz w:val="28"/>
                <w:szCs w:val="28"/>
                <w:lang w:eastAsia="ru-RU"/>
              </w:rPr>
            </w:pPr>
            <w:r w:rsidRPr="00995753">
              <w:rPr>
                <w:rFonts w:ascii="Times New Roman" w:eastAsia="Times New Roman" w:hAnsi="Times New Roman"/>
                <w:color w:val="000000"/>
                <w:sz w:val="28"/>
                <w:szCs w:val="28"/>
                <w:lang w:eastAsia="ru-RU"/>
              </w:rPr>
              <w:t>16+</w:t>
            </w:r>
          </w:p>
        </w:tc>
      </w:tr>
      <w:tr w:rsidR="006B5B0B" w:rsidRPr="001B2F6A" w:rsidTr="00706AF3">
        <w:trPr>
          <w:trHeight w:val="20"/>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21 </w:t>
            </w:r>
            <w:r w:rsidRPr="00995753">
              <w:rPr>
                <w:rFonts w:ascii="Times New Roman" w:eastAsia="Times New Roman" w:hAnsi="Times New Roman"/>
                <w:b/>
                <w:color w:val="FF0000"/>
                <w:sz w:val="28"/>
                <w:szCs w:val="28"/>
                <w:lang w:eastAsia="ru-RU"/>
              </w:rPr>
              <w:t>апреля</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Всероссийская акция «День тренингов»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09.00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СКЦ</w:t>
            </w:r>
            <w:r w:rsidRPr="00995753">
              <w:rPr>
                <w:rFonts w:ascii="Times New Roman" w:hAnsi="Times New Roman"/>
                <w:sz w:val="28"/>
                <w:szCs w:val="28"/>
              </w:rPr>
              <w:br/>
              <w:t>РСМ</w:t>
            </w:r>
          </w:p>
        </w:tc>
        <w:tc>
          <w:tcPr>
            <w:tcW w:w="1078" w:type="dxa"/>
            <w:gridSpan w:val="4"/>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6+</w:t>
            </w:r>
          </w:p>
        </w:tc>
      </w:tr>
      <w:tr w:rsidR="006B5B0B" w:rsidRPr="00AB6A46" w:rsidTr="006B5B0B">
        <w:trPr>
          <w:trHeight w:val="63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«Пасхальный мастер-класс».</w:t>
            </w:r>
          </w:p>
          <w:p w:rsidR="006B5B0B" w:rsidRPr="00995753" w:rsidRDefault="006B5B0B" w:rsidP="0057704A">
            <w:pPr>
              <w:rPr>
                <w:rFonts w:ascii="Times New Roman" w:hAnsi="Times New Roman"/>
                <w:sz w:val="28"/>
                <w:szCs w:val="28"/>
              </w:rPr>
            </w:pPr>
            <w:r w:rsidRPr="00995753">
              <w:rPr>
                <w:rFonts w:ascii="Times New Roman" w:hAnsi="Times New Roman"/>
                <w:sz w:val="28"/>
                <w:szCs w:val="28"/>
              </w:rPr>
              <w:t>Роспись пасхальных яиц и изготовление пасхальной игрушки.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12.00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ДК «Металлург»</w:t>
            </w:r>
          </w:p>
        </w:tc>
        <w:tc>
          <w:tcPr>
            <w:tcW w:w="1078" w:type="dxa"/>
            <w:gridSpan w:val="4"/>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63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FD1BAC" w:rsidRDefault="006B5B0B" w:rsidP="001E0E72">
            <w:pPr>
              <w:rPr>
                <w:rFonts w:ascii="Times New Roman" w:hAnsi="Times New Roman"/>
                <w:sz w:val="28"/>
                <w:szCs w:val="28"/>
              </w:rPr>
            </w:pPr>
            <w:r w:rsidRPr="00FD1BAC">
              <w:rPr>
                <w:rFonts w:ascii="Times New Roman" w:hAnsi="Times New Roman"/>
                <w:sz w:val="28"/>
                <w:szCs w:val="28"/>
              </w:rPr>
              <w:t>«Пасхальная радость».</w:t>
            </w:r>
          </w:p>
          <w:p w:rsidR="006B5B0B" w:rsidRPr="00FD1BAC" w:rsidRDefault="006B5B0B" w:rsidP="006B5B0B">
            <w:pPr>
              <w:rPr>
                <w:rFonts w:ascii="Times New Roman" w:hAnsi="Times New Roman"/>
                <w:sz w:val="28"/>
                <w:szCs w:val="28"/>
              </w:rPr>
            </w:pPr>
            <w:r w:rsidRPr="00FD1BAC">
              <w:rPr>
                <w:rFonts w:ascii="Times New Roman" w:hAnsi="Times New Roman"/>
                <w:sz w:val="28"/>
                <w:szCs w:val="28"/>
              </w:rPr>
              <w:t>Концертная программа для многодетных и малообеспеченных семей в рамках городской акции.</w:t>
            </w:r>
            <w:r>
              <w:rPr>
                <w:rFonts w:ascii="Times New Roman" w:hAnsi="Times New Roman"/>
                <w:sz w:val="28"/>
                <w:szCs w:val="28"/>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FD1BAC" w:rsidRDefault="006B5B0B" w:rsidP="001E0E72">
            <w:pPr>
              <w:rPr>
                <w:rFonts w:ascii="Times New Roman" w:hAnsi="Times New Roman"/>
                <w:sz w:val="28"/>
                <w:szCs w:val="28"/>
              </w:rPr>
            </w:pPr>
            <w:r w:rsidRPr="00FD1BAC">
              <w:rPr>
                <w:rFonts w:ascii="Times New Roman" w:hAnsi="Times New Roman"/>
                <w:sz w:val="28"/>
                <w:szCs w:val="28"/>
              </w:rPr>
              <w:t>13.00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FD1BAC" w:rsidRDefault="006B5B0B" w:rsidP="001E0E72">
            <w:pPr>
              <w:rPr>
                <w:rFonts w:ascii="Times New Roman" w:hAnsi="Times New Roman"/>
                <w:sz w:val="28"/>
                <w:szCs w:val="28"/>
              </w:rPr>
            </w:pPr>
            <w:r w:rsidRPr="00FD1BAC">
              <w:rPr>
                <w:rFonts w:ascii="Times New Roman" w:hAnsi="Times New Roman"/>
                <w:sz w:val="28"/>
                <w:szCs w:val="28"/>
              </w:rPr>
              <w:t>ДК «Металлург»</w:t>
            </w:r>
          </w:p>
        </w:tc>
        <w:tc>
          <w:tcPr>
            <w:tcW w:w="1078" w:type="dxa"/>
            <w:gridSpan w:val="4"/>
            <w:shd w:val="clear" w:color="auto" w:fill="auto"/>
          </w:tcPr>
          <w:p w:rsidR="006B5B0B" w:rsidRPr="00995753" w:rsidRDefault="006B5B0B" w:rsidP="0057704A">
            <w:pPr>
              <w:rPr>
                <w:rFonts w:ascii="Times New Roman" w:hAnsi="Times New Roman"/>
                <w:sz w:val="28"/>
                <w:szCs w:val="28"/>
              </w:rPr>
            </w:pPr>
            <w:r>
              <w:rPr>
                <w:rFonts w:ascii="Times New Roman" w:hAnsi="Times New Roman"/>
                <w:sz w:val="28"/>
                <w:szCs w:val="28"/>
              </w:rPr>
              <w:t>0+</w:t>
            </w:r>
          </w:p>
        </w:tc>
      </w:tr>
      <w:tr w:rsidR="006B5B0B" w:rsidRPr="00AB6A46" w:rsidTr="006B5B0B">
        <w:trPr>
          <w:trHeight w:val="63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 xml:space="preserve">Спектакль для детей «Оранжевый ёжик»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 xml:space="preserve"> 12.00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0+</w:t>
            </w:r>
          </w:p>
        </w:tc>
      </w:tr>
      <w:tr w:rsidR="006B5B0B" w:rsidRPr="001B2F6A" w:rsidTr="006B5B0B">
        <w:trPr>
          <w:trHeight w:val="324"/>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«В вихре танца»</w:t>
            </w:r>
          </w:p>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Открытый городской конкурс-фестиваль хореографических коллективов</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15.00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1078" w:type="dxa"/>
            <w:gridSpan w:val="4"/>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0+</w:t>
            </w:r>
          </w:p>
        </w:tc>
      </w:tr>
      <w:tr w:rsidR="006B5B0B" w:rsidRPr="001B2F6A" w:rsidTr="00706AF3">
        <w:trPr>
          <w:trHeight w:val="20"/>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22 </w:t>
            </w:r>
            <w:r w:rsidRPr="00995753">
              <w:rPr>
                <w:rFonts w:ascii="Times New Roman" w:eastAsia="Times New Roman" w:hAnsi="Times New Roman"/>
                <w:b/>
                <w:color w:val="FF0000"/>
                <w:sz w:val="28"/>
                <w:szCs w:val="28"/>
                <w:lang w:eastAsia="ru-RU"/>
              </w:rPr>
              <w:t>апреля</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Митинг, посвященный трагедии на Чернобыльской АЭС</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уточняется</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Стела памяти героям – ликвидаторам  радиационных аварий</w:t>
            </w:r>
          </w:p>
        </w:tc>
        <w:tc>
          <w:tcPr>
            <w:tcW w:w="1078" w:type="dxa"/>
            <w:gridSpan w:val="4"/>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6+</w:t>
            </w:r>
          </w:p>
        </w:tc>
      </w:tr>
      <w:tr w:rsidR="006B5B0B" w:rsidRPr="001B2F6A" w:rsidTr="00706AF3">
        <w:trPr>
          <w:trHeight w:val="366"/>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23-26  </w:t>
            </w:r>
            <w:r w:rsidRPr="00995753">
              <w:rPr>
                <w:rFonts w:ascii="Times New Roman" w:eastAsia="Times New Roman" w:hAnsi="Times New Roman"/>
                <w:b/>
                <w:color w:val="FF0000"/>
                <w:sz w:val="28"/>
                <w:szCs w:val="28"/>
                <w:lang w:eastAsia="ru-RU"/>
              </w:rPr>
              <w:t>апреля</w:t>
            </w:r>
          </w:p>
        </w:tc>
      </w:tr>
      <w:tr w:rsidR="006B5B0B" w:rsidRPr="00870A05" w:rsidTr="006B5B0B">
        <w:trPr>
          <w:trHeight w:val="63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4"/>
              <w:jc w:val="center"/>
              <w:rPr>
                <w:rFonts w:ascii="Times New Roman" w:hAnsi="Times New Roman"/>
                <w:sz w:val="28"/>
                <w:szCs w:val="28"/>
              </w:rPr>
            </w:pPr>
            <w:r w:rsidRPr="00995753">
              <w:rPr>
                <w:rFonts w:ascii="Times New Roman" w:hAnsi="Times New Roman"/>
                <w:sz w:val="28"/>
                <w:szCs w:val="28"/>
              </w:rPr>
              <w:t>«Золотое зернышко»                                                                Городской детский театральный фестиваль среди учреждений культуры</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По отдельному графику</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МБУК «ДКЦ»</w:t>
            </w:r>
          </w:p>
        </w:tc>
        <w:tc>
          <w:tcPr>
            <w:tcW w:w="1078" w:type="dxa"/>
            <w:gridSpan w:val="4"/>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444D20">
        <w:trPr>
          <w:trHeight w:val="20"/>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24 </w:t>
            </w:r>
            <w:r w:rsidRPr="00995753">
              <w:rPr>
                <w:rFonts w:ascii="Times New Roman" w:eastAsia="Times New Roman" w:hAnsi="Times New Roman"/>
                <w:b/>
                <w:color w:val="FF0000"/>
                <w:sz w:val="28"/>
                <w:szCs w:val="28"/>
                <w:lang w:eastAsia="ru-RU"/>
              </w:rPr>
              <w:t>апреля</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Спектакль «Никто не поверит»</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16.00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6+</w:t>
            </w:r>
          </w:p>
        </w:tc>
      </w:tr>
      <w:tr w:rsidR="006B5B0B" w:rsidRPr="001B2F6A" w:rsidTr="006B6F38">
        <w:trPr>
          <w:trHeight w:val="20"/>
          <w:jc w:val="center"/>
        </w:trPr>
        <w:tc>
          <w:tcPr>
            <w:tcW w:w="10564" w:type="dxa"/>
            <w:gridSpan w:val="17"/>
            <w:shd w:val="clear" w:color="auto" w:fill="auto"/>
          </w:tcPr>
          <w:p w:rsidR="006B5B0B" w:rsidRPr="00995753" w:rsidRDefault="006B5B0B" w:rsidP="0057704A">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23 </w:t>
            </w:r>
            <w:r w:rsidRPr="00995753">
              <w:rPr>
                <w:rFonts w:ascii="Times New Roman" w:eastAsia="Times New Roman" w:hAnsi="Times New Roman"/>
                <w:b/>
                <w:color w:val="FF0000"/>
                <w:sz w:val="28"/>
                <w:szCs w:val="28"/>
                <w:lang w:eastAsia="ru-RU"/>
              </w:rPr>
              <w:t>апреля – 5 мая</w:t>
            </w:r>
          </w:p>
        </w:tc>
      </w:tr>
      <w:tr w:rsidR="006B5B0B" w:rsidRPr="009E6DFC" w:rsidTr="006B5B0B">
        <w:trPr>
          <w:trHeight w:val="33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F175A0" w:rsidRDefault="006B5B0B" w:rsidP="0057704A">
            <w:pPr>
              <w:spacing w:line="240" w:lineRule="atLeast"/>
              <w:rPr>
                <w:rFonts w:ascii="Times New Roman" w:hAnsi="Times New Roman"/>
                <w:sz w:val="28"/>
                <w:szCs w:val="28"/>
              </w:rPr>
            </w:pPr>
            <w:r w:rsidRPr="00F175A0">
              <w:rPr>
                <w:rFonts w:ascii="Times New Roman" w:hAnsi="Times New Roman"/>
                <w:sz w:val="28"/>
                <w:szCs w:val="28"/>
              </w:rPr>
              <w:t>Проведение занятия «Пасха в музее!»</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spacing w:line="240" w:lineRule="atLeast"/>
              <w:rPr>
                <w:rFonts w:ascii="Times New Roman" w:hAnsi="Times New Roman"/>
                <w:sz w:val="28"/>
                <w:szCs w:val="28"/>
              </w:rPr>
            </w:pPr>
            <w:proofErr w:type="spellStart"/>
            <w:r w:rsidRPr="00995753">
              <w:rPr>
                <w:rFonts w:ascii="Times New Roman" w:hAnsi="Times New Roman"/>
                <w:sz w:val="28"/>
                <w:szCs w:val="28"/>
              </w:rPr>
              <w:t>вт</w:t>
            </w:r>
            <w:proofErr w:type="spellEnd"/>
            <w:r w:rsidRPr="00995753">
              <w:rPr>
                <w:rFonts w:ascii="Times New Roman" w:hAnsi="Times New Roman"/>
                <w:sz w:val="28"/>
                <w:szCs w:val="28"/>
              </w:rPr>
              <w:t xml:space="preserve">-вс. </w:t>
            </w:r>
          </w:p>
          <w:p w:rsidR="006B5B0B" w:rsidRPr="00995753" w:rsidRDefault="006B5B0B" w:rsidP="0057704A">
            <w:pPr>
              <w:spacing w:line="240" w:lineRule="atLeast"/>
              <w:rPr>
                <w:rFonts w:ascii="Times New Roman" w:hAnsi="Times New Roman"/>
                <w:sz w:val="28"/>
                <w:szCs w:val="28"/>
              </w:rPr>
            </w:pPr>
            <w:r w:rsidRPr="00995753">
              <w:rPr>
                <w:rFonts w:ascii="Times New Roman" w:hAnsi="Times New Roman"/>
                <w:sz w:val="28"/>
                <w:szCs w:val="28"/>
              </w:rPr>
              <w:t>09.30.-17.30</w:t>
            </w:r>
          </w:p>
          <w:p w:rsidR="006B5B0B" w:rsidRPr="00995753" w:rsidRDefault="006B5B0B" w:rsidP="0057704A">
            <w:pPr>
              <w:spacing w:line="240" w:lineRule="atLeast"/>
              <w:rPr>
                <w:rFonts w:ascii="Times New Roman" w:hAnsi="Times New Roman"/>
                <w:sz w:val="28"/>
                <w:szCs w:val="28"/>
              </w:rPr>
            </w:pPr>
            <w:r w:rsidRPr="00995753">
              <w:rPr>
                <w:rFonts w:ascii="Times New Roman" w:hAnsi="Times New Roman"/>
                <w:sz w:val="28"/>
                <w:szCs w:val="28"/>
              </w:rPr>
              <w:t>без перерыва</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spacing w:line="240" w:lineRule="atLeast"/>
              <w:rPr>
                <w:rFonts w:ascii="Times New Roman" w:hAnsi="Times New Roman"/>
                <w:sz w:val="28"/>
                <w:szCs w:val="28"/>
              </w:rPr>
            </w:pPr>
            <w:r w:rsidRPr="00995753">
              <w:rPr>
                <w:rFonts w:ascii="Times New Roman" w:hAnsi="Times New Roman"/>
                <w:b/>
                <w:color w:val="FF0000"/>
                <w:sz w:val="28"/>
                <w:szCs w:val="28"/>
              </w:rPr>
              <w:t xml:space="preserve"> </w:t>
            </w:r>
            <w:r w:rsidRPr="00995753">
              <w:rPr>
                <w:rFonts w:ascii="Times New Roman" w:hAnsi="Times New Roman"/>
                <w:sz w:val="28"/>
                <w:szCs w:val="28"/>
              </w:rPr>
              <w:t xml:space="preserve">МБУК </w:t>
            </w:r>
          </w:p>
          <w:p w:rsidR="006B5B0B" w:rsidRPr="00995753" w:rsidRDefault="006B5B0B" w:rsidP="0057704A">
            <w:pPr>
              <w:spacing w:line="240" w:lineRule="atLeast"/>
              <w:rPr>
                <w:rFonts w:ascii="Times New Roman" w:hAnsi="Times New Roman"/>
                <w:sz w:val="28"/>
                <w:szCs w:val="28"/>
              </w:rPr>
            </w:pPr>
            <w:r w:rsidRPr="00995753">
              <w:rPr>
                <w:rFonts w:ascii="Times New Roman" w:hAnsi="Times New Roman"/>
                <w:sz w:val="28"/>
                <w:szCs w:val="28"/>
              </w:rPr>
              <w:t>«Краеведческий музей»</w:t>
            </w:r>
          </w:p>
          <w:p w:rsidR="006B5B0B" w:rsidRPr="00995753" w:rsidRDefault="006B5B0B" w:rsidP="0057704A">
            <w:pPr>
              <w:spacing w:line="240" w:lineRule="atLeast"/>
              <w:rPr>
                <w:rFonts w:ascii="Times New Roman" w:hAnsi="Times New Roman"/>
                <w:b/>
                <w:sz w:val="28"/>
                <w:szCs w:val="28"/>
              </w:rPr>
            </w:pPr>
          </w:p>
        </w:tc>
        <w:tc>
          <w:tcPr>
            <w:tcW w:w="1078" w:type="dxa"/>
            <w:gridSpan w:val="4"/>
            <w:shd w:val="clear" w:color="auto" w:fill="auto"/>
          </w:tcPr>
          <w:p w:rsidR="006B5B0B" w:rsidRPr="00995753" w:rsidRDefault="006B5B0B" w:rsidP="0057704A">
            <w:pPr>
              <w:rPr>
                <w:rFonts w:ascii="Times New Roman" w:eastAsia="Times New Roman" w:hAnsi="Times New Roman"/>
                <w:sz w:val="28"/>
                <w:szCs w:val="28"/>
                <w:lang w:eastAsia="ru-RU"/>
              </w:rPr>
            </w:pPr>
            <w:r w:rsidRPr="00995753">
              <w:rPr>
                <w:rFonts w:ascii="Times New Roman" w:eastAsia="Times New Roman" w:hAnsi="Times New Roman"/>
                <w:sz w:val="28"/>
                <w:szCs w:val="28"/>
                <w:lang w:eastAsia="ru-RU"/>
              </w:rPr>
              <w:t>0+</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«Каменская радуга»</w:t>
            </w:r>
          </w:p>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Гала концерт городского фестиваля воспитанников ДОУ</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10.00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1078" w:type="dxa"/>
            <w:gridSpan w:val="4"/>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0+</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Отчетный концерт клубных формирований СКЦ</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pStyle w:val="af7"/>
              <w:ind w:left="-2" w:right="19"/>
              <w:jc w:val="center"/>
              <w:rPr>
                <w:rFonts w:ascii="Times New Roman" w:hAnsi="Times New Roman"/>
                <w:sz w:val="28"/>
                <w:szCs w:val="28"/>
              </w:rPr>
            </w:pPr>
            <w:r w:rsidRPr="00995753">
              <w:rPr>
                <w:rFonts w:ascii="Times New Roman" w:hAnsi="Times New Roman"/>
                <w:sz w:val="28"/>
                <w:szCs w:val="28"/>
              </w:rPr>
              <w:t>17.00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57704A">
            <w:pPr>
              <w:rPr>
                <w:rFonts w:ascii="Times New Roman" w:hAnsi="Times New Roman"/>
                <w:sz w:val="28"/>
                <w:szCs w:val="28"/>
              </w:rPr>
            </w:pPr>
            <w:r w:rsidRPr="00995753">
              <w:rPr>
                <w:rFonts w:ascii="Times New Roman" w:hAnsi="Times New Roman"/>
                <w:sz w:val="28"/>
                <w:szCs w:val="28"/>
              </w:rPr>
              <w:t>СКЦ</w:t>
            </w:r>
          </w:p>
        </w:tc>
        <w:tc>
          <w:tcPr>
            <w:tcW w:w="1078" w:type="dxa"/>
            <w:gridSpan w:val="4"/>
            <w:shd w:val="clear" w:color="auto" w:fill="auto"/>
          </w:tcPr>
          <w:p w:rsidR="006B5B0B" w:rsidRPr="00995753" w:rsidRDefault="006B5B0B" w:rsidP="0057704A">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1E0E72">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2</w:t>
            </w:r>
            <w:r>
              <w:rPr>
                <w:rFonts w:ascii="Times New Roman" w:eastAsia="Times New Roman" w:hAnsi="Times New Roman"/>
                <w:b/>
                <w:bCs/>
                <w:color w:val="FF0000"/>
                <w:sz w:val="28"/>
                <w:szCs w:val="28"/>
                <w:lang w:val="en-US" w:eastAsia="ru-RU"/>
              </w:rPr>
              <w:t>4</w:t>
            </w:r>
            <w:r w:rsidRPr="00995753">
              <w:rPr>
                <w:rFonts w:ascii="Times New Roman" w:eastAsia="Times New Roman" w:hAnsi="Times New Roman"/>
                <w:b/>
                <w:bCs/>
                <w:color w:val="FF0000"/>
                <w:sz w:val="28"/>
                <w:szCs w:val="28"/>
                <w:lang w:eastAsia="ru-RU"/>
              </w:rPr>
              <w:t xml:space="preserve">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1E0E72" w:rsidRDefault="006B5B0B" w:rsidP="006B5B0B">
            <w:pPr>
              <w:rPr>
                <w:rFonts w:ascii="Times New Roman" w:hAnsi="Times New Roman"/>
                <w:color w:val="000000"/>
                <w:sz w:val="28"/>
                <w:szCs w:val="28"/>
                <w:highlight w:val="yellow"/>
              </w:rPr>
            </w:pPr>
            <w:r w:rsidRPr="001E0E72">
              <w:rPr>
                <w:rFonts w:ascii="Times New Roman" w:hAnsi="Times New Roman"/>
                <w:color w:val="000000"/>
                <w:sz w:val="28"/>
                <w:szCs w:val="28"/>
              </w:rPr>
              <w:lastRenderedPageBreak/>
              <w:t xml:space="preserve">Благотворительный концерт в помощь детям-инвалидам БФ «Лучик надежды»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1E0E72" w:rsidRDefault="006B5B0B" w:rsidP="001E0E72">
            <w:pPr>
              <w:rPr>
                <w:rFonts w:ascii="Times New Roman" w:hAnsi="Times New Roman"/>
                <w:color w:val="000000"/>
                <w:sz w:val="28"/>
                <w:szCs w:val="28"/>
              </w:rPr>
            </w:pPr>
            <w:r w:rsidRPr="001E0E72">
              <w:rPr>
                <w:rFonts w:ascii="Times New Roman" w:hAnsi="Times New Roman"/>
                <w:color w:val="000000"/>
                <w:sz w:val="28"/>
                <w:szCs w:val="28"/>
              </w:rPr>
              <w:t>14.00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1E0E72" w:rsidRDefault="006B5B0B" w:rsidP="001E0E72">
            <w:pPr>
              <w:rPr>
                <w:rFonts w:ascii="Times New Roman" w:hAnsi="Times New Roman"/>
                <w:color w:val="000000"/>
                <w:sz w:val="28"/>
                <w:szCs w:val="28"/>
              </w:rPr>
            </w:pPr>
            <w:r w:rsidRPr="001E0E72">
              <w:rPr>
                <w:rFonts w:ascii="Times New Roman" w:hAnsi="Times New Roman"/>
                <w:color w:val="000000"/>
                <w:sz w:val="28"/>
                <w:szCs w:val="28"/>
              </w:rPr>
              <w:t>ДК «Юность»</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6B5B0B" w:rsidRPr="001B2F6A" w:rsidTr="00FF1F36">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25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f7"/>
              <w:ind w:left="-2" w:right="19"/>
              <w:jc w:val="center"/>
              <w:rPr>
                <w:rFonts w:ascii="Times New Roman" w:hAnsi="Times New Roman"/>
                <w:sz w:val="28"/>
                <w:szCs w:val="28"/>
              </w:rPr>
            </w:pPr>
            <w:r w:rsidRPr="00995753">
              <w:rPr>
                <w:rFonts w:ascii="Times New Roman" w:hAnsi="Times New Roman"/>
                <w:sz w:val="28"/>
                <w:szCs w:val="28"/>
              </w:rPr>
              <w:t>Отчетный концерт клубных формирований СКЦ</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f7"/>
              <w:ind w:left="-2" w:right="19"/>
              <w:jc w:val="center"/>
              <w:rPr>
                <w:rFonts w:ascii="Times New Roman" w:hAnsi="Times New Roman"/>
                <w:sz w:val="28"/>
                <w:szCs w:val="28"/>
              </w:rPr>
            </w:pPr>
            <w:r w:rsidRPr="00995753">
              <w:rPr>
                <w:rFonts w:ascii="Times New Roman" w:hAnsi="Times New Roman"/>
                <w:sz w:val="28"/>
                <w:szCs w:val="28"/>
              </w:rPr>
              <w:t>17.00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СКЦ</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6+</w:t>
            </w:r>
          </w:p>
        </w:tc>
      </w:tr>
      <w:tr w:rsidR="006B5B0B" w:rsidRPr="001B2F6A" w:rsidTr="00247C08">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26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shd w:val="clear" w:color="auto" w:fill="auto"/>
          </w:tcPr>
          <w:p w:rsidR="006B5B0B" w:rsidRPr="001E0E72" w:rsidRDefault="006B5B0B" w:rsidP="006B5B0B">
            <w:pPr>
              <w:rPr>
                <w:rFonts w:ascii="Times New Roman" w:hAnsi="Times New Roman"/>
                <w:color w:val="000000"/>
                <w:sz w:val="28"/>
                <w:szCs w:val="28"/>
              </w:rPr>
            </w:pPr>
            <w:r w:rsidRPr="001E0E72">
              <w:rPr>
                <w:rFonts w:ascii="Times New Roman" w:hAnsi="Times New Roman"/>
                <w:color w:val="000000"/>
                <w:sz w:val="28"/>
                <w:szCs w:val="28"/>
              </w:rPr>
              <w:t xml:space="preserve">Концертная программа к юбилею ОТК работников </w:t>
            </w:r>
            <w:proofErr w:type="spellStart"/>
            <w:r w:rsidRPr="001E0E72">
              <w:rPr>
                <w:rFonts w:ascii="Times New Roman" w:hAnsi="Times New Roman"/>
                <w:color w:val="000000"/>
                <w:sz w:val="28"/>
                <w:szCs w:val="28"/>
              </w:rPr>
              <w:t>СинТЗ</w:t>
            </w:r>
            <w:proofErr w:type="spellEnd"/>
            <w:r w:rsidRPr="001E0E72">
              <w:rPr>
                <w:rFonts w:ascii="Times New Roman" w:hAnsi="Times New Roman"/>
                <w:color w:val="000000"/>
                <w:sz w:val="28"/>
                <w:szCs w:val="28"/>
              </w:rPr>
              <w:t xml:space="preserve"> </w:t>
            </w:r>
            <w:r w:rsidRPr="001E0E72">
              <w:rPr>
                <w:rFonts w:ascii="Times New Roman" w:hAnsi="Times New Roman"/>
                <w:color w:val="FF0000"/>
                <w:sz w:val="28"/>
                <w:szCs w:val="28"/>
                <w:highlight w:val="yellow"/>
              </w:rPr>
              <w:t xml:space="preserve"> </w:t>
            </w:r>
          </w:p>
        </w:tc>
        <w:tc>
          <w:tcPr>
            <w:tcW w:w="1272" w:type="dxa"/>
            <w:shd w:val="clear" w:color="auto" w:fill="auto"/>
          </w:tcPr>
          <w:p w:rsidR="006B5B0B" w:rsidRPr="001E0E72" w:rsidRDefault="006B5B0B" w:rsidP="001E0E72">
            <w:pPr>
              <w:rPr>
                <w:rFonts w:ascii="Times New Roman" w:hAnsi="Times New Roman"/>
                <w:color w:val="000000"/>
                <w:sz w:val="28"/>
                <w:szCs w:val="28"/>
              </w:rPr>
            </w:pPr>
            <w:r w:rsidRPr="001E0E72">
              <w:rPr>
                <w:rFonts w:ascii="Times New Roman" w:hAnsi="Times New Roman"/>
                <w:color w:val="000000"/>
                <w:sz w:val="28"/>
                <w:szCs w:val="28"/>
              </w:rPr>
              <w:t>18.00</w:t>
            </w:r>
          </w:p>
        </w:tc>
        <w:tc>
          <w:tcPr>
            <w:tcW w:w="2154" w:type="dxa"/>
            <w:gridSpan w:val="7"/>
            <w:shd w:val="clear" w:color="auto" w:fill="auto"/>
          </w:tcPr>
          <w:p w:rsidR="006B5B0B" w:rsidRPr="001E0E72" w:rsidRDefault="006B5B0B" w:rsidP="001E0E72">
            <w:pPr>
              <w:rPr>
                <w:rFonts w:ascii="Times New Roman" w:hAnsi="Times New Roman"/>
                <w:color w:val="000000"/>
                <w:sz w:val="28"/>
                <w:szCs w:val="28"/>
              </w:rPr>
            </w:pPr>
            <w:r w:rsidRPr="001E0E72">
              <w:rPr>
                <w:rFonts w:ascii="Times New Roman" w:hAnsi="Times New Roman"/>
                <w:color w:val="000000"/>
                <w:sz w:val="28"/>
                <w:szCs w:val="28"/>
              </w:rPr>
              <w:t>ДК «Юность»</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397"/>
          <w:jc w:val="center"/>
        </w:trPr>
        <w:tc>
          <w:tcPr>
            <w:tcW w:w="6060" w:type="dxa"/>
            <w:gridSpan w:val="5"/>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«Мир танца».</w:t>
            </w:r>
          </w:p>
          <w:p w:rsidR="006B5B0B" w:rsidRPr="00995753" w:rsidRDefault="006B5B0B" w:rsidP="001E0E72">
            <w:pPr>
              <w:rPr>
                <w:rFonts w:ascii="Times New Roman" w:hAnsi="Times New Roman"/>
                <w:sz w:val="28"/>
                <w:szCs w:val="28"/>
              </w:rPr>
            </w:pPr>
            <w:r w:rsidRPr="00995753">
              <w:rPr>
                <w:rFonts w:ascii="Times New Roman" w:hAnsi="Times New Roman"/>
                <w:sz w:val="28"/>
                <w:szCs w:val="28"/>
              </w:rPr>
              <w:t>Праздник танца, посвящённый Всемирному Дню танца</w:t>
            </w:r>
          </w:p>
        </w:tc>
        <w:tc>
          <w:tcPr>
            <w:tcW w:w="1272" w:type="dxa"/>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19.00</w:t>
            </w:r>
          </w:p>
        </w:tc>
        <w:tc>
          <w:tcPr>
            <w:tcW w:w="2154" w:type="dxa"/>
            <w:gridSpan w:val="7"/>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ДК «Металлург»</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397"/>
          <w:jc w:val="center"/>
        </w:trPr>
        <w:tc>
          <w:tcPr>
            <w:tcW w:w="6060" w:type="dxa"/>
            <w:gridSpan w:val="5"/>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Концертная программа народного коллектива хореографического ансамбля «Юность»</w:t>
            </w:r>
          </w:p>
        </w:tc>
        <w:tc>
          <w:tcPr>
            <w:tcW w:w="1272" w:type="dxa"/>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19.00</w:t>
            </w:r>
          </w:p>
        </w:tc>
        <w:tc>
          <w:tcPr>
            <w:tcW w:w="2154" w:type="dxa"/>
            <w:gridSpan w:val="7"/>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397"/>
          <w:jc w:val="center"/>
        </w:trPr>
        <w:tc>
          <w:tcPr>
            <w:tcW w:w="6060" w:type="dxa"/>
            <w:gridSpan w:val="5"/>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Спектакль «Обыкновенное чудо»</w:t>
            </w:r>
          </w:p>
        </w:tc>
        <w:tc>
          <w:tcPr>
            <w:tcW w:w="1272" w:type="dxa"/>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19.00</w:t>
            </w:r>
          </w:p>
        </w:tc>
        <w:tc>
          <w:tcPr>
            <w:tcW w:w="2154" w:type="dxa"/>
            <w:gridSpan w:val="7"/>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12+</w:t>
            </w:r>
          </w:p>
        </w:tc>
      </w:tr>
      <w:tr w:rsidR="006B5B0B" w:rsidRPr="001B2F6A" w:rsidTr="00706AF3">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27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Весенняя ярмарка.</w:t>
            </w:r>
          </w:p>
          <w:p w:rsidR="006B5B0B" w:rsidRPr="00995753" w:rsidRDefault="006B5B0B" w:rsidP="001E0E72">
            <w:pPr>
              <w:rPr>
                <w:rFonts w:ascii="Times New Roman" w:hAnsi="Times New Roman"/>
                <w:sz w:val="28"/>
                <w:szCs w:val="28"/>
              </w:rPr>
            </w:pPr>
            <w:r w:rsidRPr="00995753">
              <w:rPr>
                <w:rFonts w:ascii="Times New Roman" w:hAnsi="Times New Roman"/>
                <w:sz w:val="28"/>
                <w:szCs w:val="28"/>
              </w:rPr>
              <w:t>Организация и проведение концертно-игровой программы.</w:t>
            </w:r>
            <w:r>
              <w:rPr>
                <w:rFonts w:ascii="Times New Roman" w:hAnsi="Times New Roman"/>
                <w:sz w:val="28"/>
                <w:szCs w:val="28"/>
              </w:rPr>
              <w:t xml:space="preserve"> </w:t>
            </w:r>
            <w:r w:rsidRPr="00E25C9C">
              <w:rPr>
                <w:rFonts w:ascii="Times New Roman" w:hAnsi="Times New Roman"/>
                <w:sz w:val="28"/>
                <w:szCs w:val="28"/>
              </w:rPr>
              <w:t>Награждение победителей фотоконкурса «Мистер и Мисс Весна»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10.00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Ул. Каменская</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0336C5" w:rsidRPr="00AB6A46" w:rsidTr="000336C5">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0336C5" w:rsidRPr="00995753" w:rsidRDefault="000336C5" w:rsidP="000336C5">
            <w:pPr>
              <w:rPr>
                <w:rFonts w:ascii="Times New Roman" w:hAnsi="Times New Roman"/>
                <w:color w:val="000000"/>
                <w:sz w:val="28"/>
                <w:szCs w:val="28"/>
              </w:rPr>
            </w:pPr>
            <w:r w:rsidRPr="00995753">
              <w:rPr>
                <w:rFonts w:ascii="Times New Roman" w:hAnsi="Times New Roman"/>
                <w:color w:val="000000"/>
                <w:sz w:val="28"/>
                <w:szCs w:val="28"/>
              </w:rPr>
              <w:t>«Каменская радуга»</w:t>
            </w:r>
          </w:p>
          <w:p w:rsidR="000336C5" w:rsidRPr="00995753" w:rsidRDefault="000336C5" w:rsidP="00827D61">
            <w:pPr>
              <w:rPr>
                <w:rFonts w:ascii="Times New Roman" w:hAnsi="Times New Roman"/>
                <w:color w:val="000000"/>
                <w:sz w:val="28"/>
                <w:szCs w:val="28"/>
              </w:rPr>
            </w:pPr>
            <w:r w:rsidRPr="00995753">
              <w:rPr>
                <w:rFonts w:ascii="Times New Roman" w:hAnsi="Times New Roman"/>
                <w:color w:val="000000"/>
                <w:sz w:val="28"/>
                <w:szCs w:val="28"/>
              </w:rPr>
              <w:t>Гала</w:t>
            </w:r>
            <w:r w:rsidR="00827D61">
              <w:rPr>
                <w:rFonts w:ascii="Times New Roman" w:hAnsi="Times New Roman"/>
                <w:color w:val="000000"/>
                <w:sz w:val="28"/>
                <w:szCs w:val="28"/>
              </w:rPr>
              <w:t>-</w:t>
            </w:r>
            <w:bookmarkStart w:id="0" w:name="_GoBack"/>
            <w:bookmarkEnd w:id="0"/>
            <w:r w:rsidRPr="00995753">
              <w:rPr>
                <w:rFonts w:ascii="Times New Roman" w:hAnsi="Times New Roman"/>
                <w:color w:val="000000"/>
                <w:sz w:val="28"/>
                <w:szCs w:val="28"/>
              </w:rPr>
              <w:t>концерт городского фестиваля воспитанников ДОУ</w:t>
            </w:r>
            <w:r>
              <w:rPr>
                <w:rFonts w:ascii="Times New Roman" w:hAnsi="Times New Roman"/>
                <w:color w:val="000000"/>
                <w:sz w:val="28"/>
                <w:szCs w:val="28"/>
              </w:rPr>
              <w:t xml:space="preserve"> </w:t>
            </w:r>
            <w:r w:rsidRPr="000336C5">
              <w:rPr>
                <w:rFonts w:ascii="Times New Roman" w:hAnsi="Times New Roman"/>
                <w:color w:val="FF0000"/>
                <w:sz w:val="28"/>
                <w:szCs w:val="28"/>
                <w:highlight w:val="yellow"/>
              </w:rPr>
              <w:t>ИЗМЕНЕНИЕ ДАТЫ</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0336C5" w:rsidRPr="00995753" w:rsidRDefault="000336C5" w:rsidP="000336C5">
            <w:pPr>
              <w:rPr>
                <w:rFonts w:ascii="Times New Roman" w:hAnsi="Times New Roman"/>
                <w:color w:val="000000"/>
                <w:sz w:val="28"/>
                <w:szCs w:val="28"/>
              </w:rPr>
            </w:pPr>
            <w:r w:rsidRPr="00995753">
              <w:rPr>
                <w:rFonts w:ascii="Times New Roman" w:hAnsi="Times New Roman"/>
                <w:color w:val="000000"/>
                <w:sz w:val="28"/>
                <w:szCs w:val="28"/>
              </w:rPr>
              <w:t>1</w:t>
            </w:r>
            <w:r>
              <w:rPr>
                <w:rFonts w:ascii="Times New Roman" w:hAnsi="Times New Roman"/>
                <w:color w:val="000000"/>
                <w:sz w:val="28"/>
                <w:szCs w:val="28"/>
              </w:rPr>
              <w:t>1</w:t>
            </w:r>
            <w:r w:rsidRPr="00995753">
              <w:rPr>
                <w:rFonts w:ascii="Times New Roman" w:hAnsi="Times New Roman"/>
                <w:color w:val="000000"/>
                <w:sz w:val="28"/>
                <w:szCs w:val="28"/>
              </w:rPr>
              <w:t>.00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0336C5" w:rsidRPr="00995753" w:rsidRDefault="000336C5" w:rsidP="000336C5">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1078" w:type="dxa"/>
            <w:gridSpan w:val="4"/>
            <w:shd w:val="clear" w:color="auto" w:fill="auto"/>
          </w:tcPr>
          <w:p w:rsidR="000336C5" w:rsidRPr="00995753" w:rsidRDefault="000336C5" w:rsidP="000336C5">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4"/>
              <w:jc w:val="center"/>
              <w:rPr>
                <w:rFonts w:ascii="Times New Roman" w:hAnsi="Times New Roman"/>
                <w:sz w:val="28"/>
                <w:szCs w:val="28"/>
              </w:rPr>
            </w:pPr>
            <w:r w:rsidRPr="00995753">
              <w:rPr>
                <w:rFonts w:ascii="Times New Roman" w:hAnsi="Times New Roman"/>
                <w:sz w:val="28"/>
                <w:szCs w:val="28"/>
              </w:rPr>
              <w:t>Концерт фестиваля-конкурса «Земля – наш общий дом»</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Default="006B5B0B" w:rsidP="00FC0158">
            <w:pPr>
              <w:pStyle w:val="af7"/>
              <w:ind w:left="-2" w:right="19"/>
              <w:jc w:val="center"/>
              <w:rPr>
                <w:rFonts w:ascii="Times New Roman" w:hAnsi="Times New Roman"/>
                <w:sz w:val="28"/>
                <w:szCs w:val="28"/>
              </w:rPr>
            </w:pPr>
            <w:r w:rsidRPr="00995753">
              <w:rPr>
                <w:rFonts w:ascii="Times New Roman" w:hAnsi="Times New Roman"/>
                <w:sz w:val="28"/>
                <w:szCs w:val="28"/>
              </w:rPr>
              <w:t>1</w:t>
            </w:r>
            <w:r>
              <w:rPr>
                <w:rFonts w:ascii="Times New Roman" w:hAnsi="Times New Roman"/>
                <w:sz w:val="28"/>
                <w:szCs w:val="28"/>
              </w:rPr>
              <w:t>2</w:t>
            </w:r>
            <w:r w:rsidRPr="00995753">
              <w:rPr>
                <w:rFonts w:ascii="Times New Roman" w:hAnsi="Times New Roman"/>
                <w:sz w:val="28"/>
                <w:szCs w:val="28"/>
              </w:rPr>
              <w:t>.</w:t>
            </w:r>
            <w:r w:rsidR="00FC0158">
              <w:rPr>
                <w:rFonts w:ascii="Times New Roman" w:hAnsi="Times New Roman"/>
                <w:sz w:val="28"/>
                <w:szCs w:val="28"/>
              </w:rPr>
              <w:t>3</w:t>
            </w:r>
            <w:r w:rsidRPr="00995753">
              <w:rPr>
                <w:rFonts w:ascii="Times New Roman" w:hAnsi="Times New Roman"/>
                <w:sz w:val="28"/>
                <w:szCs w:val="28"/>
              </w:rPr>
              <w:t>0</w:t>
            </w:r>
          </w:p>
          <w:p w:rsidR="00FC0158" w:rsidRPr="00FC0158" w:rsidRDefault="00FC0158" w:rsidP="00FC0158">
            <w:pPr>
              <w:pStyle w:val="af7"/>
              <w:ind w:left="-2" w:right="19"/>
              <w:jc w:val="center"/>
              <w:rPr>
                <w:rFonts w:ascii="Times New Roman" w:hAnsi="Times New Roman"/>
                <w:color w:val="FF0000"/>
                <w:sz w:val="24"/>
                <w:szCs w:val="24"/>
              </w:rPr>
            </w:pPr>
            <w:r w:rsidRPr="00FC0158">
              <w:rPr>
                <w:rFonts w:ascii="Times New Roman" w:hAnsi="Times New Roman"/>
                <w:color w:val="FF0000"/>
                <w:sz w:val="24"/>
                <w:szCs w:val="24"/>
                <w:highlight w:val="yellow"/>
              </w:rPr>
              <w:t>ИЗМЕНЕНИЕ ВРЕМЕНИ</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СКЦ</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eastAsiaTheme="minorEastAsia" w:hAnsi="Times New Roman"/>
                <w:sz w:val="28"/>
                <w:szCs w:val="28"/>
              </w:rPr>
              <w:t>6+</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F175A0" w:rsidRDefault="006B5B0B" w:rsidP="001E0E72">
            <w:pPr>
              <w:spacing w:line="240" w:lineRule="atLeast"/>
              <w:rPr>
                <w:rFonts w:ascii="Times New Roman" w:hAnsi="Times New Roman"/>
                <w:sz w:val="28"/>
                <w:szCs w:val="28"/>
              </w:rPr>
            </w:pPr>
            <w:r w:rsidRPr="00F175A0">
              <w:rPr>
                <w:rFonts w:ascii="Times New Roman" w:hAnsi="Times New Roman"/>
                <w:sz w:val="28"/>
                <w:szCs w:val="28"/>
              </w:rPr>
              <w:t>Массовое гуляние «Игры нашего двора»</w:t>
            </w:r>
            <w:r w:rsidRPr="00F175A0">
              <w:rPr>
                <w:rFonts w:ascii="Times New Roman" w:hAnsi="Times New Roman"/>
                <w:i/>
                <w:sz w:val="28"/>
                <w:szCs w:val="28"/>
              </w:rPr>
              <w:t xml:space="preserve"> </w:t>
            </w:r>
            <w:r w:rsidRPr="00F175A0">
              <w:rPr>
                <w:rFonts w:ascii="Times New Roman" w:hAnsi="Times New Roman"/>
                <w:sz w:val="28"/>
                <w:szCs w:val="28"/>
              </w:rPr>
              <w:t>городского социально-педагогического проекта «Крепкая семья – счастливый город!»</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F175A0" w:rsidRDefault="006B5B0B" w:rsidP="001E0E72">
            <w:pPr>
              <w:spacing w:line="240" w:lineRule="atLeast"/>
              <w:rPr>
                <w:rFonts w:ascii="Times New Roman" w:eastAsia="Times New Roman" w:hAnsi="Times New Roman"/>
                <w:sz w:val="28"/>
                <w:szCs w:val="28"/>
                <w:lang w:eastAsia="ru-RU"/>
              </w:rPr>
            </w:pPr>
            <w:r w:rsidRPr="00F175A0">
              <w:rPr>
                <w:rFonts w:ascii="Times New Roman" w:eastAsia="Times New Roman" w:hAnsi="Times New Roman"/>
                <w:sz w:val="28"/>
                <w:szCs w:val="28"/>
                <w:lang w:eastAsia="ru-RU"/>
              </w:rPr>
              <w:t>13.00-17.00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eastAsia="Times New Roman" w:hAnsi="Times New Roman"/>
                <w:sz w:val="28"/>
                <w:szCs w:val="28"/>
                <w:lang w:eastAsia="ru-RU"/>
              </w:rPr>
              <w:t>Соборная площадь</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0+</w:t>
            </w:r>
          </w:p>
        </w:tc>
      </w:tr>
      <w:tr w:rsidR="006B5B0B" w:rsidRPr="00AB6A46" w:rsidTr="006B5B0B">
        <w:trPr>
          <w:trHeight w:val="549"/>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Спектакль «Плачу вперёд»</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19.00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16+</w:t>
            </w:r>
          </w:p>
        </w:tc>
      </w:tr>
      <w:tr w:rsidR="006B5B0B" w:rsidRPr="001B2F6A" w:rsidTr="00706AF3">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28 </w:t>
            </w:r>
            <w:r w:rsidRPr="00995753">
              <w:rPr>
                <w:rFonts w:ascii="Times New Roman" w:eastAsia="Times New Roman" w:hAnsi="Times New Roman"/>
                <w:b/>
                <w:color w:val="FF0000"/>
                <w:sz w:val="28"/>
                <w:szCs w:val="28"/>
                <w:lang w:eastAsia="ru-RU"/>
              </w:rPr>
              <w:t>апреля</w:t>
            </w:r>
          </w:p>
        </w:tc>
      </w:tr>
      <w:tr w:rsidR="006B5B0B" w:rsidTr="006B5B0B">
        <w:trPr>
          <w:trHeight w:val="384"/>
          <w:jc w:val="center"/>
        </w:trPr>
        <w:tc>
          <w:tcPr>
            <w:tcW w:w="6060" w:type="dxa"/>
            <w:gridSpan w:val="5"/>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Спектакль для детей «Большой подарок для самых маленьких»</w:t>
            </w:r>
          </w:p>
        </w:tc>
        <w:tc>
          <w:tcPr>
            <w:tcW w:w="1272" w:type="dxa"/>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12.00</w:t>
            </w:r>
          </w:p>
        </w:tc>
        <w:tc>
          <w:tcPr>
            <w:tcW w:w="2154" w:type="dxa"/>
            <w:gridSpan w:val="7"/>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auto"/>
          </w:tcPr>
          <w:p w:rsidR="006B5B0B" w:rsidRPr="00995753" w:rsidRDefault="006B5B0B" w:rsidP="001E0E72">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6B5B0B">
        <w:trPr>
          <w:trHeight w:val="561"/>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Гала-концерт «Каменские звёздочки»</w:t>
            </w:r>
          </w:p>
          <w:p w:rsidR="006B5B0B" w:rsidRPr="00995753" w:rsidRDefault="006B5B0B" w:rsidP="001E0E72">
            <w:pPr>
              <w:rPr>
                <w:rFonts w:ascii="Times New Roman" w:hAnsi="Times New Roman"/>
                <w:sz w:val="28"/>
                <w:szCs w:val="28"/>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12.00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СКЦ</w:t>
            </w:r>
          </w:p>
        </w:tc>
        <w:tc>
          <w:tcPr>
            <w:tcW w:w="1078" w:type="dxa"/>
            <w:gridSpan w:val="4"/>
            <w:shd w:val="clear" w:color="auto" w:fill="auto"/>
          </w:tcPr>
          <w:p w:rsidR="006B5B0B" w:rsidRPr="00995753" w:rsidRDefault="006B5B0B" w:rsidP="001E0E72">
            <w:pPr>
              <w:rPr>
                <w:rFonts w:ascii="Times New Roman" w:eastAsiaTheme="minorEastAsia" w:hAnsi="Times New Roman"/>
                <w:sz w:val="28"/>
                <w:szCs w:val="28"/>
              </w:rPr>
            </w:pPr>
            <w:r w:rsidRPr="00995753">
              <w:rPr>
                <w:rFonts w:ascii="Times New Roman" w:eastAsiaTheme="minorEastAsia" w:hAnsi="Times New Roman"/>
                <w:sz w:val="28"/>
                <w:szCs w:val="28"/>
              </w:rPr>
              <w:t>0+</w:t>
            </w:r>
          </w:p>
        </w:tc>
      </w:tr>
      <w:tr w:rsidR="006B5B0B" w:rsidTr="006B5B0B">
        <w:trPr>
          <w:trHeight w:val="384"/>
          <w:jc w:val="center"/>
        </w:trPr>
        <w:tc>
          <w:tcPr>
            <w:tcW w:w="6060" w:type="dxa"/>
            <w:gridSpan w:val="5"/>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Народный ансамбль песни «Митрофановна» Челябинск</w:t>
            </w:r>
          </w:p>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Концертная программа</w:t>
            </w:r>
          </w:p>
        </w:tc>
        <w:tc>
          <w:tcPr>
            <w:tcW w:w="1272" w:type="dxa"/>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16.00</w:t>
            </w:r>
          </w:p>
        </w:tc>
        <w:tc>
          <w:tcPr>
            <w:tcW w:w="2154" w:type="dxa"/>
            <w:gridSpan w:val="7"/>
            <w:shd w:val="clear" w:color="auto" w:fill="auto"/>
          </w:tcPr>
          <w:p w:rsidR="006B5B0B" w:rsidRPr="00995753" w:rsidRDefault="006B5B0B" w:rsidP="001E0E72">
            <w:pPr>
              <w:rPr>
                <w:rFonts w:ascii="Times New Roman" w:hAnsi="Times New Roman"/>
                <w:color w:val="000000"/>
                <w:sz w:val="28"/>
                <w:szCs w:val="28"/>
              </w:rPr>
            </w:pPr>
            <w:r w:rsidRPr="00995753">
              <w:rPr>
                <w:rFonts w:ascii="Times New Roman" w:hAnsi="Times New Roman"/>
                <w:color w:val="000000"/>
                <w:sz w:val="28"/>
                <w:szCs w:val="28"/>
              </w:rPr>
              <w:t>ДК «Юность»</w:t>
            </w: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auto"/>
          </w:tcPr>
          <w:p w:rsidR="006B5B0B" w:rsidRPr="00995753" w:rsidRDefault="006B5B0B" w:rsidP="001E0E72">
            <w:pPr>
              <w:rPr>
                <w:rFonts w:ascii="Times New Roman" w:eastAsiaTheme="minorEastAsia" w:hAnsi="Times New Roman"/>
                <w:sz w:val="28"/>
                <w:szCs w:val="28"/>
              </w:rPr>
            </w:pPr>
            <w:r w:rsidRPr="00995753">
              <w:rPr>
                <w:rFonts w:ascii="Times New Roman" w:eastAsiaTheme="minorEastAsia" w:hAnsi="Times New Roman"/>
                <w:sz w:val="28"/>
                <w:szCs w:val="28"/>
              </w:rPr>
              <w:t>0+</w:t>
            </w:r>
          </w:p>
        </w:tc>
      </w:tr>
      <w:tr w:rsidR="006B5B0B" w:rsidTr="006B5B0B">
        <w:trPr>
          <w:trHeight w:val="384"/>
          <w:jc w:val="center"/>
        </w:trPr>
        <w:tc>
          <w:tcPr>
            <w:tcW w:w="6060" w:type="dxa"/>
            <w:gridSpan w:val="5"/>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ГАСТРОЛИ. Концерт грузинского ансамбля песни и танца «</w:t>
            </w:r>
            <w:proofErr w:type="spellStart"/>
            <w:r w:rsidRPr="00995753">
              <w:rPr>
                <w:rFonts w:ascii="Times New Roman" w:hAnsi="Times New Roman"/>
                <w:sz w:val="28"/>
                <w:szCs w:val="28"/>
              </w:rPr>
              <w:t>Даиси</w:t>
            </w:r>
            <w:proofErr w:type="spellEnd"/>
            <w:r w:rsidRPr="00995753">
              <w:rPr>
                <w:rFonts w:ascii="Times New Roman" w:hAnsi="Times New Roman"/>
                <w:sz w:val="28"/>
                <w:szCs w:val="28"/>
              </w:rPr>
              <w:t xml:space="preserve">» и </w:t>
            </w:r>
            <w:proofErr w:type="spellStart"/>
            <w:r w:rsidRPr="00995753">
              <w:rPr>
                <w:rFonts w:ascii="Times New Roman" w:hAnsi="Times New Roman"/>
                <w:sz w:val="28"/>
                <w:szCs w:val="28"/>
              </w:rPr>
              <w:t>бенд</w:t>
            </w:r>
            <w:proofErr w:type="spellEnd"/>
            <w:r w:rsidRPr="00995753">
              <w:rPr>
                <w:rFonts w:ascii="Times New Roman" w:hAnsi="Times New Roman"/>
                <w:sz w:val="28"/>
                <w:szCs w:val="28"/>
              </w:rPr>
              <w:t xml:space="preserve"> «</w:t>
            </w:r>
            <w:proofErr w:type="spellStart"/>
            <w:r w:rsidRPr="00995753">
              <w:rPr>
                <w:rFonts w:ascii="Times New Roman" w:hAnsi="Times New Roman"/>
                <w:sz w:val="28"/>
                <w:szCs w:val="28"/>
              </w:rPr>
              <w:t>Муцо</w:t>
            </w:r>
            <w:proofErr w:type="spellEnd"/>
            <w:r w:rsidRPr="00995753">
              <w:rPr>
                <w:rFonts w:ascii="Times New Roman" w:hAnsi="Times New Roman"/>
                <w:sz w:val="28"/>
                <w:szCs w:val="28"/>
              </w:rPr>
              <w:t>»</w:t>
            </w:r>
          </w:p>
        </w:tc>
        <w:tc>
          <w:tcPr>
            <w:tcW w:w="1272" w:type="dxa"/>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18.00</w:t>
            </w:r>
          </w:p>
        </w:tc>
        <w:tc>
          <w:tcPr>
            <w:tcW w:w="2154" w:type="dxa"/>
            <w:gridSpan w:val="7"/>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Театр драмы</w:t>
            </w: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auto"/>
          </w:tcPr>
          <w:p w:rsidR="006B5B0B" w:rsidRPr="00995753" w:rsidRDefault="006B5B0B" w:rsidP="001E0E72">
            <w:pPr>
              <w:rPr>
                <w:rFonts w:ascii="Times New Roman" w:eastAsiaTheme="minorEastAsia" w:hAnsi="Times New Roman"/>
                <w:sz w:val="28"/>
                <w:szCs w:val="28"/>
              </w:rPr>
            </w:pPr>
            <w:r w:rsidRPr="00995753">
              <w:rPr>
                <w:rFonts w:ascii="Times New Roman" w:eastAsiaTheme="minorEastAsia" w:hAnsi="Times New Roman"/>
                <w:sz w:val="28"/>
                <w:szCs w:val="28"/>
              </w:rPr>
              <w:t>6+</w:t>
            </w:r>
          </w:p>
        </w:tc>
      </w:tr>
      <w:tr w:rsidR="006B5B0B" w:rsidRPr="001B2F6A" w:rsidTr="002441F4">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t xml:space="preserve">29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 xml:space="preserve">Пасхальный концерт </w:t>
            </w:r>
          </w:p>
        </w:tc>
        <w:tc>
          <w:tcPr>
            <w:tcW w:w="1272" w:type="dxa"/>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17.00</w:t>
            </w:r>
          </w:p>
        </w:tc>
        <w:tc>
          <w:tcPr>
            <w:tcW w:w="2154" w:type="dxa"/>
            <w:gridSpan w:val="7"/>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СКЦ</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eastAsiaTheme="minorEastAsia" w:hAnsi="Times New Roman"/>
                <w:sz w:val="28"/>
                <w:szCs w:val="28"/>
              </w:rPr>
              <w:t>0+</w:t>
            </w:r>
          </w:p>
        </w:tc>
      </w:tr>
      <w:tr w:rsidR="006B5B0B" w:rsidRPr="001B2F6A" w:rsidTr="002441F4">
        <w:trPr>
          <w:trHeight w:val="20"/>
          <w:jc w:val="center"/>
        </w:trPr>
        <w:tc>
          <w:tcPr>
            <w:tcW w:w="10564" w:type="dxa"/>
            <w:gridSpan w:val="17"/>
            <w:shd w:val="clear" w:color="auto" w:fill="auto"/>
          </w:tcPr>
          <w:p w:rsidR="006B5B0B" w:rsidRPr="00995753" w:rsidRDefault="006B5B0B" w:rsidP="001E0E72">
            <w:pPr>
              <w:tabs>
                <w:tab w:val="left" w:pos="3330"/>
                <w:tab w:val="center" w:pos="5173"/>
              </w:tabs>
              <w:rPr>
                <w:rFonts w:ascii="Times New Roman" w:eastAsia="Times New Roman" w:hAnsi="Times New Roman"/>
                <w:b/>
                <w:bCs/>
                <w:color w:val="FF0000"/>
                <w:sz w:val="28"/>
                <w:szCs w:val="28"/>
                <w:lang w:eastAsia="ru-RU"/>
              </w:rPr>
            </w:pPr>
            <w:r w:rsidRPr="00995753">
              <w:rPr>
                <w:rFonts w:ascii="Times New Roman" w:eastAsia="Times New Roman" w:hAnsi="Times New Roman"/>
                <w:b/>
                <w:bCs/>
                <w:color w:val="FF0000"/>
                <w:sz w:val="28"/>
                <w:szCs w:val="28"/>
                <w:lang w:eastAsia="ru-RU"/>
              </w:rPr>
              <w:lastRenderedPageBreak/>
              <w:t xml:space="preserve">30 </w:t>
            </w:r>
            <w:r w:rsidRPr="00995753">
              <w:rPr>
                <w:rFonts w:ascii="Times New Roman" w:eastAsia="Times New Roman" w:hAnsi="Times New Roman"/>
                <w:b/>
                <w:color w:val="FF0000"/>
                <w:sz w:val="28"/>
                <w:szCs w:val="28"/>
                <w:lang w:eastAsia="ru-RU"/>
              </w:rPr>
              <w:t>апреля</w:t>
            </w:r>
          </w:p>
        </w:tc>
      </w:tr>
      <w:tr w:rsidR="006B5B0B" w:rsidRPr="00AB6A46" w:rsidTr="006B5B0B">
        <w:trPr>
          <w:trHeight w:val="397"/>
          <w:jc w:val="center"/>
        </w:trPr>
        <w:tc>
          <w:tcPr>
            <w:tcW w:w="6060" w:type="dxa"/>
            <w:gridSpan w:val="5"/>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pStyle w:val="a4"/>
              <w:jc w:val="center"/>
              <w:rPr>
                <w:rFonts w:ascii="Times New Roman" w:hAnsi="Times New Roman"/>
                <w:sz w:val="28"/>
                <w:szCs w:val="28"/>
              </w:rPr>
            </w:pPr>
            <w:r w:rsidRPr="00995753">
              <w:rPr>
                <w:rFonts w:ascii="Times New Roman" w:hAnsi="Times New Roman"/>
                <w:sz w:val="28"/>
                <w:szCs w:val="28"/>
              </w:rPr>
              <w:t>Отчётный концерт  Детской школы искусств  №2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18.30</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МБУК «ДКЦ»</w:t>
            </w:r>
          </w:p>
        </w:tc>
        <w:tc>
          <w:tcPr>
            <w:tcW w:w="1078" w:type="dxa"/>
            <w:gridSpan w:val="4"/>
            <w:shd w:val="clear" w:color="auto" w:fill="auto"/>
          </w:tcPr>
          <w:p w:rsidR="006B5B0B" w:rsidRPr="00995753" w:rsidRDefault="006B5B0B" w:rsidP="001E0E72">
            <w:pPr>
              <w:rPr>
                <w:rFonts w:ascii="Times New Roman" w:hAnsi="Times New Roman"/>
                <w:sz w:val="28"/>
                <w:szCs w:val="28"/>
              </w:rPr>
            </w:pPr>
            <w:r w:rsidRPr="00995753">
              <w:rPr>
                <w:rFonts w:ascii="Times New Roman" w:hAnsi="Times New Roman"/>
                <w:sz w:val="28"/>
                <w:szCs w:val="28"/>
              </w:rPr>
              <w:t>6+</w:t>
            </w:r>
          </w:p>
        </w:tc>
      </w:tr>
    </w:tbl>
    <w:p w:rsidR="002547C7" w:rsidRDefault="002547C7" w:rsidP="00464326">
      <w:pPr>
        <w:rPr>
          <w:rFonts w:ascii="Times New Roman" w:hAnsi="Times New Roman"/>
          <w:b/>
          <w:sz w:val="24"/>
          <w:szCs w:val="24"/>
        </w:rPr>
      </w:pPr>
    </w:p>
    <w:p w:rsidR="00464326" w:rsidRPr="001B2F6A" w:rsidRDefault="00464326" w:rsidP="00464326">
      <w:pPr>
        <w:rPr>
          <w:rFonts w:ascii="Times New Roman" w:hAnsi="Times New Roman"/>
          <w:b/>
          <w:sz w:val="24"/>
          <w:szCs w:val="24"/>
        </w:rPr>
      </w:pPr>
      <w:r w:rsidRPr="001B2F6A">
        <w:rPr>
          <w:rFonts w:ascii="Times New Roman" w:hAnsi="Times New Roman"/>
          <w:b/>
          <w:sz w:val="24"/>
          <w:szCs w:val="24"/>
        </w:rPr>
        <w:t>Контактная информация</w:t>
      </w:r>
    </w:p>
    <w:p w:rsidR="00464326" w:rsidRPr="001B2F6A" w:rsidRDefault="00464326" w:rsidP="00464326">
      <w:pPr>
        <w:rPr>
          <w:rFonts w:ascii="Times New Roman" w:hAnsi="Times New Roman"/>
          <w:color w:val="FF0000"/>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9"/>
        <w:gridCol w:w="1607"/>
        <w:gridCol w:w="647"/>
        <w:gridCol w:w="1763"/>
        <w:gridCol w:w="2126"/>
        <w:gridCol w:w="2126"/>
      </w:tblGrid>
      <w:tr w:rsidR="00405C97" w:rsidRPr="001B2F6A" w:rsidTr="00E072EA">
        <w:trPr>
          <w:trHeight w:val="20"/>
        </w:trPr>
        <w:tc>
          <w:tcPr>
            <w:tcW w:w="2269" w:type="dxa"/>
          </w:tcPr>
          <w:p w:rsidR="00405C97" w:rsidRPr="001B2F6A" w:rsidRDefault="00405C97" w:rsidP="00725300">
            <w:pPr>
              <w:rPr>
                <w:rFonts w:ascii="Times New Roman" w:hAnsi="Times New Roman"/>
                <w:b/>
                <w:sz w:val="24"/>
                <w:szCs w:val="24"/>
              </w:rPr>
            </w:pPr>
            <w:r w:rsidRPr="001B2F6A">
              <w:rPr>
                <w:rFonts w:ascii="Times New Roman" w:hAnsi="Times New Roman"/>
                <w:b/>
                <w:sz w:val="24"/>
                <w:szCs w:val="24"/>
              </w:rPr>
              <w:t>Наименование учреждения</w:t>
            </w:r>
          </w:p>
        </w:tc>
        <w:tc>
          <w:tcPr>
            <w:tcW w:w="2126" w:type="dxa"/>
            <w:gridSpan w:val="2"/>
          </w:tcPr>
          <w:p w:rsidR="00405C97" w:rsidRPr="001B2F6A" w:rsidRDefault="00405C97" w:rsidP="00725300">
            <w:pPr>
              <w:rPr>
                <w:rFonts w:ascii="Times New Roman" w:hAnsi="Times New Roman"/>
                <w:b/>
                <w:sz w:val="24"/>
                <w:szCs w:val="24"/>
              </w:rPr>
            </w:pPr>
            <w:r w:rsidRPr="001B2F6A">
              <w:rPr>
                <w:rFonts w:ascii="Times New Roman" w:hAnsi="Times New Roman"/>
                <w:b/>
                <w:sz w:val="24"/>
                <w:szCs w:val="24"/>
              </w:rPr>
              <w:t>Адрес</w:t>
            </w:r>
          </w:p>
        </w:tc>
        <w:tc>
          <w:tcPr>
            <w:tcW w:w="2410" w:type="dxa"/>
            <w:gridSpan w:val="2"/>
          </w:tcPr>
          <w:p w:rsidR="00405C97" w:rsidRPr="001B2F6A" w:rsidRDefault="00405C97" w:rsidP="00725300">
            <w:pPr>
              <w:rPr>
                <w:rFonts w:ascii="Times New Roman" w:hAnsi="Times New Roman"/>
                <w:b/>
                <w:sz w:val="24"/>
                <w:szCs w:val="24"/>
              </w:rPr>
            </w:pPr>
            <w:r w:rsidRPr="001B2F6A">
              <w:rPr>
                <w:rFonts w:ascii="Times New Roman" w:hAnsi="Times New Roman"/>
                <w:b/>
                <w:sz w:val="24"/>
                <w:szCs w:val="24"/>
              </w:rPr>
              <w:t>Телефон</w:t>
            </w:r>
          </w:p>
        </w:tc>
        <w:tc>
          <w:tcPr>
            <w:tcW w:w="2126" w:type="dxa"/>
          </w:tcPr>
          <w:p w:rsidR="00405C97" w:rsidRPr="00D923E6" w:rsidRDefault="00405C97" w:rsidP="00725300">
            <w:pPr>
              <w:rPr>
                <w:rFonts w:ascii="Times New Roman" w:hAnsi="Times New Roman"/>
                <w:b/>
                <w:sz w:val="24"/>
                <w:szCs w:val="24"/>
              </w:rPr>
            </w:pPr>
            <w:r w:rsidRPr="001B2F6A">
              <w:rPr>
                <w:rFonts w:ascii="Times New Roman" w:hAnsi="Times New Roman"/>
                <w:b/>
                <w:sz w:val="24"/>
                <w:szCs w:val="24"/>
                <w:lang w:val="en-US"/>
              </w:rPr>
              <w:t>E</w:t>
            </w:r>
            <w:r w:rsidRPr="00D923E6">
              <w:rPr>
                <w:rFonts w:ascii="Times New Roman" w:hAnsi="Times New Roman"/>
                <w:b/>
                <w:sz w:val="24"/>
                <w:szCs w:val="24"/>
              </w:rPr>
              <w:t>-</w:t>
            </w:r>
            <w:r w:rsidRPr="001B2F6A">
              <w:rPr>
                <w:rFonts w:ascii="Times New Roman" w:hAnsi="Times New Roman"/>
                <w:b/>
                <w:sz w:val="24"/>
                <w:szCs w:val="24"/>
                <w:lang w:val="en-US"/>
              </w:rPr>
              <w:t>mail</w:t>
            </w:r>
          </w:p>
        </w:tc>
        <w:tc>
          <w:tcPr>
            <w:tcW w:w="2126" w:type="dxa"/>
          </w:tcPr>
          <w:p w:rsidR="00405C97" w:rsidRPr="001B2F6A" w:rsidRDefault="00405C97" w:rsidP="00725300">
            <w:pPr>
              <w:rPr>
                <w:rFonts w:ascii="Times New Roman" w:hAnsi="Times New Roman"/>
                <w:b/>
                <w:sz w:val="24"/>
                <w:szCs w:val="24"/>
              </w:rPr>
            </w:pPr>
            <w:r w:rsidRPr="001B2F6A">
              <w:rPr>
                <w:rFonts w:ascii="Times New Roman" w:hAnsi="Times New Roman"/>
                <w:b/>
                <w:sz w:val="24"/>
                <w:szCs w:val="24"/>
              </w:rPr>
              <w:t>Официальный сайт</w:t>
            </w:r>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ОМС «Управление культуры»</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Ленина, 36</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37-81-23 (приемная)</w:t>
            </w:r>
          </w:p>
        </w:tc>
        <w:tc>
          <w:tcPr>
            <w:tcW w:w="2126" w:type="dxa"/>
          </w:tcPr>
          <w:p w:rsidR="00405C97" w:rsidRPr="001B2F6A" w:rsidRDefault="00827D61" w:rsidP="00725300">
            <w:pPr>
              <w:pStyle w:val="5"/>
              <w:jc w:val="center"/>
              <w:rPr>
                <w:rFonts w:ascii="Times New Roman" w:hAnsi="Times New Roman"/>
                <w:b w:val="0"/>
                <w:i w:val="0"/>
                <w:sz w:val="24"/>
                <w:szCs w:val="24"/>
                <w:lang w:eastAsia="ru-RU"/>
              </w:rPr>
            </w:pPr>
            <w:hyperlink r:id="rId7" w:history="1">
              <w:r w:rsidR="00405C97" w:rsidRPr="001B2F6A">
                <w:rPr>
                  <w:rStyle w:val="af3"/>
                  <w:rFonts w:ascii="Times New Roman" w:hAnsi="Times New Roman"/>
                  <w:b w:val="0"/>
                  <w:i w:val="0"/>
                  <w:sz w:val="24"/>
                  <w:szCs w:val="24"/>
                  <w:lang w:eastAsia="ru-RU"/>
                </w:rPr>
                <w:t>kulturaKU@yandex.ru</w:t>
              </w:r>
            </w:hyperlink>
          </w:p>
        </w:tc>
        <w:tc>
          <w:tcPr>
            <w:tcW w:w="2126" w:type="dxa"/>
          </w:tcPr>
          <w:p w:rsidR="00405C97" w:rsidRPr="001B2F6A" w:rsidRDefault="00405C97" w:rsidP="00725300">
            <w:pPr>
              <w:rPr>
                <w:rFonts w:ascii="Times New Roman" w:hAnsi="Times New Roman"/>
                <w:sz w:val="24"/>
                <w:szCs w:val="24"/>
              </w:rPr>
            </w:pPr>
          </w:p>
          <w:p w:rsidR="00C13528" w:rsidRPr="001B2F6A" w:rsidRDefault="00405C97" w:rsidP="00725300">
            <w:pPr>
              <w:rPr>
                <w:rFonts w:ascii="Times New Roman" w:hAnsi="Times New Roman"/>
                <w:sz w:val="24"/>
                <w:szCs w:val="24"/>
              </w:rPr>
            </w:pPr>
            <w:r w:rsidRPr="001B2F6A">
              <w:rPr>
                <w:rFonts w:ascii="Times New Roman" w:hAnsi="Times New Roman"/>
                <w:sz w:val="24"/>
                <w:szCs w:val="24"/>
              </w:rPr>
              <w:t>культура-</w:t>
            </w:r>
            <w:proofErr w:type="spellStart"/>
            <w:r w:rsidRPr="001B2F6A">
              <w:rPr>
                <w:rFonts w:ascii="Times New Roman" w:hAnsi="Times New Roman"/>
                <w:sz w:val="24"/>
                <w:szCs w:val="24"/>
              </w:rPr>
              <w:t>каменск.рф</w:t>
            </w:r>
            <w:proofErr w:type="spellEnd"/>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МАУК «Театр Драмы»</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Алюминиевая, 47</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30-58-90 (директор), </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30-58-71 (касса)</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8" w:history="1">
              <w:r w:rsidR="00405C97" w:rsidRPr="001B2F6A">
                <w:rPr>
                  <w:rStyle w:val="af3"/>
                  <w:rFonts w:ascii="Times New Roman" w:hAnsi="Times New Roman"/>
                  <w:b w:val="0"/>
                  <w:i w:val="0"/>
                  <w:sz w:val="24"/>
                  <w:szCs w:val="24"/>
                  <w:lang w:eastAsia="ru-RU"/>
                </w:rPr>
                <w:t>teatr1924@mail.ru</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9" w:tgtFrame="_blank" w:history="1">
              <w:r w:rsidR="00405C97" w:rsidRPr="001B2F6A">
                <w:rPr>
                  <w:rStyle w:val="af3"/>
                  <w:rFonts w:ascii="Times New Roman" w:hAnsi="Times New Roman"/>
                  <w:b w:val="0"/>
                  <w:i w:val="0"/>
                  <w:sz w:val="24"/>
                  <w:szCs w:val="24"/>
                  <w:lang w:eastAsia="ru-RU"/>
                </w:rPr>
                <w:t>www.drama3.ru</w:t>
              </w:r>
            </w:hyperlink>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МБУК «Краеведческий музей»</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ул. </w:t>
            </w:r>
            <w:proofErr w:type="spellStart"/>
            <w:r w:rsidRPr="001B2F6A">
              <w:rPr>
                <w:rFonts w:ascii="Times New Roman" w:hAnsi="Times New Roman"/>
                <w:sz w:val="24"/>
                <w:szCs w:val="24"/>
              </w:rPr>
              <w:t>Коммолодежи</w:t>
            </w:r>
            <w:proofErr w:type="spellEnd"/>
            <w:r w:rsidRPr="001B2F6A">
              <w:rPr>
                <w:rFonts w:ascii="Times New Roman" w:hAnsi="Times New Roman"/>
                <w:sz w:val="24"/>
                <w:szCs w:val="24"/>
              </w:rPr>
              <w:t>, 1</w:t>
            </w:r>
            <w:proofErr w:type="gramStart"/>
            <w:r w:rsidR="001A7CCC" w:rsidRPr="001B2F6A">
              <w:rPr>
                <w:rFonts w:ascii="Times New Roman" w:hAnsi="Times New Roman"/>
                <w:sz w:val="24"/>
                <w:szCs w:val="24"/>
              </w:rPr>
              <w:t xml:space="preserve"> П</w:t>
            </w:r>
            <w:proofErr w:type="gramEnd"/>
            <w:r w:rsidR="001A7CCC" w:rsidRPr="001B2F6A">
              <w:rPr>
                <w:rFonts w:ascii="Times New Roman" w:hAnsi="Times New Roman"/>
                <w:sz w:val="24"/>
                <w:szCs w:val="24"/>
              </w:rPr>
              <w:t>р. Победы, 83а</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36-54-61 (директор), </w:t>
            </w:r>
          </w:p>
          <w:p w:rsidR="001A7CCC" w:rsidRDefault="00405C97" w:rsidP="00725300">
            <w:pPr>
              <w:rPr>
                <w:rFonts w:ascii="Times New Roman" w:hAnsi="Times New Roman"/>
                <w:sz w:val="24"/>
                <w:szCs w:val="24"/>
              </w:rPr>
            </w:pPr>
            <w:r w:rsidRPr="001B2F6A">
              <w:rPr>
                <w:rFonts w:ascii="Times New Roman" w:hAnsi="Times New Roman"/>
                <w:sz w:val="24"/>
                <w:szCs w:val="24"/>
              </w:rPr>
              <w:t>36-41-72 (зам. директора)</w:t>
            </w:r>
            <w:r w:rsidR="001A7CCC" w:rsidRPr="001B2F6A">
              <w:rPr>
                <w:rFonts w:ascii="Times New Roman" w:hAnsi="Times New Roman"/>
                <w:sz w:val="24"/>
                <w:szCs w:val="24"/>
              </w:rPr>
              <w:t xml:space="preserve"> </w:t>
            </w:r>
          </w:p>
          <w:p w:rsidR="00405C97" w:rsidRPr="001B2F6A" w:rsidRDefault="001A7CCC" w:rsidP="001A7CCC">
            <w:pPr>
              <w:rPr>
                <w:rFonts w:ascii="Times New Roman" w:hAnsi="Times New Roman"/>
                <w:sz w:val="24"/>
                <w:szCs w:val="24"/>
              </w:rPr>
            </w:pPr>
            <w:r w:rsidRPr="001B2F6A">
              <w:rPr>
                <w:rFonts w:ascii="Times New Roman" w:hAnsi="Times New Roman"/>
                <w:sz w:val="24"/>
                <w:szCs w:val="24"/>
              </w:rPr>
              <w:t>36-45-34 (</w:t>
            </w:r>
            <w:r>
              <w:rPr>
                <w:rFonts w:ascii="Times New Roman" w:hAnsi="Times New Roman"/>
                <w:sz w:val="24"/>
                <w:szCs w:val="24"/>
              </w:rPr>
              <w:t>Выставочный зал)</w:t>
            </w:r>
          </w:p>
        </w:tc>
        <w:tc>
          <w:tcPr>
            <w:tcW w:w="2126" w:type="dxa"/>
          </w:tcPr>
          <w:p w:rsidR="001A7CCC" w:rsidRDefault="00827D61" w:rsidP="00725300">
            <w:pPr>
              <w:pStyle w:val="5"/>
              <w:spacing w:after="0"/>
              <w:jc w:val="center"/>
            </w:pPr>
            <w:hyperlink r:id="rId10" w:history="1">
              <w:r w:rsidR="00405C97" w:rsidRPr="001B2F6A">
                <w:rPr>
                  <w:rStyle w:val="af3"/>
                  <w:rFonts w:ascii="Times New Roman" w:hAnsi="Times New Roman"/>
                  <w:b w:val="0"/>
                  <w:i w:val="0"/>
                  <w:sz w:val="24"/>
                  <w:szCs w:val="24"/>
                  <w:lang w:eastAsia="ru-RU"/>
                </w:rPr>
                <w:t>kraevedmuseum@mail.ru</w:t>
              </w:r>
            </w:hyperlink>
          </w:p>
          <w:p w:rsidR="00405C97" w:rsidRPr="001B2F6A" w:rsidRDefault="00827D61" w:rsidP="00725300">
            <w:pPr>
              <w:pStyle w:val="5"/>
              <w:spacing w:after="0"/>
              <w:jc w:val="center"/>
              <w:rPr>
                <w:rFonts w:ascii="Times New Roman" w:hAnsi="Times New Roman"/>
                <w:b w:val="0"/>
                <w:i w:val="0"/>
                <w:sz w:val="24"/>
                <w:szCs w:val="24"/>
                <w:lang w:eastAsia="ru-RU"/>
              </w:rPr>
            </w:pPr>
            <w:hyperlink r:id="rId11" w:history="1">
              <w:r w:rsidR="001A7CCC" w:rsidRPr="001B2F6A">
                <w:rPr>
                  <w:rStyle w:val="af3"/>
                  <w:rFonts w:ascii="Times New Roman" w:hAnsi="Times New Roman"/>
                  <w:b w:val="0"/>
                  <w:i w:val="0"/>
                  <w:sz w:val="24"/>
                  <w:szCs w:val="24"/>
                  <w:lang w:eastAsia="ru-RU"/>
                </w:rPr>
                <w:t>kamensk-gallery@yandex.ru</w:t>
              </w:r>
            </w:hyperlink>
          </w:p>
        </w:tc>
        <w:tc>
          <w:tcPr>
            <w:tcW w:w="2126" w:type="dxa"/>
          </w:tcPr>
          <w:p w:rsidR="001A7CCC" w:rsidRDefault="00827D61" w:rsidP="00725300">
            <w:pPr>
              <w:pStyle w:val="5"/>
              <w:spacing w:after="0"/>
              <w:jc w:val="center"/>
            </w:pPr>
            <w:hyperlink r:id="rId12" w:tgtFrame="_blank" w:history="1">
              <w:r w:rsidR="00405C97" w:rsidRPr="001B2F6A">
                <w:rPr>
                  <w:rStyle w:val="af3"/>
                  <w:rFonts w:ascii="Times New Roman" w:hAnsi="Times New Roman"/>
                  <w:b w:val="0"/>
                  <w:i w:val="0"/>
                  <w:sz w:val="24"/>
                  <w:szCs w:val="24"/>
                  <w:lang w:eastAsia="ru-RU"/>
                </w:rPr>
                <w:t>www.museum-kamensk.ru</w:t>
              </w:r>
            </w:hyperlink>
          </w:p>
          <w:p w:rsidR="00405C97" w:rsidRPr="001B2F6A" w:rsidRDefault="00827D61" w:rsidP="00725300">
            <w:pPr>
              <w:pStyle w:val="5"/>
              <w:spacing w:after="0"/>
              <w:jc w:val="center"/>
              <w:rPr>
                <w:rFonts w:ascii="Times New Roman" w:hAnsi="Times New Roman"/>
                <w:b w:val="0"/>
                <w:i w:val="0"/>
                <w:sz w:val="24"/>
                <w:szCs w:val="24"/>
                <w:lang w:eastAsia="ru-RU"/>
              </w:rPr>
            </w:pPr>
            <w:hyperlink r:id="rId13" w:tgtFrame="_blank" w:history="1">
              <w:r w:rsidR="001A7CCC" w:rsidRPr="001B2F6A">
                <w:rPr>
                  <w:rStyle w:val="af3"/>
                  <w:rFonts w:ascii="Times New Roman" w:hAnsi="Times New Roman"/>
                  <w:b w:val="0"/>
                  <w:i w:val="0"/>
                  <w:sz w:val="24"/>
                  <w:szCs w:val="24"/>
                  <w:lang w:eastAsia="ru-RU"/>
                </w:rPr>
                <w:t>www.v-zal.ru</w:t>
              </w:r>
            </w:hyperlink>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МБУК Дворец культуры «Юность»</w:t>
            </w:r>
          </w:p>
          <w:p w:rsidR="00405C97" w:rsidRPr="001B2F6A" w:rsidRDefault="00405C97" w:rsidP="00725300">
            <w:pPr>
              <w:rPr>
                <w:rFonts w:ascii="Times New Roman" w:hAnsi="Times New Roman"/>
                <w:sz w:val="24"/>
                <w:szCs w:val="24"/>
              </w:rPr>
            </w:pP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(Театр «Да здравствуют дети!»)</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Пр. Победы, 2</w:t>
            </w:r>
          </w:p>
          <w:p w:rsidR="00405C97" w:rsidRPr="001B2F6A" w:rsidRDefault="00405C97" w:rsidP="00725300">
            <w:pPr>
              <w:rPr>
                <w:rFonts w:ascii="Times New Roman" w:hAnsi="Times New Roman"/>
                <w:sz w:val="24"/>
                <w:szCs w:val="24"/>
              </w:rPr>
            </w:pP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Сибирская, 1</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32-28-99 (директор), </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32-22-96 (</w:t>
            </w:r>
            <w:proofErr w:type="spellStart"/>
            <w:r w:rsidRPr="001B2F6A">
              <w:rPr>
                <w:rFonts w:ascii="Times New Roman" w:hAnsi="Times New Roman"/>
                <w:sz w:val="24"/>
                <w:szCs w:val="24"/>
              </w:rPr>
              <w:t>творч</w:t>
            </w:r>
            <w:proofErr w:type="spellEnd"/>
            <w:r w:rsidRPr="001B2F6A">
              <w:rPr>
                <w:rFonts w:ascii="Times New Roman" w:hAnsi="Times New Roman"/>
                <w:sz w:val="24"/>
                <w:szCs w:val="24"/>
              </w:rPr>
              <w:t>. отдел)</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31-64-79</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31-66-96</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4" w:history="1">
              <w:r w:rsidR="00405C97" w:rsidRPr="001B2F6A">
                <w:rPr>
                  <w:rStyle w:val="af3"/>
                  <w:rFonts w:ascii="Times New Roman" w:hAnsi="Times New Roman"/>
                  <w:b w:val="0"/>
                  <w:i w:val="0"/>
                  <w:sz w:val="24"/>
                  <w:szCs w:val="24"/>
                  <w:lang w:eastAsia="ru-RU"/>
                </w:rPr>
                <w:t>unost2010@gmail.com</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w:tgtFrame="_blank" w:history="1">
              <w:proofErr w:type="spellStart"/>
              <w:r w:rsidR="00405C97" w:rsidRPr="001B2F6A">
                <w:rPr>
                  <w:rStyle w:val="af3"/>
                  <w:rFonts w:ascii="Times New Roman" w:hAnsi="Times New Roman"/>
                  <w:b w:val="0"/>
                  <w:i w:val="0"/>
                  <w:sz w:val="24"/>
                  <w:szCs w:val="24"/>
                  <w:lang w:eastAsia="ru-RU"/>
                </w:rPr>
                <w:t>дк-юность.рф</w:t>
              </w:r>
              <w:proofErr w:type="spellEnd"/>
            </w:hyperlink>
          </w:p>
          <w:p w:rsidR="00405C97" w:rsidRPr="001B2F6A" w:rsidRDefault="00405C97" w:rsidP="00725300">
            <w:pPr>
              <w:rPr>
                <w:rFonts w:ascii="Times New Roman" w:hAnsi="Times New Roman"/>
                <w:sz w:val="24"/>
                <w:szCs w:val="24"/>
              </w:rPr>
            </w:pPr>
          </w:p>
          <w:p w:rsidR="00405C97" w:rsidRPr="001B2F6A" w:rsidRDefault="00405C97" w:rsidP="00725300">
            <w:pPr>
              <w:rPr>
                <w:rFonts w:ascii="Times New Roman" w:hAnsi="Times New Roman"/>
                <w:sz w:val="24"/>
                <w:szCs w:val="24"/>
              </w:rPr>
            </w:pPr>
            <w:r w:rsidRPr="001B2F6A">
              <w:rPr>
                <w:rFonts w:ascii="Times New Roman" w:hAnsi="Times New Roman"/>
                <w:sz w:val="24"/>
                <w:szCs w:val="24"/>
                <w:lang w:val="en-US"/>
              </w:rPr>
              <w:t>www</w:t>
            </w:r>
            <w:r w:rsidRPr="001B2F6A">
              <w:rPr>
                <w:rFonts w:ascii="Times New Roman" w:hAnsi="Times New Roman"/>
                <w:sz w:val="24"/>
                <w:szCs w:val="24"/>
              </w:rPr>
              <w:t>.vivatchild.my1.ru</w:t>
            </w:r>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МБУК «Детский культурный центр»</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Каменская, 33</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34-62-57 (директор), </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34-62-58 (</w:t>
            </w:r>
            <w:proofErr w:type="spellStart"/>
            <w:r w:rsidRPr="001B2F6A">
              <w:rPr>
                <w:rFonts w:ascii="Times New Roman" w:hAnsi="Times New Roman"/>
                <w:sz w:val="24"/>
                <w:szCs w:val="24"/>
              </w:rPr>
              <w:t>творч</w:t>
            </w:r>
            <w:proofErr w:type="spellEnd"/>
            <w:r w:rsidRPr="001B2F6A">
              <w:rPr>
                <w:rFonts w:ascii="Times New Roman" w:hAnsi="Times New Roman"/>
                <w:sz w:val="24"/>
                <w:szCs w:val="24"/>
              </w:rPr>
              <w:t>. отдел)</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5" w:history="1">
              <w:r w:rsidR="00405C97" w:rsidRPr="001B2F6A">
                <w:rPr>
                  <w:rStyle w:val="af3"/>
                  <w:rFonts w:ascii="Times New Roman" w:hAnsi="Times New Roman"/>
                  <w:b w:val="0"/>
                  <w:i w:val="0"/>
                  <w:sz w:val="24"/>
                  <w:szCs w:val="24"/>
                  <w:lang w:eastAsia="ru-RU"/>
                </w:rPr>
                <w:t>dkz-dkz@yandex.ru</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6" w:tgtFrame="_blank" w:history="1">
              <w:r w:rsidR="00405C97" w:rsidRPr="001B2F6A">
                <w:rPr>
                  <w:rStyle w:val="af3"/>
                  <w:rFonts w:ascii="Times New Roman" w:hAnsi="Times New Roman"/>
                  <w:b w:val="0"/>
                  <w:i w:val="0"/>
                  <w:sz w:val="24"/>
                  <w:szCs w:val="24"/>
                  <w:lang w:eastAsia="ru-RU"/>
                </w:rPr>
                <w:t>www.dkz96.ru</w:t>
              </w:r>
            </w:hyperlink>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МАУК «Социально-культурный центр»</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Ленина, 36</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37-93-93 (общий)</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7" w:history="1">
              <w:r w:rsidR="00405C97" w:rsidRPr="001B2F6A">
                <w:rPr>
                  <w:rStyle w:val="af3"/>
                  <w:rFonts w:ascii="Times New Roman" w:hAnsi="Times New Roman"/>
                  <w:b w:val="0"/>
                  <w:i w:val="0"/>
                  <w:sz w:val="24"/>
                  <w:szCs w:val="24"/>
                  <w:lang w:eastAsia="ru-RU"/>
                </w:rPr>
                <w:t>skc-kaur@yandex.ru</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8" w:tgtFrame="_blank" w:history="1">
              <w:r w:rsidR="00405C97" w:rsidRPr="001B2F6A">
                <w:rPr>
                  <w:rStyle w:val="af3"/>
                  <w:rFonts w:ascii="Times New Roman" w:hAnsi="Times New Roman"/>
                  <w:b w:val="0"/>
                  <w:i w:val="0"/>
                  <w:sz w:val="24"/>
                  <w:szCs w:val="24"/>
                  <w:lang w:eastAsia="ru-RU"/>
                </w:rPr>
                <w:t>www.skc66.ru</w:t>
              </w:r>
            </w:hyperlink>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МБУК Дворец культуры «Металлург»</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Трудовые резервы, 8</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39-54-98 (директор)</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39-52-16 (</w:t>
            </w:r>
            <w:proofErr w:type="spellStart"/>
            <w:r w:rsidRPr="001B2F6A">
              <w:rPr>
                <w:rFonts w:ascii="Times New Roman" w:hAnsi="Times New Roman"/>
                <w:sz w:val="24"/>
                <w:szCs w:val="24"/>
              </w:rPr>
              <w:t>творч</w:t>
            </w:r>
            <w:proofErr w:type="spellEnd"/>
            <w:r w:rsidRPr="001B2F6A">
              <w:rPr>
                <w:rFonts w:ascii="Times New Roman" w:hAnsi="Times New Roman"/>
                <w:sz w:val="24"/>
                <w:szCs w:val="24"/>
              </w:rPr>
              <w:t>. отдел)</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19" w:history="1">
              <w:r w:rsidR="00405C97" w:rsidRPr="001B2F6A">
                <w:rPr>
                  <w:rStyle w:val="af3"/>
                  <w:rFonts w:ascii="Times New Roman" w:hAnsi="Times New Roman"/>
                  <w:b w:val="0"/>
                  <w:i w:val="0"/>
                  <w:sz w:val="24"/>
                  <w:szCs w:val="24"/>
                  <w:lang w:eastAsia="ru-RU"/>
                </w:rPr>
                <w:t>dkmtlrg@rambler.ru</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w:tgtFrame="_blank" w:history="1">
              <w:proofErr w:type="spellStart"/>
              <w:r w:rsidR="00405C97" w:rsidRPr="001B2F6A">
                <w:rPr>
                  <w:rStyle w:val="af3"/>
                  <w:rFonts w:ascii="Times New Roman" w:hAnsi="Times New Roman"/>
                  <w:b w:val="0"/>
                  <w:i w:val="0"/>
                  <w:sz w:val="24"/>
                  <w:szCs w:val="24"/>
                  <w:lang w:eastAsia="ru-RU"/>
                </w:rPr>
                <w:t>дк-металлург.рф</w:t>
              </w:r>
              <w:proofErr w:type="spellEnd"/>
            </w:hyperlink>
          </w:p>
        </w:tc>
      </w:tr>
      <w:tr w:rsidR="00405C97" w:rsidRPr="001B2F6A" w:rsidTr="00E072EA">
        <w:trPr>
          <w:trHeight w:val="20"/>
        </w:trPr>
        <w:tc>
          <w:tcPr>
            <w:tcW w:w="2269"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МАУК Досуговый комплекс «Современник»</w:t>
            </w:r>
          </w:p>
        </w:tc>
        <w:tc>
          <w:tcPr>
            <w:tcW w:w="2126"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Лермонтова, 133</w:t>
            </w:r>
          </w:p>
        </w:tc>
        <w:tc>
          <w:tcPr>
            <w:tcW w:w="2410"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37-04-62 (директор),</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37-04-60 (вахта) </w:t>
            </w:r>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20" w:history="1">
              <w:r w:rsidR="00405C97" w:rsidRPr="001B2F6A">
                <w:rPr>
                  <w:rStyle w:val="af3"/>
                  <w:rFonts w:ascii="Times New Roman" w:hAnsi="Times New Roman"/>
                  <w:b w:val="0"/>
                  <w:i w:val="0"/>
                  <w:sz w:val="24"/>
                  <w:szCs w:val="24"/>
                  <w:lang w:eastAsia="ru-RU"/>
                </w:rPr>
                <w:t>sovremennikku@inbox.ru</w:t>
              </w:r>
            </w:hyperlink>
          </w:p>
        </w:tc>
        <w:tc>
          <w:tcPr>
            <w:tcW w:w="2126" w:type="dxa"/>
          </w:tcPr>
          <w:p w:rsidR="00405C97" w:rsidRPr="001B2F6A" w:rsidRDefault="00827D61" w:rsidP="00725300">
            <w:pPr>
              <w:pStyle w:val="5"/>
              <w:spacing w:after="0"/>
              <w:jc w:val="center"/>
              <w:rPr>
                <w:rFonts w:ascii="Times New Roman" w:hAnsi="Times New Roman"/>
                <w:b w:val="0"/>
                <w:i w:val="0"/>
                <w:sz w:val="24"/>
                <w:szCs w:val="24"/>
                <w:lang w:eastAsia="ru-RU"/>
              </w:rPr>
            </w:pPr>
            <w:hyperlink r:id="rId21" w:tgtFrame="_blank" w:history="1">
              <w:r w:rsidR="00405C97" w:rsidRPr="001B2F6A">
                <w:rPr>
                  <w:rStyle w:val="af3"/>
                  <w:rFonts w:ascii="Times New Roman" w:hAnsi="Times New Roman"/>
                  <w:b w:val="0"/>
                  <w:i w:val="0"/>
                  <w:sz w:val="24"/>
                  <w:szCs w:val="24"/>
                  <w:lang w:eastAsia="ru-RU"/>
                </w:rPr>
                <w:t>www.sovremennik-dk.ru</w:t>
              </w:r>
            </w:hyperlink>
          </w:p>
        </w:tc>
      </w:tr>
      <w:tr w:rsidR="00405C97" w:rsidRPr="001B2F6A" w:rsidTr="001B2F6A">
        <w:trPr>
          <w:trHeight w:val="20"/>
        </w:trPr>
        <w:tc>
          <w:tcPr>
            <w:tcW w:w="11057" w:type="dxa"/>
            <w:gridSpan w:val="7"/>
          </w:tcPr>
          <w:p w:rsidR="00405C97" w:rsidRPr="001B2F6A" w:rsidRDefault="00405C97" w:rsidP="00725300">
            <w:pPr>
              <w:rPr>
                <w:rFonts w:ascii="Times New Roman" w:hAnsi="Times New Roman"/>
                <w:b/>
                <w:sz w:val="24"/>
                <w:szCs w:val="24"/>
              </w:rPr>
            </w:pPr>
            <w:r w:rsidRPr="001B2F6A">
              <w:rPr>
                <w:rFonts w:ascii="Times New Roman" w:hAnsi="Times New Roman"/>
                <w:b/>
                <w:sz w:val="24"/>
                <w:szCs w:val="24"/>
              </w:rPr>
              <w:t>Централизованная библиотечная система</w:t>
            </w: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b/>
                <w:sz w:val="24"/>
                <w:szCs w:val="24"/>
              </w:rPr>
            </w:pPr>
            <w:r w:rsidRPr="001B2F6A">
              <w:rPr>
                <w:rFonts w:ascii="Times New Roman" w:hAnsi="Times New Roman"/>
                <w:sz w:val="24"/>
                <w:szCs w:val="24"/>
              </w:rPr>
              <w:t xml:space="preserve">Центральная городская библиотека </w:t>
            </w:r>
          </w:p>
          <w:p w:rsidR="00405C97" w:rsidRPr="001B2F6A" w:rsidRDefault="00405C97" w:rsidP="00725300">
            <w:pPr>
              <w:rPr>
                <w:rFonts w:ascii="Times New Roman" w:hAnsi="Times New Roman"/>
                <w:b/>
                <w:sz w:val="24"/>
                <w:szCs w:val="24"/>
              </w:rPr>
            </w:pPr>
            <w:r w:rsidRPr="001B2F6A">
              <w:rPr>
                <w:rFonts w:ascii="Times New Roman" w:hAnsi="Times New Roman"/>
                <w:sz w:val="24"/>
                <w:szCs w:val="24"/>
              </w:rPr>
              <w:t>им. А.С. Пушкина</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пр. Победы, 33</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53-05-30</w:t>
            </w:r>
          </w:p>
        </w:tc>
        <w:tc>
          <w:tcPr>
            <w:tcW w:w="2126" w:type="dxa"/>
          </w:tcPr>
          <w:p w:rsidR="00405C97" w:rsidRPr="001B2F6A" w:rsidRDefault="00827D61" w:rsidP="00725300">
            <w:pPr>
              <w:pStyle w:val="5"/>
              <w:spacing w:after="0"/>
              <w:jc w:val="center"/>
              <w:rPr>
                <w:rFonts w:ascii="Times New Roman" w:hAnsi="Times New Roman"/>
                <w:bCs w:val="0"/>
                <w:iCs w:val="0"/>
                <w:sz w:val="24"/>
                <w:szCs w:val="24"/>
                <w:lang w:eastAsia="ru-RU"/>
              </w:rPr>
            </w:pPr>
            <w:hyperlink r:id="rId22" w:history="1">
              <w:r w:rsidR="00405C97" w:rsidRPr="001B2F6A">
                <w:rPr>
                  <w:rFonts w:ascii="Times New Roman" w:hAnsi="Times New Roman"/>
                  <w:b w:val="0"/>
                  <w:i w:val="0"/>
                  <w:sz w:val="24"/>
                  <w:szCs w:val="24"/>
                  <w:lang w:eastAsia="ru-RU"/>
                </w:rPr>
                <w:t>kumetod@yandex.ru</w:t>
              </w:r>
            </w:hyperlink>
          </w:p>
        </w:tc>
        <w:tc>
          <w:tcPr>
            <w:tcW w:w="2126" w:type="dxa"/>
          </w:tcPr>
          <w:p w:rsidR="00405C97" w:rsidRPr="001B2F6A" w:rsidRDefault="00827D61" w:rsidP="00725300">
            <w:pPr>
              <w:pStyle w:val="5"/>
              <w:spacing w:after="0"/>
              <w:jc w:val="center"/>
              <w:rPr>
                <w:rFonts w:ascii="Times New Roman" w:hAnsi="Times New Roman"/>
                <w:bCs w:val="0"/>
                <w:iCs w:val="0"/>
                <w:sz w:val="24"/>
                <w:szCs w:val="24"/>
                <w:lang w:eastAsia="ru-RU"/>
              </w:rPr>
            </w:pPr>
            <w:hyperlink r:id="rId23" w:tgtFrame="_blank" w:history="1">
              <w:r w:rsidR="00405C97" w:rsidRPr="001B2F6A">
                <w:rPr>
                  <w:rFonts w:ascii="Times New Roman" w:hAnsi="Times New Roman"/>
                  <w:b w:val="0"/>
                  <w:i w:val="0"/>
                  <w:sz w:val="24"/>
                  <w:szCs w:val="24"/>
                  <w:lang w:eastAsia="ru-RU"/>
                </w:rPr>
                <w:t>www.cgb.kamensktel.ru</w:t>
              </w:r>
            </w:hyperlink>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Центральная детская библиотека </w:t>
            </w:r>
          </w:p>
          <w:p w:rsidR="00405C97" w:rsidRPr="001B2F6A" w:rsidRDefault="00405C97" w:rsidP="00725300">
            <w:pPr>
              <w:rPr>
                <w:rFonts w:ascii="Times New Roman" w:hAnsi="Times New Roman"/>
                <w:b/>
                <w:sz w:val="24"/>
                <w:szCs w:val="24"/>
              </w:rPr>
            </w:pPr>
            <w:r w:rsidRPr="001B2F6A">
              <w:rPr>
                <w:rFonts w:ascii="Times New Roman" w:hAnsi="Times New Roman"/>
                <w:sz w:val="24"/>
                <w:szCs w:val="24"/>
              </w:rPr>
              <w:t>им. П.П. Бажова</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Стахановская, 1</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53-05-47</w:t>
            </w:r>
          </w:p>
        </w:tc>
        <w:tc>
          <w:tcPr>
            <w:tcW w:w="2126" w:type="dxa"/>
          </w:tcPr>
          <w:p w:rsidR="00405C97" w:rsidRPr="001B2F6A" w:rsidRDefault="00827D61" w:rsidP="00725300">
            <w:pPr>
              <w:pStyle w:val="5"/>
              <w:spacing w:after="0"/>
              <w:jc w:val="center"/>
              <w:rPr>
                <w:rFonts w:ascii="Times New Roman" w:hAnsi="Times New Roman"/>
                <w:bCs w:val="0"/>
                <w:iCs w:val="0"/>
                <w:sz w:val="24"/>
                <w:szCs w:val="24"/>
                <w:lang w:eastAsia="ru-RU"/>
              </w:rPr>
            </w:pPr>
            <w:hyperlink r:id="rId24" w:history="1">
              <w:r w:rsidR="00405C97" w:rsidRPr="001B2F6A">
                <w:rPr>
                  <w:rFonts w:ascii="Times New Roman" w:hAnsi="Times New Roman"/>
                  <w:b w:val="0"/>
                  <w:i w:val="0"/>
                  <w:sz w:val="24"/>
                  <w:szCs w:val="24"/>
                  <w:lang w:eastAsia="ru-RU"/>
                </w:rPr>
                <w:t>bazhovlibrary@yandex.ru</w:t>
              </w:r>
            </w:hyperlink>
          </w:p>
        </w:tc>
        <w:tc>
          <w:tcPr>
            <w:tcW w:w="2126" w:type="dxa"/>
          </w:tcPr>
          <w:p w:rsidR="00405C97" w:rsidRPr="001B2F6A" w:rsidRDefault="00827D61" w:rsidP="00725300">
            <w:pPr>
              <w:pStyle w:val="5"/>
              <w:spacing w:after="0"/>
              <w:jc w:val="center"/>
              <w:rPr>
                <w:rFonts w:ascii="Times New Roman" w:hAnsi="Times New Roman"/>
                <w:bCs w:val="0"/>
                <w:iCs w:val="0"/>
                <w:sz w:val="24"/>
                <w:szCs w:val="24"/>
                <w:lang w:eastAsia="ru-RU"/>
              </w:rPr>
            </w:pPr>
            <w:hyperlink r:id="rId25" w:tgtFrame="_blank" w:history="1">
              <w:r w:rsidR="00405C97" w:rsidRPr="001B2F6A">
                <w:rPr>
                  <w:rFonts w:ascii="Times New Roman" w:hAnsi="Times New Roman"/>
                  <w:b w:val="0"/>
                  <w:i w:val="0"/>
                  <w:sz w:val="24"/>
                  <w:szCs w:val="24"/>
                  <w:lang w:eastAsia="ru-RU"/>
                </w:rPr>
                <w:t>www.bazhovlibrary.ucoz.ru</w:t>
              </w:r>
            </w:hyperlink>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№3</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Жуковского, 8</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53-05-42</w:t>
            </w:r>
          </w:p>
        </w:tc>
        <w:tc>
          <w:tcPr>
            <w:tcW w:w="4252" w:type="dxa"/>
            <w:gridSpan w:val="2"/>
            <w:vMerge w:val="restart"/>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№4 (п. Силикатный)</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2-ая рабочая, 99</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39-07-90</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Библиотека №5 (д. </w:t>
            </w:r>
            <w:proofErr w:type="spellStart"/>
            <w:r w:rsidRPr="001B2F6A">
              <w:rPr>
                <w:rFonts w:ascii="Times New Roman" w:hAnsi="Times New Roman"/>
                <w:sz w:val="24"/>
                <w:szCs w:val="24"/>
              </w:rPr>
              <w:t>Монастырка</w:t>
            </w:r>
            <w:proofErr w:type="spellEnd"/>
            <w:r w:rsidRPr="001B2F6A">
              <w:rPr>
                <w:rFonts w:ascii="Times New Roman" w:hAnsi="Times New Roman"/>
                <w:sz w:val="24"/>
                <w:szCs w:val="24"/>
              </w:rPr>
              <w:t>)</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Здание школы</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Библиотека №6 (д. </w:t>
            </w:r>
            <w:r w:rsidRPr="001B2F6A">
              <w:rPr>
                <w:rFonts w:ascii="Times New Roman" w:hAnsi="Times New Roman"/>
                <w:sz w:val="24"/>
                <w:szCs w:val="24"/>
              </w:rPr>
              <w:lastRenderedPageBreak/>
              <w:t>Новый завод)</w:t>
            </w:r>
          </w:p>
        </w:tc>
        <w:tc>
          <w:tcPr>
            <w:tcW w:w="2254" w:type="dxa"/>
            <w:gridSpan w:val="2"/>
          </w:tcPr>
          <w:p w:rsidR="00405C97" w:rsidRPr="001B2F6A" w:rsidRDefault="00405C97" w:rsidP="001A7CCC">
            <w:pPr>
              <w:rPr>
                <w:rFonts w:ascii="Times New Roman" w:hAnsi="Times New Roman"/>
                <w:sz w:val="24"/>
                <w:szCs w:val="24"/>
              </w:rPr>
            </w:pPr>
            <w:r w:rsidRPr="001B2F6A">
              <w:rPr>
                <w:rFonts w:ascii="Times New Roman" w:hAnsi="Times New Roman"/>
                <w:sz w:val="24"/>
                <w:szCs w:val="24"/>
              </w:rPr>
              <w:lastRenderedPageBreak/>
              <w:t xml:space="preserve">Ул. Кленовая, </w:t>
            </w:r>
            <w:r w:rsidR="001A7CCC">
              <w:rPr>
                <w:rFonts w:ascii="Times New Roman" w:hAnsi="Times New Roman"/>
                <w:sz w:val="24"/>
                <w:szCs w:val="24"/>
              </w:rPr>
              <w:t>1</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lastRenderedPageBreak/>
              <w:t xml:space="preserve">Детская библиотека №8 </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им. Н. Островского</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Алюминиевая, 14</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53-05-44</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№9</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им. С.Я. Маршака</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О.Кошевого, 2</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53-05-41</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Детская библиотека №10</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им. А. Гайдара</w:t>
            </w:r>
          </w:p>
        </w:tc>
        <w:tc>
          <w:tcPr>
            <w:tcW w:w="2254" w:type="dxa"/>
            <w:gridSpan w:val="2"/>
          </w:tcPr>
          <w:p w:rsidR="00405C97" w:rsidRPr="001B2F6A" w:rsidRDefault="00405C97" w:rsidP="001A7CCC">
            <w:pPr>
              <w:rPr>
                <w:rFonts w:ascii="Times New Roman" w:hAnsi="Times New Roman"/>
                <w:sz w:val="24"/>
                <w:szCs w:val="24"/>
              </w:rPr>
            </w:pPr>
            <w:r w:rsidRPr="001B2F6A">
              <w:rPr>
                <w:rFonts w:ascii="Times New Roman" w:hAnsi="Times New Roman"/>
                <w:sz w:val="24"/>
                <w:szCs w:val="24"/>
              </w:rPr>
              <w:t xml:space="preserve">ул. </w:t>
            </w:r>
            <w:r w:rsidR="001A7CCC">
              <w:rPr>
                <w:rFonts w:ascii="Times New Roman" w:hAnsi="Times New Roman"/>
                <w:sz w:val="24"/>
                <w:szCs w:val="24"/>
              </w:rPr>
              <w:t>Лермонтова, 133</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53-05-50</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№12</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Кирова, 45а</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53-05-39</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№13</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Суворова, 27</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53-05-49</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tabs>
                <w:tab w:val="left" w:pos="1700"/>
              </w:tabs>
              <w:jc w:val="both"/>
              <w:rPr>
                <w:rFonts w:ascii="Times New Roman" w:hAnsi="Times New Roman"/>
                <w:sz w:val="24"/>
                <w:szCs w:val="24"/>
              </w:rPr>
            </w:pPr>
            <w:r w:rsidRPr="001B2F6A">
              <w:rPr>
                <w:rFonts w:ascii="Times New Roman" w:hAnsi="Times New Roman"/>
                <w:sz w:val="24"/>
                <w:szCs w:val="24"/>
              </w:rPr>
              <w:t>Библиотека №14</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ул. </w:t>
            </w:r>
            <w:proofErr w:type="spellStart"/>
            <w:r w:rsidRPr="001B2F6A">
              <w:rPr>
                <w:rFonts w:ascii="Times New Roman" w:hAnsi="Times New Roman"/>
                <w:sz w:val="24"/>
                <w:szCs w:val="24"/>
              </w:rPr>
              <w:t>Тевосяна</w:t>
            </w:r>
            <w:proofErr w:type="spellEnd"/>
            <w:r w:rsidRPr="001B2F6A">
              <w:rPr>
                <w:rFonts w:ascii="Times New Roman" w:hAnsi="Times New Roman"/>
                <w:sz w:val="24"/>
                <w:szCs w:val="24"/>
              </w:rPr>
              <w:t>, 13</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53-05-40</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 xml:space="preserve">Библиотека №16 </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Центр национальных культур</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Алюминиевая, 47</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53-05-46</w:t>
            </w:r>
          </w:p>
        </w:tc>
        <w:tc>
          <w:tcPr>
            <w:tcW w:w="4252" w:type="dxa"/>
            <w:gridSpan w:val="2"/>
            <w:vMerge/>
          </w:tcPr>
          <w:p w:rsidR="00405C97" w:rsidRPr="001B2F6A" w:rsidRDefault="00405C97" w:rsidP="00725300">
            <w:pPr>
              <w:rPr>
                <w:rFonts w:ascii="Times New Roman" w:hAnsi="Times New Roman"/>
                <w:sz w:val="24"/>
                <w:szCs w:val="24"/>
              </w:rPr>
            </w:pPr>
          </w:p>
        </w:tc>
      </w:tr>
      <w:tr w:rsidR="00405C97" w:rsidRPr="001B2F6A" w:rsidTr="00F175A0">
        <w:trPr>
          <w:trHeight w:val="20"/>
        </w:trPr>
        <w:tc>
          <w:tcPr>
            <w:tcW w:w="2788"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Библиотека №17</w:t>
            </w:r>
          </w:p>
          <w:p w:rsidR="00405C97" w:rsidRPr="001B2F6A" w:rsidRDefault="00405C97" w:rsidP="00725300">
            <w:pPr>
              <w:rPr>
                <w:rFonts w:ascii="Times New Roman" w:hAnsi="Times New Roman"/>
                <w:sz w:val="24"/>
                <w:szCs w:val="24"/>
              </w:rPr>
            </w:pPr>
            <w:r w:rsidRPr="001B2F6A">
              <w:rPr>
                <w:rFonts w:ascii="Times New Roman" w:hAnsi="Times New Roman"/>
                <w:sz w:val="24"/>
                <w:szCs w:val="24"/>
              </w:rPr>
              <w:t>пос. Чкалова</w:t>
            </w:r>
          </w:p>
        </w:tc>
        <w:tc>
          <w:tcPr>
            <w:tcW w:w="2254" w:type="dxa"/>
            <w:gridSpan w:val="2"/>
          </w:tcPr>
          <w:p w:rsidR="00405C97" w:rsidRPr="001B2F6A" w:rsidRDefault="00405C97" w:rsidP="00725300">
            <w:pPr>
              <w:rPr>
                <w:rFonts w:ascii="Times New Roman" w:hAnsi="Times New Roman"/>
                <w:sz w:val="24"/>
                <w:szCs w:val="24"/>
              </w:rPr>
            </w:pPr>
            <w:r w:rsidRPr="001B2F6A">
              <w:rPr>
                <w:rFonts w:ascii="Times New Roman" w:hAnsi="Times New Roman"/>
                <w:sz w:val="24"/>
                <w:szCs w:val="24"/>
              </w:rPr>
              <w:t>ул. Трудовые резервы, 8</w:t>
            </w:r>
            <w:r w:rsidR="001A7CCC">
              <w:rPr>
                <w:rFonts w:ascii="Times New Roman" w:hAnsi="Times New Roman"/>
                <w:sz w:val="24"/>
                <w:szCs w:val="24"/>
              </w:rPr>
              <w:t>а</w:t>
            </w:r>
          </w:p>
        </w:tc>
        <w:tc>
          <w:tcPr>
            <w:tcW w:w="1763" w:type="dxa"/>
          </w:tcPr>
          <w:p w:rsidR="00405C97" w:rsidRPr="001B2F6A" w:rsidRDefault="00405C97" w:rsidP="00725300">
            <w:pPr>
              <w:rPr>
                <w:rFonts w:ascii="Times New Roman" w:hAnsi="Times New Roman"/>
                <w:sz w:val="24"/>
                <w:szCs w:val="24"/>
              </w:rPr>
            </w:pPr>
            <w:r w:rsidRPr="001B2F6A">
              <w:rPr>
                <w:rFonts w:ascii="Times New Roman" w:hAnsi="Times New Roman"/>
                <w:color w:val="000000"/>
                <w:sz w:val="24"/>
                <w:szCs w:val="24"/>
              </w:rPr>
              <w:t>39-31-96</w:t>
            </w:r>
          </w:p>
        </w:tc>
        <w:tc>
          <w:tcPr>
            <w:tcW w:w="4252" w:type="dxa"/>
            <w:gridSpan w:val="2"/>
            <w:vMerge/>
          </w:tcPr>
          <w:p w:rsidR="00405C97" w:rsidRPr="001B2F6A" w:rsidRDefault="00405C97" w:rsidP="00725300">
            <w:pPr>
              <w:rPr>
                <w:rFonts w:ascii="Times New Roman" w:hAnsi="Times New Roman"/>
                <w:sz w:val="24"/>
                <w:szCs w:val="24"/>
              </w:rPr>
            </w:pPr>
          </w:p>
        </w:tc>
      </w:tr>
    </w:tbl>
    <w:p w:rsidR="001B2F6A" w:rsidRPr="001B2F6A" w:rsidRDefault="001B2F6A" w:rsidP="002E743A">
      <w:pPr>
        <w:rPr>
          <w:rFonts w:ascii="Times New Roman" w:hAnsi="Times New Roman"/>
          <w:sz w:val="24"/>
          <w:szCs w:val="24"/>
        </w:rPr>
      </w:pPr>
    </w:p>
    <w:p w:rsidR="00CD5AC2" w:rsidRPr="001B2F6A" w:rsidRDefault="00CD5AC2">
      <w:pPr>
        <w:rPr>
          <w:rFonts w:ascii="Times New Roman" w:hAnsi="Times New Roman"/>
          <w:sz w:val="24"/>
          <w:szCs w:val="24"/>
        </w:rPr>
      </w:pPr>
    </w:p>
    <w:sectPr w:rsidR="00CD5AC2" w:rsidRPr="001B2F6A" w:rsidSect="00405C9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C65"/>
    <w:multiLevelType w:val="hybridMultilevel"/>
    <w:tmpl w:val="07BE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36341A"/>
    <w:multiLevelType w:val="multilevel"/>
    <w:tmpl w:val="107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5449"/>
    <w:multiLevelType w:val="multilevel"/>
    <w:tmpl w:val="64B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31926"/>
    <w:multiLevelType w:val="hybridMultilevel"/>
    <w:tmpl w:val="DB721F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BA7E48"/>
    <w:multiLevelType w:val="hybridMultilevel"/>
    <w:tmpl w:val="D92CE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B1575"/>
    <w:multiLevelType w:val="hybridMultilevel"/>
    <w:tmpl w:val="EEDC279C"/>
    <w:lvl w:ilvl="0" w:tplc="536A764E">
      <w:start w:val="1"/>
      <w:numFmt w:val="decimalZero"/>
      <w:lvlText w:val="%1-"/>
      <w:lvlJc w:val="left"/>
      <w:pPr>
        <w:ind w:left="214" w:hanging="360"/>
      </w:pPr>
      <w:rPr>
        <w:rFonts w:hint="default"/>
      </w:rPr>
    </w:lvl>
    <w:lvl w:ilvl="1" w:tplc="04190019" w:tentative="1">
      <w:start w:val="1"/>
      <w:numFmt w:val="lowerLetter"/>
      <w:lvlText w:val="%2."/>
      <w:lvlJc w:val="left"/>
      <w:pPr>
        <w:ind w:left="934" w:hanging="360"/>
      </w:pPr>
    </w:lvl>
    <w:lvl w:ilvl="2" w:tplc="0419001B" w:tentative="1">
      <w:start w:val="1"/>
      <w:numFmt w:val="lowerRoman"/>
      <w:lvlText w:val="%3."/>
      <w:lvlJc w:val="right"/>
      <w:pPr>
        <w:ind w:left="1654"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6">
    <w:nsid w:val="1A671D9D"/>
    <w:multiLevelType w:val="hybridMultilevel"/>
    <w:tmpl w:val="E76235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8863F4"/>
    <w:multiLevelType w:val="hybridMultilevel"/>
    <w:tmpl w:val="C338E1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72048E"/>
    <w:multiLevelType w:val="multilevel"/>
    <w:tmpl w:val="CD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C413C"/>
    <w:multiLevelType w:val="hybridMultilevel"/>
    <w:tmpl w:val="07BE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C77F00"/>
    <w:multiLevelType w:val="multilevel"/>
    <w:tmpl w:val="F65A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1267E0"/>
    <w:multiLevelType w:val="hybridMultilevel"/>
    <w:tmpl w:val="8690D16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3467030"/>
    <w:multiLevelType w:val="hybridMultilevel"/>
    <w:tmpl w:val="761A29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EF3B5D"/>
    <w:multiLevelType w:val="hybridMultilevel"/>
    <w:tmpl w:val="CC4AB19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35C61D8D"/>
    <w:multiLevelType w:val="multilevel"/>
    <w:tmpl w:val="E20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70076"/>
    <w:multiLevelType w:val="hybridMultilevel"/>
    <w:tmpl w:val="7F08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7005D"/>
    <w:multiLevelType w:val="hybridMultilevel"/>
    <w:tmpl w:val="9ADEE1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AC1360"/>
    <w:multiLevelType w:val="hybridMultilevel"/>
    <w:tmpl w:val="ABA8B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D7617A"/>
    <w:multiLevelType w:val="hybridMultilevel"/>
    <w:tmpl w:val="6F44E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1F66FC"/>
    <w:multiLevelType w:val="hybridMultilevel"/>
    <w:tmpl w:val="670000BC"/>
    <w:lvl w:ilvl="0" w:tplc="D89C59B8">
      <w:start w:val="1"/>
      <w:numFmt w:val="decimalZero"/>
      <w:lvlText w:val="%1-"/>
      <w:lvlJc w:val="left"/>
      <w:pPr>
        <w:ind w:left="214" w:hanging="360"/>
      </w:pPr>
      <w:rPr>
        <w:rFonts w:hint="default"/>
      </w:rPr>
    </w:lvl>
    <w:lvl w:ilvl="1" w:tplc="04190019" w:tentative="1">
      <w:start w:val="1"/>
      <w:numFmt w:val="lowerLetter"/>
      <w:lvlText w:val="%2."/>
      <w:lvlJc w:val="left"/>
      <w:pPr>
        <w:ind w:left="934" w:hanging="360"/>
      </w:pPr>
    </w:lvl>
    <w:lvl w:ilvl="2" w:tplc="0419001B" w:tentative="1">
      <w:start w:val="1"/>
      <w:numFmt w:val="lowerRoman"/>
      <w:lvlText w:val="%3."/>
      <w:lvlJc w:val="right"/>
      <w:pPr>
        <w:ind w:left="1654"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20">
    <w:nsid w:val="46340881"/>
    <w:multiLevelType w:val="hybridMultilevel"/>
    <w:tmpl w:val="1CB484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EB51D9"/>
    <w:multiLevelType w:val="multilevel"/>
    <w:tmpl w:val="4DAA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4416A"/>
    <w:multiLevelType w:val="hybridMultilevel"/>
    <w:tmpl w:val="7F08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43AA3"/>
    <w:multiLevelType w:val="hybridMultilevel"/>
    <w:tmpl w:val="160AF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047AE"/>
    <w:multiLevelType w:val="hybridMultilevel"/>
    <w:tmpl w:val="1FCAEC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57243E24"/>
    <w:multiLevelType w:val="hybridMultilevel"/>
    <w:tmpl w:val="7F08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D106D"/>
    <w:multiLevelType w:val="hybridMultilevel"/>
    <w:tmpl w:val="1F36C2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2F17C2"/>
    <w:multiLevelType w:val="hybridMultilevel"/>
    <w:tmpl w:val="B3EC02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891335"/>
    <w:multiLevelType w:val="hybridMultilevel"/>
    <w:tmpl w:val="717AB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177F7C"/>
    <w:multiLevelType w:val="multilevel"/>
    <w:tmpl w:val="F8C4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B3190"/>
    <w:multiLevelType w:val="hybridMultilevel"/>
    <w:tmpl w:val="07BE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F679D7"/>
    <w:multiLevelType w:val="hybridMultilevel"/>
    <w:tmpl w:val="EF7E6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4E6222F"/>
    <w:multiLevelType w:val="hybridMultilevel"/>
    <w:tmpl w:val="FDCE8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09566C"/>
    <w:multiLevelType w:val="hybridMultilevel"/>
    <w:tmpl w:val="3A2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C8E50E5"/>
    <w:multiLevelType w:val="hybridMultilevel"/>
    <w:tmpl w:val="07BE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A421E5"/>
    <w:multiLevelType w:val="hybridMultilevel"/>
    <w:tmpl w:val="1778A4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DD54F12"/>
    <w:multiLevelType w:val="hybridMultilevel"/>
    <w:tmpl w:val="D82C9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E2F97"/>
    <w:multiLevelType w:val="hybridMultilevel"/>
    <w:tmpl w:val="717AB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707E23"/>
    <w:multiLevelType w:val="hybridMultilevel"/>
    <w:tmpl w:val="07BE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63651B"/>
    <w:multiLevelType w:val="hybridMultilevel"/>
    <w:tmpl w:val="5F8AB968"/>
    <w:lvl w:ilvl="0" w:tplc="0419000D">
      <w:start w:val="1"/>
      <w:numFmt w:val="bullet"/>
      <w:lvlText w:val=""/>
      <w:lvlJc w:val="left"/>
      <w:pPr>
        <w:ind w:left="1495"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8F74CC"/>
    <w:multiLevelType w:val="hybridMultilevel"/>
    <w:tmpl w:val="DD522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7"/>
  </w:num>
  <w:num w:numId="4">
    <w:abstractNumId w:val="11"/>
  </w:num>
  <w:num w:numId="5">
    <w:abstractNumId w:val="36"/>
  </w:num>
  <w:num w:numId="6">
    <w:abstractNumId w:val="3"/>
  </w:num>
  <w:num w:numId="7">
    <w:abstractNumId w:val="23"/>
  </w:num>
  <w:num w:numId="8">
    <w:abstractNumId w:val="4"/>
  </w:num>
  <w:num w:numId="9">
    <w:abstractNumId w:val="13"/>
  </w:num>
  <w:num w:numId="10">
    <w:abstractNumId w:val="8"/>
  </w:num>
  <w:num w:numId="11">
    <w:abstractNumId w:val="1"/>
  </w:num>
  <w:num w:numId="12">
    <w:abstractNumId w:val="21"/>
  </w:num>
  <w:num w:numId="13">
    <w:abstractNumId w:val="29"/>
  </w:num>
  <w:num w:numId="14">
    <w:abstractNumId w:val="35"/>
  </w:num>
  <w:num w:numId="15">
    <w:abstractNumId w:val="31"/>
  </w:num>
  <w:num w:numId="16">
    <w:abstractNumId w:val="27"/>
  </w:num>
  <w:num w:numId="17">
    <w:abstractNumId w:val="12"/>
  </w:num>
  <w:num w:numId="18">
    <w:abstractNumId w:val="22"/>
  </w:num>
  <w:num w:numId="19">
    <w:abstractNumId w:val="15"/>
  </w:num>
  <w:num w:numId="20">
    <w:abstractNumId w:val="25"/>
  </w:num>
  <w:num w:numId="21">
    <w:abstractNumId w:val="14"/>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4"/>
  </w:num>
  <w:num w:numId="25">
    <w:abstractNumId w:val="2"/>
  </w:num>
  <w:num w:numId="26">
    <w:abstractNumId w:val="40"/>
  </w:num>
  <w:num w:numId="27">
    <w:abstractNumId w:val="5"/>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8"/>
  </w:num>
  <w:num w:numId="32">
    <w:abstractNumId w:val="30"/>
  </w:num>
  <w:num w:numId="33">
    <w:abstractNumId w:val="0"/>
  </w:num>
  <w:num w:numId="34">
    <w:abstractNumId w:val="3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18"/>
  </w:num>
  <w:num w:numId="40">
    <w:abstractNumId w:val="3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E68C6"/>
    <w:rsid w:val="00014266"/>
    <w:rsid w:val="000168DE"/>
    <w:rsid w:val="00021316"/>
    <w:rsid w:val="000336C5"/>
    <w:rsid w:val="000767D1"/>
    <w:rsid w:val="000767F6"/>
    <w:rsid w:val="00080101"/>
    <w:rsid w:val="00087484"/>
    <w:rsid w:val="000B2139"/>
    <w:rsid w:val="000D00D5"/>
    <w:rsid w:val="000E17BF"/>
    <w:rsid w:val="000E2D94"/>
    <w:rsid w:val="000E44F2"/>
    <w:rsid w:val="001169B1"/>
    <w:rsid w:val="00165BA4"/>
    <w:rsid w:val="00173D22"/>
    <w:rsid w:val="00191C9A"/>
    <w:rsid w:val="001A27DC"/>
    <w:rsid w:val="001A3D33"/>
    <w:rsid w:val="001A448F"/>
    <w:rsid w:val="001A4C39"/>
    <w:rsid w:val="001A7CCC"/>
    <w:rsid w:val="001B2F6A"/>
    <w:rsid w:val="001C5FF4"/>
    <w:rsid w:val="001E0E72"/>
    <w:rsid w:val="001E3C24"/>
    <w:rsid w:val="001E68C6"/>
    <w:rsid w:val="00201C3F"/>
    <w:rsid w:val="00205B7A"/>
    <w:rsid w:val="002120DA"/>
    <w:rsid w:val="002160A6"/>
    <w:rsid w:val="00233347"/>
    <w:rsid w:val="002441F4"/>
    <w:rsid w:val="00247C08"/>
    <w:rsid w:val="002523AE"/>
    <w:rsid w:val="002524F3"/>
    <w:rsid w:val="00252747"/>
    <w:rsid w:val="002547C7"/>
    <w:rsid w:val="00267CE1"/>
    <w:rsid w:val="002B3EE2"/>
    <w:rsid w:val="002D321A"/>
    <w:rsid w:val="002D4776"/>
    <w:rsid w:val="002E743A"/>
    <w:rsid w:val="002F545F"/>
    <w:rsid w:val="003067DE"/>
    <w:rsid w:val="00354978"/>
    <w:rsid w:val="00362F43"/>
    <w:rsid w:val="00381463"/>
    <w:rsid w:val="0039312A"/>
    <w:rsid w:val="003A4A5A"/>
    <w:rsid w:val="003B429C"/>
    <w:rsid w:val="003D2B1C"/>
    <w:rsid w:val="003E5F87"/>
    <w:rsid w:val="00405C97"/>
    <w:rsid w:val="00411484"/>
    <w:rsid w:val="00415BF1"/>
    <w:rsid w:val="0042023C"/>
    <w:rsid w:val="00436135"/>
    <w:rsid w:val="00436809"/>
    <w:rsid w:val="00444D20"/>
    <w:rsid w:val="0044504B"/>
    <w:rsid w:val="00450E69"/>
    <w:rsid w:val="00456A71"/>
    <w:rsid w:val="0046230B"/>
    <w:rsid w:val="00464326"/>
    <w:rsid w:val="00465275"/>
    <w:rsid w:val="00470BA9"/>
    <w:rsid w:val="0047304F"/>
    <w:rsid w:val="004751C6"/>
    <w:rsid w:val="00480050"/>
    <w:rsid w:val="004A734F"/>
    <w:rsid w:val="004C2791"/>
    <w:rsid w:val="004D16B8"/>
    <w:rsid w:val="004D300B"/>
    <w:rsid w:val="004D5E67"/>
    <w:rsid w:val="004E2E74"/>
    <w:rsid w:val="004E3F2C"/>
    <w:rsid w:val="004F4D23"/>
    <w:rsid w:val="005234E8"/>
    <w:rsid w:val="00530594"/>
    <w:rsid w:val="00530F0C"/>
    <w:rsid w:val="0057704A"/>
    <w:rsid w:val="005A7733"/>
    <w:rsid w:val="005B1B0F"/>
    <w:rsid w:val="005B614F"/>
    <w:rsid w:val="005F7BDA"/>
    <w:rsid w:val="00602B23"/>
    <w:rsid w:val="00632D46"/>
    <w:rsid w:val="00636F84"/>
    <w:rsid w:val="00671632"/>
    <w:rsid w:val="006727DC"/>
    <w:rsid w:val="00674B66"/>
    <w:rsid w:val="006769AC"/>
    <w:rsid w:val="006A38EA"/>
    <w:rsid w:val="006B5B0B"/>
    <w:rsid w:val="006B6F38"/>
    <w:rsid w:val="006C3E79"/>
    <w:rsid w:val="006E2DD7"/>
    <w:rsid w:val="006E3F6A"/>
    <w:rsid w:val="006E795C"/>
    <w:rsid w:val="006F0B27"/>
    <w:rsid w:val="00704799"/>
    <w:rsid w:val="007052E3"/>
    <w:rsid w:val="00706AF3"/>
    <w:rsid w:val="00716042"/>
    <w:rsid w:val="00725300"/>
    <w:rsid w:val="00733919"/>
    <w:rsid w:val="00744721"/>
    <w:rsid w:val="00784CB1"/>
    <w:rsid w:val="007B4061"/>
    <w:rsid w:val="007B594D"/>
    <w:rsid w:val="007B5FCB"/>
    <w:rsid w:val="007D3E53"/>
    <w:rsid w:val="00820C95"/>
    <w:rsid w:val="008264C1"/>
    <w:rsid w:val="00827D61"/>
    <w:rsid w:val="00833C3F"/>
    <w:rsid w:val="0085243A"/>
    <w:rsid w:val="0085276F"/>
    <w:rsid w:val="00870A05"/>
    <w:rsid w:val="0088651A"/>
    <w:rsid w:val="008B089F"/>
    <w:rsid w:val="008C26BA"/>
    <w:rsid w:val="008F637B"/>
    <w:rsid w:val="008F6BEC"/>
    <w:rsid w:val="009113F7"/>
    <w:rsid w:val="009316E9"/>
    <w:rsid w:val="00945D9A"/>
    <w:rsid w:val="00950337"/>
    <w:rsid w:val="00982909"/>
    <w:rsid w:val="009831EF"/>
    <w:rsid w:val="00995753"/>
    <w:rsid w:val="00996E17"/>
    <w:rsid w:val="009A1EF9"/>
    <w:rsid w:val="009B0912"/>
    <w:rsid w:val="009B371B"/>
    <w:rsid w:val="009C655A"/>
    <w:rsid w:val="009C713B"/>
    <w:rsid w:val="009E33A4"/>
    <w:rsid w:val="009E6DFC"/>
    <w:rsid w:val="009F1747"/>
    <w:rsid w:val="009F3FAF"/>
    <w:rsid w:val="00A1074E"/>
    <w:rsid w:val="00A16B7C"/>
    <w:rsid w:val="00A21BF8"/>
    <w:rsid w:val="00A23ED2"/>
    <w:rsid w:val="00A40F22"/>
    <w:rsid w:val="00A472F1"/>
    <w:rsid w:val="00A7758D"/>
    <w:rsid w:val="00A944BB"/>
    <w:rsid w:val="00AA182A"/>
    <w:rsid w:val="00AA6DD5"/>
    <w:rsid w:val="00AB6A46"/>
    <w:rsid w:val="00AE2317"/>
    <w:rsid w:val="00B147D9"/>
    <w:rsid w:val="00B31388"/>
    <w:rsid w:val="00B32D0A"/>
    <w:rsid w:val="00B41D83"/>
    <w:rsid w:val="00B55936"/>
    <w:rsid w:val="00BA7E3D"/>
    <w:rsid w:val="00BC34B0"/>
    <w:rsid w:val="00BD385E"/>
    <w:rsid w:val="00BD5910"/>
    <w:rsid w:val="00C04544"/>
    <w:rsid w:val="00C05A0A"/>
    <w:rsid w:val="00C05B87"/>
    <w:rsid w:val="00C1115B"/>
    <w:rsid w:val="00C13528"/>
    <w:rsid w:val="00C34ADC"/>
    <w:rsid w:val="00C372EB"/>
    <w:rsid w:val="00C56343"/>
    <w:rsid w:val="00C86C4C"/>
    <w:rsid w:val="00C94F92"/>
    <w:rsid w:val="00CB71A8"/>
    <w:rsid w:val="00CC4FA9"/>
    <w:rsid w:val="00CD5AC2"/>
    <w:rsid w:val="00CD741F"/>
    <w:rsid w:val="00CE566F"/>
    <w:rsid w:val="00D07DA0"/>
    <w:rsid w:val="00D24462"/>
    <w:rsid w:val="00D26397"/>
    <w:rsid w:val="00D3303C"/>
    <w:rsid w:val="00D401FA"/>
    <w:rsid w:val="00D5034B"/>
    <w:rsid w:val="00D5530D"/>
    <w:rsid w:val="00D923E6"/>
    <w:rsid w:val="00D976B9"/>
    <w:rsid w:val="00DA6923"/>
    <w:rsid w:val="00DB6596"/>
    <w:rsid w:val="00DC465D"/>
    <w:rsid w:val="00DC6CBD"/>
    <w:rsid w:val="00DD3850"/>
    <w:rsid w:val="00DE5911"/>
    <w:rsid w:val="00DE5DB5"/>
    <w:rsid w:val="00DE694F"/>
    <w:rsid w:val="00DF17A4"/>
    <w:rsid w:val="00DF2D81"/>
    <w:rsid w:val="00DF584D"/>
    <w:rsid w:val="00E01F4B"/>
    <w:rsid w:val="00E072EA"/>
    <w:rsid w:val="00E23F88"/>
    <w:rsid w:val="00E25C9C"/>
    <w:rsid w:val="00E31C8B"/>
    <w:rsid w:val="00E70590"/>
    <w:rsid w:val="00E737A4"/>
    <w:rsid w:val="00E971A9"/>
    <w:rsid w:val="00ED1297"/>
    <w:rsid w:val="00ED6B03"/>
    <w:rsid w:val="00EE0587"/>
    <w:rsid w:val="00EE0DAB"/>
    <w:rsid w:val="00EF2584"/>
    <w:rsid w:val="00EF6FDC"/>
    <w:rsid w:val="00F112CF"/>
    <w:rsid w:val="00F120C5"/>
    <w:rsid w:val="00F175A0"/>
    <w:rsid w:val="00F37A57"/>
    <w:rsid w:val="00F70114"/>
    <w:rsid w:val="00F711AE"/>
    <w:rsid w:val="00F81EAD"/>
    <w:rsid w:val="00F84A37"/>
    <w:rsid w:val="00F91A7F"/>
    <w:rsid w:val="00FA1AEC"/>
    <w:rsid w:val="00FA252E"/>
    <w:rsid w:val="00FA6188"/>
    <w:rsid w:val="00FB051C"/>
    <w:rsid w:val="00FB2CAA"/>
    <w:rsid w:val="00FC0158"/>
    <w:rsid w:val="00FC5F27"/>
    <w:rsid w:val="00FD1BAC"/>
    <w:rsid w:val="00FD3C48"/>
    <w:rsid w:val="00FF1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43"/>
    <w:pPr>
      <w:jc w:val="center"/>
    </w:pPr>
    <w:rPr>
      <w:sz w:val="22"/>
      <w:szCs w:val="22"/>
      <w:lang w:eastAsia="en-US"/>
    </w:rPr>
  </w:style>
  <w:style w:type="paragraph" w:styleId="1">
    <w:name w:val="heading 1"/>
    <w:basedOn w:val="a"/>
    <w:link w:val="10"/>
    <w:uiPriority w:val="9"/>
    <w:qFormat/>
    <w:rsid w:val="00205B7A"/>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5">
    <w:name w:val="heading 5"/>
    <w:basedOn w:val="a"/>
    <w:next w:val="a"/>
    <w:link w:val="50"/>
    <w:unhideWhenUsed/>
    <w:qFormat/>
    <w:rsid w:val="00464326"/>
    <w:pPr>
      <w:spacing w:before="240" w:after="60"/>
      <w:jc w:val="left"/>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B7A"/>
    <w:rPr>
      <w:rFonts w:ascii="Times New Roman" w:eastAsia="Times New Roman" w:hAnsi="Times New Roman"/>
      <w:b/>
      <w:bCs/>
      <w:kern w:val="36"/>
      <w:sz w:val="48"/>
      <w:szCs w:val="48"/>
    </w:rPr>
  </w:style>
  <w:style w:type="paragraph" w:styleId="a3">
    <w:name w:val="Normal (Web)"/>
    <w:basedOn w:val="a"/>
    <w:uiPriority w:val="99"/>
    <w:unhideWhenUsed/>
    <w:rsid w:val="00CB71A8"/>
    <w:pPr>
      <w:spacing w:before="100" w:beforeAutospacing="1" w:after="100" w:afterAutospacing="1"/>
      <w:jc w:val="left"/>
    </w:pPr>
    <w:rPr>
      <w:rFonts w:ascii="Times New Roman" w:eastAsia="Times New Roman" w:hAnsi="Times New Roman"/>
      <w:sz w:val="24"/>
      <w:szCs w:val="24"/>
      <w:lang w:eastAsia="ru-RU"/>
    </w:rPr>
  </w:style>
  <w:style w:type="paragraph" w:styleId="a4">
    <w:name w:val="No Spacing"/>
    <w:aliases w:val="Текст концепции"/>
    <w:link w:val="a5"/>
    <w:uiPriority w:val="1"/>
    <w:qFormat/>
    <w:rsid w:val="00CB71A8"/>
    <w:rPr>
      <w:sz w:val="22"/>
      <w:szCs w:val="22"/>
      <w:lang w:eastAsia="en-US"/>
    </w:rPr>
  </w:style>
  <w:style w:type="paragraph" w:customStyle="1" w:styleId="11">
    <w:name w:val="Без интервала1"/>
    <w:rsid w:val="00205B7A"/>
    <w:rPr>
      <w:rFonts w:ascii="Times New Roman" w:eastAsia="Times New Roman" w:hAnsi="Times New Roman"/>
      <w:sz w:val="24"/>
      <w:szCs w:val="22"/>
      <w:lang w:eastAsia="en-US"/>
    </w:rPr>
  </w:style>
  <w:style w:type="paragraph" w:customStyle="1" w:styleId="12">
    <w:name w:val="Знак Знак1 Знак"/>
    <w:basedOn w:val="a"/>
    <w:rsid w:val="00205B7A"/>
    <w:pPr>
      <w:spacing w:after="160" w:line="240" w:lineRule="exact"/>
      <w:jc w:val="left"/>
    </w:pPr>
    <w:rPr>
      <w:rFonts w:ascii="Verdana" w:eastAsia="Times New Roman" w:hAnsi="Verdana"/>
      <w:sz w:val="20"/>
      <w:szCs w:val="20"/>
      <w:lang w:val="en-US"/>
    </w:rPr>
  </w:style>
  <w:style w:type="paragraph" w:styleId="a6">
    <w:name w:val="footer"/>
    <w:basedOn w:val="a"/>
    <w:link w:val="a7"/>
    <w:rsid w:val="00205B7A"/>
    <w:pPr>
      <w:tabs>
        <w:tab w:val="center" w:pos="4677"/>
        <w:tab w:val="right" w:pos="9355"/>
      </w:tabs>
      <w:jc w:val="left"/>
    </w:pPr>
    <w:rPr>
      <w:rFonts w:ascii="Times New Roman" w:eastAsia="Times New Roman" w:hAnsi="Times New Roman"/>
      <w:sz w:val="24"/>
      <w:szCs w:val="24"/>
      <w:lang w:eastAsia="ru-RU"/>
    </w:rPr>
  </w:style>
  <w:style w:type="character" w:customStyle="1" w:styleId="a7">
    <w:name w:val="Нижний колонтитул Знак"/>
    <w:basedOn w:val="a0"/>
    <w:link w:val="a6"/>
    <w:rsid w:val="00205B7A"/>
    <w:rPr>
      <w:rFonts w:ascii="Times New Roman" w:eastAsia="Times New Roman" w:hAnsi="Times New Roman"/>
      <w:sz w:val="24"/>
      <w:szCs w:val="24"/>
    </w:rPr>
  </w:style>
  <w:style w:type="character" w:styleId="a8">
    <w:name w:val="page number"/>
    <w:basedOn w:val="a0"/>
    <w:rsid w:val="00205B7A"/>
  </w:style>
  <w:style w:type="paragraph" w:customStyle="1" w:styleId="a9">
    <w:name w:val="Знак Знак"/>
    <w:basedOn w:val="a"/>
    <w:rsid w:val="00205B7A"/>
    <w:pPr>
      <w:spacing w:after="160" w:line="240" w:lineRule="exact"/>
      <w:jc w:val="left"/>
    </w:pPr>
    <w:rPr>
      <w:rFonts w:ascii="Verdana" w:eastAsia="Times New Roman" w:hAnsi="Verdana"/>
      <w:sz w:val="20"/>
      <w:szCs w:val="20"/>
      <w:lang w:val="en-US"/>
    </w:rPr>
  </w:style>
  <w:style w:type="paragraph" w:customStyle="1" w:styleId="211">
    <w:name w:val="Знак2 Знак Знак1 Знак1 Знак Знак Знак Знак Знак Знак Знак Знак Знак Знак Знак Знак"/>
    <w:basedOn w:val="a"/>
    <w:rsid w:val="00205B7A"/>
    <w:pPr>
      <w:spacing w:after="160" w:line="240" w:lineRule="exact"/>
      <w:jc w:val="left"/>
    </w:pPr>
    <w:rPr>
      <w:rFonts w:ascii="Verdana" w:eastAsia="Times New Roman" w:hAnsi="Verdana"/>
      <w:sz w:val="20"/>
      <w:szCs w:val="20"/>
      <w:lang w:val="en-US"/>
    </w:rPr>
  </w:style>
  <w:style w:type="character" w:styleId="aa">
    <w:name w:val="Strong"/>
    <w:qFormat/>
    <w:rsid w:val="00205B7A"/>
    <w:rPr>
      <w:b/>
      <w:bCs/>
    </w:rPr>
  </w:style>
  <w:style w:type="paragraph" w:customStyle="1" w:styleId="ab">
    <w:name w:val="Знак Знак Знак"/>
    <w:basedOn w:val="a"/>
    <w:rsid w:val="00205B7A"/>
    <w:pPr>
      <w:spacing w:after="160" w:line="240" w:lineRule="exact"/>
      <w:jc w:val="left"/>
    </w:pPr>
    <w:rPr>
      <w:rFonts w:ascii="Verdana" w:eastAsia="Times New Roman" w:hAnsi="Verdana"/>
      <w:sz w:val="20"/>
      <w:szCs w:val="20"/>
      <w:lang w:val="en-US"/>
    </w:rPr>
  </w:style>
  <w:style w:type="paragraph" w:styleId="ac">
    <w:name w:val="Body Text Indent"/>
    <w:basedOn w:val="a"/>
    <w:link w:val="ad"/>
    <w:rsid w:val="00205B7A"/>
    <w:pPr>
      <w:ind w:firstLine="426"/>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205B7A"/>
    <w:rPr>
      <w:rFonts w:ascii="Times New Roman" w:eastAsia="Times New Roman" w:hAnsi="Times New Roman"/>
      <w:sz w:val="24"/>
      <w:szCs w:val="24"/>
    </w:rPr>
  </w:style>
  <w:style w:type="paragraph" w:styleId="ae">
    <w:name w:val="annotation text"/>
    <w:basedOn w:val="a"/>
    <w:link w:val="af"/>
    <w:rsid w:val="00205B7A"/>
    <w:pPr>
      <w:spacing w:line="360" w:lineRule="auto"/>
      <w:ind w:firstLine="720"/>
      <w:jc w:val="both"/>
    </w:pPr>
    <w:rPr>
      <w:rFonts w:ascii="Times New Roman" w:eastAsia="Times New Roman" w:hAnsi="Times New Roman"/>
      <w:sz w:val="20"/>
      <w:szCs w:val="20"/>
      <w:lang w:eastAsia="ru-RU"/>
    </w:rPr>
  </w:style>
  <w:style w:type="character" w:customStyle="1" w:styleId="af">
    <w:name w:val="Текст примечания Знак"/>
    <w:basedOn w:val="a0"/>
    <w:link w:val="ae"/>
    <w:rsid w:val="00205B7A"/>
    <w:rPr>
      <w:rFonts w:ascii="Times New Roman" w:eastAsia="Times New Roman" w:hAnsi="Times New Roman"/>
    </w:rPr>
  </w:style>
  <w:style w:type="character" w:styleId="af0">
    <w:name w:val="Emphasis"/>
    <w:qFormat/>
    <w:rsid w:val="00205B7A"/>
    <w:rPr>
      <w:i/>
      <w:iCs/>
    </w:rPr>
  </w:style>
  <w:style w:type="paragraph" w:styleId="af1">
    <w:name w:val="header"/>
    <w:basedOn w:val="a"/>
    <w:link w:val="af2"/>
    <w:rsid w:val="00205B7A"/>
    <w:pPr>
      <w:tabs>
        <w:tab w:val="center" w:pos="4677"/>
        <w:tab w:val="right" w:pos="9355"/>
      </w:tabs>
      <w:jc w:val="left"/>
    </w:pPr>
    <w:rPr>
      <w:rFonts w:ascii="Times New Roman" w:eastAsia="Times New Roman" w:hAnsi="Times New Roman"/>
      <w:sz w:val="24"/>
      <w:szCs w:val="24"/>
      <w:lang w:eastAsia="ru-RU"/>
    </w:rPr>
  </w:style>
  <w:style w:type="character" w:customStyle="1" w:styleId="af2">
    <w:name w:val="Верхний колонтитул Знак"/>
    <w:basedOn w:val="a0"/>
    <w:link w:val="af1"/>
    <w:rsid w:val="00205B7A"/>
    <w:rPr>
      <w:rFonts w:ascii="Times New Roman" w:eastAsia="Times New Roman" w:hAnsi="Times New Roman"/>
      <w:sz w:val="24"/>
      <w:szCs w:val="24"/>
    </w:rPr>
  </w:style>
  <w:style w:type="paragraph" w:customStyle="1" w:styleId="13">
    <w:name w:val="Знак Знак1 Знак"/>
    <w:basedOn w:val="a"/>
    <w:rsid w:val="00205B7A"/>
    <w:pPr>
      <w:spacing w:after="160" w:line="240" w:lineRule="exact"/>
      <w:jc w:val="left"/>
    </w:pPr>
    <w:rPr>
      <w:rFonts w:ascii="Verdana" w:eastAsia="Times New Roman" w:hAnsi="Verdana"/>
      <w:sz w:val="20"/>
      <w:szCs w:val="20"/>
      <w:lang w:val="en-US"/>
    </w:rPr>
  </w:style>
  <w:style w:type="paragraph" w:customStyle="1" w:styleId="NoSpacing1">
    <w:name w:val="No Spacing1"/>
    <w:rsid w:val="00205B7A"/>
    <w:rPr>
      <w:sz w:val="22"/>
      <w:szCs w:val="22"/>
      <w:lang w:eastAsia="en-US"/>
    </w:rPr>
  </w:style>
  <w:style w:type="character" w:styleId="af3">
    <w:name w:val="Hyperlink"/>
    <w:uiPriority w:val="99"/>
    <w:rsid w:val="00205B7A"/>
    <w:rPr>
      <w:color w:val="0000FF"/>
      <w:u w:val="single"/>
    </w:rPr>
  </w:style>
  <w:style w:type="paragraph" w:styleId="af4">
    <w:name w:val="List Paragraph"/>
    <w:basedOn w:val="a"/>
    <w:uiPriority w:val="34"/>
    <w:qFormat/>
    <w:rsid w:val="00205B7A"/>
    <w:pPr>
      <w:spacing w:after="200" w:line="288" w:lineRule="auto"/>
      <w:ind w:left="720"/>
      <w:contextualSpacing/>
      <w:jc w:val="left"/>
    </w:pPr>
    <w:rPr>
      <w:i/>
      <w:iCs/>
      <w:sz w:val="20"/>
      <w:szCs w:val="20"/>
    </w:rPr>
  </w:style>
  <w:style w:type="character" w:customStyle="1" w:styleId="af5">
    <w:name w:val="Основной текст Знак"/>
    <w:basedOn w:val="a0"/>
    <w:link w:val="af6"/>
    <w:uiPriority w:val="99"/>
    <w:semiHidden/>
    <w:rsid w:val="00205B7A"/>
    <w:rPr>
      <w:rFonts w:ascii="Times New Roman" w:eastAsia="Times New Roman" w:hAnsi="Times New Roman"/>
      <w:sz w:val="24"/>
      <w:szCs w:val="24"/>
    </w:rPr>
  </w:style>
  <w:style w:type="paragraph" w:styleId="af6">
    <w:name w:val="Body Text"/>
    <w:basedOn w:val="a"/>
    <w:link w:val="af5"/>
    <w:uiPriority w:val="99"/>
    <w:semiHidden/>
    <w:unhideWhenUsed/>
    <w:rsid w:val="00205B7A"/>
    <w:pPr>
      <w:widowControl w:val="0"/>
      <w:adjustRightInd w:val="0"/>
      <w:spacing w:after="120" w:line="360" w:lineRule="atLeast"/>
      <w:jc w:val="both"/>
    </w:pPr>
    <w:rPr>
      <w:rFonts w:ascii="Times New Roman" w:eastAsia="Times New Roman" w:hAnsi="Times New Roman"/>
      <w:sz w:val="24"/>
      <w:szCs w:val="24"/>
      <w:lang w:eastAsia="ru-RU"/>
    </w:rPr>
  </w:style>
  <w:style w:type="character" w:customStyle="1" w:styleId="50">
    <w:name w:val="Заголовок 5 Знак"/>
    <w:basedOn w:val="a0"/>
    <w:link w:val="5"/>
    <w:rsid w:val="00464326"/>
    <w:rPr>
      <w:rFonts w:eastAsia="Times New Roman"/>
      <w:b/>
      <w:bCs/>
      <w:i/>
      <w:iCs/>
      <w:sz w:val="26"/>
      <w:szCs w:val="26"/>
    </w:rPr>
  </w:style>
  <w:style w:type="character" w:customStyle="1" w:styleId="14">
    <w:name w:val="Основной текст Знак1"/>
    <w:uiPriority w:val="99"/>
    <w:semiHidden/>
    <w:rsid w:val="00744721"/>
    <w:rPr>
      <w:rFonts w:ascii="Calibri" w:eastAsia="Calibri" w:hAnsi="Calibri" w:cs="Times New Roman"/>
    </w:rPr>
  </w:style>
  <w:style w:type="character" w:customStyle="1" w:styleId="a5">
    <w:name w:val="Без интервала Знак"/>
    <w:aliases w:val="Текст концепции Знак"/>
    <w:link w:val="a4"/>
    <w:uiPriority w:val="99"/>
    <w:locked/>
    <w:rsid w:val="001169B1"/>
    <w:rPr>
      <w:sz w:val="22"/>
      <w:szCs w:val="22"/>
      <w:lang w:eastAsia="en-US"/>
    </w:rPr>
  </w:style>
  <w:style w:type="paragraph" w:styleId="af7">
    <w:name w:val="Plain Text"/>
    <w:basedOn w:val="a"/>
    <w:link w:val="af8"/>
    <w:unhideWhenUsed/>
    <w:rsid w:val="00A944BB"/>
    <w:pPr>
      <w:jc w:val="left"/>
    </w:pPr>
    <w:rPr>
      <w:rFonts w:ascii="Courier New" w:eastAsia="Times New Roman" w:hAnsi="Courier New"/>
      <w:sz w:val="20"/>
      <w:szCs w:val="20"/>
      <w:lang w:eastAsia="ru-RU"/>
    </w:rPr>
  </w:style>
  <w:style w:type="character" w:customStyle="1" w:styleId="af8">
    <w:name w:val="Текст Знак"/>
    <w:basedOn w:val="a0"/>
    <w:link w:val="af7"/>
    <w:rsid w:val="00A944BB"/>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009">
      <w:bodyDiv w:val="1"/>
      <w:marLeft w:val="0"/>
      <w:marRight w:val="0"/>
      <w:marTop w:val="0"/>
      <w:marBottom w:val="0"/>
      <w:divBdr>
        <w:top w:val="none" w:sz="0" w:space="0" w:color="auto"/>
        <w:left w:val="none" w:sz="0" w:space="0" w:color="auto"/>
        <w:bottom w:val="none" w:sz="0" w:space="0" w:color="auto"/>
        <w:right w:val="none" w:sz="0" w:space="0" w:color="auto"/>
      </w:divBdr>
    </w:div>
    <w:div w:id="196547913">
      <w:bodyDiv w:val="1"/>
      <w:marLeft w:val="0"/>
      <w:marRight w:val="0"/>
      <w:marTop w:val="0"/>
      <w:marBottom w:val="0"/>
      <w:divBdr>
        <w:top w:val="none" w:sz="0" w:space="0" w:color="auto"/>
        <w:left w:val="none" w:sz="0" w:space="0" w:color="auto"/>
        <w:bottom w:val="none" w:sz="0" w:space="0" w:color="auto"/>
        <w:right w:val="none" w:sz="0" w:space="0" w:color="auto"/>
      </w:divBdr>
    </w:div>
    <w:div w:id="319619155">
      <w:bodyDiv w:val="1"/>
      <w:marLeft w:val="0"/>
      <w:marRight w:val="0"/>
      <w:marTop w:val="0"/>
      <w:marBottom w:val="0"/>
      <w:divBdr>
        <w:top w:val="none" w:sz="0" w:space="0" w:color="auto"/>
        <w:left w:val="none" w:sz="0" w:space="0" w:color="auto"/>
        <w:bottom w:val="none" w:sz="0" w:space="0" w:color="auto"/>
        <w:right w:val="none" w:sz="0" w:space="0" w:color="auto"/>
      </w:divBdr>
    </w:div>
    <w:div w:id="353698857">
      <w:bodyDiv w:val="1"/>
      <w:marLeft w:val="0"/>
      <w:marRight w:val="0"/>
      <w:marTop w:val="0"/>
      <w:marBottom w:val="0"/>
      <w:divBdr>
        <w:top w:val="none" w:sz="0" w:space="0" w:color="auto"/>
        <w:left w:val="none" w:sz="0" w:space="0" w:color="auto"/>
        <w:bottom w:val="none" w:sz="0" w:space="0" w:color="auto"/>
        <w:right w:val="none" w:sz="0" w:space="0" w:color="auto"/>
      </w:divBdr>
    </w:div>
    <w:div w:id="357463755">
      <w:bodyDiv w:val="1"/>
      <w:marLeft w:val="0"/>
      <w:marRight w:val="0"/>
      <w:marTop w:val="0"/>
      <w:marBottom w:val="0"/>
      <w:divBdr>
        <w:top w:val="none" w:sz="0" w:space="0" w:color="auto"/>
        <w:left w:val="none" w:sz="0" w:space="0" w:color="auto"/>
        <w:bottom w:val="none" w:sz="0" w:space="0" w:color="auto"/>
        <w:right w:val="none" w:sz="0" w:space="0" w:color="auto"/>
      </w:divBdr>
    </w:div>
    <w:div w:id="388310039">
      <w:bodyDiv w:val="1"/>
      <w:marLeft w:val="0"/>
      <w:marRight w:val="0"/>
      <w:marTop w:val="0"/>
      <w:marBottom w:val="0"/>
      <w:divBdr>
        <w:top w:val="none" w:sz="0" w:space="0" w:color="auto"/>
        <w:left w:val="none" w:sz="0" w:space="0" w:color="auto"/>
        <w:bottom w:val="none" w:sz="0" w:space="0" w:color="auto"/>
        <w:right w:val="none" w:sz="0" w:space="0" w:color="auto"/>
      </w:divBdr>
    </w:div>
    <w:div w:id="443430605">
      <w:bodyDiv w:val="1"/>
      <w:marLeft w:val="0"/>
      <w:marRight w:val="0"/>
      <w:marTop w:val="0"/>
      <w:marBottom w:val="0"/>
      <w:divBdr>
        <w:top w:val="none" w:sz="0" w:space="0" w:color="auto"/>
        <w:left w:val="none" w:sz="0" w:space="0" w:color="auto"/>
        <w:bottom w:val="none" w:sz="0" w:space="0" w:color="auto"/>
        <w:right w:val="none" w:sz="0" w:space="0" w:color="auto"/>
      </w:divBdr>
    </w:div>
    <w:div w:id="785739674">
      <w:bodyDiv w:val="1"/>
      <w:marLeft w:val="0"/>
      <w:marRight w:val="0"/>
      <w:marTop w:val="0"/>
      <w:marBottom w:val="0"/>
      <w:divBdr>
        <w:top w:val="none" w:sz="0" w:space="0" w:color="auto"/>
        <w:left w:val="none" w:sz="0" w:space="0" w:color="auto"/>
        <w:bottom w:val="none" w:sz="0" w:space="0" w:color="auto"/>
        <w:right w:val="none" w:sz="0" w:space="0" w:color="auto"/>
      </w:divBdr>
    </w:div>
    <w:div w:id="921334048">
      <w:bodyDiv w:val="1"/>
      <w:marLeft w:val="0"/>
      <w:marRight w:val="0"/>
      <w:marTop w:val="0"/>
      <w:marBottom w:val="0"/>
      <w:divBdr>
        <w:top w:val="none" w:sz="0" w:space="0" w:color="auto"/>
        <w:left w:val="none" w:sz="0" w:space="0" w:color="auto"/>
        <w:bottom w:val="none" w:sz="0" w:space="0" w:color="auto"/>
        <w:right w:val="none" w:sz="0" w:space="0" w:color="auto"/>
      </w:divBdr>
    </w:div>
    <w:div w:id="964388990">
      <w:bodyDiv w:val="1"/>
      <w:marLeft w:val="0"/>
      <w:marRight w:val="0"/>
      <w:marTop w:val="0"/>
      <w:marBottom w:val="0"/>
      <w:divBdr>
        <w:top w:val="none" w:sz="0" w:space="0" w:color="auto"/>
        <w:left w:val="none" w:sz="0" w:space="0" w:color="auto"/>
        <w:bottom w:val="none" w:sz="0" w:space="0" w:color="auto"/>
        <w:right w:val="none" w:sz="0" w:space="0" w:color="auto"/>
      </w:divBdr>
    </w:div>
    <w:div w:id="966590870">
      <w:bodyDiv w:val="1"/>
      <w:marLeft w:val="0"/>
      <w:marRight w:val="0"/>
      <w:marTop w:val="0"/>
      <w:marBottom w:val="0"/>
      <w:divBdr>
        <w:top w:val="none" w:sz="0" w:space="0" w:color="auto"/>
        <w:left w:val="none" w:sz="0" w:space="0" w:color="auto"/>
        <w:bottom w:val="none" w:sz="0" w:space="0" w:color="auto"/>
        <w:right w:val="none" w:sz="0" w:space="0" w:color="auto"/>
      </w:divBdr>
    </w:div>
    <w:div w:id="1052733104">
      <w:bodyDiv w:val="1"/>
      <w:marLeft w:val="0"/>
      <w:marRight w:val="0"/>
      <w:marTop w:val="0"/>
      <w:marBottom w:val="0"/>
      <w:divBdr>
        <w:top w:val="none" w:sz="0" w:space="0" w:color="auto"/>
        <w:left w:val="none" w:sz="0" w:space="0" w:color="auto"/>
        <w:bottom w:val="none" w:sz="0" w:space="0" w:color="auto"/>
        <w:right w:val="none" w:sz="0" w:space="0" w:color="auto"/>
      </w:divBdr>
    </w:div>
    <w:div w:id="1368527739">
      <w:bodyDiv w:val="1"/>
      <w:marLeft w:val="0"/>
      <w:marRight w:val="0"/>
      <w:marTop w:val="0"/>
      <w:marBottom w:val="0"/>
      <w:divBdr>
        <w:top w:val="none" w:sz="0" w:space="0" w:color="auto"/>
        <w:left w:val="none" w:sz="0" w:space="0" w:color="auto"/>
        <w:bottom w:val="none" w:sz="0" w:space="0" w:color="auto"/>
        <w:right w:val="none" w:sz="0" w:space="0" w:color="auto"/>
      </w:divBdr>
    </w:div>
    <w:div w:id="1703169636">
      <w:bodyDiv w:val="1"/>
      <w:marLeft w:val="0"/>
      <w:marRight w:val="0"/>
      <w:marTop w:val="0"/>
      <w:marBottom w:val="0"/>
      <w:divBdr>
        <w:top w:val="none" w:sz="0" w:space="0" w:color="auto"/>
        <w:left w:val="none" w:sz="0" w:space="0" w:color="auto"/>
        <w:bottom w:val="none" w:sz="0" w:space="0" w:color="auto"/>
        <w:right w:val="none" w:sz="0" w:space="0" w:color="auto"/>
      </w:divBdr>
    </w:div>
    <w:div w:id="1709069520">
      <w:bodyDiv w:val="1"/>
      <w:marLeft w:val="0"/>
      <w:marRight w:val="0"/>
      <w:marTop w:val="0"/>
      <w:marBottom w:val="0"/>
      <w:divBdr>
        <w:top w:val="none" w:sz="0" w:space="0" w:color="auto"/>
        <w:left w:val="none" w:sz="0" w:space="0" w:color="auto"/>
        <w:bottom w:val="none" w:sz="0" w:space="0" w:color="auto"/>
        <w:right w:val="none" w:sz="0" w:space="0" w:color="auto"/>
      </w:divBdr>
    </w:div>
    <w:div w:id="1839883291">
      <w:bodyDiv w:val="1"/>
      <w:marLeft w:val="0"/>
      <w:marRight w:val="0"/>
      <w:marTop w:val="0"/>
      <w:marBottom w:val="0"/>
      <w:divBdr>
        <w:top w:val="none" w:sz="0" w:space="0" w:color="auto"/>
        <w:left w:val="none" w:sz="0" w:space="0" w:color="auto"/>
        <w:bottom w:val="none" w:sz="0" w:space="0" w:color="auto"/>
        <w:right w:val="none" w:sz="0" w:space="0" w:color="auto"/>
      </w:divBdr>
    </w:div>
    <w:div w:id="1852648222">
      <w:bodyDiv w:val="1"/>
      <w:marLeft w:val="0"/>
      <w:marRight w:val="0"/>
      <w:marTop w:val="0"/>
      <w:marBottom w:val="0"/>
      <w:divBdr>
        <w:top w:val="none" w:sz="0" w:space="0" w:color="auto"/>
        <w:left w:val="none" w:sz="0" w:space="0" w:color="auto"/>
        <w:bottom w:val="none" w:sz="0" w:space="0" w:color="auto"/>
        <w:right w:val="none" w:sz="0" w:space="0" w:color="auto"/>
      </w:divBdr>
    </w:div>
    <w:div w:id="1890190628">
      <w:bodyDiv w:val="1"/>
      <w:marLeft w:val="0"/>
      <w:marRight w:val="0"/>
      <w:marTop w:val="0"/>
      <w:marBottom w:val="0"/>
      <w:divBdr>
        <w:top w:val="none" w:sz="0" w:space="0" w:color="auto"/>
        <w:left w:val="none" w:sz="0" w:space="0" w:color="auto"/>
        <w:bottom w:val="none" w:sz="0" w:space="0" w:color="auto"/>
        <w:right w:val="none" w:sz="0" w:space="0" w:color="auto"/>
      </w:divBdr>
    </w:div>
    <w:div w:id="1957517342">
      <w:bodyDiv w:val="1"/>
      <w:marLeft w:val="0"/>
      <w:marRight w:val="0"/>
      <w:marTop w:val="0"/>
      <w:marBottom w:val="0"/>
      <w:divBdr>
        <w:top w:val="none" w:sz="0" w:space="0" w:color="auto"/>
        <w:left w:val="none" w:sz="0" w:space="0" w:color="auto"/>
        <w:bottom w:val="none" w:sz="0" w:space="0" w:color="auto"/>
        <w:right w:val="none" w:sz="0" w:space="0" w:color="auto"/>
      </w:divBdr>
    </w:div>
    <w:div w:id="21055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tr1924@mail.ru" TargetMode="External"/><Relationship Id="rId13" Type="http://schemas.openxmlformats.org/officeDocument/2006/relationships/hyperlink" Target="http://v-zal.ru/" TargetMode="External"/><Relationship Id="rId18" Type="http://schemas.openxmlformats.org/officeDocument/2006/relationships/hyperlink" Target="http://skc66.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vremennik-dk.ru/" TargetMode="External"/><Relationship Id="rId7" Type="http://schemas.openxmlformats.org/officeDocument/2006/relationships/hyperlink" Target="mailto:kulturaKU@yandex.ru" TargetMode="External"/><Relationship Id="rId12" Type="http://schemas.openxmlformats.org/officeDocument/2006/relationships/hyperlink" Target="http://museum-kamensk.ru/" TargetMode="External"/><Relationship Id="rId17" Type="http://schemas.openxmlformats.org/officeDocument/2006/relationships/hyperlink" Target="mailto:skc-kaur@yandex.ru" TargetMode="External"/><Relationship Id="rId25" Type="http://schemas.openxmlformats.org/officeDocument/2006/relationships/hyperlink" Target="http://bazhovlibrary.ucoz.ru/" TargetMode="External"/><Relationship Id="rId2" Type="http://schemas.openxmlformats.org/officeDocument/2006/relationships/numbering" Target="numbering.xml"/><Relationship Id="rId16" Type="http://schemas.openxmlformats.org/officeDocument/2006/relationships/hyperlink" Target="http://dkz96.ru/" TargetMode="External"/><Relationship Id="rId20" Type="http://schemas.openxmlformats.org/officeDocument/2006/relationships/hyperlink" Target="mailto:sovremennikku@inbo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ensk-gallery@yandex.ru" TargetMode="External"/><Relationship Id="rId24" Type="http://schemas.openxmlformats.org/officeDocument/2006/relationships/hyperlink" Target="mailto:bazhovlibrary@yandex.ru" TargetMode="External"/><Relationship Id="rId5" Type="http://schemas.openxmlformats.org/officeDocument/2006/relationships/settings" Target="settings.xml"/><Relationship Id="rId15" Type="http://schemas.openxmlformats.org/officeDocument/2006/relationships/hyperlink" Target="mailto:dkz-dkz@yandex.ru" TargetMode="External"/><Relationship Id="rId23" Type="http://schemas.openxmlformats.org/officeDocument/2006/relationships/hyperlink" Target="http://cgb.kamensktel.ru/" TargetMode="External"/><Relationship Id="rId10" Type="http://schemas.openxmlformats.org/officeDocument/2006/relationships/hyperlink" Target="mailto:kraevedmuseum@mail.ru" TargetMode="External"/><Relationship Id="rId19" Type="http://schemas.openxmlformats.org/officeDocument/2006/relationships/hyperlink" Target="mailto:dkmtlrg@rambler.ru" TargetMode="External"/><Relationship Id="rId4" Type="http://schemas.microsoft.com/office/2007/relationships/stylesWithEffects" Target="stylesWithEffects.xml"/><Relationship Id="rId9" Type="http://schemas.openxmlformats.org/officeDocument/2006/relationships/hyperlink" Target="http://www.drama3.ru/" TargetMode="External"/><Relationship Id="rId14" Type="http://schemas.openxmlformats.org/officeDocument/2006/relationships/hyperlink" Target="mailto:unost2010@gmail.com" TargetMode="External"/><Relationship Id="rId22" Type="http://schemas.openxmlformats.org/officeDocument/2006/relationships/hyperlink" Target="mailto:kumetod@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22FE-B0B8-4DE6-A809-A1E6DBC7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11634</CharactersWithSpaces>
  <SharedDoc>false</SharedDoc>
  <HLinks>
    <vt:vector size="114" baseType="variant">
      <vt:variant>
        <vt:i4>720986</vt:i4>
      </vt:variant>
      <vt:variant>
        <vt:i4>60</vt:i4>
      </vt:variant>
      <vt:variant>
        <vt:i4>0</vt:i4>
      </vt:variant>
      <vt:variant>
        <vt:i4>5</vt:i4>
      </vt:variant>
      <vt:variant>
        <vt:lpwstr>http://bazhovlibrary.ucoz.ru/</vt:lpwstr>
      </vt:variant>
      <vt:variant>
        <vt:lpwstr/>
      </vt:variant>
      <vt:variant>
        <vt:i4>2752531</vt:i4>
      </vt:variant>
      <vt:variant>
        <vt:i4>57</vt:i4>
      </vt:variant>
      <vt:variant>
        <vt:i4>0</vt:i4>
      </vt:variant>
      <vt:variant>
        <vt:i4>5</vt:i4>
      </vt:variant>
      <vt:variant>
        <vt:lpwstr>mailto:bazhovlibrary@yandex.ru</vt:lpwstr>
      </vt:variant>
      <vt:variant>
        <vt:lpwstr/>
      </vt:variant>
      <vt:variant>
        <vt:i4>1507421</vt:i4>
      </vt:variant>
      <vt:variant>
        <vt:i4>54</vt:i4>
      </vt:variant>
      <vt:variant>
        <vt:i4>0</vt:i4>
      </vt:variant>
      <vt:variant>
        <vt:i4>5</vt:i4>
      </vt:variant>
      <vt:variant>
        <vt:lpwstr>http://cgb.kamensktel.ru/</vt:lpwstr>
      </vt:variant>
      <vt:variant>
        <vt:lpwstr/>
      </vt:variant>
      <vt:variant>
        <vt:i4>6094970</vt:i4>
      </vt:variant>
      <vt:variant>
        <vt:i4>51</vt:i4>
      </vt:variant>
      <vt:variant>
        <vt:i4>0</vt:i4>
      </vt:variant>
      <vt:variant>
        <vt:i4>5</vt:i4>
      </vt:variant>
      <vt:variant>
        <vt:lpwstr>mailto:kumetod@yandex.ru</vt:lpwstr>
      </vt:variant>
      <vt:variant>
        <vt:lpwstr/>
      </vt:variant>
      <vt:variant>
        <vt:i4>1310794</vt:i4>
      </vt:variant>
      <vt:variant>
        <vt:i4>48</vt:i4>
      </vt:variant>
      <vt:variant>
        <vt:i4>0</vt:i4>
      </vt:variant>
      <vt:variant>
        <vt:i4>5</vt:i4>
      </vt:variant>
      <vt:variant>
        <vt:lpwstr>http://sovremennik-dk.ru/</vt:lpwstr>
      </vt:variant>
      <vt:variant>
        <vt:lpwstr/>
      </vt:variant>
      <vt:variant>
        <vt:i4>1441849</vt:i4>
      </vt:variant>
      <vt:variant>
        <vt:i4>45</vt:i4>
      </vt:variant>
      <vt:variant>
        <vt:i4>0</vt:i4>
      </vt:variant>
      <vt:variant>
        <vt:i4>5</vt:i4>
      </vt:variant>
      <vt:variant>
        <vt:lpwstr>mailto:sovremennikku@inbox.ru</vt:lpwstr>
      </vt:variant>
      <vt:variant>
        <vt:lpwstr/>
      </vt:variant>
      <vt:variant>
        <vt:i4>1245231</vt:i4>
      </vt:variant>
      <vt:variant>
        <vt:i4>39</vt:i4>
      </vt:variant>
      <vt:variant>
        <vt:i4>0</vt:i4>
      </vt:variant>
      <vt:variant>
        <vt:i4>5</vt:i4>
      </vt:variant>
      <vt:variant>
        <vt:lpwstr>mailto:dkmtlrg@rambler.ru</vt:lpwstr>
      </vt:variant>
      <vt:variant>
        <vt:lpwstr/>
      </vt:variant>
      <vt:variant>
        <vt:i4>5242895</vt:i4>
      </vt:variant>
      <vt:variant>
        <vt:i4>36</vt:i4>
      </vt:variant>
      <vt:variant>
        <vt:i4>0</vt:i4>
      </vt:variant>
      <vt:variant>
        <vt:i4>5</vt:i4>
      </vt:variant>
      <vt:variant>
        <vt:lpwstr>http://skc66.ru/</vt:lpwstr>
      </vt:variant>
      <vt:variant>
        <vt:lpwstr/>
      </vt:variant>
      <vt:variant>
        <vt:i4>2293827</vt:i4>
      </vt:variant>
      <vt:variant>
        <vt:i4>33</vt:i4>
      </vt:variant>
      <vt:variant>
        <vt:i4>0</vt:i4>
      </vt:variant>
      <vt:variant>
        <vt:i4>5</vt:i4>
      </vt:variant>
      <vt:variant>
        <vt:lpwstr>mailto:skc-kaur@yandex.ru</vt:lpwstr>
      </vt:variant>
      <vt:variant>
        <vt:lpwstr/>
      </vt:variant>
      <vt:variant>
        <vt:i4>6160384</vt:i4>
      </vt:variant>
      <vt:variant>
        <vt:i4>30</vt:i4>
      </vt:variant>
      <vt:variant>
        <vt:i4>0</vt:i4>
      </vt:variant>
      <vt:variant>
        <vt:i4>5</vt:i4>
      </vt:variant>
      <vt:variant>
        <vt:lpwstr>http://dkz96.ru/</vt:lpwstr>
      </vt:variant>
      <vt:variant>
        <vt:lpwstr/>
      </vt:variant>
      <vt:variant>
        <vt:i4>4915240</vt:i4>
      </vt:variant>
      <vt:variant>
        <vt:i4>27</vt:i4>
      </vt:variant>
      <vt:variant>
        <vt:i4>0</vt:i4>
      </vt:variant>
      <vt:variant>
        <vt:i4>5</vt:i4>
      </vt:variant>
      <vt:variant>
        <vt:lpwstr>mailto:dkz-dkz@yandex.ru</vt:lpwstr>
      </vt:variant>
      <vt:variant>
        <vt:lpwstr/>
      </vt:variant>
      <vt:variant>
        <vt:i4>6815825</vt:i4>
      </vt:variant>
      <vt:variant>
        <vt:i4>21</vt:i4>
      </vt:variant>
      <vt:variant>
        <vt:i4>0</vt:i4>
      </vt:variant>
      <vt:variant>
        <vt:i4>5</vt:i4>
      </vt:variant>
      <vt:variant>
        <vt:lpwstr>mailto:unost2010@gmail.com</vt:lpwstr>
      </vt:variant>
      <vt:variant>
        <vt:lpwstr/>
      </vt:variant>
      <vt:variant>
        <vt:i4>1441822</vt:i4>
      </vt:variant>
      <vt:variant>
        <vt:i4>18</vt:i4>
      </vt:variant>
      <vt:variant>
        <vt:i4>0</vt:i4>
      </vt:variant>
      <vt:variant>
        <vt:i4>5</vt:i4>
      </vt:variant>
      <vt:variant>
        <vt:lpwstr>http://v-zal.ru/</vt:lpwstr>
      </vt:variant>
      <vt:variant>
        <vt:lpwstr/>
      </vt:variant>
      <vt:variant>
        <vt:i4>6225952</vt:i4>
      </vt:variant>
      <vt:variant>
        <vt:i4>15</vt:i4>
      </vt:variant>
      <vt:variant>
        <vt:i4>0</vt:i4>
      </vt:variant>
      <vt:variant>
        <vt:i4>5</vt:i4>
      </vt:variant>
      <vt:variant>
        <vt:lpwstr>mailto:kamensk-gallery@yandex.ru</vt:lpwstr>
      </vt:variant>
      <vt:variant>
        <vt:lpwstr/>
      </vt:variant>
      <vt:variant>
        <vt:i4>4259845</vt:i4>
      </vt:variant>
      <vt:variant>
        <vt:i4>12</vt:i4>
      </vt:variant>
      <vt:variant>
        <vt:i4>0</vt:i4>
      </vt:variant>
      <vt:variant>
        <vt:i4>5</vt:i4>
      </vt:variant>
      <vt:variant>
        <vt:lpwstr>http://museum-kamensk.ru/</vt:lpwstr>
      </vt:variant>
      <vt:variant>
        <vt:lpwstr/>
      </vt:variant>
      <vt:variant>
        <vt:i4>5767276</vt:i4>
      </vt:variant>
      <vt:variant>
        <vt:i4>9</vt:i4>
      </vt:variant>
      <vt:variant>
        <vt:i4>0</vt:i4>
      </vt:variant>
      <vt:variant>
        <vt:i4>5</vt:i4>
      </vt:variant>
      <vt:variant>
        <vt:lpwstr>mailto:kraevedmuseum@mail.ru</vt:lpwstr>
      </vt:variant>
      <vt:variant>
        <vt:lpwstr/>
      </vt:variant>
      <vt:variant>
        <vt:i4>1310734</vt:i4>
      </vt:variant>
      <vt:variant>
        <vt:i4>6</vt:i4>
      </vt:variant>
      <vt:variant>
        <vt:i4>0</vt:i4>
      </vt:variant>
      <vt:variant>
        <vt:i4>5</vt:i4>
      </vt:variant>
      <vt:variant>
        <vt:lpwstr>http://www.drama3.ru/</vt:lpwstr>
      </vt:variant>
      <vt:variant>
        <vt:lpwstr/>
      </vt:variant>
      <vt:variant>
        <vt:i4>5701735</vt:i4>
      </vt:variant>
      <vt:variant>
        <vt:i4>3</vt:i4>
      </vt:variant>
      <vt:variant>
        <vt:i4>0</vt:i4>
      </vt:variant>
      <vt:variant>
        <vt:i4>5</vt:i4>
      </vt:variant>
      <vt:variant>
        <vt:lpwstr>mailto:teatr1924@mail.ru</vt:lpwstr>
      </vt:variant>
      <vt:variant>
        <vt:lpwstr/>
      </vt:variant>
      <vt:variant>
        <vt:i4>2949149</vt:i4>
      </vt:variant>
      <vt:variant>
        <vt:i4>0</vt:i4>
      </vt:variant>
      <vt:variant>
        <vt:i4>0</vt:i4>
      </vt:variant>
      <vt:variant>
        <vt:i4>5</vt:i4>
      </vt:variant>
      <vt:variant>
        <vt:lpwstr>mailto:kulturaKU@yandex.ru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dc:creator>
  <cp:keywords/>
  <dc:description/>
  <cp:lastModifiedBy>kna</cp:lastModifiedBy>
  <cp:revision>4</cp:revision>
  <dcterms:created xsi:type="dcterms:W3CDTF">2019-04-15T04:25:00Z</dcterms:created>
  <dcterms:modified xsi:type="dcterms:W3CDTF">2019-04-17T04:32:00Z</dcterms:modified>
</cp:coreProperties>
</file>