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D8" w:rsidRPr="00C015D8" w:rsidRDefault="007F769E" w:rsidP="00C015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015D8" w:rsidRPr="00C01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="00C015D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5775" cy="600075"/>
            <wp:effectExtent l="0" t="0" r="9525" b="9525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5D8" w:rsidRPr="00C015D8" w:rsidRDefault="00C015D8" w:rsidP="00C015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5D8" w:rsidRPr="00C015D8" w:rsidRDefault="00C015D8" w:rsidP="00C015D8">
      <w:pPr>
        <w:spacing w:before="120" w:after="0" w:line="233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C015D8" w:rsidRPr="00C015D8" w:rsidRDefault="00C015D8" w:rsidP="00C015D8">
      <w:pPr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5D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</w:t>
      </w:r>
      <w:r w:rsidRPr="00C0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КАМЕНСКА - УРАЛЬСКОГО</w:t>
      </w:r>
    </w:p>
    <w:p w:rsidR="00C015D8" w:rsidRPr="00C015D8" w:rsidRDefault="00C015D8" w:rsidP="00C015D8">
      <w:pPr>
        <w:spacing w:before="40" w:after="0" w:line="233" w:lineRule="auto"/>
        <w:ind w:firstLine="709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15D8">
        <w:rPr>
          <w:rFonts w:ascii="Times New Roman" w:eastAsia="Times New Roman" w:hAnsi="Times New Roman" w:cs="Times New Roman"/>
          <w:b/>
          <w:spacing w:val="50"/>
          <w:sz w:val="32"/>
          <w:szCs w:val="20"/>
          <w:lang w:eastAsia="ru-RU"/>
        </w:rPr>
        <w:t>ПОСТАНОВЛЕНИЕ</w:t>
      </w:r>
    </w:p>
    <w:p w:rsidR="00FD1D5F" w:rsidRPr="00FD1D5F" w:rsidRDefault="00FD1D5F" w:rsidP="00FD1D5F">
      <w:pPr>
        <w:spacing w:before="4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5F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27018263" wp14:editId="7FF3E7A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245860" cy="0"/>
                <wp:effectExtent l="0" t="19050" r="2159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" o:allowincell="f" strokeweight="4.5pt">
                <v:stroke linestyle="thinThick"/>
              </v:line>
            </w:pict>
          </mc:Fallback>
        </mc:AlternateContent>
      </w:r>
      <w:r w:rsidRPr="00FD1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17.01.2019 № 19</w:t>
      </w:r>
    </w:p>
    <w:p w:rsidR="00FD1D5F" w:rsidRPr="00FD1D5F" w:rsidRDefault="00FD1D5F" w:rsidP="00FD1D5F">
      <w:pPr>
        <w:spacing w:before="6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D1D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внесении изменений в Порядок предоставления из бюджета муниципального образования город Каменск-Уральский субсидии «Оперативный грант» социально ориентированным некоммерческим организациям, не являющимся государственными (муниципальными) учреждениями, осуществляющим деятельность на территории муниципального образования город Каменск-Уральский </w:t>
      </w:r>
    </w:p>
    <w:p w:rsidR="00FD1D5F" w:rsidRPr="00FD1D5F" w:rsidRDefault="00FD1D5F" w:rsidP="00FD1D5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D5F" w:rsidRPr="00FD1D5F" w:rsidRDefault="00FD1D5F" w:rsidP="00FD1D5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решением Городской Думы города Каменска-Уральского от 12.12.2018 № 431 «О бюджете муниципального образования город Каменск-Уральский на 2019 год и плановый период 2020 и 2021 годов» Администрация города Каменска-Уральского </w:t>
      </w:r>
    </w:p>
    <w:p w:rsidR="00FD1D5F" w:rsidRPr="00FD1D5F" w:rsidRDefault="00FD1D5F" w:rsidP="00FD1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FD1D5F" w:rsidRPr="00FD1D5F" w:rsidRDefault="00FD1D5F" w:rsidP="00FD1D5F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FD1D5F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из бюджета муниципального образования город Каменск-Уральский субсидии «Оперативный грант» социально ориентированным некоммерческим организациям, не являющимся государственными (муниципальными) учреждениями, осуществляющим деятельность на территории муниципального образования город Каменск-Уральский</w:t>
      </w:r>
      <w:r w:rsidRPr="00FD1D5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города Каменска-Уральского от 17.01.2018 № 14 (далее – Порядок), заменив в пункте 2.3 Порядка слова «не более 30000 (Тридцать тысяч) рублей» словами «не более 40000 (Сорок тысяч) рублей».</w:t>
      </w:r>
      <w:proofErr w:type="gramEnd"/>
    </w:p>
    <w:p w:rsidR="00FD1D5F" w:rsidRPr="00FD1D5F" w:rsidRDefault="00FD1D5F" w:rsidP="00FD1D5F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«Каменский рабочий» и разместить на официальном сайте муниципального образования. </w:t>
      </w:r>
    </w:p>
    <w:p w:rsidR="00FD1D5F" w:rsidRPr="00FD1D5F" w:rsidRDefault="00FD1D5F" w:rsidP="00FD1D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D1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руководителя аппарата     Администрации       города     Каменска-Уральского              В.С. </w:t>
      </w:r>
      <w:proofErr w:type="spellStart"/>
      <w:r w:rsidRPr="00FD1D5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Шауракса</w:t>
      </w:r>
      <w:proofErr w:type="spellEnd"/>
      <w:r w:rsidRPr="00FD1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D5F" w:rsidRPr="00FD1D5F" w:rsidRDefault="00FD1D5F" w:rsidP="00FD1D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D5F" w:rsidRPr="00FD1D5F" w:rsidRDefault="00FD1D5F" w:rsidP="00FD1D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013" w:rsidRDefault="00FD1D5F" w:rsidP="00FD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D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F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А.В. </w:t>
      </w:r>
      <w:proofErr w:type="spellStart"/>
      <w:r w:rsidRPr="00FD1D5F">
        <w:rPr>
          <w:rFonts w:ascii="Times New Roman" w:eastAsia="Times New Roman" w:hAnsi="Times New Roman" w:cs="Times New Roman"/>
          <w:sz w:val="28"/>
          <w:szCs w:val="28"/>
          <w:lang w:eastAsia="ru-RU"/>
        </w:rPr>
        <w:t>Шмыков</w:t>
      </w:r>
      <w:proofErr w:type="spellEnd"/>
    </w:p>
    <w:p w:rsidR="009D5013" w:rsidRDefault="009D5013" w:rsidP="00C01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15D8" w:rsidRPr="001A30AC" w:rsidRDefault="00C015D8" w:rsidP="00C01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15D8" w:rsidRPr="00C015D8" w:rsidRDefault="00C015D8" w:rsidP="00C01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15D8" w:rsidRPr="00C015D8" w:rsidRDefault="00C015D8" w:rsidP="00C015D8">
      <w:pPr>
        <w:overflowPunct w:val="0"/>
        <w:autoSpaceDE w:val="0"/>
        <w:autoSpaceDN w:val="0"/>
        <w:adjustRightInd w:val="0"/>
        <w:spacing w:after="0" w:line="240" w:lineRule="auto"/>
        <w:ind w:left="4956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right" w:tblpY="-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3"/>
      </w:tblGrid>
      <w:tr w:rsidR="00CA1EA5" w:rsidTr="00706694">
        <w:trPr>
          <w:trHeight w:val="1065"/>
        </w:trPr>
        <w:tc>
          <w:tcPr>
            <w:tcW w:w="5033" w:type="dxa"/>
          </w:tcPr>
          <w:p w:rsidR="00CA1EA5" w:rsidRPr="00805E52" w:rsidRDefault="00CA1EA5" w:rsidP="00805E5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805E52">
              <w:rPr>
                <w:sz w:val="28"/>
                <w:szCs w:val="28"/>
              </w:rPr>
              <w:t>УТВЕРЖДЕН</w:t>
            </w:r>
          </w:p>
          <w:p w:rsidR="00CA1EA5" w:rsidRPr="00805E52" w:rsidRDefault="00CA1EA5" w:rsidP="00805E5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805E52">
              <w:rPr>
                <w:sz w:val="28"/>
                <w:szCs w:val="28"/>
              </w:rPr>
              <w:t>постановлением Администрации города</w:t>
            </w:r>
            <w:r w:rsidR="00805E52">
              <w:rPr>
                <w:sz w:val="28"/>
                <w:szCs w:val="28"/>
              </w:rPr>
              <w:t xml:space="preserve"> </w:t>
            </w:r>
            <w:r w:rsidRPr="00805E52">
              <w:rPr>
                <w:sz w:val="28"/>
                <w:szCs w:val="28"/>
              </w:rPr>
              <w:t>Каменска - Уральского</w:t>
            </w:r>
          </w:p>
          <w:p w:rsidR="00CA1EA5" w:rsidRPr="00805E52" w:rsidRDefault="00CA1EA5" w:rsidP="00805E5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805E52">
              <w:rPr>
                <w:sz w:val="28"/>
                <w:szCs w:val="28"/>
              </w:rPr>
              <w:t xml:space="preserve">от  </w:t>
            </w:r>
            <w:r w:rsidR="00FD1D5F">
              <w:rPr>
                <w:sz w:val="28"/>
                <w:szCs w:val="28"/>
              </w:rPr>
              <w:t>17.01.2019 № 19</w:t>
            </w:r>
            <w:r w:rsidR="00BD1562" w:rsidRPr="00BD1562">
              <w:rPr>
                <w:sz w:val="28"/>
                <w:szCs w:val="28"/>
              </w:rPr>
              <w:t xml:space="preserve"> </w:t>
            </w:r>
            <w:r w:rsidRPr="00805E52">
              <w:rPr>
                <w:sz w:val="28"/>
                <w:szCs w:val="28"/>
              </w:rPr>
              <w:t xml:space="preserve">   </w:t>
            </w:r>
          </w:p>
          <w:p w:rsidR="00CA1EA5" w:rsidRPr="00805E52" w:rsidRDefault="00C5376B" w:rsidP="00805E5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805E52">
              <w:rPr>
                <w:sz w:val="28"/>
                <w:szCs w:val="28"/>
              </w:rPr>
              <w:t>«</w:t>
            </w:r>
            <w:r w:rsidR="00FD1D5F">
              <w:rPr>
                <w:sz w:val="28"/>
                <w:szCs w:val="28"/>
              </w:rPr>
              <w:t>О внесении изменений в  Порядок</w:t>
            </w:r>
            <w:r w:rsidR="00805E52" w:rsidRPr="00805E52">
              <w:rPr>
                <w:sz w:val="28"/>
                <w:szCs w:val="28"/>
              </w:rPr>
              <w:t xml:space="preserve"> </w:t>
            </w:r>
            <w:r w:rsidR="00D00EC1">
              <w:rPr>
                <w:sz w:val="28"/>
                <w:szCs w:val="28"/>
              </w:rPr>
              <w:t xml:space="preserve">предоставления </w:t>
            </w:r>
            <w:r w:rsidR="00C66B58" w:rsidRPr="00805E52">
              <w:rPr>
                <w:sz w:val="28"/>
                <w:szCs w:val="28"/>
              </w:rPr>
              <w:t xml:space="preserve"> из бюджета муниципального образования                  город Каменск-Уральский </w:t>
            </w:r>
            <w:r w:rsidR="00D00EC1">
              <w:rPr>
                <w:sz w:val="28"/>
                <w:szCs w:val="28"/>
              </w:rPr>
              <w:t>субсидии «Оперативный грант»</w:t>
            </w:r>
            <w:r w:rsidR="00805E52" w:rsidRPr="00805E52">
              <w:rPr>
                <w:sz w:val="28"/>
                <w:szCs w:val="28"/>
              </w:rPr>
              <w:t xml:space="preserve"> социально ориентированным некоммерческим организациям, не являющимся государственными (муниципальными) учреждениями, осуществляющим деятельность на территории                       муниципального образования город Каменск-Уральский» </w:t>
            </w:r>
          </w:p>
          <w:p w:rsidR="00CA1EA5" w:rsidRDefault="00CA1EA5" w:rsidP="00433CA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</w:tc>
      </w:tr>
    </w:tbl>
    <w:p w:rsidR="00F838EA" w:rsidRDefault="00F838EA" w:rsidP="00C015D8">
      <w:pPr>
        <w:overflowPunct w:val="0"/>
        <w:autoSpaceDE w:val="0"/>
        <w:autoSpaceDN w:val="0"/>
        <w:adjustRightInd w:val="0"/>
        <w:spacing w:after="0" w:line="240" w:lineRule="auto"/>
        <w:ind w:left="4248"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EA" w:rsidRDefault="00F838EA" w:rsidP="00C015D8">
      <w:pPr>
        <w:overflowPunct w:val="0"/>
        <w:autoSpaceDE w:val="0"/>
        <w:autoSpaceDN w:val="0"/>
        <w:adjustRightInd w:val="0"/>
        <w:spacing w:after="0" w:line="240" w:lineRule="auto"/>
        <w:ind w:left="4248"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EA" w:rsidRDefault="00F838EA" w:rsidP="00C015D8">
      <w:pPr>
        <w:overflowPunct w:val="0"/>
        <w:autoSpaceDE w:val="0"/>
        <w:autoSpaceDN w:val="0"/>
        <w:adjustRightInd w:val="0"/>
        <w:spacing w:after="0" w:line="240" w:lineRule="auto"/>
        <w:ind w:left="4248"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D8" w:rsidRPr="00C015D8" w:rsidRDefault="00C015D8" w:rsidP="00C015D8">
      <w:pPr>
        <w:overflowPunct w:val="0"/>
        <w:autoSpaceDE w:val="0"/>
        <w:autoSpaceDN w:val="0"/>
        <w:adjustRightInd w:val="0"/>
        <w:spacing w:after="0" w:line="240" w:lineRule="auto"/>
        <w:ind w:left="4248"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A5" w:rsidRDefault="00C015D8" w:rsidP="00C015D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CA1EA5" w:rsidRDefault="00CA1EA5" w:rsidP="00C015D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694" w:rsidRDefault="00706694" w:rsidP="007066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E86" w:rsidRDefault="00706694" w:rsidP="007066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</w:p>
    <w:p w:rsidR="00D00EC1" w:rsidRDefault="00E03E86" w:rsidP="007066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D00EC1" w:rsidRDefault="00D00EC1" w:rsidP="007066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EC1" w:rsidRDefault="00D00EC1" w:rsidP="007066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EC1" w:rsidRDefault="00D00EC1" w:rsidP="007066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EC1" w:rsidRDefault="00D00EC1" w:rsidP="007066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EC1" w:rsidRDefault="00D00EC1" w:rsidP="007066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EC1" w:rsidRDefault="00D00EC1" w:rsidP="007066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EC1" w:rsidRDefault="00D00EC1" w:rsidP="007066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5D8" w:rsidRPr="00F838EA" w:rsidRDefault="00C015D8" w:rsidP="007066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E07F2" w:rsidRDefault="00B819A8" w:rsidP="00D00EC1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C015D8" w:rsidRPr="00F8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6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бюджета </w:t>
      </w:r>
      <w:r w:rsidR="00C66B58" w:rsidRPr="00D00EC1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C66B58">
        <w:rPr>
          <w:rFonts w:ascii="Times New Roman" w:hAnsi="Times New Roman" w:cs="Times New Roman"/>
          <w:b/>
          <w:sz w:val="28"/>
          <w:szCs w:val="28"/>
        </w:rPr>
        <w:t>ого образования</w:t>
      </w:r>
      <w:r w:rsidR="00C66B58" w:rsidRPr="00D00EC1">
        <w:rPr>
          <w:rFonts w:ascii="Times New Roman" w:hAnsi="Times New Roman" w:cs="Times New Roman"/>
          <w:b/>
          <w:sz w:val="28"/>
          <w:szCs w:val="28"/>
        </w:rPr>
        <w:t xml:space="preserve"> город Каменск-Уральский </w:t>
      </w:r>
      <w:r w:rsidR="00D00EC1" w:rsidRPr="00D00EC1">
        <w:rPr>
          <w:rFonts w:ascii="Times New Roman" w:hAnsi="Times New Roman" w:cs="Times New Roman"/>
          <w:b/>
          <w:sz w:val="28"/>
          <w:szCs w:val="28"/>
        </w:rPr>
        <w:t>субсидии «Оперативный грант»</w:t>
      </w:r>
      <w:r w:rsidR="00D00EC1" w:rsidRPr="00805E52">
        <w:rPr>
          <w:sz w:val="28"/>
          <w:szCs w:val="28"/>
        </w:rPr>
        <w:t xml:space="preserve"> </w:t>
      </w:r>
      <w:r w:rsidR="00D00EC1" w:rsidRPr="00D00EC1">
        <w:rPr>
          <w:rFonts w:ascii="Times New Roman" w:hAnsi="Times New Roman" w:cs="Times New Roman"/>
          <w:b/>
          <w:sz w:val="28"/>
          <w:szCs w:val="28"/>
        </w:rPr>
        <w:t xml:space="preserve">социально ориентированным некоммерческим организациям, не являющимся государственными (муниципальными) учреждениями, осуществляющим деятельность на </w:t>
      </w:r>
      <w:r w:rsidR="00D00EC1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D00EC1" w:rsidRPr="00D00EC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252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00EC1" w:rsidRPr="00D00EC1">
        <w:rPr>
          <w:rFonts w:ascii="Times New Roman" w:hAnsi="Times New Roman" w:cs="Times New Roman"/>
          <w:b/>
          <w:sz w:val="28"/>
          <w:szCs w:val="28"/>
        </w:rPr>
        <w:t>город Каменск-Уральский</w:t>
      </w:r>
    </w:p>
    <w:p w:rsidR="00D00EC1" w:rsidRDefault="00D00EC1" w:rsidP="00D00EC1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00EC1" w:rsidRPr="003F280A" w:rsidRDefault="00D00EC1" w:rsidP="00D00EC1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F280A">
        <w:rPr>
          <w:rFonts w:ascii="Times New Roman" w:eastAsia="Calibri" w:hAnsi="Times New Roman" w:cs="Times New Roman"/>
          <w:b/>
          <w:sz w:val="28"/>
          <w:szCs w:val="28"/>
        </w:rPr>
        <w:t>Об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щие положения </w:t>
      </w:r>
    </w:p>
    <w:p w:rsidR="00D00EC1" w:rsidRPr="00FE3AE0" w:rsidRDefault="00D00EC1" w:rsidP="00D00EC1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3AE0" w:rsidRPr="00FE3AE0" w:rsidRDefault="00D00EC1" w:rsidP="00C66B58">
      <w:pPr>
        <w:pStyle w:val="a9"/>
        <w:numPr>
          <w:ilvl w:val="1"/>
          <w:numId w:val="2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3AE0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разработан в соответствии с </w:t>
      </w:r>
      <w:r w:rsidRPr="00FE3AE0">
        <w:rPr>
          <w:rFonts w:ascii="Times New Roman" w:hAnsi="Times New Roman" w:cs="Times New Roman"/>
          <w:sz w:val="28"/>
          <w:szCs w:val="28"/>
        </w:rPr>
        <w:t xml:space="preserve">пунктом 2 статьи 78.1 </w:t>
      </w:r>
      <w:r w:rsidRPr="00FE3AE0">
        <w:rPr>
          <w:rFonts w:ascii="Times New Roman" w:eastAsia="Calibri" w:hAnsi="Times New Roman" w:cs="Times New Roman"/>
          <w:sz w:val="28"/>
          <w:szCs w:val="28"/>
        </w:rPr>
        <w:t>Бюджетного кодекса Российской Федерации,</w:t>
      </w:r>
      <w:r w:rsidRPr="00FE3AE0">
        <w:rPr>
          <w:rFonts w:ascii="Times New Roman" w:hAnsi="Times New Roman" w:cs="Times New Roman"/>
          <w:sz w:val="28"/>
        </w:rPr>
        <w:t xml:space="preserve"> Федеральным законом от</w:t>
      </w:r>
      <w:r w:rsidR="00FE3AE0" w:rsidRPr="00FE3AE0">
        <w:rPr>
          <w:rFonts w:ascii="Times New Roman" w:hAnsi="Times New Roman" w:cs="Times New Roman"/>
          <w:sz w:val="28"/>
        </w:rPr>
        <w:t xml:space="preserve"> </w:t>
      </w:r>
      <w:r w:rsidRPr="00FE3AE0">
        <w:rPr>
          <w:rFonts w:ascii="Times New Roman" w:hAnsi="Times New Roman" w:cs="Times New Roman"/>
          <w:sz w:val="28"/>
        </w:rPr>
        <w:t xml:space="preserve">06 октября 2003 года № 131-ФЗ «Об общих принципах организации местного самоуправления в Российской Федерации», Федеральным </w:t>
      </w:r>
      <w:r w:rsidR="00FE3AE0">
        <w:rPr>
          <w:rFonts w:ascii="Times New Roman" w:hAnsi="Times New Roman" w:cs="Times New Roman"/>
          <w:sz w:val="28"/>
        </w:rPr>
        <w:t xml:space="preserve">законом от 12 января 1996 года </w:t>
      </w:r>
      <w:r w:rsidRPr="00FE3AE0">
        <w:rPr>
          <w:rFonts w:ascii="Times New Roman" w:hAnsi="Times New Roman" w:cs="Times New Roman"/>
          <w:sz w:val="28"/>
        </w:rPr>
        <w:t>№ 7-ФЗ «О некоммерческих организациях»</w:t>
      </w:r>
      <w:r w:rsidRPr="00FE3AE0">
        <w:rPr>
          <w:rFonts w:ascii="Times New Roman" w:eastAsia="Calibri" w:hAnsi="Times New Roman" w:cs="Times New Roman"/>
          <w:sz w:val="28"/>
          <w:szCs w:val="28"/>
        </w:rPr>
        <w:t>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</w:t>
      </w:r>
      <w:proofErr w:type="gramEnd"/>
      <w:r w:rsidRPr="00FE3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E3AE0">
        <w:rPr>
          <w:rFonts w:ascii="Times New Roman" w:eastAsia="Calibri" w:hAnsi="Times New Roman" w:cs="Times New Roman"/>
          <w:sz w:val="28"/>
          <w:szCs w:val="28"/>
        </w:rPr>
        <w:t>предоставление субсидий некоммерческим организациям, не являющимся государственными (муниципальными) учреждениями»</w:t>
      </w:r>
      <w:r w:rsidR="00FE3AE0" w:rsidRPr="00FE3AE0">
        <w:rPr>
          <w:rFonts w:ascii="Times New Roman" w:eastAsia="Calibri" w:hAnsi="Times New Roman" w:cs="Times New Roman"/>
          <w:sz w:val="28"/>
          <w:szCs w:val="28"/>
        </w:rPr>
        <w:t xml:space="preserve"> (в редакции постановления Правительства </w:t>
      </w:r>
      <w:r w:rsidR="00FE3AE0" w:rsidRPr="00FE3AE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E3AE0" w:rsidRPr="00FE3AE0">
        <w:rPr>
          <w:rFonts w:ascii="Times New Roman" w:eastAsia="Calibri" w:hAnsi="Times New Roman" w:cs="Times New Roman"/>
          <w:sz w:val="28"/>
          <w:szCs w:val="28"/>
        </w:rPr>
        <w:t xml:space="preserve"> от 17.10.2017 № 1263)</w:t>
      </w:r>
      <w:r w:rsidRPr="00FE3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2837" w:rsidRPr="00FE3AE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E07F2" w:rsidRPr="00FE3AE0">
        <w:rPr>
          <w:rFonts w:ascii="Times New Roman" w:eastAsia="Calibri" w:hAnsi="Times New Roman" w:cs="Times New Roman"/>
          <w:sz w:val="28"/>
          <w:szCs w:val="28"/>
        </w:rPr>
        <w:t xml:space="preserve">устанавливает правила предоставления </w:t>
      </w:r>
      <w:r w:rsidR="00C66B58" w:rsidRPr="00FE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</w:t>
      </w:r>
      <w:r w:rsidR="00C66B58" w:rsidRPr="00FE3A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Каменск-Уральский </w:t>
      </w:r>
      <w:r w:rsidR="000824BB" w:rsidRPr="00FE3AE0">
        <w:rPr>
          <w:rFonts w:ascii="Times New Roman" w:hAnsi="Times New Roman" w:cs="Times New Roman"/>
          <w:sz w:val="28"/>
          <w:szCs w:val="28"/>
        </w:rPr>
        <w:t>субсидии «Оперативный грант»</w:t>
      </w:r>
      <w:r w:rsidR="000824BB" w:rsidRPr="00FE3AE0">
        <w:rPr>
          <w:sz w:val="28"/>
          <w:szCs w:val="28"/>
        </w:rPr>
        <w:t xml:space="preserve"> </w:t>
      </w:r>
      <w:r w:rsidR="000824BB" w:rsidRPr="00FE3AE0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организациям, не являющимся государственными (муниципальными) учреждениями, осуществляющим деятельность на территории муниципального образования город Каменск-Уральский</w:t>
      </w:r>
      <w:r w:rsidR="00C224A3" w:rsidRPr="00FE3AE0">
        <w:rPr>
          <w:rFonts w:ascii="Times New Roman" w:hAnsi="Times New Roman" w:cs="Times New Roman"/>
          <w:sz w:val="28"/>
          <w:szCs w:val="28"/>
        </w:rPr>
        <w:t xml:space="preserve"> (далее – субсидия «Оперативный грант»)</w:t>
      </w:r>
      <w:r w:rsidR="00FE3AE0" w:rsidRPr="00FE3AE0">
        <w:rPr>
          <w:rFonts w:ascii="Times New Roman" w:hAnsi="Times New Roman" w:cs="Times New Roman"/>
          <w:sz w:val="28"/>
          <w:szCs w:val="28"/>
        </w:rPr>
        <w:t xml:space="preserve">, </w:t>
      </w:r>
      <w:r w:rsidR="00FE3AE0" w:rsidRPr="00FE3AE0">
        <w:rPr>
          <w:rFonts w:ascii="Times New Roman" w:eastAsia="Calibri" w:hAnsi="Times New Roman" w:cs="Times New Roman"/>
          <w:sz w:val="28"/>
          <w:szCs w:val="28"/>
        </w:rPr>
        <w:t>а также требования</w:t>
      </w:r>
      <w:r w:rsidR="00C66B58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C66B58">
        <w:rPr>
          <w:rFonts w:ascii="Times New Roman" w:eastAsia="Calibri" w:hAnsi="Times New Roman" w:cs="Times New Roman"/>
          <w:sz w:val="28"/>
          <w:szCs w:val="28"/>
        </w:rPr>
        <w:lastRenderedPageBreak/>
        <w:t>отчетности, требования</w:t>
      </w:r>
      <w:r w:rsidR="00FE3AE0" w:rsidRPr="00FE3AE0">
        <w:rPr>
          <w:rFonts w:ascii="Times New Roman" w:eastAsia="Calibri" w:hAnsi="Times New Roman" w:cs="Times New Roman"/>
          <w:sz w:val="28"/>
          <w:szCs w:val="28"/>
        </w:rPr>
        <w:t xml:space="preserve"> об осуществлении</w:t>
      </w:r>
      <w:proofErr w:type="gramEnd"/>
      <w:r w:rsidR="00FE3AE0" w:rsidRPr="00FE3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E3AE0" w:rsidRPr="00FE3AE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FE3AE0" w:rsidRPr="00FE3AE0">
        <w:rPr>
          <w:rFonts w:ascii="Times New Roman" w:eastAsia="Calibri" w:hAnsi="Times New Roman" w:cs="Times New Roman"/>
          <w:sz w:val="28"/>
          <w:szCs w:val="28"/>
        </w:rPr>
        <w:t xml:space="preserve"> соблюдением условий, целей и порядка предоставления субсидии «Оперативный грант</w:t>
      </w:r>
      <w:r w:rsidR="00FE3AE0">
        <w:rPr>
          <w:rFonts w:ascii="Times New Roman" w:eastAsia="Calibri" w:hAnsi="Times New Roman" w:cs="Times New Roman"/>
          <w:sz w:val="28"/>
          <w:szCs w:val="28"/>
        </w:rPr>
        <w:t>»</w:t>
      </w:r>
      <w:r w:rsidR="00FE3AE0" w:rsidRPr="00FE3AE0">
        <w:rPr>
          <w:rFonts w:ascii="Times New Roman" w:eastAsia="Calibri" w:hAnsi="Times New Roman" w:cs="Times New Roman"/>
          <w:sz w:val="28"/>
          <w:szCs w:val="28"/>
        </w:rPr>
        <w:t>, ответственности за их нарушение.</w:t>
      </w:r>
    </w:p>
    <w:p w:rsidR="00C66B58" w:rsidRPr="00C66B58" w:rsidRDefault="00FE3AE0" w:rsidP="00C66B58">
      <w:pPr>
        <w:pStyle w:val="a9"/>
        <w:numPr>
          <w:ilvl w:val="1"/>
          <w:numId w:val="2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B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B58" w:rsidRPr="00C66B58">
        <w:rPr>
          <w:rFonts w:ascii="Times New Roman" w:eastAsia="Calibri" w:hAnsi="Times New Roman" w:cs="Times New Roman"/>
          <w:sz w:val="28"/>
          <w:szCs w:val="28"/>
        </w:rPr>
        <w:t>Цель предоставления с</w:t>
      </w:r>
      <w:r w:rsidR="00C66B5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«Оперативный грант»</w:t>
      </w:r>
      <w:r w:rsidR="00C66B58" w:rsidRPr="00C66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C66B58" w:rsidRPr="00C6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социально ориентированных некоммерческих организаций (далее – СО НКО), </w:t>
      </w:r>
      <w:r w:rsidR="00C66B58" w:rsidRPr="00C66B58">
        <w:rPr>
          <w:rFonts w:ascii="Times New Roman" w:eastAsia="Calibri" w:hAnsi="Times New Roman" w:cs="Times New Roman"/>
          <w:sz w:val="28"/>
          <w:szCs w:val="28"/>
          <w:lang w:eastAsia="ru-RU"/>
        </w:rPr>
        <w:t>не являющихся государственными (муниципальными) учреждениями</w:t>
      </w:r>
      <w:r w:rsidR="00C66B58" w:rsidRPr="00C6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осуществляющих деятельность на территории муниципального образования город Каменск-Уральский.</w:t>
      </w:r>
    </w:p>
    <w:p w:rsidR="00C224A3" w:rsidRDefault="00C66B58" w:rsidP="00FE3AE0">
      <w:pPr>
        <w:pStyle w:val="a9"/>
        <w:numPr>
          <w:ilvl w:val="1"/>
          <w:numId w:val="2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224A3" w:rsidRPr="00FE3AE0">
        <w:rPr>
          <w:rFonts w:ascii="Times New Roman" w:eastAsia="Calibri" w:hAnsi="Times New Roman" w:cs="Times New Roman"/>
          <w:sz w:val="28"/>
          <w:szCs w:val="28"/>
        </w:rPr>
        <w:t xml:space="preserve">Предоставление субсидии «Оперативный грант» осуществляется за счет средств </w:t>
      </w:r>
      <w:r w:rsidR="00C33958" w:rsidRPr="00FE3AE0">
        <w:rPr>
          <w:rFonts w:ascii="Times New Roman" w:eastAsia="Calibri" w:hAnsi="Times New Roman" w:cs="Times New Roman"/>
          <w:sz w:val="28"/>
          <w:szCs w:val="28"/>
        </w:rPr>
        <w:t>бюджета муниципального образования город Каменск-Уральский (далее - местный бюджет)</w:t>
      </w:r>
      <w:r w:rsidR="00C224A3" w:rsidRPr="00FE3AE0">
        <w:rPr>
          <w:rFonts w:ascii="Times New Roman" w:eastAsia="Calibri" w:hAnsi="Times New Roman" w:cs="Times New Roman"/>
          <w:sz w:val="28"/>
          <w:szCs w:val="28"/>
        </w:rPr>
        <w:t xml:space="preserve"> в пределах средств, предусмотренных на текущий финансовый год на реализацию подпрограммы «Поддержка социально ориентированных некоммерческих организаций в муниципальном образовании город Каменск-Уральский на 2017-2021 годы» муниципальной программы «Обеспечение развития гражданского общества и муниципального управления в муниципальном образовании город Каменск-Уральский на 2017–2021 годы», утвержденной постановлением Администрации</w:t>
      </w:r>
      <w:proofErr w:type="gramEnd"/>
      <w:r w:rsidR="00C224A3" w:rsidRPr="00FE3AE0">
        <w:rPr>
          <w:rFonts w:ascii="Times New Roman" w:eastAsia="Calibri" w:hAnsi="Times New Roman" w:cs="Times New Roman"/>
          <w:sz w:val="28"/>
          <w:szCs w:val="28"/>
        </w:rPr>
        <w:t xml:space="preserve"> города Каменска-Уральского от 21.10.2016 </w:t>
      </w:r>
      <w:r w:rsidR="00FE3AE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224A3" w:rsidRPr="00FE3AE0">
        <w:rPr>
          <w:rFonts w:ascii="Times New Roman" w:eastAsia="Calibri" w:hAnsi="Times New Roman" w:cs="Times New Roman"/>
          <w:sz w:val="28"/>
          <w:szCs w:val="28"/>
        </w:rPr>
        <w:t>№ 1484 (в редакции постановлений Администрации города Каменска-Уральского от 01.02.2017 № 64, 25.05.2017 № 426, 25.08.2017 № 737, 04.12.2017 № 1023</w:t>
      </w:r>
      <w:r w:rsidR="00FD1D5F">
        <w:rPr>
          <w:rFonts w:ascii="Times New Roman" w:eastAsia="Calibri" w:hAnsi="Times New Roman" w:cs="Times New Roman"/>
          <w:sz w:val="28"/>
          <w:szCs w:val="28"/>
        </w:rPr>
        <w:t>, 29.12.2017 № 1131, 30.07.2018 № 672, 11.12.2018 № 1058</w:t>
      </w:r>
      <w:r w:rsidR="00C224A3" w:rsidRPr="00FE3AE0">
        <w:rPr>
          <w:rFonts w:ascii="Times New Roman" w:eastAsia="Calibri" w:hAnsi="Times New Roman" w:cs="Times New Roman"/>
          <w:sz w:val="28"/>
          <w:szCs w:val="28"/>
        </w:rPr>
        <w:t>) и лимитов бюджетных обязательств, утвержденных на соответствующий финансовый год на эти цели.</w:t>
      </w:r>
    </w:p>
    <w:p w:rsidR="00927F65" w:rsidRPr="00FE3AE0" w:rsidRDefault="00FE3AE0" w:rsidP="00C224A3">
      <w:pPr>
        <w:pStyle w:val="a9"/>
        <w:numPr>
          <w:ilvl w:val="1"/>
          <w:numId w:val="2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24A3" w:rsidRPr="00FE3AE0">
        <w:rPr>
          <w:rFonts w:ascii="Times New Roman" w:eastAsia="Calibri" w:hAnsi="Times New Roman" w:cs="Times New Roman"/>
          <w:sz w:val="28"/>
          <w:szCs w:val="28"/>
        </w:rPr>
        <w:t>Главным распорядителем бюджетных средств, предусмотр</w:t>
      </w:r>
      <w:r w:rsidR="00F35FFD" w:rsidRPr="00FE3AE0">
        <w:rPr>
          <w:rFonts w:ascii="Times New Roman" w:eastAsia="Calibri" w:hAnsi="Times New Roman" w:cs="Times New Roman"/>
          <w:sz w:val="28"/>
          <w:szCs w:val="28"/>
        </w:rPr>
        <w:t>енных на предоставление субсидии «Оперативный грант»</w:t>
      </w:r>
      <w:r w:rsidR="00C224A3" w:rsidRPr="00FE3AE0">
        <w:rPr>
          <w:rFonts w:ascii="Times New Roman" w:eastAsia="Calibri" w:hAnsi="Times New Roman" w:cs="Times New Roman"/>
          <w:sz w:val="28"/>
          <w:szCs w:val="28"/>
        </w:rPr>
        <w:t xml:space="preserve"> СО НКО, является Администрация города Каменска-Уральского (далее - Администрация).</w:t>
      </w:r>
    </w:p>
    <w:p w:rsidR="00C224A3" w:rsidRDefault="00C224A3" w:rsidP="00C224A3">
      <w:pPr>
        <w:pStyle w:val="a9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24A3" w:rsidRPr="00C224A3" w:rsidRDefault="00EF49A7" w:rsidP="00EF49A7">
      <w:pPr>
        <w:pStyle w:val="a9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C224A3" w:rsidRPr="00C224A3">
        <w:rPr>
          <w:rFonts w:ascii="Times New Roman" w:eastAsia="Calibri" w:hAnsi="Times New Roman" w:cs="Times New Roman"/>
          <w:b/>
          <w:sz w:val="28"/>
          <w:szCs w:val="28"/>
        </w:rPr>
        <w:t>Условия</w:t>
      </w:r>
      <w:r w:rsidR="00C224A3">
        <w:rPr>
          <w:rFonts w:ascii="Times New Roman" w:eastAsia="Calibri" w:hAnsi="Times New Roman" w:cs="Times New Roman"/>
          <w:b/>
          <w:sz w:val="28"/>
          <w:szCs w:val="28"/>
        </w:rPr>
        <w:t xml:space="preserve"> и порядок предоставления субсидии «Оперативный грант»</w:t>
      </w:r>
    </w:p>
    <w:p w:rsidR="00C224A3" w:rsidRPr="00B47B80" w:rsidRDefault="00C224A3" w:rsidP="00C224A3">
      <w:pPr>
        <w:pStyle w:val="a9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F4DCF" w:rsidRPr="003F4DCF" w:rsidRDefault="003F4DCF" w:rsidP="003F4DCF">
      <w:pPr>
        <w:pStyle w:val="a9"/>
        <w:numPr>
          <w:ilvl w:val="1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Субсидия «Оперативный грант» </w:t>
      </w:r>
      <w:r w:rsidRP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НКО </w:t>
      </w:r>
      <w:r w:rsidRP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социальн</w:t>
      </w:r>
      <w:r w:rsidR="00EF49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значимого проекта (далее - Проект</w:t>
      </w:r>
      <w:r w:rsidRP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C66B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Каменск-Уральский</w:t>
      </w:r>
      <w:r w:rsidRP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части:</w:t>
      </w:r>
    </w:p>
    <w:p w:rsidR="003F4DCF" w:rsidRPr="00C015D8" w:rsidRDefault="003F4DCF" w:rsidP="003F4DCF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6B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О</w:t>
      </w:r>
      <w:r w:rsidRP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работ и услуг в рамках </w:t>
      </w:r>
      <w:r w:rsidR="00EF49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5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</w:t>
      </w:r>
      <w:r w:rsidR="00EF49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4DCF" w:rsidRPr="00C015D8" w:rsidRDefault="003F4DCF" w:rsidP="003F4DCF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6B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А</w:t>
      </w:r>
      <w:r w:rsidRP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ренды помещения, звуковой аппаратуры;</w:t>
      </w:r>
    </w:p>
    <w:p w:rsidR="003F4DCF" w:rsidRPr="00C015D8" w:rsidRDefault="00C66B58" w:rsidP="003F4DCF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</w:t>
      </w:r>
      <w:r w:rsidR="003F4DCF" w:rsidRP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риобретения призов; </w:t>
      </w:r>
    </w:p>
    <w:p w:rsidR="003F4DCF" w:rsidRPr="00C015D8" w:rsidRDefault="003F4DCF" w:rsidP="003F4DCF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6B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 П</w:t>
      </w:r>
      <w:r w:rsidRP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риобретения хозяйственных товаров; </w:t>
      </w:r>
    </w:p>
    <w:p w:rsidR="003F4DCF" w:rsidRPr="00C015D8" w:rsidRDefault="00C66B58" w:rsidP="003F4DCF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</w:t>
      </w:r>
      <w:r w:rsidR="003F4DCF" w:rsidRP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риобретения фототоваров, расходных материалов (картриджи, диски и др.);</w:t>
      </w:r>
    </w:p>
    <w:p w:rsidR="003F4DCF" w:rsidRPr="00C015D8" w:rsidRDefault="00C66B58" w:rsidP="003F4DCF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</w:t>
      </w:r>
      <w:r w:rsidR="003F4DCF" w:rsidRP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риобретения цветов; </w:t>
      </w:r>
    </w:p>
    <w:p w:rsidR="003F4DCF" w:rsidRPr="00C015D8" w:rsidRDefault="00C66B58" w:rsidP="003F4DCF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>.7. О</w:t>
      </w:r>
      <w:r w:rsidR="003F4DCF" w:rsidRP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питьевого режима;</w:t>
      </w:r>
    </w:p>
    <w:p w:rsidR="003F4DCF" w:rsidRDefault="003F4DCF" w:rsidP="003F4DCF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6B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.8. П</w:t>
      </w:r>
      <w:r w:rsidRP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риобретения канцелярских товаров.</w:t>
      </w:r>
    </w:p>
    <w:p w:rsidR="003F4DCF" w:rsidRPr="00C015D8" w:rsidRDefault="00C66B58" w:rsidP="003F4DCF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EF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«Оперативный г</w:t>
      </w:r>
      <w:r w:rsidR="003F4DCF" w:rsidRP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</w:t>
      </w:r>
      <w:r w:rsid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4DCF" w:rsidRP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предоставляется СО НКО</w:t>
      </w:r>
      <w:r w:rsidR="003F4DCF" w:rsidRPr="00C015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3F4DCF" w:rsidRP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3F4DCF" w:rsidRP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4DCF" w:rsidRPr="00C015D8" w:rsidRDefault="003F4DCF" w:rsidP="003F4DCF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6B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 труда и премирование;</w:t>
      </w:r>
    </w:p>
    <w:p w:rsidR="003F4DCF" w:rsidRDefault="00C66B58" w:rsidP="003F4DCF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направленного</w:t>
      </w:r>
      <w:r w:rsidR="003F4DCF" w:rsidRP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извлечение прибыли;</w:t>
      </w:r>
    </w:p>
    <w:p w:rsidR="003F4DCF" w:rsidRPr="00C015D8" w:rsidRDefault="00C66B58" w:rsidP="00EF49A7">
      <w:pPr>
        <w:tabs>
          <w:tab w:val="left" w:pos="1418"/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EF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в </w:t>
      </w:r>
      <w:r w:rsid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</w:t>
      </w:r>
      <w:r w:rsidR="003F4DCF" w:rsidRP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политических партий, объединений, движений, групп, проведение политических кампаний;</w:t>
      </w:r>
    </w:p>
    <w:p w:rsidR="003F4DCF" w:rsidRPr="00C015D8" w:rsidRDefault="00C66B58" w:rsidP="003F4DCF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2.2</w:t>
      </w:r>
      <w:r w:rsidR="003F4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.4. </w:t>
      </w:r>
      <w:r w:rsid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4DCF" w:rsidRP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прямой гуманитарной и/или социальной помощи отдельным лицам, а также пожертвования частным лицам и организациям;</w:t>
      </w:r>
    </w:p>
    <w:p w:rsidR="003F4DCF" w:rsidRPr="00C015D8" w:rsidRDefault="00C66B58" w:rsidP="003F4D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</w:t>
      </w:r>
      <w:r w:rsidR="003F4DCF" w:rsidRP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риобретение мебели и оргтехники, другого имущества; </w:t>
      </w:r>
    </w:p>
    <w:p w:rsidR="003F4DCF" w:rsidRPr="00C015D8" w:rsidRDefault="00C66B58" w:rsidP="003F4DCF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</w:t>
      </w:r>
      <w:r w:rsidR="003F4DCF" w:rsidRP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стройматериалов, проведение ремонта и строительство;</w:t>
      </w:r>
    </w:p>
    <w:p w:rsidR="003F4DCF" w:rsidRPr="00C015D8" w:rsidRDefault="00C66B58" w:rsidP="003F4DCF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>.7. Организацию перевозок, поездок;</w:t>
      </w:r>
    </w:p>
    <w:p w:rsidR="003F4DCF" w:rsidRDefault="00C66B58" w:rsidP="003F4DCF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>.8.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Проектах</w:t>
      </w:r>
      <w:r w:rsidR="003F4DCF" w:rsidRP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организуемых другими организациями.</w:t>
      </w:r>
    </w:p>
    <w:p w:rsidR="003F4DCF" w:rsidRPr="00C66B58" w:rsidRDefault="003F4DCF" w:rsidP="00C66B58">
      <w:pPr>
        <w:pStyle w:val="a9"/>
        <w:numPr>
          <w:ilvl w:val="1"/>
          <w:numId w:val="17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6B5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Размер субсидии «Оперативный грант» определяется исходя из планируемых расходов на орга</w:t>
      </w:r>
      <w:r w:rsidR="00EF49A7" w:rsidRPr="00C66B58">
        <w:rPr>
          <w:rFonts w:ascii="Times New Roman" w:eastAsia="Times New Roman" w:hAnsi="Times New Roman" w:cs="Times New Roman"/>
          <w:sz w:val="28"/>
          <w:szCs w:val="20"/>
          <w:lang w:eastAsia="ru-RU"/>
        </w:rPr>
        <w:t>низацию и проведение Проекта</w:t>
      </w:r>
      <w:r w:rsidRPr="00C66B58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цели, указанные в пункте 2.1. настоящего П</w:t>
      </w:r>
      <w:r w:rsidR="002B592E">
        <w:rPr>
          <w:rFonts w:ascii="Times New Roman" w:eastAsia="Times New Roman" w:hAnsi="Times New Roman" w:cs="Times New Roman"/>
          <w:sz w:val="28"/>
          <w:szCs w:val="20"/>
          <w:lang w:eastAsia="ru-RU"/>
        </w:rPr>
        <w:t>орядка, но не более 40 000 (Сорок</w:t>
      </w:r>
      <w:r w:rsidR="00DA6D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тысяч</w:t>
      </w:r>
      <w:r w:rsidRPr="00C66B58">
        <w:rPr>
          <w:rFonts w:ascii="Times New Roman" w:eastAsia="Times New Roman" w:hAnsi="Times New Roman" w:cs="Times New Roman"/>
          <w:sz w:val="28"/>
          <w:szCs w:val="20"/>
          <w:lang w:eastAsia="ru-RU"/>
        </w:rPr>
        <w:t>) рублей.</w:t>
      </w:r>
    </w:p>
    <w:p w:rsidR="003F4DCF" w:rsidRPr="003F4DCF" w:rsidRDefault="003F4DCF" w:rsidP="003F4DCF">
      <w:pPr>
        <w:pStyle w:val="a9"/>
        <w:numPr>
          <w:ilvl w:val="1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9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B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НКО имеет право на 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«Оперативный грант»</w:t>
      </w:r>
      <w:r w:rsidRPr="006B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чаще одного раза в квартал</w:t>
      </w:r>
      <w:r w:rsidRPr="006B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F4DCF" w:rsidRDefault="003F4DCF" w:rsidP="003F4DCF">
      <w:pPr>
        <w:pStyle w:val="a9"/>
        <w:numPr>
          <w:ilvl w:val="1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4DC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 на получение субсидии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«Оперативный грант»</w:t>
      </w:r>
      <w:r w:rsidRPr="003F4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имеют СО НКО, отвечающие следующим требованиям:</w:t>
      </w:r>
    </w:p>
    <w:p w:rsidR="003F4DCF" w:rsidRPr="003F4DCF" w:rsidRDefault="003F4DCF" w:rsidP="003F4DCF">
      <w:pPr>
        <w:pStyle w:val="a9"/>
        <w:numPr>
          <w:ilvl w:val="2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4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Зарегистрированные в установленном законом порядке, поставленные на учет в налоговом органе в городе </w:t>
      </w:r>
      <w:proofErr w:type="gramStart"/>
      <w:r w:rsidRPr="003F4DCF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Каменске-Уральском</w:t>
      </w:r>
      <w:proofErr w:type="gramEnd"/>
      <w:r w:rsidRPr="003F4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(за исключением организаций, указанн</w:t>
      </w:r>
      <w:r w:rsidR="00C66B58">
        <w:rPr>
          <w:rFonts w:ascii="Times New Roman" w:eastAsia="Times New Roman" w:hAnsi="Times New Roman" w:cs="Times New Roman"/>
          <w:sz w:val="28"/>
          <w:szCs w:val="20"/>
          <w:lang w:eastAsia="ru-RU"/>
        </w:rPr>
        <w:t>ых в подпункте 2.5</w:t>
      </w:r>
      <w:r w:rsidRPr="003F4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.2. настоящего Порядка), созданные в предусмотренных Федеральным законом от 12 января 1996 года № 7-ФЗ                       «О некоммерческих организациях» формах и осуществляющие в соответствии с учредительными документами виды деятельности, предусмотренные статьей 31.1 Федерального закона от 12 января 1996 года № 7-ФЗ «О некоммерческих </w:t>
      </w:r>
      <w:proofErr w:type="gramStart"/>
      <w:r w:rsidRPr="003F4DCF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организациях</w:t>
      </w:r>
      <w:proofErr w:type="gramEnd"/>
      <w:r w:rsidRPr="003F4DCF">
        <w:rPr>
          <w:rFonts w:ascii="Times New Roman" w:eastAsia="Times New Roman" w:hAnsi="Times New Roman" w:cs="Times New Roman"/>
          <w:sz w:val="28"/>
          <w:szCs w:val="20"/>
          <w:lang w:eastAsia="ru-RU"/>
        </w:rPr>
        <w:t>» на территории муниципального образования город Каменск-Уральский;</w:t>
      </w:r>
    </w:p>
    <w:p w:rsidR="003F4DCF" w:rsidRPr="003F4DCF" w:rsidRDefault="00C66B58" w:rsidP="003F4DCF">
      <w:pPr>
        <w:pStyle w:val="a9"/>
        <w:numPr>
          <w:ilvl w:val="2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Общероссийские о</w:t>
      </w:r>
      <w:r w:rsidR="003F4DCF" w:rsidRPr="003F4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бщественные объединения инвалидов, созданные в соответствии с Федеральным законом от 24 ноября 1995 года № 181-ФЗ «О социальной защите инвалидов в Российской Федерации», зарегистрированные в установленном законом порядке, независимо от постановки на учет в налоговом органе в городе </w:t>
      </w:r>
      <w:proofErr w:type="gramStart"/>
      <w:r w:rsidR="003F4DCF" w:rsidRPr="003F4DCF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Каменске-Уральском</w:t>
      </w:r>
      <w:proofErr w:type="gramEnd"/>
      <w:r w:rsidR="003F4DCF" w:rsidRPr="003F4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осуществляющие деятельность на территории муниципального образования город Каменск-Уральский через свои структурные подразделения, отделения, филиалы, представительства;</w:t>
      </w:r>
    </w:p>
    <w:p w:rsidR="003F4DCF" w:rsidRPr="003F4DCF" w:rsidRDefault="003F4DCF" w:rsidP="003F4DCF">
      <w:pPr>
        <w:pStyle w:val="a9"/>
        <w:numPr>
          <w:ilvl w:val="2"/>
          <w:numId w:val="17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4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</w:t>
      </w:r>
      <w:proofErr w:type="gramStart"/>
      <w:r w:rsidRPr="003F4DCF">
        <w:rPr>
          <w:rFonts w:ascii="Times New Roman" w:eastAsia="Times New Roman" w:hAnsi="Times New Roman" w:cs="Times New Roman"/>
          <w:sz w:val="28"/>
          <w:szCs w:val="20"/>
          <w:lang w:eastAsia="ru-RU"/>
        </w:rPr>
        <w:t>являющиеся</w:t>
      </w:r>
      <w:proofErr w:type="gramEnd"/>
      <w:r w:rsidRPr="003F4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государственными (муниципальными) учреждениями;</w:t>
      </w:r>
    </w:p>
    <w:p w:rsidR="003F4DCF" w:rsidRPr="003F4DCF" w:rsidRDefault="003F4DCF" w:rsidP="003F4DCF">
      <w:pPr>
        <w:pStyle w:val="a9"/>
        <w:numPr>
          <w:ilvl w:val="2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F4DCF">
        <w:rPr>
          <w:rFonts w:ascii="Times New Roman" w:eastAsia="Times New Roman" w:hAnsi="Times New Roman" w:cs="Times New Roman"/>
          <w:sz w:val="28"/>
          <w:szCs w:val="20"/>
          <w:lang w:eastAsia="ru-RU"/>
        </w:rPr>
        <w:t>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3F4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юридических лиц, в совокупности превышает 50 </w:t>
      </w:r>
      <w:r w:rsidR="00C66B5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процентов;</w:t>
      </w:r>
    </w:p>
    <w:p w:rsidR="003F4DCF" w:rsidRPr="00C66B58" w:rsidRDefault="003F4DCF" w:rsidP="003F4DCF">
      <w:pPr>
        <w:pStyle w:val="a9"/>
        <w:numPr>
          <w:ilvl w:val="2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4DCF">
        <w:rPr>
          <w:rFonts w:ascii="Times New Roman" w:hAnsi="Times New Roman" w:cs="Times New Roman"/>
          <w:color w:val="000000"/>
          <w:sz w:val="28"/>
          <w:szCs w:val="28"/>
        </w:rPr>
        <w:t>Отсутствие нарушений условий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порядка предоставления субсидии «Оперативный грант»</w:t>
      </w:r>
      <w:r w:rsidRPr="003F4DCF">
        <w:rPr>
          <w:rFonts w:ascii="Times New Roman" w:hAnsi="Times New Roman" w:cs="Times New Roman"/>
          <w:color w:val="000000"/>
          <w:sz w:val="28"/>
          <w:szCs w:val="28"/>
        </w:rPr>
        <w:t xml:space="preserve"> из местно</w:t>
      </w:r>
      <w:r w:rsidR="00C66B58">
        <w:rPr>
          <w:rFonts w:ascii="Times New Roman" w:hAnsi="Times New Roman" w:cs="Times New Roman"/>
          <w:color w:val="000000"/>
          <w:sz w:val="28"/>
          <w:szCs w:val="28"/>
        </w:rPr>
        <w:t>го бюджета в предыдущие периоды;</w:t>
      </w:r>
    </w:p>
    <w:p w:rsidR="00C66B58" w:rsidRPr="00C66B58" w:rsidRDefault="00C66B58" w:rsidP="003F4DCF">
      <w:pPr>
        <w:pStyle w:val="a9"/>
        <w:numPr>
          <w:ilvl w:val="2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6B58">
        <w:rPr>
          <w:rFonts w:ascii="Times New Roman" w:hAnsi="Times New Roman" w:cs="Times New Roman"/>
          <w:color w:val="000000"/>
          <w:sz w:val="28"/>
          <w:szCs w:val="28"/>
        </w:rPr>
        <w:t xml:space="preserve">СО НКО не должна получать средства из местного бюджета в соответствии с иными муниципальными нормативными правовыми актами на цели, указанные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в пункте 2.1 настоящего Порядка.</w:t>
      </w:r>
    </w:p>
    <w:p w:rsidR="00C33958" w:rsidRPr="00C33958" w:rsidRDefault="00C33958" w:rsidP="00F35FFD">
      <w:pPr>
        <w:pStyle w:val="a9"/>
        <w:numPr>
          <w:ilvl w:val="1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Не могут претендовать на получение субсидии «Оперативный грант»:</w:t>
      </w:r>
    </w:p>
    <w:p w:rsidR="00C33958" w:rsidRPr="00C33958" w:rsidRDefault="00C33958" w:rsidP="00C339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958">
        <w:rPr>
          <w:rFonts w:ascii="Times New Roman" w:eastAsia="Calibri" w:hAnsi="Times New Roman" w:cs="Times New Roman"/>
          <w:sz w:val="28"/>
          <w:szCs w:val="28"/>
        </w:rPr>
        <w:lastRenderedPageBreak/>
        <w:t>потребительские кооперативы;</w:t>
      </w:r>
    </w:p>
    <w:p w:rsidR="00C33958" w:rsidRPr="00C33958" w:rsidRDefault="00C33958" w:rsidP="00C339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958">
        <w:rPr>
          <w:rFonts w:ascii="Times New Roman" w:eastAsia="Calibri" w:hAnsi="Times New Roman" w:cs="Times New Roman"/>
          <w:sz w:val="28"/>
          <w:szCs w:val="28"/>
        </w:rPr>
        <w:t>товарищества собственников жилья;</w:t>
      </w:r>
    </w:p>
    <w:p w:rsidR="00C33958" w:rsidRPr="00C33958" w:rsidRDefault="00C33958" w:rsidP="00C339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958">
        <w:rPr>
          <w:rFonts w:ascii="Times New Roman" w:eastAsia="Calibri" w:hAnsi="Times New Roman" w:cs="Times New Roman"/>
          <w:sz w:val="28"/>
          <w:szCs w:val="28"/>
        </w:rPr>
        <w:t>садоводческие, огороднические и дачные некоммерческие объединения граждан; крестьянские (фермерские) хозяйства;</w:t>
      </w:r>
    </w:p>
    <w:p w:rsidR="00C33958" w:rsidRDefault="00C33958" w:rsidP="00C339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958">
        <w:rPr>
          <w:rFonts w:ascii="Times New Roman" w:eastAsia="Calibri" w:hAnsi="Times New Roman" w:cs="Times New Roman"/>
          <w:sz w:val="28"/>
          <w:szCs w:val="28"/>
        </w:rPr>
        <w:t>религиозные организации;</w:t>
      </w:r>
    </w:p>
    <w:p w:rsidR="00C33958" w:rsidRDefault="00C33958" w:rsidP="00C339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958">
        <w:rPr>
          <w:rFonts w:ascii="Times New Roman" w:eastAsia="Calibri" w:hAnsi="Times New Roman" w:cs="Times New Roman"/>
          <w:sz w:val="28"/>
          <w:szCs w:val="28"/>
        </w:rPr>
        <w:t>государственные и муниципальные учреждения;</w:t>
      </w:r>
    </w:p>
    <w:p w:rsidR="00C33958" w:rsidRPr="00C33958" w:rsidRDefault="00C33958" w:rsidP="00C339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958">
        <w:rPr>
          <w:rFonts w:ascii="Times New Roman" w:eastAsia="Calibri" w:hAnsi="Times New Roman" w:cs="Times New Roman"/>
          <w:sz w:val="28"/>
          <w:szCs w:val="28"/>
        </w:rPr>
        <w:t>государственные корпорации, государственные компании;</w:t>
      </w:r>
    </w:p>
    <w:p w:rsidR="00C33958" w:rsidRPr="00C33958" w:rsidRDefault="00C33958" w:rsidP="00C339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958">
        <w:rPr>
          <w:rFonts w:ascii="Times New Roman" w:eastAsia="Calibri" w:hAnsi="Times New Roman" w:cs="Times New Roman"/>
          <w:sz w:val="28"/>
          <w:szCs w:val="28"/>
        </w:rPr>
        <w:t>политические партии;</w:t>
      </w:r>
    </w:p>
    <w:p w:rsidR="00C33958" w:rsidRPr="00C33958" w:rsidRDefault="00C33958" w:rsidP="00C339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958">
        <w:rPr>
          <w:rFonts w:ascii="Times New Roman" w:eastAsia="Calibri" w:hAnsi="Times New Roman" w:cs="Times New Roman"/>
          <w:sz w:val="28"/>
          <w:szCs w:val="28"/>
        </w:rPr>
        <w:t>общественные объединения, не являющиеся юридическими лицами;</w:t>
      </w:r>
    </w:p>
    <w:p w:rsidR="00C33958" w:rsidRPr="00C33958" w:rsidRDefault="00C33958" w:rsidP="00C339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958">
        <w:rPr>
          <w:rFonts w:ascii="Times New Roman" w:eastAsia="Calibri" w:hAnsi="Times New Roman" w:cs="Times New Roman"/>
          <w:sz w:val="28"/>
          <w:szCs w:val="28"/>
        </w:rPr>
        <w:t>некоммерческие организации, представители которых являются членами конкурсной комиссии;</w:t>
      </w:r>
    </w:p>
    <w:p w:rsidR="00C33958" w:rsidRDefault="00C33958" w:rsidP="00C339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958">
        <w:rPr>
          <w:rFonts w:ascii="Times New Roman" w:eastAsia="Calibri" w:hAnsi="Times New Roman" w:cs="Times New Roman"/>
          <w:sz w:val="28"/>
          <w:szCs w:val="28"/>
        </w:rPr>
        <w:t>иные некоммерческие организации, учредителями (участниками) которых являются органы государственной (исполнительной) власти и органы местного самоуправления города Каменска-Уральского.</w:t>
      </w:r>
    </w:p>
    <w:p w:rsidR="00C33958" w:rsidRDefault="00C33958" w:rsidP="00FD1D5F">
      <w:pPr>
        <w:pStyle w:val="a9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Субсидия «Оперативный г</w:t>
      </w:r>
      <w:r w:rsidRPr="00F42609">
        <w:rPr>
          <w:rFonts w:ascii="Times New Roman" w:eastAsia="Calibri" w:hAnsi="Times New Roman" w:cs="Times New Roman"/>
          <w:sz w:val="28"/>
          <w:szCs w:val="28"/>
        </w:rPr>
        <w:t>рант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42609">
        <w:rPr>
          <w:rFonts w:ascii="Times New Roman" w:eastAsia="Calibri" w:hAnsi="Times New Roman" w:cs="Times New Roman"/>
          <w:sz w:val="28"/>
          <w:szCs w:val="28"/>
        </w:rPr>
        <w:t xml:space="preserve"> не предоставляется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 НКО </w:t>
      </w:r>
      <w:r w:rsidRPr="00F42609">
        <w:rPr>
          <w:rFonts w:ascii="Times New Roman" w:eastAsia="Calibri" w:hAnsi="Times New Roman" w:cs="Times New Roman"/>
          <w:sz w:val="28"/>
          <w:szCs w:val="28"/>
        </w:rPr>
        <w:t>на реализацию проектов, содержащих элементы экстремистской деятельности и/или направленны на изменение основ государственного строя Российской Федерации, направленных на поддержку и/или участие в предвыборных кампаниях, имеющих целью извлечение прибыли, предусматривающие предоставление грантов и/или иных безвозмездных целевых поступлений (пожертвований, средств на осуществление благ</w:t>
      </w:r>
      <w:r w:rsidR="00C66B58">
        <w:rPr>
          <w:rFonts w:ascii="Times New Roman" w:eastAsia="Calibri" w:hAnsi="Times New Roman" w:cs="Times New Roman"/>
          <w:sz w:val="28"/>
          <w:szCs w:val="28"/>
        </w:rPr>
        <w:t>отворительной деятельности</w:t>
      </w:r>
      <w:r w:rsidRPr="00F42609">
        <w:rPr>
          <w:rFonts w:ascii="Times New Roman" w:eastAsia="Calibri" w:hAnsi="Times New Roman" w:cs="Times New Roman"/>
          <w:sz w:val="28"/>
          <w:szCs w:val="28"/>
        </w:rPr>
        <w:t>)</w:t>
      </w:r>
      <w:r w:rsidR="00DA6D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C33958" w:rsidRPr="00C33958" w:rsidRDefault="00C33958" w:rsidP="00EF49A7">
      <w:pPr>
        <w:pStyle w:val="a9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958">
        <w:rPr>
          <w:rFonts w:ascii="Times New Roman" w:hAnsi="Times New Roman" w:cs="Times New Roman"/>
          <w:sz w:val="28"/>
        </w:rPr>
        <w:t xml:space="preserve">Для получения субсидии </w:t>
      </w:r>
      <w:r>
        <w:rPr>
          <w:rFonts w:ascii="Times New Roman" w:hAnsi="Times New Roman" w:cs="Times New Roman"/>
          <w:sz w:val="28"/>
        </w:rPr>
        <w:t xml:space="preserve">«Оперативный грант» </w:t>
      </w:r>
      <w:r w:rsidRPr="00C33958">
        <w:rPr>
          <w:rFonts w:ascii="Times New Roman" w:hAnsi="Times New Roman" w:cs="Times New Roman"/>
          <w:sz w:val="28"/>
        </w:rPr>
        <w:t>СО НКО</w:t>
      </w:r>
      <w:r w:rsidR="00EF49A7">
        <w:rPr>
          <w:rFonts w:ascii="Times New Roman" w:hAnsi="Times New Roman" w:cs="Times New Roman"/>
          <w:sz w:val="28"/>
        </w:rPr>
        <w:t xml:space="preserve"> </w:t>
      </w:r>
      <w:r w:rsidR="00C66B58">
        <w:rPr>
          <w:rFonts w:ascii="Times New Roman" w:eastAsia="Calibri" w:hAnsi="Times New Roman" w:cs="Times New Roman"/>
          <w:sz w:val="28"/>
          <w:szCs w:val="28"/>
        </w:rPr>
        <w:t>в срок не менее чем за 25</w:t>
      </w:r>
      <w:r w:rsidR="00C66B58" w:rsidRPr="00C33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B58" w:rsidRPr="00C3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до начала реализации </w:t>
      </w:r>
      <w:r w:rsidR="00C66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C66B58" w:rsidRPr="00C339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F49A7">
        <w:rPr>
          <w:rFonts w:ascii="Times New Roman" w:hAnsi="Times New Roman" w:cs="Times New Roman"/>
          <w:sz w:val="28"/>
        </w:rPr>
        <w:t xml:space="preserve">предоставляет в </w:t>
      </w:r>
      <w:r w:rsidR="00EF49A7" w:rsidRPr="00C339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 организационной работы и связей </w:t>
      </w:r>
      <w:r w:rsidR="00EF4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общественностью Администрации </w:t>
      </w:r>
      <w:r w:rsidR="00EF49A7" w:rsidRPr="00C33958">
        <w:rPr>
          <w:rFonts w:ascii="Times New Roman" w:eastAsia="Times New Roman" w:hAnsi="Times New Roman" w:cs="Times New Roman"/>
          <w:sz w:val="28"/>
          <w:szCs w:val="20"/>
          <w:lang w:eastAsia="ru-RU"/>
        </w:rPr>
        <w:t>(ул. Ленина, 32, кабинет 225, понедельник-пятница с 9.00 до 16.30 часов, пер</w:t>
      </w:r>
      <w:r w:rsidR="00EF49A7">
        <w:rPr>
          <w:rFonts w:ascii="Times New Roman" w:eastAsia="Times New Roman" w:hAnsi="Times New Roman" w:cs="Times New Roman"/>
          <w:sz w:val="28"/>
          <w:szCs w:val="20"/>
          <w:lang w:eastAsia="ru-RU"/>
        </w:rPr>
        <w:t>ерыв с 12.30 до 13.18 часов) следующие документы</w:t>
      </w:r>
      <w:r w:rsidRPr="00C33958">
        <w:rPr>
          <w:rFonts w:ascii="Times New Roman" w:hAnsi="Times New Roman" w:cs="Times New Roman"/>
          <w:sz w:val="28"/>
        </w:rPr>
        <w:t>:</w:t>
      </w:r>
    </w:p>
    <w:p w:rsidR="00B47B80" w:rsidRPr="00C66B58" w:rsidRDefault="00E66331" w:rsidP="00B47B80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6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заявка </w:t>
      </w:r>
      <w:r w:rsidRPr="00C66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66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6B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субсидии «Оперативный грант» СО НКО, не являющейся государственным (муниципальным) учреждением, осуществляющей деятельность на территории муниципального образования город Каменск-Уральский (далее – Заявка)</w:t>
      </w:r>
      <w:r w:rsidR="00C66B58" w:rsidRPr="00C66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B80" w:rsidRPr="00C66B58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Заявка составляется по форме согласно Приложению № 1 к настоящему Порядку в отпечатанном виде в одном экземпляре (текст должен быть напечатан на листах формата А</w:t>
      </w:r>
      <w:proofErr w:type="gramStart"/>
      <w:r w:rsidR="00B47B80" w:rsidRPr="00C66B58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proofErr w:type="gramEnd"/>
      <w:r w:rsidR="00B47B80" w:rsidRPr="00C66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текстовом редакторе </w:t>
      </w:r>
      <w:proofErr w:type="spellStart"/>
      <w:r w:rsidR="00B47B80" w:rsidRPr="00C66B58">
        <w:rPr>
          <w:rFonts w:ascii="Times New Roman" w:eastAsia="Times New Roman" w:hAnsi="Times New Roman" w:cs="Times New Roman"/>
          <w:sz w:val="28"/>
          <w:szCs w:val="20"/>
          <w:lang w:eastAsia="ru-RU"/>
        </w:rPr>
        <w:t>Word</w:t>
      </w:r>
      <w:proofErr w:type="spellEnd"/>
      <w:r w:rsidR="00B47B80" w:rsidRPr="00C66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использованием шрифта </w:t>
      </w:r>
      <w:proofErr w:type="spellStart"/>
      <w:r w:rsidR="00B47B80" w:rsidRPr="00C66B58">
        <w:rPr>
          <w:rFonts w:ascii="Times New Roman" w:eastAsia="Times New Roman" w:hAnsi="Times New Roman" w:cs="Times New Roman"/>
          <w:sz w:val="28"/>
          <w:szCs w:val="20"/>
          <w:lang w:eastAsia="ru-RU"/>
        </w:rPr>
        <w:t>Times</w:t>
      </w:r>
      <w:proofErr w:type="spellEnd"/>
      <w:r w:rsidR="00B47B80" w:rsidRPr="00C66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B47B80" w:rsidRPr="00C66B58">
        <w:rPr>
          <w:rFonts w:ascii="Times New Roman" w:eastAsia="Times New Roman" w:hAnsi="Times New Roman" w:cs="Times New Roman"/>
          <w:sz w:val="28"/>
          <w:szCs w:val="20"/>
          <w:lang w:eastAsia="ru-RU"/>
        </w:rPr>
        <w:t>New</w:t>
      </w:r>
      <w:proofErr w:type="spellEnd"/>
      <w:r w:rsidR="00B47B80" w:rsidRPr="00C66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B47B80" w:rsidRPr="00C66B58">
        <w:rPr>
          <w:rFonts w:ascii="Times New Roman" w:eastAsia="Times New Roman" w:hAnsi="Times New Roman" w:cs="Times New Roman"/>
          <w:sz w:val="28"/>
          <w:szCs w:val="20"/>
          <w:lang w:eastAsia="ru-RU"/>
        </w:rPr>
        <w:t>Roman</w:t>
      </w:r>
      <w:proofErr w:type="spellEnd"/>
      <w:r w:rsidR="00B47B80" w:rsidRPr="00C66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размером № 14 через одинарный межд</w:t>
      </w:r>
      <w:r w:rsidR="000B351A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устрочный интервал);</w:t>
      </w:r>
    </w:p>
    <w:p w:rsidR="00B47B80" w:rsidRDefault="00E66331" w:rsidP="00E66331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B47B80" w:rsidRPr="00E66331">
        <w:rPr>
          <w:rFonts w:ascii="Times New Roman" w:eastAsia="Calibri" w:hAnsi="Times New Roman" w:cs="Times New Roman"/>
          <w:sz w:val="28"/>
          <w:szCs w:val="28"/>
        </w:rPr>
        <w:t>опия свидетельства о внесении записи в Единый государственный реестр юридических лиц о юридическом лице, зарегистрированном до 1 июля 2002 года, заверенная подписью руководителя и печатью СО НКО (предоставляется тольк</w:t>
      </w:r>
      <w:r w:rsidR="00F35FFD" w:rsidRPr="00E66331">
        <w:rPr>
          <w:rFonts w:ascii="Times New Roman" w:eastAsia="Calibri" w:hAnsi="Times New Roman" w:cs="Times New Roman"/>
          <w:sz w:val="28"/>
          <w:szCs w:val="28"/>
        </w:rPr>
        <w:t>о СО НКО</w:t>
      </w:r>
      <w:r w:rsidR="00B47B80" w:rsidRPr="00E66331">
        <w:rPr>
          <w:rFonts w:ascii="Times New Roman" w:eastAsia="Calibri" w:hAnsi="Times New Roman" w:cs="Times New Roman"/>
          <w:sz w:val="28"/>
          <w:szCs w:val="28"/>
        </w:rPr>
        <w:t>, зарегистрированными до 1 июля 2002 года);</w:t>
      </w:r>
    </w:p>
    <w:p w:rsidR="00B47B80" w:rsidRDefault="00E66331" w:rsidP="00E66331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B47B80" w:rsidRPr="00E66331">
        <w:rPr>
          <w:rFonts w:ascii="Times New Roman" w:eastAsia="Calibri" w:hAnsi="Times New Roman" w:cs="Times New Roman"/>
          <w:sz w:val="28"/>
          <w:szCs w:val="28"/>
        </w:rPr>
        <w:t>опия листа записи в Единый государственный реестр юридических лиц о юридическом лице, заверенная подписью руководителя и печатью СО НКО (пред</w:t>
      </w:r>
      <w:r w:rsidR="00F35FFD" w:rsidRPr="00E66331">
        <w:rPr>
          <w:rFonts w:ascii="Times New Roman" w:eastAsia="Calibri" w:hAnsi="Times New Roman" w:cs="Times New Roman"/>
          <w:sz w:val="28"/>
          <w:szCs w:val="28"/>
        </w:rPr>
        <w:t>оставляется только СО НКО</w:t>
      </w:r>
      <w:r w:rsidR="00B47B80" w:rsidRPr="00E66331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зарегистрированными с </w:t>
      </w:r>
      <w:r w:rsidR="00F35FFD" w:rsidRPr="00E66331">
        <w:rPr>
          <w:rFonts w:ascii="Times New Roman" w:eastAsia="Calibri" w:hAnsi="Times New Roman" w:cs="Times New Roman"/>
          <w:sz w:val="28"/>
          <w:szCs w:val="28"/>
        </w:rPr>
        <w:t xml:space="preserve">1 января </w:t>
      </w:r>
      <w:r w:rsidR="00B47B80" w:rsidRPr="00E66331">
        <w:rPr>
          <w:rFonts w:ascii="Times New Roman" w:eastAsia="Calibri" w:hAnsi="Times New Roman" w:cs="Times New Roman"/>
          <w:sz w:val="28"/>
          <w:szCs w:val="28"/>
        </w:rPr>
        <w:t>2017 года);</w:t>
      </w:r>
    </w:p>
    <w:p w:rsidR="00C33958" w:rsidRDefault="00E66331" w:rsidP="00E66331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B47B80" w:rsidRPr="00E66331">
        <w:rPr>
          <w:rFonts w:ascii="Times New Roman" w:eastAsia="Calibri" w:hAnsi="Times New Roman" w:cs="Times New Roman"/>
          <w:sz w:val="28"/>
          <w:szCs w:val="28"/>
        </w:rPr>
        <w:t>опия Устава СО НКО (со всеми внесенными изменениями и дополнениями), заверенная подписью руководителя и печатью СО НКО;</w:t>
      </w:r>
    </w:p>
    <w:p w:rsidR="00B47B80" w:rsidRPr="00E66331" w:rsidRDefault="00E66331" w:rsidP="00E66331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B47B80" w:rsidRPr="00E66331">
        <w:rPr>
          <w:rFonts w:ascii="Times New Roman" w:eastAsia="Calibri" w:hAnsi="Times New Roman" w:cs="Times New Roman"/>
          <w:sz w:val="28"/>
          <w:szCs w:val="28"/>
        </w:rPr>
        <w:t xml:space="preserve">опия документа, подтверждающего полномочия лица, подписавшего Заявку (протокол об избрании, приказ, доверенность), а также документ, </w:t>
      </w:r>
      <w:r w:rsidR="00B47B80" w:rsidRPr="00E66331">
        <w:rPr>
          <w:rFonts w:ascii="Times New Roman" w:eastAsia="Calibri" w:hAnsi="Times New Roman" w:cs="Times New Roman"/>
          <w:sz w:val="28"/>
          <w:szCs w:val="28"/>
        </w:rPr>
        <w:lastRenderedPageBreak/>
        <w:t>подтверждающий полномочия лица, которое будет подписывать соглашение о предоставлении субсидии «Оперативный грант».</w:t>
      </w:r>
    </w:p>
    <w:p w:rsidR="00B47B80" w:rsidRDefault="000B351A" w:rsidP="00E66331">
      <w:pPr>
        <w:pStyle w:val="a9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7B80" w:rsidRPr="00B47B80">
        <w:rPr>
          <w:rFonts w:ascii="Times New Roman" w:eastAsia="Calibri" w:hAnsi="Times New Roman" w:cs="Times New Roman"/>
          <w:sz w:val="28"/>
          <w:szCs w:val="28"/>
        </w:rPr>
        <w:t>СО НКО несет ответственность за достоверность предоставляемых в составе Заявки сведений в соответствии с законодательством Российской Федерации.</w:t>
      </w:r>
    </w:p>
    <w:p w:rsidR="001E302E" w:rsidRPr="001E302E" w:rsidRDefault="00E66331" w:rsidP="00E66331">
      <w:pPr>
        <w:pStyle w:val="a9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CD3">
        <w:rPr>
          <w:rFonts w:ascii="Times New Roman" w:hAnsi="Times New Roman" w:cs="Times New Roman"/>
          <w:sz w:val="28"/>
          <w:szCs w:val="28"/>
        </w:rPr>
        <w:t>Заявка</w:t>
      </w:r>
      <w:r w:rsidR="001E302E" w:rsidRPr="001E302E">
        <w:rPr>
          <w:rFonts w:ascii="Times New Roman" w:hAnsi="Times New Roman" w:cs="Times New Roman"/>
          <w:sz w:val="28"/>
          <w:szCs w:val="28"/>
        </w:rPr>
        <w:t xml:space="preserve"> и документы, предоставленные СО НКО для получения субсидии</w:t>
      </w:r>
      <w:r w:rsidR="001E302E">
        <w:rPr>
          <w:rFonts w:ascii="Times New Roman" w:hAnsi="Times New Roman" w:cs="Times New Roman"/>
          <w:sz w:val="28"/>
          <w:szCs w:val="28"/>
        </w:rPr>
        <w:t xml:space="preserve"> «Оперативный грант»</w:t>
      </w:r>
      <w:r w:rsidR="001E302E" w:rsidRPr="001E302E">
        <w:rPr>
          <w:rFonts w:ascii="Times New Roman" w:hAnsi="Times New Roman" w:cs="Times New Roman"/>
          <w:sz w:val="28"/>
          <w:szCs w:val="28"/>
        </w:rPr>
        <w:t>,</w:t>
      </w:r>
      <w:r w:rsidR="000B351A">
        <w:rPr>
          <w:rFonts w:ascii="Times New Roman" w:hAnsi="Times New Roman" w:cs="Times New Roman"/>
          <w:sz w:val="28"/>
          <w:szCs w:val="28"/>
        </w:rPr>
        <w:t xml:space="preserve"> в течение 10 рабочих дней</w:t>
      </w:r>
      <w:r w:rsidR="001E302E" w:rsidRPr="001E302E">
        <w:rPr>
          <w:rFonts w:ascii="Times New Roman" w:hAnsi="Times New Roman" w:cs="Times New Roman"/>
          <w:sz w:val="28"/>
          <w:szCs w:val="28"/>
        </w:rPr>
        <w:t xml:space="preserve"> рассматриваются Комиссией по отбору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="001E302E" w:rsidRPr="001E302E">
        <w:rPr>
          <w:rFonts w:ascii="Times New Roman" w:hAnsi="Times New Roman" w:cs="Times New Roman"/>
          <w:sz w:val="28"/>
          <w:szCs w:val="28"/>
        </w:rPr>
        <w:t xml:space="preserve"> в целях поддержки (далее – Комиссия), состав и порядок деятельности которой утверждается постановлением Администрации города.</w:t>
      </w:r>
    </w:p>
    <w:p w:rsidR="001E302E" w:rsidRPr="001E302E" w:rsidRDefault="001E302E" w:rsidP="00E66331">
      <w:pPr>
        <w:pStyle w:val="a9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02E">
        <w:rPr>
          <w:rFonts w:ascii="Times New Roman" w:hAnsi="Times New Roman" w:cs="Times New Roman"/>
          <w:sz w:val="28"/>
          <w:szCs w:val="28"/>
        </w:rPr>
        <w:t>Комиссия:</w:t>
      </w:r>
    </w:p>
    <w:p w:rsidR="001E302E" w:rsidRDefault="001E302E" w:rsidP="00E66331">
      <w:pPr>
        <w:pStyle w:val="a9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331">
        <w:rPr>
          <w:rFonts w:ascii="Times New Roman" w:eastAsia="Calibri" w:hAnsi="Times New Roman" w:cs="Times New Roman"/>
          <w:sz w:val="28"/>
          <w:szCs w:val="28"/>
        </w:rPr>
        <w:t>Рассматривает предоставленны</w:t>
      </w:r>
      <w:r w:rsidR="00E66331" w:rsidRPr="00E66331">
        <w:rPr>
          <w:rFonts w:ascii="Times New Roman" w:eastAsia="Calibri" w:hAnsi="Times New Roman" w:cs="Times New Roman"/>
          <w:sz w:val="28"/>
          <w:szCs w:val="28"/>
        </w:rPr>
        <w:t>е документы, указанные в пункте</w:t>
      </w:r>
      <w:r w:rsidRPr="00E66331"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 w:rsidR="000B351A">
        <w:rPr>
          <w:rFonts w:ascii="Times New Roman" w:eastAsia="Calibri" w:hAnsi="Times New Roman" w:cs="Times New Roman"/>
          <w:sz w:val="28"/>
          <w:szCs w:val="28"/>
        </w:rPr>
        <w:t>8</w:t>
      </w:r>
      <w:r w:rsidRPr="00E66331">
        <w:rPr>
          <w:rFonts w:ascii="Times New Roman" w:eastAsia="Calibri" w:hAnsi="Times New Roman" w:cs="Times New Roman"/>
          <w:sz w:val="28"/>
          <w:szCs w:val="28"/>
        </w:rPr>
        <w:t>.</w:t>
      </w:r>
      <w:r w:rsidR="00E66331" w:rsidRPr="00E66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6331">
        <w:rPr>
          <w:rFonts w:ascii="Times New Roman" w:eastAsia="Calibri" w:hAnsi="Times New Roman" w:cs="Times New Roman"/>
          <w:sz w:val="28"/>
          <w:szCs w:val="28"/>
        </w:rPr>
        <w:t>настоящего Порядка;</w:t>
      </w:r>
    </w:p>
    <w:p w:rsidR="000B351A" w:rsidRPr="00E66331" w:rsidRDefault="000B351A" w:rsidP="00E66331">
      <w:pPr>
        <w:pStyle w:val="a9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Оценивает Заявку;</w:t>
      </w:r>
    </w:p>
    <w:p w:rsidR="00E66331" w:rsidRDefault="00E66331" w:rsidP="00E66331">
      <w:pPr>
        <w:pStyle w:val="a9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02E">
        <w:rPr>
          <w:rFonts w:ascii="Times New Roman" w:eastAsia="Calibri" w:hAnsi="Times New Roman" w:cs="Times New Roman"/>
          <w:sz w:val="28"/>
          <w:szCs w:val="28"/>
        </w:rPr>
        <w:t>Определяет размер субсидии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«Оперативный грант», исходя из представленных </w:t>
      </w:r>
      <w:r w:rsidRPr="001E302E">
        <w:rPr>
          <w:rFonts w:ascii="Times New Roman" w:eastAsia="Calibri" w:hAnsi="Times New Roman" w:cs="Times New Roman"/>
          <w:sz w:val="28"/>
          <w:szCs w:val="28"/>
        </w:rPr>
        <w:t>СО НКО документов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302E" w:rsidRPr="001E302E" w:rsidRDefault="00E66331" w:rsidP="00E66331">
      <w:pPr>
        <w:pStyle w:val="a9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0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02E" w:rsidRPr="001E302E">
        <w:rPr>
          <w:rFonts w:ascii="Times New Roman" w:eastAsia="Calibri" w:hAnsi="Times New Roman" w:cs="Times New Roman"/>
          <w:sz w:val="28"/>
          <w:szCs w:val="28"/>
        </w:rPr>
        <w:t>Принимает решение о предоставлении субсидии</w:t>
      </w:r>
      <w:r w:rsidR="001E302E">
        <w:rPr>
          <w:rFonts w:ascii="Times New Roman" w:eastAsia="Calibri" w:hAnsi="Times New Roman" w:cs="Times New Roman"/>
          <w:sz w:val="28"/>
          <w:szCs w:val="28"/>
        </w:rPr>
        <w:t xml:space="preserve"> «Оперативный грант»</w:t>
      </w:r>
      <w:r w:rsidR="001E302E" w:rsidRPr="001E302E">
        <w:rPr>
          <w:rFonts w:ascii="Times New Roman" w:eastAsia="Calibri" w:hAnsi="Times New Roman" w:cs="Times New Roman"/>
          <w:sz w:val="28"/>
          <w:szCs w:val="28"/>
        </w:rPr>
        <w:t xml:space="preserve"> или об отказе в предоставлении субсидии</w:t>
      </w:r>
      <w:r w:rsidR="001E302E">
        <w:rPr>
          <w:rFonts w:ascii="Times New Roman" w:eastAsia="Calibri" w:hAnsi="Times New Roman" w:cs="Times New Roman"/>
          <w:sz w:val="28"/>
          <w:szCs w:val="28"/>
        </w:rPr>
        <w:t xml:space="preserve"> «Оперативный грант»</w:t>
      </w:r>
      <w:r w:rsidR="00DA6D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0948" w:rsidRPr="000B351A" w:rsidRDefault="00924AF7" w:rsidP="000B351A">
      <w:pPr>
        <w:pStyle w:val="a9"/>
        <w:numPr>
          <w:ilvl w:val="1"/>
          <w:numId w:val="1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51A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руководитель (представитель) СО НКО представляет </w:t>
      </w:r>
      <w:r w:rsidR="00E66331" w:rsidRPr="000B351A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5A269F" w:rsidRPr="000B351A">
        <w:rPr>
          <w:rFonts w:ascii="Times New Roman" w:eastAsia="Calibri" w:hAnsi="Times New Roman" w:cs="Times New Roman"/>
          <w:sz w:val="28"/>
          <w:szCs w:val="28"/>
        </w:rPr>
        <w:t xml:space="preserve"> в форме презентации.</w:t>
      </w:r>
      <w:r w:rsidR="00E66331" w:rsidRPr="000B35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69F" w:rsidRPr="000B351A">
        <w:rPr>
          <w:rFonts w:ascii="Times New Roman" w:eastAsia="Calibri" w:hAnsi="Times New Roman" w:cs="Times New Roman"/>
          <w:sz w:val="28"/>
          <w:szCs w:val="28"/>
        </w:rPr>
        <w:t xml:space="preserve">При отсутствии технической возможности проведения </w:t>
      </w:r>
      <w:proofErr w:type="spellStart"/>
      <w:r w:rsidR="005A269F" w:rsidRPr="000B351A">
        <w:rPr>
          <w:rFonts w:ascii="Times New Roman" w:eastAsia="Calibri" w:hAnsi="Times New Roman" w:cs="Times New Roman"/>
          <w:sz w:val="28"/>
          <w:szCs w:val="28"/>
        </w:rPr>
        <w:t>видеопрезент</w:t>
      </w:r>
      <w:r w:rsidR="00E66331" w:rsidRPr="000B351A">
        <w:rPr>
          <w:rFonts w:ascii="Times New Roman" w:eastAsia="Calibri" w:hAnsi="Times New Roman" w:cs="Times New Roman"/>
          <w:sz w:val="28"/>
          <w:szCs w:val="28"/>
        </w:rPr>
        <w:t>аций</w:t>
      </w:r>
      <w:proofErr w:type="spellEnd"/>
      <w:r w:rsidR="00E66331" w:rsidRPr="000B351A">
        <w:rPr>
          <w:rFonts w:ascii="Times New Roman" w:eastAsia="Calibri" w:hAnsi="Times New Roman" w:cs="Times New Roman"/>
          <w:sz w:val="28"/>
          <w:szCs w:val="28"/>
        </w:rPr>
        <w:t xml:space="preserve"> представление П</w:t>
      </w:r>
      <w:r w:rsidR="00FA2E67" w:rsidRPr="000B351A">
        <w:rPr>
          <w:rFonts w:ascii="Times New Roman" w:eastAsia="Calibri" w:hAnsi="Times New Roman" w:cs="Times New Roman"/>
          <w:sz w:val="28"/>
          <w:szCs w:val="28"/>
        </w:rPr>
        <w:t>роекта проводит</w:t>
      </w:r>
      <w:r w:rsidR="005A269F" w:rsidRPr="000B351A">
        <w:rPr>
          <w:rFonts w:ascii="Times New Roman" w:eastAsia="Calibri" w:hAnsi="Times New Roman" w:cs="Times New Roman"/>
          <w:sz w:val="28"/>
          <w:szCs w:val="28"/>
        </w:rPr>
        <w:t>ся СО НКО в форме устного выступления.</w:t>
      </w:r>
      <w:r w:rsidR="00DA6D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51A">
        <w:rPr>
          <w:rFonts w:ascii="Times New Roman" w:hAnsi="Times New Roman" w:cs="Times New Roman"/>
          <w:sz w:val="28"/>
          <w:szCs w:val="28"/>
        </w:rPr>
        <w:t>После презентации</w:t>
      </w:r>
      <w:r w:rsidR="005A269F" w:rsidRPr="000B351A">
        <w:rPr>
          <w:rFonts w:ascii="Times New Roman" w:hAnsi="Times New Roman" w:cs="Times New Roman"/>
          <w:sz w:val="28"/>
          <w:szCs w:val="28"/>
        </w:rPr>
        <w:t xml:space="preserve"> </w:t>
      </w:r>
      <w:r w:rsidR="00E66331" w:rsidRPr="000B351A">
        <w:rPr>
          <w:rFonts w:ascii="Times New Roman" w:hAnsi="Times New Roman" w:cs="Times New Roman"/>
          <w:sz w:val="28"/>
          <w:szCs w:val="28"/>
        </w:rPr>
        <w:t>П</w:t>
      </w:r>
      <w:r w:rsidR="005A269F" w:rsidRPr="000B351A">
        <w:rPr>
          <w:rFonts w:ascii="Times New Roman" w:hAnsi="Times New Roman" w:cs="Times New Roman"/>
          <w:sz w:val="28"/>
          <w:szCs w:val="28"/>
        </w:rPr>
        <w:t>роекта члены К</w:t>
      </w:r>
      <w:r w:rsidR="00FA2E67" w:rsidRPr="000B351A">
        <w:rPr>
          <w:rFonts w:ascii="Times New Roman" w:hAnsi="Times New Roman" w:cs="Times New Roman"/>
          <w:sz w:val="28"/>
          <w:szCs w:val="28"/>
        </w:rPr>
        <w:t>омиссии могут задавать</w:t>
      </w:r>
      <w:r w:rsidR="005A269F" w:rsidRPr="000B351A">
        <w:rPr>
          <w:rFonts w:ascii="Times New Roman" w:hAnsi="Times New Roman" w:cs="Times New Roman"/>
          <w:sz w:val="28"/>
          <w:szCs w:val="28"/>
        </w:rPr>
        <w:t xml:space="preserve"> допол</w:t>
      </w:r>
      <w:r w:rsidRPr="000B351A">
        <w:rPr>
          <w:rFonts w:ascii="Times New Roman" w:hAnsi="Times New Roman" w:cs="Times New Roman"/>
          <w:sz w:val="28"/>
          <w:szCs w:val="28"/>
        </w:rPr>
        <w:t>нительные вопросы р</w:t>
      </w:r>
      <w:r w:rsidRPr="000B351A">
        <w:rPr>
          <w:rFonts w:ascii="Times New Roman" w:eastAsia="Calibri" w:hAnsi="Times New Roman" w:cs="Times New Roman"/>
          <w:sz w:val="28"/>
          <w:szCs w:val="28"/>
        </w:rPr>
        <w:t xml:space="preserve">уководителю (представителю) </w:t>
      </w:r>
      <w:r w:rsidR="005A269F" w:rsidRPr="000B351A">
        <w:rPr>
          <w:rFonts w:ascii="Times New Roman" w:hAnsi="Times New Roman" w:cs="Times New Roman"/>
          <w:sz w:val="28"/>
          <w:szCs w:val="28"/>
        </w:rPr>
        <w:t>СО НКО по</w:t>
      </w:r>
      <w:r w:rsidRPr="000B351A">
        <w:rPr>
          <w:rFonts w:ascii="Times New Roman" w:hAnsi="Times New Roman" w:cs="Times New Roman"/>
          <w:sz w:val="28"/>
          <w:szCs w:val="28"/>
        </w:rPr>
        <w:t xml:space="preserve"> вопросам реализации </w:t>
      </w:r>
      <w:r w:rsidR="00E66331" w:rsidRPr="000B351A">
        <w:rPr>
          <w:rFonts w:ascii="Times New Roman" w:hAnsi="Times New Roman" w:cs="Times New Roman"/>
          <w:sz w:val="28"/>
          <w:szCs w:val="28"/>
        </w:rPr>
        <w:t xml:space="preserve"> П</w:t>
      </w:r>
      <w:r w:rsidR="005A269F" w:rsidRPr="000B351A">
        <w:rPr>
          <w:rFonts w:ascii="Times New Roman" w:hAnsi="Times New Roman" w:cs="Times New Roman"/>
          <w:sz w:val="28"/>
          <w:szCs w:val="28"/>
        </w:rPr>
        <w:t>роекта.</w:t>
      </w:r>
    </w:p>
    <w:p w:rsidR="00C015D8" w:rsidRPr="00924AF7" w:rsidRDefault="00924AF7" w:rsidP="00E66331">
      <w:pPr>
        <w:pStyle w:val="a9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5D8" w:rsidRPr="00924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К</w:t>
      </w:r>
      <w:r w:rsidR="006B0948" w:rsidRPr="00924A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оценивает представленную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НКО</w:t>
      </w:r>
      <w:r w:rsidR="006B0948" w:rsidRPr="0092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</w:t>
      </w:r>
      <w:r w:rsidR="00C015D8" w:rsidRPr="0092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5-и баль</w:t>
      </w:r>
      <w:r w:rsidR="00022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шкале по следующим показателям</w:t>
      </w:r>
      <w:r w:rsidR="00C015D8" w:rsidRPr="0092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24AF7" w:rsidRPr="00924AF7" w:rsidRDefault="00924AF7" w:rsidP="00924AF7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1E0" w:firstRow="1" w:lastRow="1" w:firstColumn="1" w:lastColumn="1" w:noHBand="0" w:noVBand="0"/>
      </w:tblPr>
      <w:tblGrid>
        <w:gridCol w:w="594"/>
        <w:gridCol w:w="7452"/>
        <w:gridCol w:w="1985"/>
      </w:tblGrid>
      <w:tr w:rsidR="005A269F" w:rsidRPr="00C015D8" w:rsidTr="00FA0FFE">
        <w:tc>
          <w:tcPr>
            <w:tcW w:w="594" w:type="dxa"/>
          </w:tcPr>
          <w:p w:rsidR="00C015D8" w:rsidRPr="00C015D8" w:rsidRDefault="00C015D8" w:rsidP="0040618A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015D8">
              <w:rPr>
                <w:sz w:val="28"/>
                <w:szCs w:val="28"/>
              </w:rPr>
              <w:t>№</w:t>
            </w:r>
          </w:p>
          <w:p w:rsidR="00C015D8" w:rsidRPr="00C015D8" w:rsidRDefault="00C015D8" w:rsidP="0040618A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C015D8">
              <w:rPr>
                <w:sz w:val="28"/>
                <w:szCs w:val="28"/>
              </w:rPr>
              <w:t>п</w:t>
            </w:r>
            <w:proofErr w:type="gramEnd"/>
            <w:r w:rsidRPr="00C015D8">
              <w:rPr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C015D8" w:rsidRPr="00C015D8" w:rsidRDefault="00022606" w:rsidP="0040618A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  <w:r w:rsidR="00FA3B87">
              <w:rPr>
                <w:sz w:val="28"/>
                <w:szCs w:val="28"/>
              </w:rPr>
              <w:t xml:space="preserve"> оценки</w:t>
            </w:r>
            <w:r>
              <w:rPr>
                <w:sz w:val="28"/>
                <w:szCs w:val="28"/>
              </w:rPr>
              <w:t xml:space="preserve"> результативности Проекта</w:t>
            </w:r>
          </w:p>
        </w:tc>
        <w:tc>
          <w:tcPr>
            <w:tcW w:w="1985" w:type="dxa"/>
          </w:tcPr>
          <w:p w:rsidR="00C015D8" w:rsidRPr="00C015D8" w:rsidRDefault="00C015D8" w:rsidP="0040618A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C015D8">
              <w:rPr>
                <w:sz w:val="28"/>
                <w:szCs w:val="28"/>
              </w:rPr>
              <w:t>Максимальная оценка</w:t>
            </w:r>
          </w:p>
          <w:p w:rsidR="00C015D8" w:rsidRPr="00C015D8" w:rsidRDefault="00C015D8" w:rsidP="0040618A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C015D8">
              <w:rPr>
                <w:sz w:val="28"/>
                <w:szCs w:val="28"/>
              </w:rPr>
              <w:t>(в баллах)</w:t>
            </w:r>
          </w:p>
        </w:tc>
      </w:tr>
      <w:tr w:rsidR="005A269F" w:rsidRPr="00C015D8" w:rsidTr="00FA0FFE">
        <w:tc>
          <w:tcPr>
            <w:tcW w:w="594" w:type="dxa"/>
          </w:tcPr>
          <w:p w:rsidR="00C015D8" w:rsidRPr="00C015D8" w:rsidRDefault="00C015D8" w:rsidP="0040618A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452" w:type="dxa"/>
          </w:tcPr>
          <w:p w:rsidR="00022606" w:rsidRPr="00022606" w:rsidRDefault="00022606" w:rsidP="00022606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022606">
              <w:rPr>
                <w:b/>
                <w:sz w:val="28"/>
                <w:szCs w:val="28"/>
              </w:rPr>
              <w:t xml:space="preserve">Социальная эффективность </w:t>
            </w:r>
          </w:p>
          <w:p w:rsidR="00C015D8" w:rsidRPr="00C015D8" w:rsidRDefault="00022606" w:rsidP="00022606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</w:t>
            </w:r>
            <w:r w:rsidR="00C015D8" w:rsidRPr="00C015D8">
              <w:rPr>
                <w:sz w:val="28"/>
                <w:szCs w:val="28"/>
              </w:rPr>
              <w:t xml:space="preserve">ктуальность целей, </w:t>
            </w:r>
            <w:r w:rsidR="00924AF7">
              <w:rPr>
                <w:sz w:val="28"/>
                <w:szCs w:val="28"/>
              </w:rPr>
              <w:t>н</w:t>
            </w:r>
            <w:r w:rsidR="00E66331">
              <w:rPr>
                <w:sz w:val="28"/>
                <w:szCs w:val="28"/>
              </w:rPr>
              <w:t>а достижение которых направлен Проект</w:t>
            </w:r>
            <w:r>
              <w:rPr>
                <w:sz w:val="28"/>
                <w:szCs w:val="28"/>
              </w:rPr>
              <w:t xml:space="preserve">, степень важности Проекта для жителей </w:t>
            </w:r>
            <w:r w:rsidR="00DA6DAA">
              <w:rPr>
                <w:sz w:val="28"/>
                <w:szCs w:val="28"/>
              </w:rPr>
              <w:t>муниципального образования город Каменск-Уральский</w:t>
            </w:r>
            <w:r>
              <w:rPr>
                <w:sz w:val="28"/>
                <w:szCs w:val="28"/>
              </w:rPr>
              <w:t>, решения социально значимых проблем)</w:t>
            </w:r>
            <w:r w:rsidR="00E663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015D8" w:rsidRPr="00C015D8" w:rsidRDefault="00C015D8" w:rsidP="005A269F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C015D8">
              <w:rPr>
                <w:sz w:val="28"/>
                <w:szCs w:val="28"/>
              </w:rPr>
              <w:t>5</w:t>
            </w:r>
          </w:p>
        </w:tc>
      </w:tr>
      <w:tr w:rsidR="005A269F" w:rsidRPr="00C015D8" w:rsidTr="00FA0FFE">
        <w:tc>
          <w:tcPr>
            <w:tcW w:w="594" w:type="dxa"/>
          </w:tcPr>
          <w:p w:rsidR="00C015D8" w:rsidRPr="00C015D8" w:rsidRDefault="00C015D8" w:rsidP="0040618A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452" w:type="dxa"/>
          </w:tcPr>
          <w:p w:rsidR="00022606" w:rsidRPr="00022606" w:rsidRDefault="00022606" w:rsidP="00FA0FFE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022606">
              <w:rPr>
                <w:b/>
                <w:sz w:val="28"/>
                <w:szCs w:val="28"/>
              </w:rPr>
              <w:t>Организационная компетентность</w:t>
            </w:r>
          </w:p>
          <w:p w:rsidR="00C015D8" w:rsidRPr="00C015D8" w:rsidRDefault="00022606" w:rsidP="00FA0FFE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(наличие</w:t>
            </w:r>
            <w:r w:rsidR="00C015D8" w:rsidRPr="00C015D8">
              <w:rPr>
                <w:sz w:val="28"/>
                <w:szCs w:val="28"/>
              </w:rPr>
              <w:t xml:space="preserve"> плана </w:t>
            </w:r>
            <w:r w:rsidR="00924AF7">
              <w:rPr>
                <w:sz w:val="28"/>
                <w:szCs w:val="28"/>
              </w:rPr>
              <w:t>организации</w:t>
            </w:r>
            <w:r w:rsidR="00C015D8" w:rsidRPr="00C015D8">
              <w:rPr>
                <w:sz w:val="28"/>
                <w:szCs w:val="28"/>
              </w:rPr>
              <w:t xml:space="preserve"> и проведения </w:t>
            </w:r>
            <w:r w:rsidR="00E66331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>, использование инновационных форм и лучшей практики проведения проектных мероприятий)</w:t>
            </w:r>
            <w:r w:rsidR="00E663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015D8" w:rsidRPr="00C015D8" w:rsidRDefault="00C015D8" w:rsidP="005A269F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C015D8">
              <w:rPr>
                <w:sz w:val="28"/>
                <w:szCs w:val="28"/>
              </w:rPr>
              <w:t>5</w:t>
            </w:r>
          </w:p>
        </w:tc>
      </w:tr>
      <w:tr w:rsidR="005A269F" w:rsidRPr="00C015D8" w:rsidTr="00FA0FFE">
        <w:tc>
          <w:tcPr>
            <w:tcW w:w="594" w:type="dxa"/>
          </w:tcPr>
          <w:p w:rsidR="00C015D8" w:rsidRPr="00C015D8" w:rsidRDefault="00C015D8" w:rsidP="00C015D8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452" w:type="dxa"/>
          </w:tcPr>
          <w:p w:rsidR="00022606" w:rsidRPr="00022606" w:rsidRDefault="00022606" w:rsidP="00FA0FFE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022606">
              <w:rPr>
                <w:b/>
                <w:sz w:val="28"/>
                <w:szCs w:val="28"/>
              </w:rPr>
              <w:t>Информационная открытость</w:t>
            </w:r>
          </w:p>
          <w:p w:rsidR="00C015D8" w:rsidRPr="00C015D8" w:rsidRDefault="00022606" w:rsidP="00FA0FFE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(взаимодействие со СМИ по освещению Проекта, наличие</w:t>
            </w:r>
            <w:r w:rsidR="00FA0FFE">
              <w:rPr>
                <w:sz w:val="28"/>
                <w:szCs w:val="28"/>
              </w:rPr>
              <w:t xml:space="preserve"> информации о Проекте на сайте</w:t>
            </w:r>
            <w:r>
              <w:rPr>
                <w:sz w:val="28"/>
                <w:szCs w:val="28"/>
              </w:rPr>
              <w:t xml:space="preserve"> СО НКО, страницы в Интернете</w:t>
            </w:r>
            <w:r w:rsidR="00DA6DAA">
              <w:rPr>
                <w:sz w:val="28"/>
                <w:szCs w:val="28"/>
              </w:rPr>
              <w:t>, в СМИ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C015D8" w:rsidRPr="00C015D8" w:rsidRDefault="00C015D8" w:rsidP="00C015D8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C015D8">
              <w:rPr>
                <w:sz w:val="28"/>
                <w:szCs w:val="28"/>
              </w:rPr>
              <w:t>5</w:t>
            </w:r>
          </w:p>
        </w:tc>
      </w:tr>
      <w:tr w:rsidR="005A269F" w:rsidRPr="00C015D8" w:rsidTr="00FA0FFE">
        <w:tc>
          <w:tcPr>
            <w:tcW w:w="594" w:type="dxa"/>
          </w:tcPr>
          <w:p w:rsidR="00C015D8" w:rsidRPr="00C015D8" w:rsidRDefault="00C015D8" w:rsidP="00C015D8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452" w:type="dxa"/>
          </w:tcPr>
          <w:p w:rsidR="00FA0FFE" w:rsidRPr="00FA0FFE" w:rsidRDefault="00FA0FFE" w:rsidP="002C1782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FA0FFE">
              <w:rPr>
                <w:b/>
                <w:sz w:val="28"/>
                <w:szCs w:val="28"/>
              </w:rPr>
              <w:t>Кадровое развитие</w:t>
            </w:r>
          </w:p>
          <w:p w:rsidR="00C015D8" w:rsidRPr="00C015D8" w:rsidRDefault="00FA0FFE" w:rsidP="00FA0FFE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(количество участников, зрителей Проекта, количество </w:t>
            </w:r>
            <w:r>
              <w:rPr>
                <w:sz w:val="28"/>
                <w:szCs w:val="28"/>
              </w:rPr>
              <w:lastRenderedPageBreak/>
              <w:t>привлеченных добровольцев)</w:t>
            </w:r>
          </w:p>
        </w:tc>
        <w:tc>
          <w:tcPr>
            <w:tcW w:w="1985" w:type="dxa"/>
          </w:tcPr>
          <w:p w:rsidR="00C015D8" w:rsidRPr="00C015D8" w:rsidRDefault="00C015D8" w:rsidP="00C015D8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C015D8">
              <w:rPr>
                <w:sz w:val="28"/>
                <w:szCs w:val="28"/>
              </w:rPr>
              <w:lastRenderedPageBreak/>
              <w:t>5</w:t>
            </w:r>
          </w:p>
        </w:tc>
      </w:tr>
      <w:tr w:rsidR="005A269F" w:rsidRPr="00C015D8" w:rsidTr="00FA0FFE">
        <w:tc>
          <w:tcPr>
            <w:tcW w:w="594" w:type="dxa"/>
          </w:tcPr>
          <w:p w:rsidR="00C015D8" w:rsidRPr="00C015D8" w:rsidRDefault="00C015D8" w:rsidP="00C015D8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452" w:type="dxa"/>
          </w:tcPr>
          <w:p w:rsidR="00C015D8" w:rsidRDefault="00FA0FFE" w:rsidP="00E66331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FA0FFE">
              <w:rPr>
                <w:b/>
                <w:sz w:val="28"/>
                <w:szCs w:val="28"/>
              </w:rPr>
              <w:t>Экономическая эффективность</w:t>
            </w:r>
          </w:p>
          <w:p w:rsidR="00FA0FFE" w:rsidRPr="00FA0FFE" w:rsidRDefault="00FA0FFE" w:rsidP="00FA0FFE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A0FFE">
              <w:rPr>
                <w:sz w:val="28"/>
                <w:szCs w:val="28"/>
              </w:rPr>
              <w:t>(степень со</w:t>
            </w:r>
            <w:r>
              <w:rPr>
                <w:sz w:val="28"/>
                <w:szCs w:val="28"/>
              </w:rPr>
              <w:t>ответствия  планируемых расходов стоимости товаров (услуг), наличие</w:t>
            </w:r>
            <w:r w:rsidR="00E823DB">
              <w:rPr>
                <w:sz w:val="28"/>
                <w:szCs w:val="28"/>
              </w:rPr>
              <w:t xml:space="preserve"> и объем</w:t>
            </w:r>
            <w:r>
              <w:rPr>
                <w:sz w:val="28"/>
                <w:szCs w:val="28"/>
              </w:rPr>
              <w:t xml:space="preserve"> вклада на реализацию Проекта из других источников)</w:t>
            </w:r>
          </w:p>
        </w:tc>
        <w:tc>
          <w:tcPr>
            <w:tcW w:w="1985" w:type="dxa"/>
          </w:tcPr>
          <w:p w:rsidR="00C015D8" w:rsidRPr="00C015D8" w:rsidRDefault="00C015D8" w:rsidP="00C015D8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C015D8">
              <w:rPr>
                <w:sz w:val="28"/>
                <w:szCs w:val="28"/>
              </w:rPr>
              <w:t>5</w:t>
            </w:r>
          </w:p>
        </w:tc>
      </w:tr>
      <w:tr w:rsidR="005A269F" w:rsidRPr="00C015D8" w:rsidTr="00FA0FFE">
        <w:tc>
          <w:tcPr>
            <w:tcW w:w="594" w:type="dxa"/>
          </w:tcPr>
          <w:p w:rsidR="00C015D8" w:rsidRPr="00C015D8" w:rsidRDefault="00C015D8" w:rsidP="00C015D8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452" w:type="dxa"/>
          </w:tcPr>
          <w:p w:rsidR="00C015D8" w:rsidRPr="00C015D8" w:rsidRDefault="00631ECF" w:rsidP="00631ECF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м</w:t>
            </w:r>
            <w:r w:rsidR="00C015D8" w:rsidRPr="00C015D8">
              <w:rPr>
                <w:sz w:val="28"/>
                <w:szCs w:val="28"/>
              </w:rPr>
              <w:t xml:space="preserve">аксимальная оценка </w:t>
            </w:r>
          </w:p>
        </w:tc>
        <w:tc>
          <w:tcPr>
            <w:tcW w:w="1985" w:type="dxa"/>
          </w:tcPr>
          <w:p w:rsidR="00C015D8" w:rsidRPr="00C015D8" w:rsidRDefault="00FA0FFE" w:rsidP="00C015D8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924AF7" w:rsidRDefault="00924AF7" w:rsidP="000258D8">
      <w:pPr>
        <w:widowControl w:val="0"/>
        <w:tabs>
          <w:tab w:val="num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D8" w:rsidRPr="00924AF7" w:rsidRDefault="00924AF7" w:rsidP="00E66331">
      <w:pPr>
        <w:pStyle w:val="a9"/>
        <w:widowControl w:val="0"/>
        <w:numPr>
          <w:ilvl w:val="1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5D8" w:rsidRPr="00924A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заседания Комиссия выполняет расчет среднего балла Заявки. Для этого сумма баллов, выставленных членами Комиссии каждой Заявке, делится на число членов Комиссии, рассматривающих указанную Заявку.</w:t>
      </w:r>
    </w:p>
    <w:p w:rsidR="00C015D8" w:rsidRDefault="00924AF7" w:rsidP="00E66331">
      <w:pPr>
        <w:pStyle w:val="a9"/>
        <w:widowControl w:val="0"/>
        <w:numPr>
          <w:ilvl w:val="1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5D8" w:rsidRPr="0092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принимает решение о предоставлении </w:t>
      </w:r>
      <w:r w:rsidRPr="0092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«Оперативный грант» </w:t>
      </w:r>
      <w:r w:rsidR="00E6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НКО </w:t>
      </w:r>
      <w:r w:rsidR="00C015D8" w:rsidRPr="00924A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средний балл Заявки составляет не менее 2</w:t>
      </w:r>
      <w:r w:rsidR="00FA3B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015D8" w:rsidRPr="0092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2C170F" w:rsidRPr="00924AF7" w:rsidRDefault="00FA0FFE" w:rsidP="00E66331">
      <w:pPr>
        <w:pStyle w:val="a9"/>
        <w:widowControl w:val="0"/>
        <w:numPr>
          <w:ilvl w:val="1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170F" w:rsidRPr="00924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Заседание Комиссии считается правомочным, если на нем присутствует </w:t>
      </w:r>
      <w:r w:rsidR="00EE2739" w:rsidRPr="00924AF7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более 50%</w:t>
      </w:r>
      <w:r w:rsidR="002C170F" w:rsidRPr="00924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состава Комиссии. Право голоса имеют только члены Комиссии.</w:t>
      </w:r>
    </w:p>
    <w:p w:rsidR="00924AF7" w:rsidRPr="00924AF7" w:rsidRDefault="00D17333" w:rsidP="00E66331">
      <w:pPr>
        <w:pStyle w:val="a9"/>
        <w:widowControl w:val="0"/>
        <w:numPr>
          <w:ilvl w:val="1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24AF7" w:rsidRPr="00924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Основаниями для принятия решения об отказе в предоставлении субсидии </w:t>
      </w:r>
      <w:r w:rsidR="00924AF7">
        <w:rPr>
          <w:rFonts w:ascii="Times New Roman" w:eastAsia="Times New Roman" w:hAnsi="Times New Roman" w:cs="Times New Roman"/>
          <w:sz w:val="28"/>
          <w:szCs w:val="20"/>
          <w:lang w:eastAsia="ru-RU"/>
        </w:rPr>
        <w:t>«Оперативный грант»</w:t>
      </w:r>
      <w:r w:rsidR="00924AF7" w:rsidRPr="00924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 НКО являются:</w:t>
      </w:r>
    </w:p>
    <w:p w:rsidR="00924AF7" w:rsidRPr="008D2917" w:rsidRDefault="00924AF7" w:rsidP="008D2917">
      <w:pPr>
        <w:pStyle w:val="a9"/>
        <w:widowControl w:val="0"/>
        <w:numPr>
          <w:ilvl w:val="2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4AF7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Несоответствие пре</w:t>
      </w:r>
      <w:r w:rsidR="005C001D">
        <w:rPr>
          <w:rFonts w:ascii="Times New Roman" w:eastAsia="Times New Roman" w:hAnsi="Times New Roman" w:cs="Times New Roman"/>
          <w:sz w:val="28"/>
          <w:szCs w:val="20"/>
          <w:lang w:eastAsia="ru-RU"/>
        </w:rPr>
        <w:t>дставленных получателем субсидии «Оперативный грант»</w:t>
      </w:r>
      <w:r w:rsidRPr="00924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66331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924AF7">
        <w:rPr>
          <w:rFonts w:ascii="Times New Roman" w:eastAsia="Times New Roman" w:hAnsi="Times New Roman" w:cs="Times New Roman"/>
          <w:sz w:val="28"/>
          <w:szCs w:val="20"/>
          <w:lang w:eastAsia="ru-RU"/>
        </w:rPr>
        <w:t>СО НКО</w:t>
      </w:r>
      <w:r w:rsidR="00E66331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924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документов треб</w:t>
      </w:r>
      <w:r w:rsidR="005C001D">
        <w:rPr>
          <w:rFonts w:ascii="Times New Roman" w:eastAsia="Times New Roman" w:hAnsi="Times New Roman" w:cs="Times New Roman"/>
          <w:sz w:val="28"/>
          <w:szCs w:val="20"/>
          <w:lang w:eastAsia="ru-RU"/>
        </w:rPr>
        <w:t>ованиям,</w:t>
      </w:r>
      <w:r w:rsidR="00E663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определенным в пункте 2.9. </w:t>
      </w:r>
      <w:r w:rsidRPr="00924AF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настоящего Порядка</w:t>
      </w:r>
      <w:r w:rsidR="008D29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н</w:t>
      </w:r>
      <w:r w:rsidRPr="008D2917">
        <w:rPr>
          <w:rFonts w:ascii="Times New Roman" w:eastAsia="Times New Roman" w:hAnsi="Times New Roman" w:cs="Times New Roman"/>
          <w:sz w:val="28"/>
          <w:szCs w:val="20"/>
          <w:lang w:eastAsia="ru-RU"/>
        </w:rPr>
        <w:t>епредставление (предоставление не в полном объеме) указанных документов;</w:t>
      </w:r>
    </w:p>
    <w:p w:rsidR="00924AF7" w:rsidRDefault="00924AF7" w:rsidP="00E66331">
      <w:pPr>
        <w:pStyle w:val="a9"/>
        <w:widowControl w:val="0"/>
        <w:numPr>
          <w:ilvl w:val="2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001D">
        <w:rPr>
          <w:rFonts w:ascii="Times New Roman" w:eastAsia="Times New Roman" w:hAnsi="Times New Roman" w:cs="Times New Roman"/>
          <w:sz w:val="28"/>
          <w:szCs w:val="20"/>
          <w:lang w:eastAsia="ru-RU"/>
        </w:rPr>
        <w:t>Недостоверность представленной информации;</w:t>
      </w:r>
    </w:p>
    <w:p w:rsidR="005C001D" w:rsidRDefault="005C001D" w:rsidP="00E66331">
      <w:pPr>
        <w:pStyle w:val="a9"/>
        <w:widowControl w:val="0"/>
        <w:numPr>
          <w:ilvl w:val="2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Нарушение получателем </w:t>
      </w:r>
      <w:r w:rsidR="00924AF7" w:rsidRPr="005C001D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«Оперативный грант»</w:t>
      </w:r>
      <w:r w:rsidR="00FA2E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D2917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FA2E67">
        <w:rPr>
          <w:rFonts w:ascii="Times New Roman" w:eastAsia="Times New Roman" w:hAnsi="Times New Roman" w:cs="Times New Roman"/>
          <w:sz w:val="28"/>
          <w:szCs w:val="20"/>
          <w:lang w:eastAsia="ru-RU"/>
        </w:rPr>
        <w:t>СО НКО</w:t>
      </w:r>
      <w:r w:rsidR="008D2917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FA2E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24AF7" w:rsidRPr="005C001D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сроков предоставления док</w:t>
      </w:r>
      <w:r w:rsidR="000B351A">
        <w:rPr>
          <w:rFonts w:ascii="Times New Roman" w:eastAsia="Times New Roman" w:hAnsi="Times New Roman" w:cs="Times New Roman"/>
          <w:sz w:val="28"/>
          <w:szCs w:val="20"/>
          <w:lang w:eastAsia="ru-RU"/>
        </w:rPr>
        <w:t>ументов, указанных в пунктах 2.8</w:t>
      </w:r>
      <w:r w:rsidR="00924AF7" w:rsidRPr="005C001D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настоящего Порядка.</w:t>
      </w:r>
    </w:p>
    <w:p w:rsidR="005C001D" w:rsidRPr="005C001D" w:rsidRDefault="005C001D" w:rsidP="00E66331">
      <w:pPr>
        <w:pStyle w:val="a9"/>
        <w:widowControl w:val="0"/>
        <w:numPr>
          <w:ilvl w:val="2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hanging="128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001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условии,</w:t>
      </w:r>
      <w:r w:rsidR="00FA0F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что средний балл Заявки ниже 20</w:t>
      </w:r>
      <w:r w:rsidRPr="005C00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баллов;</w:t>
      </w:r>
    </w:p>
    <w:p w:rsidR="005C001D" w:rsidRDefault="005C001D" w:rsidP="00E66331">
      <w:pPr>
        <w:pStyle w:val="a9"/>
        <w:widowControl w:val="0"/>
        <w:numPr>
          <w:ilvl w:val="2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001D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Нарушения условий расходования ранее предоставленных</w:t>
      </w:r>
      <w:r w:rsidR="00D173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D29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D17333">
        <w:rPr>
          <w:rFonts w:ascii="Times New Roman" w:eastAsia="Times New Roman" w:hAnsi="Times New Roman" w:cs="Times New Roman"/>
          <w:sz w:val="28"/>
          <w:szCs w:val="20"/>
          <w:lang w:eastAsia="ru-RU"/>
        </w:rPr>
        <w:t>СО НКО субсидий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«Оперативный грант»</w:t>
      </w:r>
      <w:r w:rsidRPr="005C001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C001D" w:rsidRDefault="005C001D" w:rsidP="00E66331">
      <w:pPr>
        <w:pStyle w:val="a9"/>
        <w:widowControl w:val="0"/>
        <w:numPr>
          <w:ilvl w:val="1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C00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Комиссии о предоставлении </w:t>
      </w:r>
      <w:r w:rsidR="008D29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субсидии «Оперативный грант» </w:t>
      </w:r>
      <w:r w:rsidRPr="005C00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либо об отказе в предоставлении субсидии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«Оперативный грант» </w:t>
      </w:r>
      <w:r w:rsidRPr="005C001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принимается большинством голосов присутствующих на заседании членов Комиссии и оформляется в виде протокола заседания</w:t>
      </w:r>
      <w:r w:rsidR="008D29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Комиссии</w:t>
      </w:r>
      <w:r w:rsidRPr="005C001D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подписывают председатель и секретарь Комиссии.</w:t>
      </w:r>
    </w:p>
    <w:p w:rsidR="005C001D" w:rsidRDefault="005C001D" w:rsidP="00E66331">
      <w:pPr>
        <w:pStyle w:val="a9"/>
        <w:widowControl w:val="0"/>
        <w:numPr>
          <w:ilvl w:val="1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Субсидия «Оперативный грант» предоставляе</w:t>
      </w:r>
      <w:r w:rsidRPr="005C001D">
        <w:rPr>
          <w:rFonts w:ascii="Times New Roman" w:eastAsia="Times New Roman" w:hAnsi="Times New Roman" w:cs="Times New Roman"/>
          <w:sz w:val="28"/>
          <w:szCs w:val="20"/>
          <w:lang w:eastAsia="ru-RU"/>
        </w:rPr>
        <w:t>тся</w:t>
      </w:r>
      <w:r w:rsidR="008D29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 НКО на основании заключенного</w:t>
      </w:r>
      <w:r w:rsidRPr="005C00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Администрацией </w:t>
      </w:r>
      <w:r w:rsidR="008D291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соглашения</w:t>
      </w:r>
      <w:r w:rsidRPr="005C00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предоста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влении субсидии «Оперативный грант» (далее – Соглашение</w:t>
      </w:r>
      <w:r w:rsidR="008D2917">
        <w:rPr>
          <w:rFonts w:ascii="Times New Roman" w:eastAsia="Times New Roman" w:hAnsi="Times New Roman" w:cs="Times New Roman"/>
          <w:sz w:val="28"/>
          <w:szCs w:val="20"/>
          <w:lang w:eastAsia="ru-RU"/>
        </w:rPr>
        <w:t>), в котором</w:t>
      </w:r>
      <w:r w:rsidRPr="005C00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предусматриваются 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аправления расходования субсидии «Оперативный грант»</w:t>
      </w:r>
      <w:r w:rsidRPr="005C001D">
        <w:rPr>
          <w:rFonts w:ascii="Times New Roman" w:eastAsia="Times New Roman" w:hAnsi="Times New Roman" w:cs="Times New Roman"/>
          <w:sz w:val="28"/>
          <w:szCs w:val="20"/>
          <w:lang w:eastAsia="ru-RU"/>
        </w:rPr>
        <w:t>, услов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ия перечисления средств субсидии «Оперативный грант»</w:t>
      </w:r>
      <w:r w:rsidRPr="005C001D">
        <w:rPr>
          <w:rFonts w:ascii="Times New Roman" w:eastAsia="Times New Roman" w:hAnsi="Times New Roman" w:cs="Times New Roman"/>
          <w:sz w:val="28"/>
          <w:szCs w:val="20"/>
          <w:lang w:eastAsia="ru-RU"/>
        </w:rPr>
        <w:t>, 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словия возврата средств субсидии «Оперативный грант»</w:t>
      </w:r>
      <w:r w:rsidR="00FA2E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ответственность СО </w:t>
      </w:r>
      <w:r w:rsidRPr="005C001D">
        <w:rPr>
          <w:rFonts w:ascii="Times New Roman" w:eastAsia="Times New Roman" w:hAnsi="Times New Roman" w:cs="Times New Roman"/>
          <w:sz w:val="28"/>
          <w:szCs w:val="20"/>
          <w:lang w:eastAsia="ru-RU"/>
        </w:rPr>
        <w:t>НКО.</w:t>
      </w:r>
    </w:p>
    <w:p w:rsidR="000B351A" w:rsidRDefault="005C001D" w:rsidP="00E66331">
      <w:pPr>
        <w:pStyle w:val="a9"/>
        <w:widowControl w:val="0"/>
        <w:numPr>
          <w:ilvl w:val="1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C00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Обязательным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условием предоставления субсидии «Оперативный грант», включаемым в Соглашение</w:t>
      </w:r>
      <w:r w:rsidRPr="005C001D">
        <w:rPr>
          <w:rFonts w:ascii="Times New Roman" w:eastAsia="Times New Roman" w:hAnsi="Times New Roman" w:cs="Times New Roman"/>
          <w:sz w:val="28"/>
          <w:szCs w:val="20"/>
          <w:lang w:eastAsia="ru-RU"/>
        </w:rPr>
        <w:t>, является согласие СО НКО на осуществление Администрацией и органами муниципального финансового контроля проверок соблюдения СО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НКО условий, целей и порядка ее</w:t>
      </w:r>
      <w:r w:rsidRPr="005C00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предоставления</w:t>
      </w:r>
      <w:r w:rsidR="000B351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A2E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C001D" w:rsidRDefault="000B351A" w:rsidP="00E66331">
      <w:pPr>
        <w:pStyle w:val="a9"/>
        <w:widowControl w:val="0"/>
        <w:numPr>
          <w:ilvl w:val="1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C00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Соглашение </w:t>
      </w:r>
      <w:r w:rsidR="005C001D" w:rsidRPr="005C001D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предоставлении субсидии</w:t>
      </w:r>
      <w:r w:rsidR="005C00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«Оперативный грант»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заключае</w:t>
      </w:r>
      <w:r w:rsidR="005C001D" w:rsidRPr="005C001D">
        <w:rPr>
          <w:rFonts w:ascii="Times New Roman" w:eastAsia="Times New Roman" w:hAnsi="Times New Roman" w:cs="Times New Roman"/>
          <w:sz w:val="28"/>
          <w:szCs w:val="20"/>
          <w:lang w:eastAsia="ru-RU"/>
        </w:rPr>
        <w:t>тся в те</w:t>
      </w:r>
      <w:r w:rsidR="0060257F">
        <w:rPr>
          <w:rFonts w:ascii="Times New Roman" w:eastAsia="Times New Roman" w:hAnsi="Times New Roman" w:cs="Times New Roman"/>
          <w:sz w:val="28"/>
          <w:szCs w:val="20"/>
          <w:lang w:eastAsia="ru-RU"/>
        </w:rPr>
        <w:t>чение 3 (трех)</w:t>
      </w:r>
      <w:r w:rsidR="005C001D" w:rsidRPr="005C00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0257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рабочих дней</w:t>
      </w:r>
      <w:r w:rsidR="005C001D" w:rsidRPr="005C00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после принятия Комиссией решения о предоставлении субсидии</w:t>
      </w:r>
      <w:r w:rsidR="00602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«Оперативный грант»</w:t>
      </w:r>
      <w:r w:rsidR="005C001D" w:rsidRPr="005C00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 НКО.</w:t>
      </w:r>
    </w:p>
    <w:p w:rsidR="005C001D" w:rsidRDefault="0060257F" w:rsidP="00E66331">
      <w:pPr>
        <w:pStyle w:val="a9"/>
        <w:widowControl w:val="0"/>
        <w:numPr>
          <w:ilvl w:val="1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5C001D" w:rsidRPr="0060257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нистрация на основании Соглашения о предоставлении субсидии «Оперативный грант»</w:t>
      </w:r>
      <w:r w:rsidR="005C001D" w:rsidRPr="00602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готовит распоряжение о перечислении денежных средств и направляет в Финансово-бюджетное управление города Каменска-Уральского платежное поручение на пе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речисление субсидии «Оперативный грант»</w:t>
      </w:r>
      <w:r w:rsidR="005C001D" w:rsidRPr="00602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размере,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утвержденном </w:t>
      </w:r>
      <w:r w:rsidR="000C6BF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Комиссией</w:t>
      </w:r>
      <w:r w:rsidR="005C001D" w:rsidRPr="0060257F">
        <w:rPr>
          <w:rFonts w:ascii="Times New Roman" w:eastAsia="Times New Roman" w:hAnsi="Times New Roman" w:cs="Times New Roman"/>
          <w:sz w:val="28"/>
          <w:szCs w:val="20"/>
          <w:lang w:eastAsia="ru-RU"/>
        </w:rPr>
        <w:t>, с учетом условий, установленны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 настоящим Порядком и Соглашением</w:t>
      </w:r>
      <w:r w:rsidR="005C001D" w:rsidRPr="0060257F">
        <w:rPr>
          <w:rFonts w:ascii="Times New Roman" w:eastAsia="Times New Roman" w:hAnsi="Times New Roman" w:cs="Times New Roman"/>
          <w:sz w:val="28"/>
          <w:szCs w:val="20"/>
          <w:lang w:eastAsia="ru-RU"/>
        </w:rPr>
        <w:t>, или направляет</w:t>
      </w:r>
      <w:r w:rsidR="008D29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 НКО</w:t>
      </w:r>
      <w:r w:rsidR="005C001D" w:rsidRPr="00602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письменный отказ в предоставлении субсидии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«Оперативный грант»</w:t>
      </w:r>
      <w:r w:rsidR="005C001D" w:rsidRPr="00602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указанием причин отказа.</w:t>
      </w:r>
      <w:proofErr w:type="gramEnd"/>
    </w:p>
    <w:p w:rsidR="00D17333" w:rsidRDefault="0060257F" w:rsidP="00E66331">
      <w:pPr>
        <w:pStyle w:val="a9"/>
        <w:widowControl w:val="0"/>
        <w:numPr>
          <w:ilvl w:val="1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C001D" w:rsidRPr="0060257F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Финансово-бюджетное управление города Каменска-Уральского проводит операцию списания средств субсидии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«Оперативный грант»</w:t>
      </w:r>
      <w:r w:rsidR="005C001D" w:rsidRPr="00602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лицевого счета Администрации на расчетный счет СО НКО, открытый в кредитной ор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ганизации и указанный в Соглашении</w:t>
      </w:r>
      <w:r w:rsidR="005C001D" w:rsidRPr="0060257F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течение 10 рабочих дней после принятия распоряжения Администрации о перечислении денежных средств.</w:t>
      </w:r>
      <w:r w:rsidR="00924AF7" w:rsidRPr="00602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24AF7" w:rsidRPr="00D17333" w:rsidRDefault="00924AF7" w:rsidP="00D1733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73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0B351A" w:rsidRPr="000D4CB9" w:rsidRDefault="000B351A" w:rsidP="003459A9">
      <w:pPr>
        <w:pStyle w:val="a9"/>
        <w:widowControl w:val="0"/>
        <w:numPr>
          <w:ilvl w:val="0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D4C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отчетности</w:t>
      </w:r>
    </w:p>
    <w:p w:rsidR="000B351A" w:rsidRDefault="000B351A" w:rsidP="000B351A">
      <w:pPr>
        <w:widowControl w:val="0"/>
        <w:tabs>
          <w:tab w:val="num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351A" w:rsidRPr="00891CD3" w:rsidRDefault="000B351A" w:rsidP="000B351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D4CB9">
        <w:rPr>
          <w:rFonts w:ascii="Times New Roman" w:hAnsi="Times New Roman" w:cs="Times New Roman"/>
          <w:sz w:val="28"/>
          <w:szCs w:val="28"/>
        </w:rPr>
        <w:t>СО НКО</w:t>
      </w:r>
      <w:r>
        <w:rPr>
          <w:rFonts w:ascii="Times New Roman" w:hAnsi="Times New Roman" w:cs="Times New Roman"/>
          <w:sz w:val="28"/>
          <w:szCs w:val="28"/>
        </w:rPr>
        <w:t xml:space="preserve"> – получатель субсидии «Оперативный грант»</w:t>
      </w:r>
      <w:r w:rsidRPr="000D4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10 дней с момента </w:t>
      </w:r>
      <w:r w:rsidRPr="000D4CB9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Проекта предоставляет в Администрацию отчет о реализации  Проекта</w:t>
      </w:r>
      <w:r w:rsidRPr="000D4CB9">
        <w:rPr>
          <w:rFonts w:ascii="Times New Roman" w:hAnsi="Times New Roman" w:cs="Times New Roman"/>
          <w:sz w:val="28"/>
          <w:szCs w:val="28"/>
        </w:rPr>
        <w:t xml:space="preserve"> по </w:t>
      </w:r>
      <w:r w:rsidR="003459A9">
        <w:rPr>
          <w:rFonts w:ascii="Times New Roman" w:hAnsi="Times New Roman" w:cs="Times New Roman"/>
          <w:sz w:val="28"/>
          <w:szCs w:val="28"/>
        </w:rPr>
        <w:t>форме согласно П</w:t>
      </w:r>
      <w:r>
        <w:rPr>
          <w:rFonts w:ascii="Times New Roman" w:hAnsi="Times New Roman" w:cs="Times New Roman"/>
          <w:sz w:val="28"/>
          <w:szCs w:val="28"/>
        </w:rPr>
        <w:t>риложению № 2 к настоящему Порядку</w:t>
      </w:r>
      <w:r w:rsidR="00DA6DAA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DA6DAA" w:rsidRPr="00DA6DAA">
        <w:rPr>
          <w:rFonts w:ascii="Times New Roman" w:hAnsi="Times New Roman" w:cs="Times New Roman"/>
          <w:sz w:val="28"/>
          <w:szCs w:val="28"/>
        </w:rPr>
        <w:t>копий документов, подтверждающих затраты, заверенные руководителем СО НКО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91C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пии приказов,</w:t>
      </w:r>
      <w:r w:rsidRPr="0089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кассовых чеков, товарных чеков, оформленных в соответствии с требованиями законодательства, копии счетов, счетов-фактур, товарных накладных, актов выполненных работ (оказанных</w:t>
      </w:r>
      <w:proofErr w:type="gramEnd"/>
      <w:r w:rsidRPr="0089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1C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услуг), ведомостей на выдачу канцелярских товаров,</w:t>
      </w:r>
      <w:r w:rsidR="00FA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призов,</w:t>
      </w:r>
      <w:r w:rsidRPr="0089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платежных документов, подтверждающих оплату за произведенные расходы и иных документов)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5C001D" w:rsidRDefault="005C001D" w:rsidP="005C001D">
      <w:pPr>
        <w:widowControl w:val="0"/>
        <w:tabs>
          <w:tab w:val="num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6BFA" w:rsidRPr="003459A9" w:rsidRDefault="000C6BFA" w:rsidP="003459A9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9A9">
        <w:rPr>
          <w:rFonts w:ascii="Times New Roman" w:hAnsi="Times New Roman" w:cs="Times New Roman"/>
          <w:b/>
          <w:sz w:val="28"/>
          <w:szCs w:val="28"/>
        </w:rPr>
        <w:t xml:space="preserve">Требования об осуществлении </w:t>
      </w:r>
      <w:proofErr w:type="gramStart"/>
      <w:r w:rsidRPr="003459A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459A9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 и порядка предоставления субсидии «Оперативный грант» и ответственности за их нарушение</w:t>
      </w:r>
    </w:p>
    <w:p w:rsidR="000C6BFA" w:rsidRPr="000C6BFA" w:rsidRDefault="000C6BFA" w:rsidP="000C6B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1D" w:rsidRPr="003459A9" w:rsidRDefault="000C6BFA" w:rsidP="003459A9">
      <w:pPr>
        <w:pStyle w:val="a9"/>
        <w:widowControl w:val="0"/>
        <w:numPr>
          <w:ilvl w:val="1"/>
          <w:numId w:val="2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59A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и органы муниципального финансового контроля осуществляют обязательную проверку соблюдения условий, целей и порядка предоставления субсидий СО НКО в соответствии с муниципальными нормативными правовыми актами, регулирующими осуществление муниципального финансового контроля, внутреннего финансового контроля.</w:t>
      </w:r>
    </w:p>
    <w:p w:rsidR="000C6BFA" w:rsidRPr="000C6BFA" w:rsidRDefault="000C6BFA" w:rsidP="000C6BFA">
      <w:pPr>
        <w:widowControl w:val="0"/>
        <w:tabs>
          <w:tab w:val="num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C6B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осуществлении контроля Администрация и органы муниципального финансового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контроля имеют право проводить </w:t>
      </w:r>
      <w:r w:rsidRPr="000C6BF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проверки подлинников первичных учетных документов, подтверждающих сведения, предоставленн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ые СО НКО для получения субсидии «Оперативный грант»</w:t>
      </w:r>
      <w:r w:rsidRPr="000C6BF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C6BFA" w:rsidRDefault="000C6BFA" w:rsidP="003459A9">
      <w:pPr>
        <w:pStyle w:val="a9"/>
        <w:widowControl w:val="0"/>
        <w:numPr>
          <w:ilvl w:val="1"/>
          <w:numId w:val="2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6B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Отказ СО НКО предоставить по требованию Администрации и (или) органов муниципального финансового контроля соответствующие первичные учетные документы является основанием для расторжения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Соглашения</w:t>
      </w:r>
      <w:r w:rsidRPr="000C6B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одностороннем порядке по инициативе Администрации.</w:t>
      </w:r>
    </w:p>
    <w:p w:rsidR="008D2917" w:rsidRPr="008D2917" w:rsidRDefault="008D2917" w:rsidP="003459A9">
      <w:pPr>
        <w:pStyle w:val="a9"/>
        <w:widowControl w:val="0"/>
        <w:numPr>
          <w:ilvl w:val="1"/>
          <w:numId w:val="2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D291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случае выявления по результатам проверок нарушений условий предоставления субсидии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«Оперативный грант»</w:t>
      </w:r>
      <w:r w:rsidRPr="008D2917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том числе факта представления СО НКО недостоверных сведений (документов), послуживших основанием для 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еправомерного получения суб</w:t>
      </w:r>
      <w:r w:rsidR="00D916DF">
        <w:rPr>
          <w:rFonts w:ascii="Times New Roman" w:eastAsia="Times New Roman" w:hAnsi="Times New Roman" w:cs="Times New Roman"/>
          <w:sz w:val="28"/>
          <w:szCs w:val="20"/>
          <w:lang w:eastAsia="ru-RU"/>
        </w:rPr>
        <w:t>сидии «Оперативный грант», сумма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субсидии</w:t>
      </w:r>
      <w:r w:rsidR="00DA6D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«Оперативный грант</w:t>
      </w:r>
      <w:r w:rsidR="00D916DF">
        <w:rPr>
          <w:rFonts w:ascii="Times New Roman" w:eastAsia="Times New Roman" w:hAnsi="Times New Roman" w:cs="Times New Roman"/>
          <w:sz w:val="28"/>
          <w:szCs w:val="20"/>
          <w:lang w:eastAsia="ru-RU"/>
        </w:rPr>
        <w:t>», полученная неправомерно, подлежи</w:t>
      </w:r>
      <w:r w:rsidRPr="008D29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 возврату в местный бюджет в течение 10 календарных дней с момента предъявления </w:t>
      </w:r>
      <w:r w:rsidR="00D91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Администрацией требования об ее </w:t>
      </w:r>
      <w:r w:rsidRPr="008D291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возврате.</w:t>
      </w:r>
      <w:proofErr w:type="gramEnd"/>
    </w:p>
    <w:p w:rsidR="008D2917" w:rsidRPr="008D2917" w:rsidRDefault="008D2917" w:rsidP="003459A9">
      <w:pPr>
        <w:pStyle w:val="a9"/>
        <w:widowControl w:val="0"/>
        <w:numPr>
          <w:ilvl w:val="1"/>
          <w:numId w:val="2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291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отказа от доброво</w:t>
      </w:r>
      <w:r w:rsidR="00017DB9">
        <w:rPr>
          <w:rFonts w:ascii="Times New Roman" w:eastAsia="Times New Roman" w:hAnsi="Times New Roman" w:cs="Times New Roman"/>
          <w:sz w:val="28"/>
          <w:szCs w:val="20"/>
          <w:lang w:eastAsia="ru-RU"/>
        </w:rPr>
        <w:t>льного возврата средств субсидии «Оперативный грант»</w:t>
      </w:r>
      <w:r w:rsidRPr="008D29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срок, установленный пунктом </w:t>
      </w:r>
      <w:r w:rsidR="003459A9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8D2917">
        <w:rPr>
          <w:rFonts w:ascii="Times New Roman" w:eastAsia="Times New Roman" w:hAnsi="Times New Roman" w:cs="Times New Roman"/>
          <w:sz w:val="28"/>
          <w:szCs w:val="20"/>
          <w:lang w:eastAsia="ru-RU"/>
        </w:rPr>
        <w:t>.3. настоящего Порядка, Администрация обязана обратиться с соответствующим иском в Арбитражный суд Свердловской области.</w:t>
      </w:r>
    </w:p>
    <w:p w:rsidR="008D2917" w:rsidRPr="008D2917" w:rsidRDefault="008D2917" w:rsidP="003459A9">
      <w:pPr>
        <w:pStyle w:val="a9"/>
        <w:widowControl w:val="0"/>
        <w:numPr>
          <w:ilvl w:val="1"/>
          <w:numId w:val="2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2917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нарушение требований, установленных настоящим Порядком, в том числе за нецелевое использование субсидии</w:t>
      </w:r>
      <w:r w:rsidR="00017D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«Оперативный грант»</w:t>
      </w:r>
      <w:r w:rsidRPr="008D2917">
        <w:rPr>
          <w:rFonts w:ascii="Times New Roman" w:eastAsia="Times New Roman" w:hAnsi="Times New Roman" w:cs="Times New Roman"/>
          <w:sz w:val="28"/>
          <w:szCs w:val="20"/>
          <w:lang w:eastAsia="ru-RU"/>
        </w:rPr>
        <w:t>, СО НКО - получатель субсидии</w:t>
      </w:r>
      <w:r w:rsidR="00017D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«Оперативный грант»</w:t>
      </w:r>
      <w:r w:rsidRPr="008D29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несет ответственность в соответствии с законодательством Российской Федерации.</w:t>
      </w:r>
    </w:p>
    <w:p w:rsidR="000D4CB9" w:rsidRDefault="000D4CB9" w:rsidP="000D4CB9">
      <w:pPr>
        <w:pStyle w:val="a9"/>
        <w:widowControl w:val="0"/>
        <w:tabs>
          <w:tab w:val="num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5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D4CB9" w:rsidRDefault="000D4CB9" w:rsidP="002C1782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CB9" w:rsidRPr="000C6BFA" w:rsidRDefault="00FA2E67" w:rsidP="006C142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5. </w:t>
      </w:r>
      <w:r w:rsidR="000D4CB9" w:rsidRPr="000C6B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Заключительные положения</w:t>
      </w:r>
    </w:p>
    <w:p w:rsidR="00ED233B" w:rsidRPr="00ED233B" w:rsidRDefault="00ED233B" w:rsidP="00ED23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333" w:rsidRPr="009164F4" w:rsidRDefault="00017DB9" w:rsidP="00017DB9">
      <w:pPr>
        <w:pStyle w:val="a9"/>
        <w:numPr>
          <w:ilvl w:val="1"/>
          <w:numId w:val="26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D17333" w:rsidRPr="00017DB9">
        <w:rPr>
          <w:rFonts w:ascii="Times New Roman" w:hAnsi="Times New Roman" w:cs="Times New Roman"/>
          <w:sz w:val="28"/>
        </w:rPr>
        <w:t>случае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 w:rsidR="00D17333" w:rsidRPr="00017DB9">
        <w:rPr>
          <w:rFonts w:ascii="Times New Roman" w:hAnsi="Times New Roman" w:cs="Times New Roman"/>
          <w:sz w:val="28"/>
        </w:rPr>
        <w:t xml:space="preserve"> если до конца текущего финансового года израсходованы все денежные средства в пределах доведенных лимитов бюджетных обязательств, предусмотренные подпрограммой «Поддержка социально ориентированных некоммерческих организаций в муниципальном образовании  город Каменск-Уральский на 2017-2021 годы» муниципальной программы «Обеспечение развития гражданского общества и муниципального управления в муниципальном образовании город Каменск-Уральский на 2017–2021 годы», утвержденной постановлением Администрации города Каменска-Уральского от 21.10.2016                    № 1484</w:t>
      </w:r>
      <w:r w:rsidR="00FA2E67" w:rsidRPr="00017DB9">
        <w:rPr>
          <w:rFonts w:ascii="Times New Roman" w:hAnsi="Times New Roman" w:cs="Times New Roman"/>
          <w:sz w:val="28"/>
        </w:rPr>
        <w:t xml:space="preserve"> (</w:t>
      </w:r>
      <w:r w:rsidR="00D17333" w:rsidRPr="00017DB9">
        <w:rPr>
          <w:rFonts w:ascii="Times New Roman" w:hAnsi="Times New Roman" w:cs="Times New Roman"/>
          <w:sz w:val="28"/>
        </w:rPr>
        <w:t>в редакции</w:t>
      </w:r>
      <w:r w:rsidR="00D17333" w:rsidRPr="00017DB9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города Каменска-Уральского от 01.02.2017 № 64,</w:t>
      </w:r>
      <w:r w:rsidR="00FA2E67" w:rsidRPr="00017DB9">
        <w:rPr>
          <w:rFonts w:ascii="Times New Roman" w:hAnsi="Times New Roman" w:cs="Times New Roman"/>
          <w:sz w:val="28"/>
          <w:szCs w:val="28"/>
        </w:rPr>
        <w:t xml:space="preserve"> 25.05.2017 № 426, 25.08.2017 </w:t>
      </w:r>
      <w:r w:rsidR="00D17333" w:rsidRPr="00017DB9">
        <w:rPr>
          <w:rFonts w:ascii="Times New Roman" w:hAnsi="Times New Roman" w:cs="Times New Roman"/>
          <w:sz w:val="28"/>
          <w:szCs w:val="28"/>
        </w:rPr>
        <w:t>№ 737, 04.12.2017 № 1023)</w:t>
      </w:r>
      <w:r w:rsidR="00D17333" w:rsidRPr="00017DB9">
        <w:rPr>
          <w:rFonts w:ascii="Times New Roman" w:hAnsi="Times New Roman" w:cs="Times New Roman"/>
          <w:sz w:val="28"/>
        </w:rPr>
        <w:t xml:space="preserve"> , на предоставление субсидии «Оперативный грант» СО НКО, прием документов и предоставление субсидии «Оперативный грант» СО НКО приостанавливается.</w:t>
      </w:r>
    </w:p>
    <w:p w:rsidR="00D17333" w:rsidRPr="009164F4" w:rsidRDefault="00D17333" w:rsidP="009164F4">
      <w:pPr>
        <w:pStyle w:val="a9"/>
        <w:numPr>
          <w:ilvl w:val="1"/>
          <w:numId w:val="26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9164F4">
        <w:rPr>
          <w:rFonts w:ascii="Times New Roman" w:hAnsi="Times New Roman" w:cs="Times New Roman"/>
          <w:sz w:val="28"/>
          <w:szCs w:val="28"/>
        </w:rPr>
        <w:t>О приостановлении приема документов и предоставления субсидии «Оперативный грант» СО НКО издается постановление Администрации города Каменска-Уральского, которое подлежит опубликованию в газете «Каменский рабочий» и размещению на официальном сайте муниципального образования.</w:t>
      </w:r>
    </w:p>
    <w:p w:rsidR="00FA525D" w:rsidRDefault="00FA525D" w:rsidP="00C015D8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333" w:rsidRDefault="00D17333" w:rsidP="00C015D8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333" w:rsidRDefault="00D17333" w:rsidP="00C015D8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333" w:rsidRDefault="00D17333" w:rsidP="00C015D8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333" w:rsidRDefault="00D17333" w:rsidP="00C015D8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333" w:rsidRDefault="00D17333" w:rsidP="00C015D8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333" w:rsidRDefault="00D17333" w:rsidP="00C015D8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333" w:rsidRDefault="00D17333" w:rsidP="00C015D8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333" w:rsidRDefault="00D17333" w:rsidP="00C015D8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3F5FD2" w:rsidTr="003F5FD2">
        <w:tc>
          <w:tcPr>
            <w:tcW w:w="4926" w:type="dxa"/>
          </w:tcPr>
          <w:p w:rsidR="004C6FC5" w:rsidRDefault="004C6FC5" w:rsidP="006C14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4C6FC5" w:rsidRDefault="004C6FC5" w:rsidP="006C14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4C6FC5" w:rsidRDefault="004C6FC5" w:rsidP="006C14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4C6FC5" w:rsidRDefault="004C6FC5" w:rsidP="006C14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3F5FD2" w:rsidRDefault="00C66B58" w:rsidP="006C14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5FD2">
              <w:rPr>
                <w:sz w:val="28"/>
                <w:szCs w:val="28"/>
              </w:rPr>
              <w:t>Приложение</w:t>
            </w:r>
            <w:r w:rsidR="006C1421">
              <w:rPr>
                <w:sz w:val="28"/>
                <w:szCs w:val="28"/>
              </w:rPr>
              <w:t xml:space="preserve"> №</w:t>
            </w:r>
            <w:r w:rsidR="003F5FD2">
              <w:rPr>
                <w:sz w:val="28"/>
                <w:szCs w:val="28"/>
              </w:rPr>
              <w:t xml:space="preserve"> 1 </w:t>
            </w:r>
          </w:p>
          <w:p w:rsidR="006C1421" w:rsidRPr="006C1421" w:rsidRDefault="003F5FD2" w:rsidP="006C1421">
            <w:pPr>
              <w:jc w:val="right"/>
              <w:rPr>
                <w:sz w:val="28"/>
                <w:szCs w:val="28"/>
              </w:rPr>
            </w:pPr>
            <w:r w:rsidRPr="003F5FD2">
              <w:rPr>
                <w:sz w:val="28"/>
                <w:szCs w:val="28"/>
              </w:rPr>
              <w:t>к Порядку предоставления</w:t>
            </w:r>
            <w:r w:rsidRPr="003F5FD2">
              <w:rPr>
                <w:b/>
                <w:sz w:val="28"/>
                <w:szCs w:val="28"/>
              </w:rPr>
              <w:t xml:space="preserve"> </w:t>
            </w:r>
            <w:r w:rsidR="006C1421" w:rsidRPr="006C1421">
              <w:rPr>
                <w:sz w:val="28"/>
                <w:szCs w:val="28"/>
              </w:rPr>
              <w:t>из бюджета муниципального образования город Каменск-Уральский субсидии «Оперативный грант» социально ориентированным некоммерческим организациям, не являющимся государственными (муниципальными) учреждениями, осуществляющим деятельность на территории муниципального образования город</w:t>
            </w:r>
          </w:p>
          <w:p w:rsidR="006C1421" w:rsidRPr="006C1421" w:rsidRDefault="006C1421" w:rsidP="006C1421">
            <w:pPr>
              <w:jc w:val="right"/>
              <w:rPr>
                <w:sz w:val="28"/>
                <w:szCs w:val="28"/>
              </w:rPr>
            </w:pPr>
            <w:r w:rsidRPr="006C1421">
              <w:rPr>
                <w:sz w:val="28"/>
                <w:szCs w:val="28"/>
              </w:rPr>
              <w:t xml:space="preserve"> Каменск-Уральский </w:t>
            </w:r>
          </w:p>
          <w:p w:rsidR="003F5FD2" w:rsidRDefault="005F7BD2" w:rsidP="006C1421">
            <w:pPr>
              <w:tabs>
                <w:tab w:val="left" w:pos="-113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C015D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300841" wp14:editId="5EB98572">
                      <wp:simplePos x="0" y="0"/>
                      <wp:positionH relativeFrom="column">
                        <wp:posOffset>-3581262</wp:posOffset>
                      </wp:positionH>
                      <wp:positionV relativeFrom="paragraph">
                        <wp:posOffset>70402</wp:posOffset>
                      </wp:positionV>
                      <wp:extent cx="6743700" cy="1121134"/>
                      <wp:effectExtent l="0" t="0" r="19050" b="22225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12113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A6DAA" w:rsidRPr="005F7BD2" w:rsidRDefault="00DA6DAA" w:rsidP="005F7BD2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0"/>
                                      <w:lang w:eastAsia="ru-RU"/>
                                    </w:rPr>
                                  </w:pPr>
                                  <w:r w:rsidRPr="005F7BD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0"/>
                                      <w:lang w:eastAsia="ru-RU"/>
                                    </w:rPr>
                                    <w:t xml:space="preserve">Заявка </w:t>
                                  </w:r>
                                </w:p>
                                <w:p w:rsidR="00DA6DAA" w:rsidRDefault="00DA6DAA" w:rsidP="005F7BD2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5F7BD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на получение субсидии «Оперативный грант» СО НКО, </w:t>
                                  </w:r>
                                </w:p>
                                <w:p w:rsidR="00DA6DAA" w:rsidRPr="007C3F15" w:rsidRDefault="00DA6DAA" w:rsidP="005F7BD2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aps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не являющей</w:t>
                                  </w:r>
                                  <w:r w:rsidRPr="005F7BD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ся государственным (муниципаль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ным) учреждением, осуществляющей</w:t>
                                  </w:r>
                                  <w:r w:rsidRPr="005F7BD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деятельность на территории муниципального образования город Каменск-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Уральский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aps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                 </w:t>
                                  </w:r>
                                  <w:proofErr w:type="gramEnd"/>
                                </w:p>
                                <w:p w:rsidR="00DA6DAA" w:rsidRDefault="00DA6DAA" w:rsidP="00C015D8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caps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A6DAA" w:rsidRDefault="00DA6DAA" w:rsidP="00C015D8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caps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aps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_________</w:t>
                                  </w:r>
                                </w:p>
                                <w:p w:rsidR="00DA6DAA" w:rsidRPr="00C015D8" w:rsidRDefault="00DA6DAA" w:rsidP="00C015D8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caps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015D8">
                                    <w:rPr>
                                      <w:rFonts w:ascii="Times New Roman" w:hAnsi="Times New Roman" w:cs="Times New Roman"/>
                                      <w:caps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1" o:spid="_x0000_s1026" type="#_x0000_t202" style="position:absolute;left:0;text-align:left;margin-left:-282pt;margin-top:5.55pt;width:531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" filled="f" fillcolor="silver" strokecolor="white" strokeweight="1pt">
                      <v:stroke dashstyle="longDash"/>
                      <v:textbox>
                        <w:txbxContent>
                          <w:p w:rsidR="00DA6DAA" w:rsidRPr="005F7BD2" w:rsidRDefault="00DA6DAA" w:rsidP="005F7BD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ru-RU"/>
                              </w:rPr>
                            </w:pPr>
                            <w:r w:rsidRPr="005F7BD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ru-RU"/>
                              </w:rPr>
                              <w:t xml:space="preserve">Заявка </w:t>
                            </w:r>
                          </w:p>
                          <w:p w:rsidR="00DA6DAA" w:rsidRDefault="00DA6DAA" w:rsidP="005F7BD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F7BD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на получение субсидии «Оперативный грант» СО НКО, </w:t>
                            </w:r>
                          </w:p>
                          <w:p w:rsidR="00DA6DAA" w:rsidRPr="007C3F15" w:rsidRDefault="00DA6DAA" w:rsidP="005F7BD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не являющей</w:t>
                            </w:r>
                            <w:r w:rsidRPr="005F7BD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ся государственным (муниципаль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ным) учреждением, осуществляющей</w:t>
                            </w:r>
                            <w:r w:rsidRPr="005F7BD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деятельность на территории муниципального образования город Каменск-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Уральский</w:t>
                            </w:r>
                            <w:r>
                              <w:rPr>
                                <w:rFonts w:ascii="Times New Roman" w:hAnsi="Times New Roman" w:cs="Times New Roman"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</w:t>
                            </w:r>
                            <w:proofErr w:type="gramEnd"/>
                          </w:p>
                          <w:p w:rsidR="00DA6DAA" w:rsidRDefault="00DA6DAA" w:rsidP="00C015D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A6DAA" w:rsidRDefault="00DA6DAA" w:rsidP="00C015D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_________</w:t>
                            </w:r>
                          </w:p>
                          <w:p w:rsidR="00DA6DAA" w:rsidRPr="00C015D8" w:rsidRDefault="00DA6DAA" w:rsidP="00C015D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015D8">
                              <w:rPr>
                                <w:rFonts w:ascii="Times New Roman" w:hAnsi="Times New Roman" w:cs="Times New Roman"/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015D8" w:rsidRPr="00C015D8" w:rsidRDefault="00C015D8" w:rsidP="006C1421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5D8" w:rsidRPr="00C015D8" w:rsidRDefault="00C015D8" w:rsidP="00C015D8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left="5664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5D8" w:rsidRPr="00C015D8" w:rsidRDefault="00C015D8" w:rsidP="00C015D8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left="5664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5D8" w:rsidRPr="00C015D8" w:rsidRDefault="00C015D8" w:rsidP="00C015D8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left="5664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5D8" w:rsidRPr="00C015D8" w:rsidRDefault="00C015D8" w:rsidP="00C015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5D8" w:rsidRPr="00C015D8" w:rsidRDefault="00C015D8" w:rsidP="00C015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5D8" w:rsidRPr="005F7BD2" w:rsidRDefault="005F7BD2" w:rsidP="005F7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социально-</w:t>
      </w:r>
      <w:r w:rsidR="001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значимого п</w:t>
      </w:r>
      <w:r w:rsidR="004C6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</w:t>
      </w:r>
    </w:p>
    <w:p w:rsidR="005F7BD2" w:rsidRPr="005F7BD2" w:rsidRDefault="005F7BD2" w:rsidP="005F7B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  <w:r w:rsidR="00992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</w:p>
    <w:p w:rsidR="005F7BD2" w:rsidRPr="00180391" w:rsidRDefault="005F7BD2" w:rsidP="00C015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0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(название </w:t>
      </w:r>
      <w:r w:rsidR="004C6FC5" w:rsidRPr="00180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Проекта</w:t>
      </w:r>
      <w:r w:rsidRPr="00180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5F7BD2" w:rsidRPr="009928E5" w:rsidRDefault="005F7BD2" w:rsidP="00C015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552"/>
        <w:gridCol w:w="2799"/>
      </w:tblGrid>
      <w:tr w:rsidR="00C015D8" w:rsidRPr="00C015D8" w:rsidTr="005F7BD2">
        <w:tc>
          <w:tcPr>
            <w:tcW w:w="7338" w:type="dxa"/>
            <w:gridSpan w:val="2"/>
          </w:tcPr>
          <w:p w:rsidR="00C015D8" w:rsidRPr="00C015D8" w:rsidRDefault="00C015D8" w:rsidP="007C3F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015D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Регистрационный номер заявки </w:t>
            </w:r>
          </w:p>
          <w:p w:rsidR="00C015D8" w:rsidRPr="007C3F15" w:rsidRDefault="00C015D8" w:rsidP="007C3F15">
            <w:pPr>
              <w:spacing w:after="0" w:line="240" w:lineRule="auto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(заполняется секретарем Комиссии)</w:t>
            </w:r>
          </w:p>
        </w:tc>
        <w:tc>
          <w:tcPr>
            <w:tcW w:w="2799" w:type="dxa"/>
          </w:tcPr>
          <w:p w:rsidR="00C015D8" w:rsidRPr="00C015D8" w:rsidRDefault="00C015D8" w:rsidP="00C015D8">
            <w:pPr>
              <w:spacing w:after="0" w:line="360" w:lineRule="auto"/>
              <w:ind w:firstLine="709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015D8" w:rsidRPr="00C015D8" w:rsidTr="005F7BD2">
        <w:tc>
          <w:tcPr>
            <w:tcW w:w="7338" w:type="dxa"/>
            <w:gridSpan w:val="2"/>
          </w:tcPr>
          <w:p w:rsidR="00C015D8" w:rsidRPr="00C015D8" w:rsidRDefault="00C015D8" w:rsidP="007C3F15">
            <w:pPr>
              <w:spacing w:after="0" w:line="240" w:lineRule="auto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015D8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 xml:space="preserve">Дата получения </w:t>
            </w:r>
          </w:p>
          <w:p w:rsidR="00C015D8" w:rsidRPr="007C3F15" w:rsidRDefault="00C015D8" w:rsidP="007C3F1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C3F15"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  <w:t>(заполняется секретарем Комиссии)</w:t>
            </w:r>
          </w:p>
        </w:tc>
        <w:tc>
          <w:tcPr>
            <w:tcW w:w="2799" w:type="dxa"/>
          </w:tcPr>
          <w:p w:rsidR="00C015D8" w:rsidRPr="00C015D8" w:rsidRDefault="00C015D8" w:rsidP="00C015D8">
            <w:pPr>
              <w:spacing w:after="0" w:line="360" w:lineRule="auto"/>
              <w:ind w:firstLine="709"/>
              <w:rPr>
                <w:rFonts w:ascii="Times New Roman" w:eastAsia="Arial Unicode MS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C015D8" w:rsidRPr="00C015D8" w:rsidTr="005F7BD2">
        <w:tc>
          <w:tcPr>
            <w:tcW w:w="4786" w:type="dxa"/>
          </w:tcPr>
          <w:p w:rsidR="005F7BD2" w:rsidRPr="005F7BD2" w:rsidRDefault="005F7BD2" w:rsidP="005F7B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 СО НКО</w:t>
            </w:r>
          </w:p>
          <w:p w:rsidR="00C015D8" w:rsidRPr="00C015D8" w:rsidRDefault="005F7BD2" w:rsidP="005F7BD2">
            <w:pPr>
              <w:spacing w:after="0" w:line="240" w:lineRule="auto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F7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точном соответствии с записью в Едином государственном реестре юридических лиц)</w:t>
            </w:r>
          </w:p>
        </w:tc>
        <w:tc>
          <w:tcPr>
            <w:tcW w:w="5351" w:type="dxa"/>
            <w:gridSpan w:val="2"/>
          </w:tcPr>
          <w:p w:rsidR="00C015D8" w:rsidRPr="00C015D8" w:rsidRDefault="00C015D8" w:rsidP="00C015D8">
            <w:pPr>
              <w:spacing w:after="0" w:line="360" w:lineRule="auto"/>
              <w:ind w:firstLine="709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5F7BD2" w:rsidRPr="00C015D8" w:rsidTr="005F7BD2">
        <w:trPr>
          <w:trHeight w:val="684"/>
        </w:trPr>
        <w:tc>
          <w:tcPr>
            <w:tcW w:w="4786" w:type="dxa"/>
          </w:tcPr>
          <w:p w:rsidR="005F7BD2" w:rsidRPr="00EB07A7" w:rsidRDefault="005F7BD2" w:rsidP="00FE3AE0">
            <w:pPr>
              <w:pStyle w:val="1"/>
              <w:spacing w:before="0" w:after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Юридический адрес СО НКО</w:t>
            </w:r>
            <w:r w:rsidRPr="00EB07A7">
              <w:rPr>
                <w:rFonts w:eastAsia="Arial Unicode MS"/>
                <w:sz w:val="28"/>
                <w:szCs w:val="28"/>
              </w:rPr>
              <w:t>-заявителя</w:t>
            </w:r>
          </w:p>
        </w:tc>
        <w:tc>
          <w:tcPr>
            <w:tcW w:w="5351" w:type="dxa"/>
            <w:gridSpan w:val="2"/>
          </w:tcPr>
          <w:p w:rsidR="005F7BD2" w:rsidRPr="00C015D8" w:rsidRDefault="005F7BD2" w:rsidP="00C015D8">
            <w:pPr>
              <w:spacing w:after="0" w:line="360" w:lineRule="auto"/>
              <w:ind w:firstLine="709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5F7BD2" w:rsidRPr="00C015D8" w:rsidTr="005F7BD2">
        <w:tc>
          <w:tcPr>
            <w:tcW w:w="4786" w:type="dxa"/>
          </w:tcPr>
          <w:p w:rsidR="005F7BD2" w:rsidRDefault="005F7BD2" w:rsidP="00FE3AE0">
            <w:pPr>
              <w:pStyle w:val="1"/>
              <w:spacing w:before="0" w:after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Руководитель СО НКО</w:t>
            </w:r>
            <w:r w:rsidRPr="00EB07A7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–</w:t>
            </w:r>
            <w:r w:rsidRPr="00EB07A7">
              <w:rPr>
                <w:rFonts w:eastAsia="Arial Unicode MS"/>
                <w:sz w:val="28"/>
                <w:szCs w:val="28"/>
              </w:rPr>
              <w:t xml:space="preserve"> заявителя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</w:p>
          <w:p w:rsidR="005F7BD2" w:rsidRPr="00EB07A7" w:rsidRDefault="005F7BD2" w:rsidP="00FE3AE0">
            <w:pPr>
              <w:pStyle w:val="1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150FC3">
              <w:rPr>
                <w:rFonts w:eastAsia="Arial Unicode MS"/>
                <w:szCs w:val="24"/>
              </w:rPr>
              <w:t>(Ф.И.О., контактный телефон)</w:t>
            </w:r>
          </w:p>
        </w:tc>
        <w:tc>
          <w:tcPr>
            <w:tcW w:w="5351" w:type="dxa"/>
            <w:gridSpan w:val="2"/>
          </w:tcPr>
          <w:p w:rsidR="005F7BD2" w:rsidRPr="00C015D8" w:rsidRDefault="005F7BD2" w:rsidP="00C015D8">
            <w:pPr>
              <w:spacing w:after="0" w:line="360" w:lineRule="auto"/>
              <w:ind w:firstLine="709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5F7BD2" w:rsidRPr="00C015D8" w:rsidTr="005F7BD2">
        <w:tc>
          <w:tcPr>
            <w:tcW w:w="4786" w:type="dxa"/>
          </w:tcPr>
          <w:p w:rsidR="005F7BD2" w:rsidRPr="00150FC3" w:rsidRDefault="005F7BD2" w:rsidP="005F7BD2">
            <w:pPr>
              <w:pStyle w:val="1"/>
              <w:spacing w:before="0" w:after="0"/>
              <w:rPr>
                <w:szCs w:val="24"/>
              </w:rPr>
            </w:pPr>
            <w:r>
              <w:rPr>
                <w:rFonts w:eastAsia="Arial Unicode MS"/>
                <w:sz w:val="28"/>
                <w:szCs w:val="28"/>
              </w:rPr>
              <w:t>Адрес</w:t>
            </w:r>
            <w:r w:rsidRPr="005027CA">
              <w:rPr>
                <w:rFonts w:eastAsia="Arial Unicode MS"/>
                <w:sz w:val="28"/>
                <w:szCs w:val="28"/>
              </w:rPr>
              <w:t xml:space="preserve"> действующего сайт</w:t>
            </w:r>
            <w:r>
              <w:rPr>
                <w:rFonts w:eastAsia="Arial Unicode MS"/>
                <w:sz w:val="28"/>
                <w:szCs w:val="28"/>
              </w:rPr>
              <w:t>а СО НКО</w:t>
            </w:r>
            <w:r w:rsidRPr="005027CA">
              <w:rPr>
                <w:rFonts w:eastAsia="Arial Unicode MS"/>
                <w:sz w:val="28"/>
                <w:szCs w:val="28"/>
              </w:rPr>
              <w:t xml:space="preserve"> в сети Интернет либо страниц</w:t>
            </w:r>
            <w:r>
              <w:rPr>
                <w:rFonts w:eastAsia="Arial Unicode MS"/>
                <w:sz w:val="28"/>
                <w:szCs w:val="28"/>
              </w:rPr>
              <w:t>ы</w:t>
            </w:r>
            <w:r w:rsidRPr="005027CA">
              <w:rPr>
                <w:rFonts w:eastAsia="Arial Unicode MS"/>
                <w:sz w:val="28"/>
                <w:szCs w:val="28"/>
              </w:rPr>
              <w:t xml:space="preserve"> в социальной сети, адрес электронной почты </w:t>
            </w:r>
            <w:r>
              <w:rPr>
                <w:rFonts w:eastAsia="Arial Unicode MS"/>
                <w:sz w:val="28"/>
                <w:szCs w:val="28"/>
              </w:rPr>
              <w:t>СО НКО</w:t>
            </w:r>
          </w:p>
        </w:tc>
        <w:tc>
          <w:tcPr>
            <w:tcW w:w="2552" w:type="dxa"/>
          </w:tcPr>
          <w:p w:rsidR="005F7BD2" w:rsidRPr="00C015D8" w:rsidRDefault="005F7BD2" w:rsidP="00C015D8">
            <w:pPr>
              <w:spacing w:after="0" w:line="360" w:lineRule="auto"/>
              <w:ind w:firstLine="709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</w:tcPr>
          <w:p w:rsidR="005F7BD2" w:rsidRPr="00C015D8" w:rsidRDefault="005F7BD2" w:rsidP="005F7BD2">
            <w:pPr>
              <w:spacing w:after="0" w:line="360" w:lineRule="auto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015D8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val="en-US" w:eastAsia="ru-RU"/>
              </w:rPr>
              <w:t>e-mail</w:t>
            </w:r>
            <w:r w:rsidRPr="00C015D8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:</w:t>
            </w:r>
          </w:p>
        </w:tc>
      </w:tr>
      <w:tr w:rsidR="00C015D8" w:rsidRPr="00C015D8" w:rsidTr="005F7BD2">
        <w:tc>
          <w:tcPr>
            <w:tcW w:w="4786" w:type="dxa"/>
          </w:tcPr>
          <w:p w:rsidR="00C015D8" w:rsidRPr="00C015D8" w:rsidRDefault="00C015D8" w:rsidP="00180391">
            <w:pPr>
              <w:spacing w:after="0" w:line="240" w:lineRule="auto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015D8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 xml:space="preserve">Запрашиваемая сумма </w:t>
            </w:r>
            <w:r w:rsidR="005F7BD2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субсидии «Оперативный грант»</w:t>
            </w:r>
            <w:r w:rsidR="00180391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C015D8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(в рублях)</w:t>
            </w:r>
          </w:p>
        </w:tc>
        <w:tc>
          <w:tcPr>
            <w:tcW w:w="5351" w:type="dxa"/>
            <w:gridSpan w:val="2"/>
          </w:tcPr>
          <w:p w:rsidR="00C015D8" w:rsidRPr="00C015D8" w:rsidRDefault="00C015D8" w:rsidP="00C015D8">
            <w:pPr>
              <w:spacing w:after="0" w:line="360" w:lineRule="auto"/>
              <w:ind w:firstLine="709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180391" w:rsidRDefault="00180391" w:rsidP="00C015D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015D8" w:rsidRPr="00681861" w:rsidRDefault="00C015D8" w:rsidP="00C015D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818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</w:t>
      </w:r>
      <w:r w:rsidR="009928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52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818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Цели и задачи </w:t>
      </w:r>
      <w:r w:rsidR="001803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Проекта________________________________</w:t>
      </w:r>
      <w:r w:rsidR="009928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</w:t>
      </w:r>
    </w:p>
    <w:p w:rsidR="00C015D8" w:rsidRPr="00681861" w:rsidRDefault="007C3F15" w:rsidP="00C82B7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818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Описание </w:t>
      </w:r>
      <w:r w:rsidR="001803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Проекта:</w:t>
      </w:r>
      <w:r w:rsidR="00C015D8" w:rsidRPr="006818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C015D8" w:rsidRPr="00C015D8" w:rsidRDefault="00C015D8" w:rsidP="009928E5">
      <w:pPr>
        <w:numPr>
          <w:ilvl w:val="1"/>
          <w:numId w:val="6"/>
        </w:numPr>
        <w:tabs>
          <w:tab w:val="clear" w:pos="720"/>
          <w:tab w:val="num" w:pos="0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15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Форма проведения</w:t>
      </w:r>
      <w:r w:rsidR="004C6F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Проекта</w:t>
      </w:r>
      <w:r w:rsidR="006818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015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(концерт, лекция</w:t>
      </w:r>
      <w:r w:rsidR="009928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круглый стол, эстафета и др.) ______________________________________________________________</w:t>
      </w:r>
      <w:r w:rsidR="001803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</w:t>
      </w:r>
    </w:p>
    <w:p w:rsidR="00C015D8" w:rsidRPr="00C015D8" w:rsidRDefault="009928E5" w:rsidP="00C015D8">
      <w:pPr>
        <w:numPr>
          <w:ilvl w:val="1"/>
          <w:numId w:val="6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Дата, м</w:t>
      </w:r>
      <w:r w:rsidR="00C015D8" w:rsidRPr="00C015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есто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время</w:t>
      </w:r>
      <w:r w:rsidR="00C015D8" w:rsidRPr="00C015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проведения</w:t>
      </w:r>
      <w:r w:rsidR="006818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C6F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</w:t>
      </w:r>
      <w:r w:rsidR="00DA6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</w:t>
      </w:r>
      <w:r w:rsidR="00C015D8" w:rsidRPr="00C015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C015D8" w:rsidRPr="00C015D8" w:rsidRDefault="00C015D8" w:rsidP="00C015D8">
      <w:pPr>
        <w:numPr>
          <w:ilvl w:val="1"/>
          <w:numId w:val="6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15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Ожидаемое количество</w:t>
      </w:r>
      <w:r w:rsidR="004C6F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участников/зрителей Проекта</w:t>
      </w:r>
      <w:r w:rsidR="009928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</w:t>
      </w:r>
      <w:r w:rsidR="00DA6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</w:t>
      </w:r>
    </w:p>
    <w:p w:rsidR="00C015D8" w:rsidRPr="00C015D8" w:rsidRDefault="00C015D8" w:rsidP="009928E5">
      <w:pPr>
        <w:numPr>
          <w:ilvl w:val="1"/>
          <w:numId w:val="6"/>
        </w:numPr>
        <w:tabs>
          <w:tab w:val="clear" w:pos="720"/>
          <w:tab w:val="num" w:pos="0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15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Этапы </w:t>
      </w:r>
      <w:r w:rsidR="004C6F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Проекта</w:t>
      </w:r>
      <w:r w:rsidRPr="00C015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(официальная часть, конце</w:t>
      </w:r>
      <w:r w:rsidR="009928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ртная программа, чаепитие, др.) ______________________________________________________________</w:t>
      </w:r>
      <w:r w:rsidR="00352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</w:t>
      </w:r>
      <w:r w:rsidR="00DA6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</w:t>
      </w:r>
    </w:p>
    <w:p w:rsidR="009928E5" w:rsidRDefault="00C015D8" w:rsidP="00C015D8">
      <w:pPr>
        <w:numPr>
          <w:ilvl w:val="1"/>
          <w:numId w:val="6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15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</w:t>
      </w:r>
      <w:r w:rsidR="009928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ожение о прове</w:t>
      </w:r>
      <w:r w:rsidR="004C6F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дении Проекта</w:t>
      </w:r>
      <w:r w:rsidR="009928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(прилагается</w:t>
      </w:r>
      <w:r w:rsidR="00352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 наличии</w:t>
      </w:r>
      <w:r w:rsidR="009928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</w:t>
      </w:r>
    </w:p>
    <w:p w:rsidR="00C015D8" w:rsidRPr="009928E5" w:rsidRDefault="00C015D8" w:rsidP="009928E5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C015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C015D8" w:rsidRDefault="00C015D8" w:rsidP="00C82B7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928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План под</w:t>
      </w:r>
      <w:r w:rsidR="004C6F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готовки и проведения Проекта</w:t>
      </w:r>
    </w:p>
    <w:p w:rsidR="009928E5" w:rsidRPr="009928E5" w:rsidRDefault="009928E5" w:rsidP="009928E5">
      <w:pPr>
        <w:pStyle w:val="a9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71"/>
        <w:gridCol w:w="6468"/>
        <w:gridCol w:w="2498"/>
      </w:tblGrid>
      <w:tr w:rsidR="009928E5" w:rsidRPr="00C015D8" w:rsidTr="00F42609">
        <w:tc>
          <w:tcPr>
            <w:tcW w:w="1188" w:type="dxa"/>
          </w:tcPr>
          <w:p w:rsidR="00C015D8" w:rsidRPr="00C015D8" w:rsidRDefault="00C015D8" w:rsidP="007C3F15">
            <w:pPr>
              <w:jc w:val="center"/>
              <w:rPr>
                <w:snapToGrid w:val="0"/>
                <w:sz w:val="28"/>
                <w:szCs w:val="28"/>
              </w:rPr>
            </w:pPr>
            <w:r w:rsidRPr="00C015D8">
              <w:rPr>
                <w:snapToGrid w:val="0"/>
                <w:sz w:val="28"/>
                <w:szCs w:val="28"/>
              </w:rPr>
              <w:t>Дата</w:t>
            </w:r>
          </w:p>
        </w:tc>
        <w:tc>
          <w:tcPr>
            <w:tcW w:w="6660" w:type="dxa"/>
          </w:tcPr>
          <w:p w:rsidR="00C015D8" w:rsidRPr="00C015D8" w:rsidRDefault="004C6FC5" w:rsidP="004C6FC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Наименование мероприятия в рамках Проекта</w:t>
            </w:r>
          </w:p>
        </w:tc>
        <w:tc>
          <w:tcPr>
            <w:tcW w:w="2520" w:type="dxa"/>
          </w:tcPr>
          <w:p w:rsidR="00C015D8" w:rsidRPr="00C015D8" w:rsidRDefault="00C82B73" w:rsidP="007C3F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Ответственное лицо</w:t>
            </w:r>
          </w:p>
        </w:tc>
      </w:tr>
      <w:tr w:rsidR="009928E5" w:rsidRPr="00C015D8" w:rsidTr="00F42609">
        <w:tc>
          <w:tcPr>
            <w:tcW w:w="1188" w:type="dxa"/>
          </w:tcPr>
          <w:p w:rsidR="00C015D8" w:rsidRPr="00C015D8" w:rsidRDefault="00C015D8" w:rsidP="00C015D8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660" w:type="dxa"/>
          </w:tcPr>
          <w:p w:rsidR="00C015D8" w:rsidRPr="00C015D8" w:rsidRDefault="00C015D8" w:rsidP="00C015D8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015D8" w:rsidRPr="00C015D8" w:rsidRDefault="00C015D8" w:rsidP="00C015D8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:rsidR="00DA6DAA" w:rsidRDefault="00180391" w:rsidP="00DA6DAA">
      <w:pPr>
        <w:numPr>
          <w:ilvl w:val="0"/>
          <w:numId w:val="6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A6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Информационная открытость </w:t>
      </w:r>
      <w:r w:rsidR="00C82B73" w:rsidRPr="00DA6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="00C015D8" w:rsidRPr="00DA6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способ</w:t>
      </w:r>
      <w:r w:rsidR="00F64AB8" w:rsidRPr="00DA6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ы распространения информации о </w:t>
      </w:r>
      <w:r w:rsidR="004C6FC5" w:rsidRPr="00DA6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Проекте</w:t>
      </w:r>
      <w:r w:rsidR="00C015D8" w:rsidRPr="00DA6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среди жителей</w:t>
      </w:r>
      <w:r w:rsidR="00DA6DAA" w:rsidRPr="00DA6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образования город</w:t>
      </w:r>
      <w:r w:rsidR="00C015D8" w:rsidRPr="00DA6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Каменск</w:t>
      </w:r>
      <w:r w:rsidR="00DA6DAA" w:rsidRPr="00DA6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-Уральский</w:t>
      </w:r>
      <w:r w:rsidR="00A3079E" w:rsidRPr="00DA6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дополнительная информация об организациях</w:t>
      </w:r>
      <w:r w:rsidR="00C015D8" w:rsidRPr="00DA6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инициативны</w:t>
      </w:r>
      <w:r w:rsidR="00A3079E" w:rsidRPr="00DA6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 группах, частных</w:t>
      </w:r>
      <w:r w:rsidR="00C015D8" w:rsidRPr="00DA6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лица</w:t>
      </w:r>
      <w:r w:rsidR="00A3079E" w:rsidRPr="00DA6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х, </w:t>
      </w:r>
      <w:r w:rsidR="00C015D8" w:rsidRPr="00DA6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привлечен</w:t>
      </w:r>
      <w:r w:rsidR="00A3079E" w:rsidRPr="00DA6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="00C015D8" w:rsidRPr="00DA6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  <w:r w:rsidR="00A3079E" w:rsidRPr="00DA6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 к организа</w:t>
      </w:r>
      <w:r w:rsidR="009928E5" w:rsidRPr="00DA6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ции или проведению </w:t>
      </w:r>
      <w:r w:rsidR="004C6FC5" w:rsidRPr="00DA6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Проекта</w:t>
      </w:r>
      <w:r w:rsidR="009928E5" w:rsidRPr="00DA6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DA6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928E5" w:rsidRPr="00DA6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</w:t>
      </w:r>
      <w:r w:rsidR="00DA6DAA" w:rsidRPr="00DA6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</w:t>
      </w:r>
      <w:r w:rsidR="00DA6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</w:t>
      </w:r>
    </w:p>
    <w:p w:rsidR="00C015D8" w:rsidRPr="00DA6DAA" w:rsidRDefault="00C015D8" w:rsidP="00DA6DAA">
      <w:pPr>
        <w:numPr>
          <w:ilvl w:val="0"/>
          <w:numId w:val="6"/>
        </w:numPr>
        <w:tabs>
          <w:tab w:val="clear" w:pos="42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A6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Смета </w:t>
      </w:r>
      <w:r w:rsidR="004C6FC5" w:rsidRPr="00DA6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Проекта</w:t>
      </w:r>
      <w:r w:rsidR="009928E5" w:rsidRPr="00DA6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9928E5" w:rsidRPr="009928E5" w:rsidRDefault="009928E5" w:rsidP="009928E5">
      <w:pPr>
        <w:pStyle w:val="a9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118"/>
        <w:gridCol w:w="1010"/>
        <w:gridCol w:w="1652"/>
        <w:gridCol w:w="1499"/>
        <w:gridCol w:w="684"/>
      </w:tblGrid>
      <w:tr w:rsidR="00C015D8" w:rsidRPr="00C015D8" w:rsidTr="003F5FD2">
        <w:tc>
          <w:tcPr>
            <w:tcW w:w="4068" w:type="dxa"/>
            <w:vAlign w:val="center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C015D8">
              <w:rPr>
                <w:rFonts w:ascii="Times New Roman" w:eastAsia="Times New Roman" w:hAnsi="Times New Roman" w:cs="Times New Roman"/>
                <w:sz w:val="30"/>
                <w:szCs w:val="28"/>
                <w:lang w:eastAsia="ru-RU"/>
              </w:rPr>
              <w:t xml:space="preserve"> </w:t>
            </w:r>
            <w:r w:rsidRPr="00C015D8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Статьи расходов</w:t>
            </w:r>
          </w:p>
        </w:tc>
        <w:tc>
          <w:tcPr>
            <w:tcW w:w="1118" w:type="dxa"/>
            <w:vAlign w:val="center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единицу</w:t>
            </w:r>
          </w:p>
        </w:tc>
        <w:tc>
          <w:tcPr>
            <w:tcW w:w="1010" w:type="dxa"/>
            <w:vAlign w:val="center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652" w:type="dxa"/>
            <w:vAlign w:val="center"/>
          </w:tcPr>
          <w:p w:rsidR="009928E5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Запрашива-емая</w:t>
            </w:r>
            <w:proofErr w:type="spellEnd"/>
            <w:proofErr w:type="gramEnd"/>
            <w:r w:rsidRPr="00C0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99" w:type="dxa"/>
            <w:vAlign w:val="center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из других источников</w:t>
            </w:r>
          </w:p>
        </w:tc>
        <w:tc>
          <w:tcPr>
            <w:tcW w:w="684" w:type="dxa"/>
            <w:vAlign w:val="center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015D8" w:rsidRPr="00C015D8" w:rsidTr="003F5FD2">
        <w:tc>
          <w:tcPr>
            <w:tcW w:w="10031" w:type="dxa"/>
            <w:gridSpan w:val="6"/>
          </w:tcPr>
          <w:p w:rsidR="00C015D8" w:rsidRPr="00C015D8" w:rsidRDefault="00C015D8" w:rsidP="004C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015D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1. оплата работ и услуг в рамках </w:t>
            </w:r>
            <w:r w:rsidR="004C6FC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Проекта</w:t>
            </w:r>
            <w:r w:rsidR="009928E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:</w:t>
            </w:r>
          </w:p>
        </w:tc>
      </w:tr>
      <w:tr w:rsidR="00C015D8" w:rsidRPr="00C015D8" w:rsidTr="003F5FD2">
        <w:tc>
          <w:tcPr>
            <w:tcW w:w="406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11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010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652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499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684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C015D8" w:rsidRPr="00C015D8" w:rsidTr="003F5FD2">
        <w:tc>
          <w:tcPr>
            <w:tcW w:w="10031" w:type="dxa"/>
            <w:gridSpan w:val="6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015D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2. аренда помещения, звуковой аппаратуры</w:t>
            </w:r>
            <w:r w:rsidR="009928E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:</w:t>
            </w:r>
          </w:p>
        </w:tc>
      </w:tr>
      <w:tr w:rsidR="00C015D8" w:rsidRPr="00C015D8" w:rsidTr="003F5FD2">
        <w:tc>
          <w:tcPr>
            <w:tcW w:w="406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11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010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652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499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684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C015D8" w:rsidRPr="00C015D8" w:rsidTr="003F5FD2">
        <w:tc>
          <w:tcPr>
            <w:tcW w:w="10031" w:type="dxa"/>
            <w:gridSpan w:val="6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015D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3. приобретение призов</w:t>
            </w:r>
            <w:r w:rsidR="009928E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:</w:t>
            </w:r>
          </w:p>
        </w:tc>
      </w:tr>
      <w:tr w:rsidR="00C015D8" w:rsidRPr="00C015D8" w:rsidTr="003F5FD2">
        <w:tc>
          <w:tcPr>
            <w:tcW w:w="406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11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010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652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499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684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C015D8" w:rsidRPr="00C015D8" w:rsidTr="003F5FD2">
        <w:tc>
          <w:tcPr>
            <w:tcW w:w="10031" w:type="dxa"/>
            <w:gridSpan w:val="6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015D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4. приобретение хозяйственных товаров</w:t>
            </w:r>
            <w:r w:rsidR="009928E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:</w:t>
            </w:r>
          </w:p>
        </w:tc>
      </w:tr>
      <w:tr w:rsidR="00C015D8" w:rsidRPr="00C015D8" w:rsidTr="003F5FD2">
        <w:tc>
          <w:tcPr>
            <w:tcW w:w="406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11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010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652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499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684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C015D8" w:rsidRPr="00C015D8" w:rsidTr="003F5FD2">
        <w:tc>
          <w:tcPr>
            <w:tcW w:w="10031" w:type="dxa"/>
            <w:gridSpan w:val="6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015D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5. приобретение фототоваров, расходных материалов</w:t>
            </w:r>
            <w:r w:rsidR="009928E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:</w:t>
            </w:r>
          </w:p>
        </w:tc>
      </w:tr>
      <w:tr w:rsidR="00C015D8" w:rsidRPr="00C015D8" w:rsidTr="003F5FD2">
        <w:tc>
          <w:tcPr>
            <w:tcW w:w="406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11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010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652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499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684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C015D8" w:rsidRPr="00C015D8" w:rsidTr="003F5FD2">
        <w:tc>
          <w:tcPr>
            <w:tcW w:w="10031" w:type="dxa"/>
            <w:gridSpan w:val="6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015D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6. приобретение цветов</w:t>
            </w:r>
            <w:r w:rsidR="009928E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:</w:t>
            </w:r>
          </w:p>
        </w:tc>
      </w:tr>
      <w:tr w:rsidR="00C015D8" w:rsidRPr="00C015D8" w:rsidTr="003F5FD2">
        <w:tc>
          <w:tcPr>
            <w:tcW w:w="406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11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010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652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499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684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C015D8" w:rsidRPr="00C015D8" w:rsidTr="003F5FD2">
        <w:tc>
          <w:tcPr>
            <w:tcW w:w="10031" w:type="dxa"/>
            <w:gridSpan w:val="6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015D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7. обеспечение питьевого режима</w:t>
            </w:r>
            <w:r w:rsidR="009928E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:</w:t>
            </w:r>
          </w:p>
        </w:tc>
      </w:tr>
      <w:tr w:rsidR="00C015D8" w:rsidRPr="00C015D8" w:rsidTr="003F5FD2">
        <w:tc>
          <w:tcPr>
            <w:tcW w:w="406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11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010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652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499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684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C015D8" w:rsidRPr="00C015D8" w:rsidTr="003F5FD2">
        <w:tc>
          <w:tcPr>
            <w:tcW w:w="10031" w:type="dxa"/>
            <w:gridSpan w:val="6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015D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8. приобретение канцелярских товаров</w:t>
            </w:r>
            <w:r w:rsidR="009928E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:</w:t>
            </w:r>
          </w:p>
        </w:tc>
      </w:tr>
      <w:tr w:rsidR="00C015D8" w:rsidRPr="00C015D8" w:rsidTr="003F5FD2">
        <w:tc>
          <w:tcPr>
            <w:tcW w:w="406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11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010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652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499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684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C015D8" w:rsidRPr="00C015D8" w:rsidTr="003F5FD2">
        <w:tc>
          <w:tcPr>
            <w:tcW w:w="6196" w:type="dxa"/>
            <w:gridSpan w:val="3"/>
          </w:tcPr>
          <w:p w:rsidR="00C015D8" w:rsidRPr="00C015D8" w:rsidRDefault="009928E5" w:rsidP="00C0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Суммарные расходы:</w:t>
            </w:r>
          </w:p>
        </w:tc>
        <w:tc>
          <w:tcPr>
            <w:tcW w:w="1652" w:type="dxa"/>
          </w:tcPr>
          <w:p w:rsidR="00C015D8" w:rsidRPr="00C015D8" w:rsidRDefault="00C015D8" w:rsidP="00C015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C015D8" w:rsidRPr="00C015D8" w:rsidRDefault="00C015D8" w:rsidP="00C015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C015D8" w:rsidRPr="00C015D8" w:rsidRDefault="00C015D8" w:rsidP="00C015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9928E5" w:rsidRPr="009928E5" w:rsidRDefault="00C015D8" w:rsidP="00352191">
      <w:pPr>
        <w:pStyle w:val="a9"/>
        <w:numPr>
          <w:ilvl w:val="1"/>
          <w:numId w:val="6"/>
        </w:numPr>
        <w:tabs>
          <w:tab w:val="clear" w:pos="720"/>
          <w:tab w:val="num" w:pos="0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8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Комментарии к смете</w:t>
      </w:r>
      <w:r w:rsidR="00A3079E" w:rsidRPr="009928E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(</w:t>
      </w:r>
      <w:r w:rsidR="00A3079E" w:rsidRPr="0099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обоснование статей сметы, </w:t>
      </w:r>
      <w:r w:rsidR="003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r w:rsidRPr="0099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вклада </w:t>
      </w:r>
      <w:r w:rsidR="003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других источников в организацию </w:t>
      </w:r>
      <w:r w:rsidR="001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079E" w:rsidRPr="0099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описание </w:t>
      </w:r>
      <w:r w:rsidR="000430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A3079E" w:rsidRPr="0099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(т</w:t>
      </w:r>
      <w:r w:rsidR="00043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ранспорт, привлечение добровольцев</w:t>
      </w:r>
      <w:r w:rsidR="00A3079E" w:rsidRPr="0099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28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от благотв</w:t>
      </w:r>
      <w:r w:rsidR="0004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орителей </w:t>
      </w:r>
      <w:r w:rsidR="00A3079E" w:rsidRPr="009928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</w:t>
      </w:r>
      <w:r w:rsidR="009928E5" w:rsidRPr="00992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928E5" w:rsidRPr="009928E5" w:rsidRDefault="00C015D8" w:rsidP="0009695C">
      <w:pPr>
        <w:pStyle w:val="a9"/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9928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99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  <w:r w:rsidRPr="0099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9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928E5" w:rsidRPr="0099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(Должность, </w:t>
      </w:r>
      <w:r w:rsidRPr="0099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9928E5" w:rsidRPr="00992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28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28E5" w:rsidRPr="00992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28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28E5" w:rsidRPr="00992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              </w:t>
      </w:r>
      <w:r w:rsidRPr="00992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(подпись)</w:t>
      </w:r>
    </w:p>
    <w:p w:rsidR="00C015D8" w:rsidRPr="00C015D8" w:rsidRDefault="00C015D8" w:rsidP="00C015D8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015D8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 М.П.</w:t>
      </w:r>
    </w:p>
    <w:p w:rsidR="00F64AB8" w:rsidRPr="00C015D8" w:rsidRDefault="00F64AB8" w:rsidP="00C015D8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right" w:tblpY="-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</w:tblGrid>
      <w:tr w:rsidR="00F64AB8" w:rsidTr="004059AF">
        <w:trPr>
          <w:trHeight w:val="2125"/>
        </w:trPr>
        <w:tc>
          <w:tcPr>
            <w:tcW w:w="4929" w:type="dxa"/>
          </w:tcPr>
          <w:p w:rsidR="00F64AB8" w:rsidRPr="00552E13" w:rsidRDefault="00F64AB8" w:rsidP="00EE639A">
            <w:pPr>
              <w:tabs>
                <w:tab w:val="left" w:pos="-113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552E13">
              <w:rPr>
                <w:sz w:val="28"/>
                <w:szCs w:val="28"/>
              </w:rPr>
              <w:t xml:space="preserve">Приложение </w:t>
            </w:r>
            <w:r w:rsidR="00EE639A">
              <w:rPr>
                <w:sz w:val="28"/>
                <w:szCs w:val="28"/>
              </w:rPr>
              <w:t xml:space="preserve">№ </w:t>
            </w:r>
            <w:r w:rsidRPr="00552E13">
              <w:rPr>
                <w:sz w:val="28"/>
                <w:szCs w:val="28"/>
              </w:rPr>
              <w:t>2</w:t>
            </w:r>
          </w:p>
          <w:p w:rsidR="00EE639A" w:rsidRPr="006C1421" w:rsidRDefault="00EE639A" w:rsidP="00EE639A">
            <w:pPr>
              <w:jc w:val="right"/>
              <w:rPr>
                <w:sz w:val="28"/>
                <w:szCs w:val="28"/>
              </w:rPr>
            </w:pPr>
            <w:r w:rsidRPr="003F5FD2">
              <w:rPr>
                <w:sz w:val="28"/>
                <w:szCs w:val="28"/>
              </w:rPr>
              <w:t>к Порядку предоставления</w:t>
            </w:r>
            <w:r w:rsidRPr="003F5FD2">
              <w:rPr>
                <w:b/>
                <w:sz w:val="28"/>
                <w:szCs w:val="28"/>
              </w:rPr>
              <w:t xml:space="preserve"> </w:t>
            </w:r>
            <w:r w:rsidRPr="006C1421">
              <w:rPr>
                <w:sz w:val="28"/>
                <w:szCs w:val="28"/>
              </w:rPr>
              <w:t>из бюджета муниципального образования город Каменск-Уральский субсидии «Оперативный грант» социально ориентированным некоммерческим организациям, не являющимся государственными (муниципальными) учреждениями, осуществляющим деятельность на территории муниципального образования город</w:t>
            </w:r>
          </w:p>
          <w:p w:rsidR="00EE639A" w:rsidRPr="006C1421" w:rsidRDefault="00EE639A" w:rsidP="00EE639A">
            <w:pPr>
              <w:jc w:val="right"/>
              <w:rPr>
                <w:sz w:val="28"/>
                <w:szCs w:val="28"/>
              </w:rPr>
            </w:pPr>
            <w:r w:rsidRPr="006C1421">
              <w:rPr>
                <w:sz w:val="28"/>
                <w:szCs w:val="28"/>
              </w:rPr>
              <w:t xml:space="preserve"> Каменск-Уральский </w:t>
            </w:r>
          </w:p>
          <w:p w:rsidR="004059AF" w:rsidRPr="004059AF" w:rsidRDefault="004059AF" w:rsidP="00EE639A">
            <w:pPr>
              <w:tabs>
                <w:tab w:val="left" w:pos="-113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F64AB8" w:rsidRDefault="00F64AB8" w:rsidP="00EE639A">
            <w:pPr>
              <w:tabs>
                <w:tab w:val="left" w:pos="-113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:rsidR="00F64AB8" w:rsidRDefault="00F64AB8" w:rsidP="00C015D8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5D8" w:rsidRPr="00C015D8" w:rsidRDefault="00C015D8" w:rsidP="00C015D8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left="5664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5D8" w:rsidRPr="00C015D8" w:rsidRDefault="00C015D8" w:rsidP="00C015D8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left="5664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5D8" w:rsidRPr="00C015D8" w:rsidRDefault="00C015D8" w:rsidP="00C015D8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left="5664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5D8" w:rsidRPr="00C015D8" w:rsidRDefault="00C015D8" w:rsidP="00C015D8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left="5664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5D8" w:rsidRPr="00C015D8" w:rsidRDefault="00C015D8" w:rsidP="00C015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AB8" w:rsidRDefault="00F64AB8" w:rsidP="00C015D8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64AB8" w:rsidRDefault="00F64AB8" w:rsidP="00C015D8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64AB8" w:rsidRDefault="00F64AB8" w:rsidP="00C015D8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E639A" w:rsidRDefault="00EE639A" w:rsidP="00C015D8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E639A" w:rsidRDefault="00EE639A" w:rsidP="00C015D8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E639A" w:rsidRDefault="00EE639A" w:rsidP="00C015D8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E639A" w:rsidRDefault="00EE639A" w:rsidP="00C015D8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E639A" w:rsidRDefault="00EE639A" w:rsidP="00C015D8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059AF" w:rsidRDefault="004059AF" w:rsidP="00C015D8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4EBF6" wp14:editId="7FACFE60">
                <wp:simplePos x="0" y="0"/>
                <wp:positionH relativeFrom="column">
                  <wp:posOffset>236607</wp:posOffset>
                </wp:positionH>
                <wp:positionV relativeFrom="paragraph">
                  <wp:posOffset>122638</wp:posOffset>
                </wp:positionV>
                <wp:extent cx="5910800" cy="978010"/>
                <wp:effectExtent l="0" t="0" r="13970" b="1270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800" cy="9780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6DAA" w:rsidRPr="00EE639A" w:rsidRDefault="00DA6DAA" w:rsidP="00EE639A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E639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Отчет</w:t>
                            </w:r>
                          </w:p>
                          <w:p w:rsidR="00DA6DAA" w:rsidRDefault="00DA6DAA" w:rsidP="00EE639A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E639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о реализации социально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значимого проекта</w:t>
                            </w:r>
                          </w:p>
                          <w:p w:rsidR="00DA6DAA" w:rsidRPr="00DA6DAA" w:rsidRDefault="00DA6DAA" w:rsidP="00EE639A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A6D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______________________________________________________________   </w:t>
                            </w:r>
                          </w:p>
                          <w:p w:rsidR="00DA6DAA" w:rsidRPr="00DA6DAA" w:rsidRDefault="00DA6DAA" w:rsidP="00EE639A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DA6DA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(название Проекта)</w:t>
                            </w:r>
                          </w:p>
                          <w:p w:rsidR="00DA6DAA" w:rsidRPr="00EE639A" w:rsidRDefault="00DA6DAA" w:rsidP="00EE639A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A6DAA" w:rsidRPr="00C015D8" w:rsidRDefault="00DA6DAA" w:rsidP="00C015D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015D8">
                              <w:rPr>
                                <w: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DA6DAA" w:rsidRPr="00C015D8" w:rsidRDefault="00DA6DAA" w:rsidP="00C015D8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015D8">
                              <w:rPr>
                                <w:caps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название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18.65pt;margin-top:9.65pt;width:465.4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" filled="f" fillcolor="silver" strokecolor="white" strokeweight="1pt">
                <v:stroke dashstyle="longDash"/>
                <v:textbox>
                  <w:txbxContent>
                    <w:p w:rsidR="00DA6DAA" w:rsidRPr="00EE639A" w:rsidRDefault="00DA6DAA" w:rsidP="00EE639A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E639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Отчет</w:t>
                      </w:r>
                    </w:p>
                    <w:p w:rsidR="00DA6DAA" w:rsidRDefault="00DA6DAA" w:rsidP="00EE639A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E639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о реализации социально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значимого проекта</w:t>
                      </w:r>
                    </w:p>
                    <w:p w:rsidR="00DA6DAA" w:rsidRPr="00DA6DAA" w:rsidRDefault="00DA6DAA" w:rsidP="00EE639A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DA6DAA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______________________________________________________________   </w:t>
                      </w:r>
                    </w:p>
                    <w:p w:rsidR="00DA6DAA" w:rsidRPr="00DA6DAA" w:rsidRDefault="00DA6DAA" w:rsidP="00EE639A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DA6DA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(название Проекта)</w:t>
                      </w:r>
                    </w:p>
                    <w:p w:rsidR="00DA6DAA" w:rsidRPr="00EE639A" w:rsidRDefault="00DA6DAA" w:rsidP="00EE639A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A6DAA" w:rsidRPr="00C015D8" w:rsidRDefault="00DA6DAA" w:rsidP="00C015D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015D8">
                        <w:rPr>
                          <w: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DA6DAA" w:rsidRPr="00C015D8" w:rsidRDefault="00DA6DAA" w:rsidP="00C015D8">
                      <w:pPr>
                        <w:jc w:val="center"/>
                        <w:rPr>
                          <w:caps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015D8">
                        <w:rPr>
                          <w:caps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название мероприятия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4059AF" w:rsidRDefault="004059AF" w:rsidP="00C015D8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E639A" w:rsidRDefault="00EE639A" w:rsidP="00C015D8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E639A" w:rsidRDefault="00EE639A" w:rsidP="00C015D8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E639A" w:rsidRDefault="00EE639A" w:rsidP="00C015D8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E639A" w:rsidRDefault="00EE639A" w:rsidP="00C015D8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015D8" w:rsidRPr="00C015D8" w:rsidRDefault="00EE639A" w:rsidP="00C015D8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E6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Соглашению</w:t>
      </w:r>
      <w:r w:rsidR="004C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«Оперативный грант»             </w:t>
      </w:r>
      <w:r w:rsidR="00C015D8" w:rsidRPr="00EE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AB8" w:rsidRPr="00EE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5D8" w:rsidRPr="00EE639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015D8" w:rsidRPr="00C015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______от _____________ 20____ г.</w:t>
      </w:r>
    </w:p>
    <w:p w:rsidR="00F64AB8" w:rsidRPr="00F64AB8" w:rsidRDefault="00F64AB8" w:rsidP="00C015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AB8" w:rsidRDefault="00EE639A" w:rsidP="00EE6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Наименование СО НКО: </w:t>
      </w:r>
      <w:r w:rsidR="00C015D8" w:rsidRPr="00C015D8">
        <w:rPr>
          <w:rFonts w:ascii="Times New Roman" w:eastAsia="Times New Roman" w:hAnsi="Times New Roman" w:cs="Times New Roman"/>
          <w:sz w:val="28"/>
          <w:szCs w:val="26"/>
          <w:lang w:eastAsia="ru-RU"/>
        </w:rPr>
        <w:t>_________________________________________</w:t>
      </w:r>
      <w:r w:rsidR="003F5FD2">
        <w:rPr>
          <w:rFonts w:ascii="Times New Roman" w:eastAsia="Times New Roman" w:hAnsi="Times New Roman" w:cs="Times New Roman"/>
          <w:sz w:val="28"/>
          <w:szCs w:val="26"/>
          <w:lang w:eastAsia="ru-RU"/>
        </w:rPr>
        <w:t>________</w:t>
      </w:r>
    </w:p>
    <w:p w:rsidR="00EE639A" w:rsidRPr="00EE639A" w:rsidRDefault="00EE639A" w:rsidP="00EE63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639A" w:rsidRPr="00EE639A" w:rsidRDefault="00EE639A" w:rsidP="00EE639A">
      <w:pPr>
        <w:pStyle w:val="a9"/>
        <w:numPr>
          <w:ilvl w:val="1"/>
          <w:numId w:val="4"/>
        </w:numPr>
        <w:tabs>
          <w:tab w:val="clear" w:pos="1909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Финансовый отчет о расходовании средств субсидии «Оперативный грант»: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118"/>
        <w:gridCol w:w="1222"/>
        <w:gridCol w:w="3339"/>
      </w:tblGrid>
      <w:tr w:rsidR="00C015D8" w:rsidRPr="00C015D8" w:rsidTr="003F5FD2">
        <w:tc>
          <w:tcPr>
            <w:tcW w:w="4068" w:type="dxa"/>
            <w:vAlign w:val="center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C015D8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Статьи расходов</w:t>
            </w:r>
          </w:p>
        </w:tc>
        <w:tc>
          <w:tcPr>
            <w:tcW w:w="1118" w:type="dxa"/>
            <w:vAlign w:val="center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22" w:type="dxa"/>
            <w:vAlign w:val="center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рублях</w:t>
            </w:r>
          </w:p>
        </w:tc>
        <w:tc>
          <w:tcPr>
            <w:tcW w:w="3339" w:type="dxa"/>
            <w:vAlign w:val="center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Название, номер и дата первичного документа </w:t>
            </w:r>
          </w:p>
        </w:tc>
      </w:tr>
      <w:tr w:rsidR="00C015D8" w:rsidRPr="00C015D8" w:rsidTr="003F5FD2">
        <w:tc>
          <w:tcPr>
            <w:tcW w:w="9747" w:type="dxa"/>
            <w:gridSpan w:val="4"/>
          </w:tcPr>
          <w:p w:rsidR="00C015D8" w:rsidRPr="00C015D8" w:rsidRDefault="005563CF" w:rsidP="004C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</w:t>
            </w:r>
            <w:r w:rsidR="00C015D8" w:rsidRPr="00C015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работ и услуг в рамках</w:t>
            </w:r>
            <w:r w:rsidR="004C6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Проекта</w:t>
            </w:r>
          </w:p>
        </w:tc>
      </w:tr>
      <w:tr w:rsidR="00C015D8" w:rsidRPr="00C015D8" w:rsidTr="003F5FD2">
        <w:tc>
          <w:tcPr>
            <w:tcW w:w="406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2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9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15D8" w:rsidRPr="00C015D8" w:rsidTr="003F5FD2">
        <w:tc>
          <w:tcPr>
            <w:tcW w:w="9747" w:type="dxa"/>
            <w:gridSpan w:val="4"/>
          </w:tcPr>
          <w:p w:rsidR="00C015D8" w:rsidRPr="00C015D8" w:rsidRDefault="005563CF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А</w:t>
            </w:r>
            <w:r w:rsidR="00C015D8" w:rsidRPr="00C015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ренда помещения, звуковой аппаратуры</w:t>
            </w:r>
          </w:p>
        </w:tc>
      </w:tr>
      <w:tr w:rsidR="00C015D8" w:rsidRPr="00C015D8" w:rsidTr="003F5FD2">
        <w:tc>
          <w:tcPr>
            <w:tcW w:w="406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2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9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15D8" w:rsidRPr="00C015D8" w:rsidTr="003F5FD2">
        <w:tc>
          <w:tcPr>
            <w:tcW w:w="9747" w:type="dxa"/>
            <w:gridSpan w:val="4"/>
          </w:tcPr>
          <w:p w:rsidR="00C015D8" w:rsidRPr="00C015D8" w:rsidRDefault="005563CF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</w:t>
            </w:r>
            <w:r w:rsidR="00C015D8" w:rsidRPr="00C015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риобретение призов</w:t>
            </w:r>
          </w:p>
        </w:tc>
      </w:tr>
      <w:tr w:rsidR="00C015D8" w:rsidRPr="00C015D8" w:rsidTr="003F5FD2">
        <w:tc>
          <w:tcPr>
            <w:tcW w:w="406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2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9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15D8" w:rsidRPr="00C015D8" w:rsidTr="003F5FD2">
        <w:tc>
          <w:tcPr>
            <w:tcW w:w="9747" w:type="dxa"/>
            <w:gridSpan w:val="4"/>
          </w:tcPr>
          <w:p w:rsidR="00C015D8" w:rsidRPr="00C015D8" w:rsidRDefault="005563CF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</w:t>
            </w:r>
            <w:r w:rsidR="00C015D8" w:rsidRPr="00C015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риобретение хозяйственных товаров</w:t>
            </w:r>
          </w:p>
        </w:tc>
      </w:tr>
      <w:tr w:rsidR="00C015D8" w:rsidRPr="00C015D8" w:rsidTr="003F5FD2">
        <w:tc>
          <w:tcPr>
            <w:tcW w:w="406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2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9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15D8" w:rsidRPr="00C015D8" w:rsidTr="003F5FD2">
        <w:tc>
          <w:tcPr>
            <w:tcW w:w="9747" w:type="dxa"/>
            <w:gridSpan w:val="4"/>
          </w:tcPr>
          <w:p w:rsidR="00C015D8" w:rsidRPr="00C015D8" w:rsidRDefault="005563CF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П</w:t>
            </w:r>
            <w:r w:rsidR="00C015D8" w:rsidRPr="00C015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риобретение фототоваров, расходных материалов</w:t>
            </w:r>
          </w:p>
        </w:tc>
      </w:tr>
      <w:tr w:rsidR="00C015D8" w:rsidRPr="00C015D8" w:rsidTr="003F5FD2">
        <w:tc>
          <w:tcPr>
            <w:tcW w:w="406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2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9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15D8" w:rsidRPr="00C015D8" w:rsidTr="003F5FD2">
        <w:tc>
          <w:tcPr>
            <w:tcW w:w="9747" w:type="dxa"/>
            <w:gridSpan w:val="4"/>
          </w:tcPr>
          <w:p w:rsidR="00C015D8" w:rsidRPr="00C015D8" w:rsidRDefault="005563CF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П</w:t>
            </w:r>
            <w:r w:rsidR="00C015D8" w:rsidRPr="00C015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риобретение цветов</w:t>
            </w:r>
          </w:p>
        </w:tc>
      </w:tr>
      <w:tr w:rsidR="00C015D8" w:rsidRPr="00C015D8" w:rsidTr="003F5FD2">
        <w:tc>
          <w:tcPr>
            <w:tcW w:w="406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2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9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15D8" w:rsidRPr="00C015D8" w:rsidTr="003F5FD2">
        <w:tc>
          <w:tcPr>
            <w:tcW w:w="9747" w:type="dxa"/>
            <w:gridSpan w:val="4"/>
          </w:tcPr>
          <w:p w:rsidR="00C015D8" w:rsidRPr="00C015D8" w:rsidRDefault="005563CF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О</w:t>
            </w:r>
            <w:r w:rsidR="00C015D8" w:rsidRPr="00C015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беспечение питьевого режима</w:t>
            </w:r>
          </w:p>
        </w:tc>
      </w:tr>
      <w:tr w:rsidR="00C015D8" w:rsidRPr="00C015D8" w:rsidTr="003F5FD2">
        <w:tc>
          <w:tcPr>
            <w:tcW w:w="406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2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9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15D8" w:rsidRPr="00C015D8" w:rsidTr="003F5FD2">
        <w:tc>
          <w:tcPr>
            <w:tcW w:w="9747" w:type="dxa"/>
            <w:gridSpan w:val="4"/>
          </w:tcPr>
          <w:p w:rsidR="00C015D8" w:rsidRPr="00C015D8" w:rsidRDefault="005563CF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П</w:t>
            </w:r>
            <w:r w:rsidR="00C015D8" w:rsidRPr="00C015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риобретение канцелярских товаров</w:t>
            </w:r>
          </w:p>
        </w:tc>
      </w:tr>
      <w:tr w:rsidR="00C015D8" w:rsidRPr="00C015D8" w:rsidTr="003F5FD2">
        <w:tc>
          <w:tcPr>
            <w:tcW w:w="406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8" w:type="dxa"/>
          </w:tcPr>
          <w:p w:rsidR="00C015D8" w:rsidRPr="00C015D8" w:rsidRDefault="00C015D8" w:rsidP="00C0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2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9" w:type="dxa"/>
          </w:tcPr>
          <w:p w:rsidR="00C015D8" w:rsidRPr="00C015D8" w:rsidRDefault="00C015D8" w:rsidP="00C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15D8" w:rsidRPr="00C015D8" w:rsidTr="003F5FD2">
        <w:tc>
          <w:tcPr>
            <w:tcW w:w="6408" w:type="dxa"/>
            <w:gridSpan w:val="3"/>
          </w:tcPr>
          <w:p w:rsidR="00C015D8" w:rsidRPr="00C015D8" w:rsidRDefault="00C015D8" w:rsidP="00C0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C015D8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ИТОГО ИЗРАСХОДОВАНО:</w:t>
            </w:r>
          </w:p>
        </w:tc>
        <w:tc>
          <w:tcPr>
            <w:tcW w:w="3339" w:type="dxa"/>
          </w:tcPr>
          <w:p w:rsidR="00C015D8" w:rsidRPr="00C015D8" w:rsidRDefault="00C015D8" w:rsidP="00C015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F64AB8" w:rsidRPr="00F64AB8" w:rsidRDefault="00F64AB8" w:rsidP="00C015D8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15D8" w:rsidRPr="00C015D8" w:rsidRDefault="00F64AB8" w:rsidP="004059AF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2E1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</w:t>
      </w:r>
      <w:r w:rsidR="0002797E" w:rsidRPr="0002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97E" w:rsidRPr="00EE639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расходовании средств субсидии «Оперативный грант»</w:t>
      </w:r>
      <w:r w:rsidR="0002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015D8" w:rsidRP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рилагаются копии всех договоров и первичных расходных документов, заверенные подписью руководителя и печатью </w:t>
      </w:r>
      <w:r w:rsidR="003F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C015D8" w:rsidRP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</w:t>
      </w:r>
      <w:r w:rsidR="00552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5D8" w:rsidRP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39A" w:rsidRDefault="0002797E" w:rsidP="00DA6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EE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5D8" w:rsidRPr="00EE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расходовании средств </w:t>
      </w:r>
      <w:r w:rsidRPr="00EE63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«Оперативный грант»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5D8" w:rsidRPr="00EE6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соответствова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смете расходов к Соглашению</w:t>
      </w:r>
      <w:r w:rsidR="00F3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EE639A" w:rsidRPr="00EE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«Оперативный грант».</w:t>
      </w:r>
      <w:r w:rsidR="00EE639A" w:rsidRPr="00EE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39A" w:rsidRDefault="00EE639A" w:rsidP="004D7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3B87" w:rsidRDefault="00EE639A" w:rsidP="004D7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</w:t>
      </w:r>
      <w:r w:rsidR="00C015D8" w:rsidRPr="00EE639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Информационный отчет о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проведении социаль</w:t>
      </w:r>
      <w:r w:rsidR="008F03DC">
        <w:rPr>
          <w:rFonts w:ascii="Times New Roman" w:eastAsia="Times New Roman" w:hAnsi="Times New Roman" w:cs="Times New Roman"/>
          <w:sz w:val="28"/>
          <w:szCs w:val="26"/>
          <w:lang w:eastAsia="ru-RU"/>
        </w:rPr>
        <w:t>но значимого проекта</w:t>
      </w:r>
      <w:r w:rsidR="004D7C1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4D7C1F" w:rsidRDefault="004D7C1F" w:rsidP="004D7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Style w:val="2"/>
        <w:tblW w:w="10031" w:type="dxa"/>
        <w:tblLook w:val="01E0" w:firstRow="1" w:lastRow="1" w:firstColumn="1" w:lastColumn="1" w:noHBand="0" w:noVBand="0"/>
      </w:tblPr>
      <w:tblGrid>
        <w:gridCol w:w="594"/>
        <w:gridCol w:w="6177"/>
        <w:gridCol w:w="3260"/>
      </w:tblGrid>
      <w:tr w:rsidR="004D7C1F" w:rsidRPr="004D7C1F" w:rsidTr="00E823DB">
        <w:tc>
          <w:tcPr>
            <w:tcW w:w="594" w:type="dxa"/>
          </w:tcPr>
          <w:p w:rsidR="004D7C1F" w:rsidRPr="004D7C1F" w:rsidRDefault="004D7C1F" w:rsidP="004D7C1F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D7C1F">
              <w:rPr>
                <w:sz w:val="28"/>
                <w:szCs w:val="28"/>
              </w:rPr>
              <w:t>№</w:t>
            </w:r>
          </w:p>
          <w:p w:rsidR="004D7C1F" w:rsidRPr="004D7C1F" w:rsidRDefault="004D7C1F" w:rsidP="004D7C1F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4D7C1F">
              <w:rPr>
                <w:sz w:val="28"/>
                <w:szCs w:val="28"/>
              </w:rPr>
              <w:t>п</w:t>
            </w:r>
            <w:proofErr w:type="gramEnd"/>
            <w:r w:rsidRPr="004D7C1F">
              <w:rPr>
                <w:sz w:val="28"/>
                <w:szCs w:val="28"/>
              </w:rPr>
              <w:t>/п</w:t>
            </w:r>
          </w:p>
        </w:tc>
        <w:tc>
          <w:tcPr>
            <w:tcW w:w="6177" w:type="dxa"/>
          </w:tcPr>
          <w:p w:rsidR="004D7C1F" w:rsidRPr="004D7C1F" w:rsidRDefault="004D7C1F" w:rsidP="004D7C1F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D7C1F">
              <w:rPr>
                <w:sz w:val="28"/>
                <w:szCs w:val="28"/>
              </w:rPr>
              <w:t>Показатели оценки результативности Проекта</w:t>
            </w:r>
          </w:p>
        </w:tc>
        <w:tc>
          <w:tcPr>
            <w:tcW w:w="3260" w:type="dxa"/>
          </w:tcPr>
          <w:p w:rsidR="004D7C1F" w:rsidRPr="004D7C1F" w:rsidRDefault="004D7C1F" w:rsidP="004D7C1F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результативности показателей</w:t>
            </w:r>
          </w:p>
        </w:tc>
      </w:tr>
      <w:tr w:rsidR="004D7C1F" w:rsidRPr="004D7C1F" w:rsidTr="00E823DB">
        <w:tc>
          <w:tcPr>
            <w:tcW w:w="594" w:type="dxa"/>
          </w:tcPr>
          <w:p w:rsidR="004D7C1F" w:rsidRPr="00E823DB" w:rsidRDefault="004D7C1F" w:rsidP="00E823DB">
            <w:pPr>
              <w:pStyle w:val="a9"/>
              <w:widowControl w:val="0"/>
              <w:numPr>
                <w:ilvl w:val="1"/>
                <w:numId w:val="8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4D7C1F" w:rsidRPr="004D7C1F" w:rsidRDefault="004D7C1F" w:rsidP="004D7C1F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4D7C1F">
              <w:rPr>
                <w:b/>
                <w:sz w:val="28"/>
                <w:szCs w:val="28"/>
              </w:rPr>
              <w:t xml:space="preserve">Социальная эффективность </w:t>
            </w:r>
          </w:p>
          <w:p w:rsidR="004D7C1F" w:rsidRPr="004D7C1F" w:rsidRDefault="004D7C1F" w:rsidP="00D916DF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D7C1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достижение </w:t>
            </w:r>
            <w:r w:rsidRPr="004D7C1F">
              <w:rPr>
                <w:sz w:val="28"/>
                <w:szCs w:val="28"/>
              </w:rPr>
              <w:t>целей,</w:t>
            </w:r>
            <w:r>
              <w:rPr>
                <w:sz w:val="28"/>
                <w:szCs w:val="28"/>
              </w:rPr>
              <w:t xml:space="preserve"> задач,</w:t>
            </w:r>
            <w:r w:rsidRPr="004D7C1F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а которые</w:t>
            </w:r>
            <w:r w:rsidRPr="004D7C1F">
              <w:rPr>
                <w:sz w:val="28"/>
                <w:szCs w:val="28"/>
              </w:rPr>
              <w:t xml:space="preserve"> направлен Проект, степень важности Проекта для жителей </w:t>
            </w:r>
            <w:r w:rsidR="0002797E">
              <w:rPr>
                <w:sz w:val="28"/>
                <w:szCs w:val="28"/>
              </w:rPr>
              <w:t>муниципального образования город Каменск-Уральский</w:t>
            </w:r>
            <w:r w:rsidRPr="004D7C1F">
              <w:rPr>
                <w:sz w:val="28"/>
                <w:szCs w:val="28"/>
              </w:rPr>
              <w:t xml:space="preserve">, решения социально значимых проблем) </w:t>
            </w:r>
          </w:p>
        </w:tc>
        <w:tc>
          <w:tcPr>
            <w:tcW w:w="3260" w:type="dxa"/>
          </w:tcPr>
          <w:p w:rsidR="004D7C1F" w:rsidRPr="004D7C1F" w:rsidRDefault="004D7C1F" w:rsidP="004D7C1F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4D7C1F" w:rsidRPr="004D7C1F" w:rsidTr="00E823DB">
        <w:tc>
          <w:tcPr>
            <w:tcW w:w="594" w:type="dxa"/>
          </w:tcPr>
          <w:p w:rsidR="004D7C1F" w:rsidRPr="004D7C1F" w:rsidRDefault="004D7C1F" w:rsidP="00E823DB">
            <w:pPr>
              <w:widowControl w:val="0"/>
              <w:numPr>
                <w:ilvl w:val="0"/>
                <w:numId w:val="8"/>
              </w:numPr>
              <w:tabs>
                <w:tab w:val="left" w:pos="1134"/>
                <w:tab w:val="num" w:pos="120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4D7C1F" w:rsidRPr="004D7C1F" w:rsidRDefault="004D7C1F" w:rsidP="004D7C1F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4D7C1F">
              <w:rPr>
                <w:b/>
                <w:sz w:val="28"/>
                <w:szCs w:val="28"/>
              </w:rPr>
              <w:t>Организационная компетентность</w:t>
            </w:r>
          </w:p>
          <w:p w:rsidR="004D7C1F" w:rsidRPr="004D7C1F" w:rsidRDefault="004D7C1F" w:rsidP="00E823DB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D7C1F">
              <w:rPr>
                <w:sz w:val="28"/>
                <w:szCs w:val="28"/>
              </w:rPr>
              <w:t>(</w:t>
            </w:r>
            <w:r w:rsidR="00E823DB">
              <w:rPr>
                <w:sz w:val="28"/>
                <w:szCs w:val="28"/>
              </w:rPr>
              <w:t>соответствие проводимых проектных мероприятий запланированному плану</w:t>
            </w:r>
            <w:r w:rsidRPr="004D7C1F">
              <w:rPr>
                <w:sz w:val="28"/>
                <w:szCs w:val="28"/>
              </w:rPr>
              <w:t xml:space="preserve"> организации и проведения Проекта, использование инновационных форм и лучшей практики проведения проектных мероприятий) </w:t>
            </w:r>
          </w:p>
        </w:tc>
        <w:tc>
          <w:tcPr>
            <w:tcW w:w="3260" w:type="dxa"/>
          </w:tcPr>
          <w:p w:rsidR="004D7C1F" w:rsidRPr="004D7C1F" w:rsidRDefault="004D7C1F" w:rsidP="004D7C1F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4D7C1F" w:rsidRPr="004D7C1F" w:rsidTr="00E823DB">
        <w:tc>
          <w:tcPr>
            <w:tcW w:w="594" w:type="dxa"/>
          </w:tcPr>
          <w:p w:rsidR="004D7C1F" w:rsidRPr="004D7C1F" w:rsidRDefault="004D7C1F" w:rsidP="00E823DB">
            <w:pPr>
              <w:widowControl w:val="0"/>
              <w:numPr>
                <w:ilvl w:val="0"/>
                <w:numId w:val="8"/>
              </w:numPr>
              <w:tabs>
                <w:tab w:val="left" w:pos="1134"/>
                <w:tab w:val="num" w:pos="120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4D7C1F" w:rsidRPr="004D7C1F" w:rsidRDefault="004D7C1F" w:rsidP="004D7C1F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4D7C1F">
              <w:rPr>
                <w:b/>
                <w:sz w:val="28"/>
                <w:szCs w:val="28"/>
              </w:rPr>
              <w:t>Информационная открытость</w:t>
            </w:r>
          </w:p>
          <w:p w:rsidR="004D7C1F" w:rsidRPr="004D7C1F" w:rsidRDefault="004D7C1F" w:rsidP="004D7C1F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D7C1F">
              <w:rPr>
                <w:sz w:val="28"/>
                <w:szCs w:val="28"/>
              </w:rPr>
              <w:t>(взаимодействие со СМИ по освещению Проекта, наличие информации о Проекте на сайте СО НКО, страницы в Интернете, городской газете)</w:t>
            </w:r>
          </w:p>
        </w:tc>
        <w:tc>
          <w:tcPr>
            <w:tcW w:w="3260" w:type="dxa"/>
          </w:tcPr>
          <w:p w:rsidR="004D7C1F" w:rsidRPr="004D7C1F" w:rsidRDefault="004D7C1F" w:rsidP="004D7C1F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4D7C1F" w:rsidRPr="004D7C1F" w:rsidTr="00E823DB">
        <w:tc>
          <w:tcPr>
            <w:tcW w:w="594" w:type="dxa"/>
          </w:tcPr>
          <w:p w:rsidR="004D7C1F" w:rsidRPr="004D7C1F" w:rsidRDefault="004D7C1F" w:rsidP="00E823DB">
            <w:pPr>
              <w:widowControl w:val="0"/>
              <w:numPr>
                <w:ilvl w:val="0"/>
                <w:numId w:val="8"/>
              </w:numPr>
              <w:tabs>
                <w:tab w:val="left" w:pos="1134"/>
                <w:tab w:val="num" w:pos="120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4D7C1F" w:rsidRPr="004D7C1F" w:rsidRDefault="004D7C1F" w:rsidP="004D7C1F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4D7C1F">
              <w:rPr>
                <w:b/>
                <w:sz w:val="28"/>
                <w:szCs w:val="28"/>
              </w:rPr>
              <w:t>Кадровое развитие</w:t>
            </w:r>
          </w:p>
          <w:p w:rsidR="004D7C1F" w:rsidRPr="004D7C1F" w:rsidRDefault="004D7C1F" w:rsidP="004D7C1F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D7C1F">
              <w:rPr>
                <w:sz w:val="28"/>
                <w:szCs w:val="28"/>
              </w:rPr>
              <w:t>(количество участников, зрителей Проекта, количество привлеченных добровольцев)</w:t>
            </w:r>
          </w:p>
        </w:tc>
        <w:tc>
          <w:tcPr>
            <w:tcW w:w="3260" w:type="dxa"/>
          </w:tcPr>
          <w:p w:rsidR="004D7C1F" w:rsidRPr="004D7C1F" w:rsidRDefault="004D7C1F" w:rsidP="004D7C1F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4D7C1F" w:rsidRPr="004D7C1F" w:rsidTr="00E823DB">
        <w:tc>
          <w:tcPr>
            <w:tcW w:w="594" w:type="dxa"/>
          </w:tcPr>
          <w:p w:rsidR="004D7C1F" w:rsidRPr="004D7C1F" w:rsidRDefault="004D7C1F" w:rsidP="00E823DB">
            <w:pPr>
              <w:widowControl w:val="0"/>
              <w:numPr>
                <w:ilvl w:val="0"/>
                <w:numId w:val="8"/>
              </w:numPr>
              <w:tabs>
                <w:tab w:val="left" w:pos="1134"/>
                <w:tab w:val="num" w:pos="120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4D7C1F" w:rsidRPr="004D7C1F" w:rsidRDefault="004D7C1F" w:rsidP="004D7C1F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4D7C1F">
              <w:rPr>
                <w:b/>
                <w:sz w:val="28"/>
                <w:szCs w:val="28"/>
              </w:rPr>
              <w:t>Экономическая эффективность</w:t>
            </w:r>
          </w:p>
          <w:p w:rsidR="004D7C1F" w:rsidRPr="004D7C1F" w:rsidRDefault="004D7C1F" w:rsidP="004D7C1F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D7C1F">
              <w:rPr>
                <w:sz w:val="28"/>
                <w:szCs w:val="28"/>
              </w:rPr>
              <w:t>(степень соответствия  планируемых расходов стоимости товаров (услуг),</w:t>
            </w:r>
            <w:r w:rsidR="00E823DB">
              <w:rPr>
                <w:sz w:val="28"/>
                <w:szCs w:val="28"/>
              </w:rPr>
              <w:t xml:space="preserve"> затратам, </w:t>
            </w:r>
            <w:r w:rsidRPr="004D7C1F">
              <w:rPr>
                <w:sz w:val="28"/>
                <w:szCs w:val="28"/>
              </w:rPr>
              <w:t xml:space="preserve"> наличие </w:t>
            </w:r>
            <w:r w:rsidR="00E823DB">
              <w:rPr>
                <w:sz w:val="28"/>
                <w:szCs w:val="28"/>
              </w:rPr>
              <w:t xml:space="preserve"> и объем </w:t>
            </w:r>
            <w:r w:rsidRPr="004D7C1F">
              <w:rPr>
                <w:sz w:val="28"/>
                <w:szCs w:val="28"/>
              </w:rPr>
              <w:t>вклада на реализацию Проекта из других источников)</w:t>
            </w:r>
          </w:p>
        </w:tc>
        <w:tc>
          <w:tcPr>
            <w:tcW w:w="3260" w:type="dxa"/>
          </w:tcPr>
          <w:p w:rsidR="004D7C1F" w:rsidRPr="004D7C1F" w:rsidRDefault="004D7C1F" w:rsidP="004D7C1F">
            <w:pPr>
              <w:widowControl w:val="0"/>
              <w:tabs>
                <w:tab w:val="num" w:pos="360"/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FA3B87" w:rsidRDefault="00FA3B87" w:rsidP="004D7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</w:t>
      </w:r>
    </w:p>
    <w:p w:rsidR="005112C0" w:rsidRDefault="00EE639A" w:rsidP="004D7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</w:t>
      </w:r>
      <w:r w:rsidR="00C015D8" w:rsidRPr="00EE639A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="00552E13" w:rsidRPr="00EE639A">
        <w:rPr>
          <w:rFonts w:ascii="Times New Roman" w:eastAsia="Times New Roman" w:hAnsi="Times New Roman" w:cs="Times New Roman"/>
          <w:sz w:val="28"/>
          <w:szCs w:val="26"/>
          <w:lang w:eastAsia="ru-RU"/>
        </w:rPr>
        <w:t>комендуемые приложения к отчету</w:t>
      </w:r>
      <w:r w:rsidR="00552E13" w:rsidRPr="00EE63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5112C0" w:rsidRPr="005112C0">
        <w:rPr>
          <w:rFonts w:ascii="Times New Roman" w:hAnsi="Times New Roman" w:cs="Times New Roman"/>
          <w:sz w:val="28"/>
          <w:szCs w:val="28"/>
        </w:rPr>
        <w:t>о реализации социально</w:t>
      </w:r>
      <w:r w:rsidR="008F03DC">
        <w:rPr>
          <w:rFonts w:ascii="Times New Roman" w:hAnsi="Times New Roman" w:cs="Times New Roman"/>
          <w:sz w:val="28"/>
          <w:szCs w:val="28"/>
        </w:rPr>
        <w:t xml:space="preserve"> значимого проекта</w:t>
      </w:r>
      <w:r w:rsidR="00145D89">
        <w:rPr>
          <w:rFonts w:ascii="Times New Roman" w:hAnsi="Times New Roman" w:cs="Times New Roman"/>
          <w:sz w:val="28"/>
          <w:szCs w:val="28"/>
        </w:rPr>
        <w:t xml:space="preserve"> -</w:t>
      </w:r>
      <w:r w:rsidR="005112C0" w:rsidRPr="00EE639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C015D8" w:rsidRPr="00EE639A">
        <w:rPr>
          <w:rFonts w:ascii="Times New Roman" w:eastAsia="Times New Roman" w:hAnsi="Times New Roman" w:cs="Times New Roman"/>
          <w:sz w:val="28"/>
          <w:szCs w:val="26"/>
          <w:lang w:eastAsia="ru-RU"/>
        </w:rPr>
        <w:t>ксерокопии газетных и других публикаций в СМИ, фотографии в электронном виде</w:t>
      </w:r>
      <w:r w:rsidR="00552E13" w:rsidRPr="00EE639A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5112C0" w:rsidRPr="008A4317" w:rsidRDefault="005112C0" w:rsidP="004D7C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15D8" w:rsidRDefault="00C015D8" w:rsidP="004D7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  <w:r w:rsidR="004D5D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11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</w:t>
      </w:r>
      <w:r w:rsidRPr="00C015D8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5112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015D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5112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015D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5112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015D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C015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5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5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5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</w:t>
      </w:r>
      <w:r w:rsidR="004D5D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C015D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bookmarkStart w:id="0" w:name="_GoBack"/>
      <w:bookmarkEnd w:id="0"/>
    </w:p>
    <w:p w:rsidR="00C55EFD" w:rsidRDefault="00C55EFD" w:rsidP="004D7C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М.П.</w:t>
      </w:r>
    </w:p>
    <w:p w:rsidR="00FA3B87" w:rsidRDefault="00FA3B87" w:rsidP="004D7C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A3B87" w:rsidSect="004D7C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D4" w:rsidRDefault="003D4FD4">
      <w:pPr>
        <w:spacing w:after="0" w:line="240" w:lineRule="auto"/>
      </w:pPr>
      <w:r>
        <w:separator/>
      </w:r>
    </w:p>
  </w:endnote>
  <w:endnote w:type="continuationSeparator" w:id="0">
    <w:p w:rsidR="003D4FD4" w:rsidRDefault="003D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DAA" w:rsidRDefault="00DA6DA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DAA" w:rsidRDefault="00DA6DA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DAA" w:rsidRDefault="00DA6D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D4" w:rsidRDefault="003D4FD4">
      <w:pPr>
        <w:spacing w:after="0" w:line="240" w:lineRule="auto"/>
      </w:pPr>
      <w:r>
        <w:separator/>
      </w:r>
    </w:p>
  </w:footnote>
  <w:footnote w:type="continuationSeparator" w:id="0">
    <w:p w:rsidR="003D4FD4" w:rsidRDefault="003D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DAA" w:rsidRDefault="00DA6DAA" w:rsidP="00F426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6DAA" w:rsidRDefault="00DA6D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DAA" w:rsidRDefault="00DA6DAA" w:rsidP="00F426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1D5F">
      <w:rPr>
        <w:rStyle w:val="a6"/>
        <w:noProof/>
      </w:rPr>
      <w:t>9</w:t>
    </w:r>
    <w:r>
      <w:rPr>
        <w:rStyle w:val="a6"/>
      </w:rPr>
      <w:fldChar w:fldCharType="end"/>
    </w:r>
  </w:p>
  <w:p w:rsidR="00DA6DAA" w:rsidRDefault="00DA6DA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DAA" w:rsidRDefault="00DA6D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CF"/>
    <w:multiLevelType w:val="multilevel"/>
    <w:tmpl w:val="609A6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74A53AF"/>
    <w:multiLevelType w:val="multilevel"/>
    <w:tmpl w:val="4F029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DA538D"/>
    <w:multiLevelType w:val="multilevel"/>
    <w:tmpl w:val="0FF2011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FC5B5F"/>
    <w:multiLevelType w:val="multilevel"/>
    <w:tmpl w:val="9B1AD374"/>
    <w:lvl w:ilvl="0">
      <w:start w:val="1"/>
      <w:numFmt w:val="decimal"/>
      <w:lvlText w:val="%1."/>
      <w:lvlJc w:val="left"/>
      <w:pPr>
        <w:ind w:left="1319" w:hanging="1035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1F955DFB"/>
    <w:multiLevelType w:val="multilevel"/>
    <w:tmpl w:val="40B60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2BB87C18"/>
    <w:multiLevelType w:val="multilevel"/>
    <w:tmpl w:val="D18EE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E5416AD"/>
    <w:multiLevelType w:val="multilevel"/>
    <w:tmpl w:val="407098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35426CDC"/>
    <w:multiLevelType w:val="hybridMultilevel"/>
    <w:tmpl w:val="05F02038"/>
    <w:lvl w:ilvl="0" w:tplc="A446966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4A5068"/>
    <w:multiLevelType w:val="multilevel"/>
    <w:tmpl w:val="9B1AD374"/>
    <w:lvl w:ilvl="0">
      <w:start w:val="1"/>
      <w:numFmt w:val="decimal"/>
      <w:lvlText w:val="%1."/>
      <w:lvlJc w:val="left"/>
      <w:pPr>
        <w:ind w:left="1319" w:hanging="1035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>
    <w:nsid w:val="44524489"/>
    <w:multiLevelType w:val="multilevel"/>
    <w:tmpl w:val="DEA2A1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47070B0F"/>
    <w:multiLevelType w:val="multilevel"/>
    <w:tmpl w:val="9B1AD374"/>
    <w:lvl w:ilvl="0">
      <w:start w:val="1"/>
      <w:numFmt w:val="decimal"/>
      <w:lvlText w:val="%1."/>
      <w:lvlJc w:val="left"/>
      <w:pPr>
        <w:ind w:left="1319" w:hanging="1035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478617E2"/>
    <w:multiLevelType w:val="hybridMultilevel"/>
    <w:tmpl w:val="158A9C7C"/>
    <w:lvl w:ilvl="0" w:tplc="D67C0F1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EB593D"/>
    <w:multiLevelType w:val="multilevel"/>
    <w:tmpl w:val="A8B8250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3">
    <w:nsid w:val="4D4A52E7"/>
    <w:multiLevelType w:val="multilevel"/>
    <w:tmpl w:val="66F88E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E501A6B"/>
    <w:multiLevelType w:val="multilevel"/>
    <w:tmpl w:val="677803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ECD42E3"/>
    <w:multiLevelType w:val="multilevel"/>
    <w:tmpl w:val="5A3072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0186FA5"/>
    <w:multiLevelType w:val="multilevel"/>
    <w:tmpl w:val="CC94E40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92C2CA0"/>
    <w:multiLevelType w:val="multilevel"/>
    <w:tmpl w:val="4572742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5C236BC0"/>
    <w:multiLevelType w:val="multilevel"/>
    <w:tmpl w:val="EFA0776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E9536FD"/>
    <w:multiLevelType w:val="multilevel"/>
    <w:tmpl w:val="4572742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66BD3BA8"/>
    <w:multiLevelType w:val="hybridMultilevel"/>
    <w:tmpl w:val="C83E6F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02412"/>
    <w:multiLevelType w:val="multilevel"/>
    <w:tmpl w:val="FB94ECE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C0541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D27413E"/>
    <w:multiLevelType w:val="hybridMultilevel"/>
    <w:tmpl w:val="E4EE3702"/>
    <w:lvl w:ilvl="0" w:tplc="652494EC">
      <w:start w:val="1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D4A7C5C"/>
    <w:multiLevelType w:val="multilevel"/>
    <w:tmpl w:val="9F761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1267C83"/>
    <w:multiLevelType w:val="hybridMultilevel"/>
    <w:tmpl w:val="B12A4C92"/>
    <w:lvl w:ilvl="0" w:tplc="ECA4F800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8DF591E"/>
    <w:multiLevelType w:val="multilevel"/>
    <w:tmpl w:val="9B1AD374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7">
    <w:nsid w:val="790454EA"/>
    <w:multiLevelType w:val="multilevel"/>
    <w:tmpl w:val="78C820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7B011BD9"/>
    <w:multiLevelType w:val="multilevel"/>
    <w:tmpl w:val="9B1AD374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3"/>
  </w:num>
  <w:num w:numId="2">
    <w:abstractNumId w:val="22"/>
  </w:num>
  <w:num w:numId="3">
    <w:abstractNumId w:val="19"/>
  </w:num>
  <w:num w:numId="4">
    <w:abstractNumId w:val="17"/>
  </w:num>
  <w:num w:numId="5">
    <w:abstractNumId w:val="7"/>
  </w:num>
  <w:num w:numId="6">
    <w:abstractNumId w:val="24"/>
  </w:num>
  <w:num w:numId="7">
    <w:abstractNumId w:val="2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8"/>
  </w:num>
  <w:num w:numId="11">
    <w:abstractNumId w:val="26"/>
  </w:num>
  <w:num w:numId="12">
    <w:abstractNumId w:val="8"/>
  </w:num>
  <w:num w:numId="13">
    <w:abstractNumId w:val="3"/>
  </w:num>
  <w:num w:numId="14">
    <w:abstractNumId w:val="10"/>
  </w:num>
  <w:num w:numId="15">
    <w:abstractNumId w:val="1"/>
  </w:num>
  <w:num w:numId="16">
    <w:abstractNumId w:val="14"/>
  </w:num>
  <w:num w:numId="17">
    <w:abstractNumId w:val="15"/>
  </w:num>
  <w:num w:numId="18">
    <w:abstractNumId w:val="18"/>
  </w:num>
  <w:num w:numId="19">
    <w:abstractNumId w:val="2"/>
  </w:num>
  <w:num w:numId="20">
    <w:abstractNumId w:val="13"/>
  </w:num>
  <w:num w:numId="21">
    <w:abstractNumId w:val="0"/>
  </w:num>
  <w:num w:numId="22">
    <w:abstractNumId w:val="21"/>
  </w:num>
  <w:num w:numId="23">
    <w:abstractNumId w:val="5"/>
  </w:num>
  <w:num w:numId="24">
    <w:abstractNumId w:val="12"/>
  </w:num>
  <w:num w:numId="25">
    <w:abstractNumId w:val="9"/>
  </w:num>
  <w:num w:numId="26">
    <w:abstractNumId w:val="4"/>
  </w:num>
  <w:num w:numId="27">
    <w:abstractNumId w:val="16"/>
  </w:num>
  <w:num w:numId="28">
    <w:abstractNumId w:val="25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3B"/>
    <w:rsid w:val="000107D6"/>
    <w:rsid w:val="00017DB9"/>
    <w:rsid w:val="00022606"/>
    <w:rsid w:val="000258D8"/>
    <w:rsid w:val="0002797E"/>
    <w:rsid w:val="00036FCE"/>
    <w:rsid w:val="00043092"/>
    <w:rsid w:val="0006168B"/>
    <w:rsid w:val="000753CC"/>
    <w:rsid w:val="000824BB"/>
    <w:rsid w:val="0009695C"/>
    <w:rsid w:val="000B1B5A"/>
    <w:rsid w:val="000B351A"/>
    <w:rsid w:val="000C6BFA"/>
    <w:rsid w:val="000D4CB9"/>
    <w:rsid w:val="000E5717"/>
    <w:rsid w:val="001039F7"/>
    <w:rsid w:val="00145D89"/>
    <w:rsid w:val="00180391"/>
    <w:rsid w:val="001A30AC"/>
    <w:rsid w:val="001D0366"/>
    <w:rsid w:val="001E302E"/>
    <w:rsid w:val="001F59DB"/>
    <w:rsid w:val="00226458"/>
    <w:rsid w:val="00227519"/>
    <w:rsid w:val="00244FB6"/>
    <w:rsid w:val="00294B18"/>
    <w:rsid w:val="002B592E"/>
    <w:rsid w:val="002C170F"/>
    <w:rsid w:val="002C1782"/>
    <w:rsid w:val="00325ABD"/>
    <w:rsid w:val="003458BC"/>
    <w:rsid w:val="003459A9"/>
    <w:rsid w:val="00352191"/>
    <w:rsid w:val="0039176D"/>
    <w:rsid w:val="003D4FD4"/>
    <w:rsid w:val="003E07F2"/>
    <w:rsid w:val="003F280A"/>
    <w:rsid w:val="003F4DCF"/>
    <w:rsid w:val="003F5FD2"/>
    <w:rsid w:val="004059AF"/>
    <w:rsid w:val="0040618A"/>
    <w:rsid w:val="00433CA2"/>
    <w:rsid w:val="00435A79"/>
    <w:rsid w:val="00477925"/>
    <w:rsid w:val="004927CA"/>
    <w:rsid w:val="00494D52"/>
    <w:rsid w:val="004C6FC5"/>
    <w:rsid w:val="004D5D77"/>
    <w:rsid w:val="004D7C1F"/>
    <w:rsid w:val="005112C0"/>
    <w:rsid w:val="00513D9B"/>
    <w:rsid w:val="005157E1"/>
    <w:rsid w:val="00522B3B"/>
    <w:rsid w:val="00552E13"/>
    <w:rsid w:val="005563CF"/>
    <w:rsid w:val="00567D30"/>
    <w:rsid w:val="005864A0"/>
    <w:rsid w:val="005A269F"/>
    <w:rsid w:val="005C001D"/>
    <w:rsid w:val="005F7BD2"/>
    <w:rsid w:val="0060257F"/>
    <w:rsid w:val="006308A7"/>
    <w:rsid w:val="00631ECF"/>
    <w:rsid w:val="00644E09"/>
    <w:rsid w:val="00675DD4"/>
    <w:rsid w:val="0067709A"/>
    <w:rsid w:val="00681861"/>
    <w:rsid w:val="00683AC2"/>
    <w:rsid w:val="006B0948"/>
    <w:rsid w:val="006C1421"/>
    <w:rsid w:val="006E0F80"/>
    <w:rsid w:val="00706694"/>
    <w:rsid w:val="00751A88"/>
    <w:rsid w:val="00772727"/>
    <w:rsid w:val="007A352D"/>
    <w:rsid w:val="007C3F15"/>
    <w:rsid w:val="007C5798"/>
    <w:rsid w:val="007F769E"/>
    <w:rsid w:val="00805E52"/>
    <w:rsid w:val="00881EE6"/>
    <w:rsid w:val="00891CD3"/>
    <w:rsid w:val="008A4317"/>
    <w:rsid w:val="008B6301"/>
    <w:rsid w:val="008D2917"/>
    <w:rsid w:val="008E7187"/>
    <w:rsid w:val="008F03DC"/>
    <w:rsid w:val="008F4117"/>
    <w:rsid w:val="009164F4"/>
    <w:rsid w:val="00923420"/>
    <w:rsid w:val="00924AF7"/>
    <w:rsid w:val="00927F65"/>
    <w:rsid w:val="009417DA"/>
    <w:rsid w:val="009747F0"/>
    <w:rsid w:val="00992837"/>
    <w:rsid w:val="009928E5"/>
    <w:rsid w:val="009C4498"/>
    <w:rsid w:val="009D5013"/>
    <w:rsid w:val="00A060CF"/>
    <w:rsid w:val="00A300DB"/>
    <w:rsid w:val="00A3079E"/>
    <w:rsid w:val="00A37367"/>
    <w:rsid w:val="00AB72B7"/>
    <w:rsid w:val="00B00C70"/>
    <w:rsid w:val="00B27DD8"/>
    <w:rsid w:val="00B47B80"/>
    <w:rsid w:val="00B726FE"/>
    <w:rsid w:val="00B819A8"/>
    <w:rsid w:val="00BD1562"/>
    <w:rsid w:val="00C015D8"/>
    <w:rsid w:val="00C224A3"/>
    <w:rsid w:val="00C33958"/>
    <w:rsid w:val="00C3753E"/>
    <w:rsid w:val="00C5376B"/>
    <w:rsid w:val="00C55EFD"/>
    <w:rsid w:val="00C66B58"/>
    <w:rsid w:val="00C82B73"/>
    <w:rsid w:val="00C87E90"/>
    <w:rsid w:val="00C93931"/>
    <w:rsid w:val="00C96C19"/>
    <w:rsid w:val="00CA1EA5"/>
    <w:rsid w:val="00CB6D5C"/>
    <w:rsid w:val="00CF63BF"/>
    <w:rsid w:val="00D00EC1"/>
    <w:rsid w:val="00D17333"/>
    <w:rsid w:val="00D678BD"/>
    <w:rsid w:val="00D75CAE"/>
    <w:rsid w:val="00D916DF"/>
    <w:rsid w:val="00DA30CD"/>
    <w:rsid w:val="00DA6DAA"/>
    <w:rsid w:val="00DC56B6"/>
    <w:rsid w:val="00DC7B2A"/>
    <w:rsid w:val="00DF3C24"/>
    <w:rsid w:val="00DF72BB"/>
    <w:rsid w:val="00E01B07"/>
    <w:rsid w:val="00E01EB3"/>
    <w:rsid w:val="00E03E86"/>
    <w:rsid w:val="00E16207"/>
    <w:rsid w:val="00E66331"/>
    <w:rsid w:val="00E823DB"/>
    <w:rsid w:val="00ED233B"/>
    <w:rsid w:val="00EE2739"/>
    <w:rsid w:val="00EE3A74"/>
    <w:rsid w:val="00EE639A"/>
    <w:rsid w:val="00EF49A7"/>
    <w:rsid w:val="00F252D1"/>
    <w:rsid w:val="00F329BF"/>
    <w:rsid w:val="00F35FFD"/>
    <w:rsid w:val="00F42609"/>
    <w:rsid w:val="00F64AB8"/>
    <w:rsid w:val="00F838EA"/>
    <w:rsid w:val="00F83C5E"/>
    <w:rsid w:val="00FA0FFE"/>
    <w:rsid w:val="00FA2E67"/>
    <w:rsid w:val="00FA3B87"/>
    <w:rsid w:val="00FA525D"/>
    <w:rsid w:val="00FD1D5F"/>
    <w:rsid w:val="00FD67D4"/>
    <w:rsid w:val="00F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15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015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015D8"/>
  </w:style>
  <w:style w:type="paragraph" w:styleId="a7">
    <w:name w:val="Balloon Text"/>
    <w:basedOn w:val="a"/>
    <w:link w:val="a8"/>
    <w:uiPriority w:val="99"/>
    <w:semiHidden/>
    <w:unhideWhenUsed/>
    <w:rsid w:val="00C0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5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3CA2"/>
    <w:pPr>
      <w:ind w:left="720"/>
      <w:contextualSpacing/>
    </w:pPr>
  </w:style>
  <w:style w:type="paragraph" w:customStyle="1" w:styleId="1">
    <w:name w:val="Обычный1"/>
    <w:rsid w:val="005F7BD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0">
    <w:name w:val="Сетка таблицы1"/>
    <w:basedOn w:val="a1"/>
    <w:next w:val="a3"/>
    <w:rsid w:val="00FA3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A3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3B87"/>
  </w:style>
  <w:style w:type="table" w:customStyle="1" w:styleId="2">
    <w:name w:val="Сетка таблицы2"/>
    <w:basedOn w:val="a1"/>
    <w:next w:val="a3"/>
    <w:rsid w:val="004D7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15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015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015D8"/>
  </w:style>
  <w:style w:type="paragraph" w:styleId="a7">
    <w:name w:val="Balloon Text"/>
    <w:basedOn w:val="a"/>
    <w:link w:val="a8"/>
    <w:uiPriority w:val="99"/>
    <w:semiHidden/>
    <w:unhideWhenUsed/>
    <w:rsid w:val="00C0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5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3CA2"/>
    <w:pPr>
      <w:ind w:left="720"/>
      <w:contextualSpacing/>
    </w:pPr>
  </w:style>
  <w:style w:type="paragraph" w:customStyle="1" w:styleId="1">
    <w:name w:val="Обычный1"/>
    <w:rsid w:val="005F7BD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0">
    <w:name w:val="Сетка таблицы1"/>
    <w:basedOn w:val="a1"/>
    <w:next w:val="a3"/>
    <w:rsid w:val="00FA3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A3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3B87"/>
  </w:style>
  <w:style w:type="table" w:customStyle="1" w:styleId="2">
    <w:name w:val="Сетка таблицы2"/>
    <w:basedOn w:val="a1"/>
    <w:next w:val="a3"/>
    <w:rsid w:val="004D7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B251-1EFE-400F-A89E-04FB1244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14</Pages>
  <Words>4037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 Oksana</dc:creator>
  <cp:keywords/>
  <dc:description/>
  <cp:lastModifiedBy>Torginskaya</cp:lastModifiedBy>
  <cp:revision>74</cp:revision>
  <cp:lastPrinted>2018-01-23T06:11:00Z</cp:lastPrinted>
  <dcterms:created xsi:type="dcterms:W3CDTF">2016-08-11T10:52:00Z</dcterms:created>
  <dcterms:modified xsi:type="dcterms:W3CDTF">2019-01-18T06:20:00Z</dcterms:modified>
</cp:coreProperties>
</file>