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F14" w:rsidRPr="00774F14" w:rsidRDefault="00774F14" w:rsidP="00774F14">
      <w:pPr>
        <w:spacing w:after="0"/>
        <w:ind w:firstLine="8505"/>
        <w:jc w:val="both"/>
        <w:rPr>
          <w:rFonts w:ascii="Times New Roman" w:hAnsi="Times New Roman" w:cs="Times New Roman"/>
          <w:b/>
          <w:u w:val="single"/>
        </w:rPr>
      </w:pPr>
      <w:r w:rsidRPr="00774F14">
        <w:rPr>
          <w:rFonts w:ascii="Times New Roman" w:hAnsi="Times New Roman" w:cs="Times New Roman"/>
          <w:b/>
          <w:u w:val="single"/>
        </w:rPr>
        <w:t xml:space="preserve">Доклад </w:t>
      </w:r>
      <w:proofErr w:type="spellStart"/>
      <w:r w:rsidRPr="00774F14">
        <w:rPr>
          <w:rFonts w:ascii="Times New Roman" w:hAnsi="Times New Roman" w:cs="Times New Roman"/>
          <w:b/>
          <w:u w:val="single"/>
        </w:rPr>
        <w:t>и.о</w:t>
      </w:r>
      <w:proofErr w:type="spellEnd"/>
      <w:r w:rsidRPr="00774F14">
        <w:rPr>
          <w:rFonts w:ascii="Times New Roman" w:hAnsi="Times New Roman" w:cs="Times New Roman"/>
          <w:b/>
          <w:u w:val="single"/>
        </w:rPr>
        <w:t>. директора МКУ УГХ Каменск-Уральский</w:t>
      </w:r>
    </w:p>
    <w:p w:rsidR="00774F14" w:rsidRPr="00774F14" w:rsidRDefault="00774F14" w:rsidP="00774F14">
      <w:pPr>
        <w:spacing w:after="0"/>
        <w:ind w:firstLine="8505"/>
        <w:jc w:val="both"/>
        <w:rPr>
          <w:rFonts w:ascii="Times New Roman" w:hAnsi="Times New Roman" w:cs="Times New Roman"/>
          <w:b/>
          <w:u w:val="single"/>
        </w:rPr>
      </w:pPr>
      <w:r w:rsidRPr="00774F14">
        <w:rPr>
          <w:rFonts w:ascii="Times New Roman" w:hAnsi="Times New Roman" w:cs="Times New Roman"/>
          <w:b/>
          <w:u w:val="single"/>
        </w:rPr>
        <w:t xml:space="preserve">Я.Ю. </w:t>
      </w:r>
      <w:proofErr w:type="spellStart"/>
      <w:r w:rsidRPr="00774F14">
        <w:rPr>
          <w:rFonts w:ascii="Times New Roman" w:hAnsi="Times New Roman" w:cs="Times New Roman"/>
          <w:b/>
          <w:u w:val="single"/>
        </w:rPr>
        <w:t>Барбицкого</w:t>
      </w:r>
      <w:proofErr w:type="spellEnd"/>
      <w:r w:rsidRPr="00774F14">
        <w:rPr>
          <w:rFonts w:ascii="Times New Roman" w:hAnsi="Times New Roman" w:cs="Times New Roman"/>
          <w:b/>
          <w:u w:val="single"/>
        </w:rPr>
        <w:t xml:space="preserve"> на пленарном заседании </w:t>
      </w:r>
      <w:proofErr w:type="gramStart"/>
      <w:r w:rsidRPr="00774F14">
        <w:rPr>
          <w:rFonts w:ascii="Times New Roman" w:hAnsi="Times New Roman" w:cs="Times New Roman"/>
          <w:b/>
          <w:u w:val="single"/>
        </w:rPr>
        <w:t>Общественной</w:t>
      </w:r>
      <w:proofErr w:type="gramEnd"/>
    </w:p>
    <w:p w:rsidR="00774F14" w:rsidRDefault="00774F14" w:rsidP="00774F14">
      <w:pPr>
        <w:spacing w:after="0"/>
        <w:ind w:firstLine="8505"/>
        <w:jc w:val="both"/>
        <w:rPr>
          <w:rFonts w:ascii="Times New Roman" w:hAnsi="Times New Roman" w:cs="Times New Roman"/>
          <w:b/>
          <w:u w:val="single"/>
        </w:rPr>
      </w:pPr>
      <w:r w:rsidRPr="00774F14">
        <w:rPr>
          <w:rFonts w:ascii="Times New Roman" w:hAnsi="Times New Roman" w:cs="Times New Roman"/>
          <w:b/>
          <w:u w:val="single"/>
        </w:rPr>
        <w:t xml:space="preserve">палаты МО </w:t>
      </w:r>
      <w:proofErr w:type="spellStart"/>
      <w:r w:rsidRPr="00774F14">
        <w:rPr>
          <w:rFonts w:ascii="Times New Roman" w:hAnsi="Times New Roman" w:cs="Times New Roman"/>
          <w:b/>
          <w:u w:val="single"/>
        </w:rPr>
        <w:t>г</w:t>
      </w:r>
      <w:proofErr w:type="gramStart"/>
      <w:r w:rsidRPr="00774F14">
        <w:rPr>
          <w:rFonts w:ascii="Times New Roman" w:hAnsi="Times New Roman" w:cs="Times New Roman"/>
          <w:b/>
          <w:u w:val="single"/>
        </w:rPr>
        <w:t>.К</w:t>
      </w:r>
      <w:proofErr w:type="gramEnd"/>
      <w:r w:rsidRPr="00774F14">
        <w:rPr>
          <w:rFonts w:ascii="Times New Roman" w:hAnsi="Times New Roman" w:cs="Times New Roman"/>
          <w:b/>
          <w:u w:val="single"/>
        </w:rPr>
        <w:t>аменск</w:t>
      </w:r>
      <w:proofErr w:type="spellEnd"/>
      <w:r w:rsidRPr="00774F14">
        <w:rPr>
          <w:rFonts w:ascii="Times New Roman" w:hAnsi="Times New Roman" w:cs="Times New Roman"/>
          <w:b/>
          <w:u w:val="single"/>
        </w:rPr>
        <w:t>-Уральский</w:t>
      </w:r>
      <w:r>
        <w:rPr>
          <w:rFonts w:ascii="Times New Roman" w:hAnsi="Times New Roman" w:cs="Times New Roman"/>
          <w:b/>
          <w:u w:val="single"/>
        </w:rPr>
        <w:t xml:space="preserve"> 30.09.2016г.</w:t>
      </w:r>
    </w:p>
    <w:p w:rsidR="00774F14" w:rsidRDefault="00774F14" w:rsidP="00774F14">
      <w:pPr>
        <w:spacing w:after="0"/>
        <w:ind w:firstLine="850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 xml:space="preserve">«О проведении ремонта дорог на территории города» </w:t>
      </w:r>
      <w:r>
        <w:rPr>
          <w:rFonts w:ascii="Times New Roman" w:hAnsi="Times New Roman" w:cs="Times New Roman"/>
        </w:rPr>
        <w:t xml:space="preserve"> </w:t>
      </w:r>
    </w:p>
    <w:p w:rsidR="00774F14" w:rsidRDefault="00774F14" w:rsidP="00774F14">
      <w:pPr>
        <w:jc w:val="center"/>
        <w:rPr>
          <w:rFonts w:ascii="Times New Roman" w:hAnsi="Times New Roman" w:cs="Times New Roman"/>
        </w:rPr>
      </w:pPr>
    </w:p>
    <w:p w:rsidR="00364F32" w:rsidRDefault="00774F14" w:rsidP="00774F14">
      <w:pPr>
        <w:jc w:val="center"/>
        <w:rPr>
          <w:rFonts w:ascii="Times New Roman" w:hAnsi="Times New Roman" w:cs="Times New Roman"/>
          <w:sz w:val="28"/>
          <w:szCs w:val="28"/>
        </w:rPr>
      </w:pPr>
      <w:r w:rsidRPr="00364F32">
        <w:rPr>
          <w:rFonts w:ascii="Times New Roman" w:hAnsi="Times New Roman" w:cs="Times New Roman"/>
          <w:sz w:val="28"/>
          <w:szCs w:val="28"/>
        </w:rPr>
        <w:t xml:space="preserve">Уважаемый Алексей Викторович, </w:t>
      </w:r>
      <w:proofErr w:type="gramStart"/>
      <w:r w:rsidRPr="00364F32">
        <w:rPr>
          <w:rFonts w:ascii="Times New Roman" w:hAnsi="Times New Roman" w:cs="Times New Roman"/>
          <w:sz w:val="28"/>
          <w:szCs w:val="28"/>
        </w:rPr>
        <w:t>уважаемые</w:t>
      </w:r>
      <w:proofErr w:type="gramEnd"/>
      <w:r w:rsidRPr="00364F32">
        <w:rPr>
          <w:rFonts w:ascii="Times New Roman" w:hAnsi="Times New Roman" w:cs="Times New Roman"/>
          <w:sz w:val="28"/>
          <w:szCs w:val="28"/>
        </w:rPr>
        <w:t xml:space="preserve"> председатель </w:t>
      </w:r>
    </w:p>
    <w:p w:rsidR="00774F14" w:rsidRPr="00364F32" w:rsidRDefault="00774F14" w:rsidP="00774F14">
      <w:pPr>
        <w:jc w:val="center"/>
        <w:rPr>
          <w:rFonts w:ascii="Times New Roman" w:hAnsi="Times New Roman" w:cs="Times New Roman"/>
          <w:sz w:val="28"/>
          <w:szCs w:val="28"/>
        </w:rPr>
      </w:pPr>
      <w:r w:rsidRPr="00364F32">
        <w:rPr>
          <w:rFonts w:ascii="Times New Roman" w:hAnsi="Times New Roman" w:cs="Times New Roman"/>
          <w:sz w:val="28"/>
          <w:szCs w:val="28"/>
        </w:rPr>
        <w:t xml:space="preserve">и члены Общественной палаты города, коллеги! </w:t>
      </w:r>
    </w:p>
    <w:p w:rsidR="00364F32" w:rsidRDefault="00364F32" w:rsidP="003427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4F32" w:rsidRDefault="00774F14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 w:rsidRPr="00364F32">
        <w:rPr>
          <w:rFonts w:ascii="Times New Roman" w:hAnsi="Times New Roman" w:cs="Times New Roman"/>
          <w:sz w:val="28"/>
          <w:szCs w:val="28"/>
        </w:rPr>
        <w:t xml:space="preserve"> </w:t>
      </w:r>
      <w:r w:rsidR="00364F32" w:rsidRPr="00364F32">
        <w:rPr>
          <w:rFonts w:ascii="Times New Roman" w:hAnsi="Times New Roman" w:cs="Times New Roman"/>
          <w:sz w:val="28"/>
          <w:szCs w:val="28"/>
        </w:rPr>
        <w:tab/>
        <w:t xml:space="preserve">На содержании муниципального казенного учреждения Управление городского хозяйства находится 255,78 километров автомобильных дорог 143,4 км пешеходных тротуаров, 224 остановки общественного транспорта, 5 автодорожных и 6 пешеходных </w:t>
      </w:r>
      <w:r w:rsidR="00364F32">
        <w:rPr>
          <w:rFonts w:ascii="Times New Roman" w:hAnsi="Times New Roman" w:cs="Times New Roman"/>
          <w:sz w:val="28"/>
          <w:szCs w:val="28"/>
        </w:rPr>
        <w:t>мостов, 26,6 км ливневой канализации, 26 тыс. 554 погонных метра пешеходных ограждений, 53 светофорных объекта и 5043 дорожных знака.</w:t>
      </w:r>
    </w:p>
    <w:p w:rsidR="00D335AF" w:rsidRDefault="00364F32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Только в 2016 году муниципалитетом на содержание </w:t>
      </w:r>
      <w:r w:rsidR="00D335AF">
        <w:rPr>
          <w:rFonts w:ascii="Times New Roman" w:hAnsi="Times New Roman" w:cs="Times New Roman"/>
          <w:sz w:val="28"/>
          <w:szCs w:val="28"/>
        </w:rPr>
        <w:t xml:space="preserve">и ремонт </w:t>
      </w:r>
      <w:r>
        <w:rPr>
          <w:rFonts w:ascii="Times New Roman" w:hAnsi="Times New Roman" w:cs="Times New Roman"/>
          <w:sz w:val="28"/>
          <w:szCs w:val="28"/>
        </w:rPr>
        <w:t xml:space="preserve">объектов дорожно-транспортной инфраструктуры было выделено </w:t>
      </w:r>
      <w:r w:rsidR="00D335AF">
        <w:rPr>
          <w:rFonts w:ascii="Times New Roman" w:hAnsi="Times New Roman" w:cs="Times New Roman"/>
          <w:sz w:val="28"/>
          <w:szCs w:val="28"/>
        </w:rPr>
        <w:t xml:space="preserve">105 </w:t>
      </w:r>
      <w:r>
        <w:rPr>
          <w:rFonts w:ascii="Times New Roman" w:hAnsi="Times New Roman" w:cs="Times New Roman"/>
          <w:sz w:val="28"/>
          <w:szCs w:val="28"/>
        </w:rPr>
        <w:t xml:space="preserve">млн. </w:t>
      </w:r>
      <w:r w:rsidR="00D335AF">
        <w:rPr>
          <w:rFonts w:ascii="Times New Roman" w:hAnsi="Times New Roman" w:cs="Times New Roman"/>
          <w:sz w:val="28"/>
          <w:szCs w:val="28"/>
        </w:rPr>
        <w:t>742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D335AF">
        <w:rPr>
          <w:rFonts w:ascii="Times New Roman" w:hAnsi="Times New Roman" w:cs="Times New Roman"/>
          <w:sz w:val="28"/>
          <w:szCs w:val="28"/>
        </w:rPr>
        <w:t xml:space="preserve">, из них на содержание и ямочный ремонт городских дорог, мостов и ливневой канализации выделено 92 млн. 236 </w:t>
      </w:r>
      <w:proofErr w:type="spellStart"/>
      <w:r w:rsidR="00D335AF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="00D335AF">
        <w:rPr>
          <w:rFonts w:ascii="Times New Roman" w:hAnsi="Times New Roman" w:cs="Times New Roman"/>
          <w:sz w:val="28"/>
          <w:szCs w:val="28"/>
        </w:rPr>
        <w:t>.</w:t>
      </w:r>
    </w:p>
    <w:p w:rsidR="00FC41B7" w:rsidRDefault="00D335AF" w:rsidP="00FC41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ноябре 2015 года Главой города перед Управлением городского хозяйства была поставлена задача</w:t>
      </w:r>
      <w:r w:rsidR="00D750F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41B7">
        <w:rPr>
          <w:rFonts w:ascii="Times New Roman" w:hAnsi="Times New Roman" w:cs="Times New Roman"/>
          <w:sz w:val="28"/>
          <w:szCs w:val="28"/>
        </w:rPr>
        <w:t>определить перечень объектов дорожной инфраструктуры – участков дорог для проведения ремон</w:t>
      </w:r>
      <w:r w:rsidR="00D750F2">
        <w:rPr>
          <w:rFonts w:ascii="Times New Roman" w:hAnsi="Times New Roman" w:cs="Times New Roman"/>
          <w:sz w:val="28"/>
          <w:szCs w:val="28"/>
        </w:rPr>
        <w:t xml:space="preserve">та в объеме порядка 300 млн. рублей. </w:t>
      </w:r>
      <w:r w:rsidR="00FC41B7">
        <w:rPr>
          <w:rFonts w:ascii="Times New Roman" w:hAnsi="Times New Roman" w:cs="Times New Roman"/>
          <w:sz w:val="28"/>
          <w:szCs w:val="28"/>
        </w:rPr>
        <w:t xml:space="preserve">  Специалистами УГХ были проведены </w:t>
      </w:r>
      <w:r w:rsidR="00FC41B7" w:rsidRPr="00364F32">
        <w:rPr>
          <w:rFonts w:ascii="Times New Roman" w:hAnsi="Times New Roman" w:cs="Times New Roman"/>
          <w:sz w:val="28"/>
          <w:szCs w:val="28"/>
        </w:rPr>
        <w:t>обследова</w:t>
      </w:r>
      <w:r w:rsidR="00FC41B7">
        <w:rPr>
          <w:rFonts w:ascii="Times New Roman" w:hAnsi="Times New Roman" w:cs="Times New Roman"/>
          <w:sz w:val="28"/>
          <w:szCs w:val="28"/>
        </w:rPr>
        <w:t xml:space="preserve">ния </w:t>
      </w:r>
      <w:r w:rsidR="00FC41B7" w:rsidRPr="00364F32">
        <w:rPr>
          <w:rFonts w:ascii="Times New Roman" w:hAnsi="Times New Roman" w:cs="Times New Roman"/>
          <w:sz w:val="28"/>
          <w:szCs w:val="28"/>
        </w:rPr>
        <w:t xml:space="preserve">дорог, </w:t>
      </w:r>
      <w:r w:rsidR="00FC41B7">
        <w:rPr>
          <w:rFonts w:ascii="Times New Roman" w:hAnsi="Times New Roman" w:cs="Times New Roman"/>
          <w:sz w:val="28"/>
          <w:szCs w:val="28"/>
        </w:rPr>
        <w:t>приоритетность которых, была согласована и определена Администрацией города, с учетом их эксплуатационного состояния и общественной важности.</w:t>
      </w:r>
    </w:p>
    <w:p w:rsidR="00173BBE" w:rsidRDefault="00FC41B7" w:rsidP="00173B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73BB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этих целях </w:t>
      </w:r>
      <w:r w:rsidR="00173BBE">
        <w:rPr>
          <w:rFonts w:ascii="Times New Roman" w:hAnsi="Times New Roman" w:cs="Times New Roman"/>
          <w:sz w:val="28"/>
          <w:szCs w:val="28"/>
        </w:rPr>
        <w:t xml:space="preserve">были </w:t>
      </w:r>
      <w:r w:rsidR="00173BBE" w:rsidRPr="00364F32">
        <w:rPr>
          <w:rFonts w:ascii="Times New Roman" w:hAnsi="Times New Roman" w:cs="Times New Roman"/>
          <w:sz w:val="28"/>
          <w:szCs w:val="28"/>
        </w:rPr>
        <w:t>составлен</w:t>
      </w:r>
      <w:r w:rsidR="00173BBE">
        <w:rPr>
          <w:rFonts w:ascii="Times New Roman" w:hAnsi="Times New Roman" w:cs="Times New Roman"/>
          <w:sz w:val="28"/>
          <w:szCs w:val="28"/>
        </w:rPr>
        <w:t>ы</w:t>
      </w:r>
      <w:r w:rsidR="00173BBE" w:rsidRPr="00364F32">
        <w:rPr>
          <w:rFonts w:ascii="Times New Roman" w:hAnsi="Times New Roman" w:cs="Times New Roman"/>
          <w:sz w:val="28"/>
          <w:szCs w:val="28"/>
        </w:rPr>
        <w:t xml:space="preserve"> дефектны</w:t>
      </w:r>
      <w:r w:rsidR="00173BBE">
        <w:rPr>
          <w:rFonts w:ascii="Times New Roman" w:hAnsi="Times New Roman" w:cs="Times New Roman"/>
          <w:sz w:val="28"/>
          <w:szCs w:val="28"/>
        </w:rPr>
        <w:t>е</w:t>
      </w:r>
      <w:r w:rsidR="00173BBE" w:rsidRPr="00364F32">
        <w:rPr>
          <w:rFonts w:ascii="Times New Roman" w:hAnsi="Times New Roman" w:cs="Times New Roman"/>
          <w:sz w:val="28"/>
          <w:szCs w:val="28"/>
        </w:rPr>
        <w:t xml:space="preserve"> ведомост</w:t>
      </w:r>
      <w:r w:rsidR="00173BBE">
        <w:rPr>
          <w:rFonts w:ascii="Times New Roman" w:hAnsi="Times New Roman" w:cs="Times New Roman"/>
          <w:sz w:val="28"/>
          <w:szCs w:val="28"/>
        </w:rPr>
        <w:t>и</w:t>
      </w:r>
      <w:r w:rsidR="00173BBE" w:rsidRPr="00364F32">
        <w:rPr>
          <w:rFonts w:ascii="Times New Roman" w:hAnsi="Times New Roman" w:cs="Times New Roman"/>
          <w:sz w:val="28"/>
          <w:szCs w:val="28"/>
        </w:rPr>
        <w:t xml:space="preserve"> </w:t>
      </w:r>
      <w:r w:rsidR="00173BBE">
        <w:rPr>
          <w:rFonts w:ascii="Times New Roman" w:hAnsi="Times New Roman" w:cs="Times New Roman"/>
          <w:sz w:val="28"/>
          <w:szCs w:val="28"/>
        </w:rPr>
        <w:t xml:space="preserve">с определением </w:t>
      </w:r>
      <w:r w:rsidR="00173BBE" w:rsidRPr="00364F32">
        <w:rPr>
          <w:rFonts w:ascii="Times New Roman" w:hAnsi="Times New Roman" w:cs="Times New Roman"/>
          <w:sz w:val="28"/>
          <w:szCs w:val="28"/>
        </w:rPr>
        <w:t>вид</w:t>
      </w:r>
      <w:r w:rsidR="00173BBE">
        <w:rPr>
          <w:rFonts w:ascii="Times New Roman" w:hAnsi="Times New Roman" w:cs="Times New Roman"/>
          <w:sz w:val="28"/>
          <w:szCs w:val="28"/>
        </w:rPr>
        <w:t>ов ремонтных</w:t>
      </w:r>
      <w:r w:rsidR="00173BBE" w:rsidRPr="00364F32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173BBE">
        <w:rPr>
          <w:rFonts w:ascii="Times New Roman" w:hAnsi="Times New Roman" w:cs="Times New Roman"/>
          <w:sz w:val="28"/>
          <w:szCs w:val="28"/>
        </w:rPr>
        <w:t>, таких как:</w:t>
      </w:r>
      <w:r w:rsidR="00173BBE" w:rsidRPr="00364F32">
        <w:rPr>
          <w:rFonts w:ascii="Times New Roman" w:hAnsi="Times New Roman" w:cs="Times New Roman"/>
          <w:sz w:val="28"/>
          <w:szCs w:val="28"/>
        </w:rPr>
        <w:t>: фрезерование автодорог, замена разрушенных бортовых камней, люков колодцев</w:t>
      </w:r>
      <w:r w:rsidR="00173BBE">
        <w:rPr>
          <w:rFonts w:ascii="Times New Roman" w:hAnsi="Times New Roman" w:cs="Times New Roman"/>
          <w:sz w:val="28"/>
          <w:szCs w:val="28"/>
        </w:rPr>
        <w:t xml:space="preserve"> различного назначения</w:t>
      </w:r>
      <w:r w:rsidR="00173BBE" w:rsidRPr="00364F32">
        <w:rPr>
          <w:rFonts w:ascii="Times New Roman" w:hAnsi="Times New Roman" w:cs="Times New Roman"/>
          <w:sz w:val="28"/>
          <w:szCs w:val="28"/>
        </w:rPr>
        <w:t>, устройство выравнивающего слоя из крупнозернистого асфальтобетона, устройство верхнего слоя из мелкозернистого асфальтобетона типа</w:t>
      </w:r>
      <w:proofErr w:type="gramStart"/>
      <w:r w:rsidR="00173BBE" w:rsidRPr="00364F3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173BBE" w:rsidRPr="00364F32">
        <w:rPr>
          <w:rFonts w:ascii="Times New Roman" w:hAnsi="Times New Roman" w:cs="Times New Roman"/>
          <w:sz w:val="28"/>
          <w:szCs w:val="28"/>
        </w:rPr>
        <w:t xml:space="preserve"> марки </w:t>
      </w:r>
      <w:r w:rsidR="00173BBE" w:rsidRPr="00364F3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73BBE" w:rsidRPr="00364F32">
        <w:rPr>
          <w:rFonts w:ascii="Times New Roman" w:hAnsi="Times New Roman" w:cs="Times New Roman"/>
          <w:sz w:val="28"/>
          <w:szCs w:val="28"/>
        </w:rPr>
        <w:t>.</w:t>
      </w:r>
      <w:r w:rsidR="00173BBE">
        <w:rPr>
          <w:rFonts w:ascii="Times New Roman" w:hAnsi="Times New Roman" w:cs="Times New Roman"/>
          <w:sz w:val="28"/>
          <w:szCs w:val="28"/>
        </w:rPr>
        <w:t xml:space="preserve"> Всего о</w:t>
      </w:r>
      <w:r w:rsidR="00173BBE" w:rsidRPr="00364F32">
        <w:rPr>
          <w:rFonts w:ascii="Times New Roman" w:hAnsi="Times New Roman" w:cs="Times New Roman"/>
          <w:sz w:val="28"/>
          <w:szCs w:val="28"/>
        </w:rPr>
        <w:t>бследовали 15 участков дорог общей протяженностью 13,5 км</w:t>
      </w:r>
      <w:r w:rsidR="00173BBE">
        <w:rPr>
          <w:rFonts w:ascii="Times New Roman" w:hAnsi="Times New Roman" w:cs="Times New Roman"/>
          <w:sz w:val="28"/>
          <w:szCs w:val="28"/>
        </w:rPr>
        <w:t>. Д</w:t>
      </w:r>
      <w:r w:rsidRPr="00364F32">
        <w:rPr>
          <w:rFonts w:ascii="Times New Roman" w:hAnsi="Times New Roman" w:cs="Times New Roman"/>
          <w:sz w:val="28"/>
          <w:szCs w:val="28"/>
        </w:rPr>
        <w:t>ефектные ведомости</w:t>
      </w:r>
      <w:r w:rsidR="00173BBE">
        <w:rPr>
          <w:rFonts w:ascii="Times New Roman" w:hAnsi="Times New Roman" w:cs="Times New Roman"/>
          <w:sz w:val="28"/>
          <w:szCs w:val="28"/>
        </w:rPr>
        <w:t xml:space="preserve"> и</w:t>
      </w:r>
      <w:r w:rsidRPr="00364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</w:t>
      </w:r>
      <w:r w:rsidR="00173BB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173BB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4F32">
        <w:rPr>
          <w:rFonts w:ascii="Times New Roman" w:hAnsi="Times New Roman" w:cs="Times New Roman"/>
          <w:sz w:val="28"/>
          <w:szCs w:val="28"/>
        </w:rPr>
        <w:t>сметные расчеты</w:t>
      </w:r>
      <w:r>
        <w:rPr>
          <w:rFonts w:ascii="Times New Roman" w:hAnsi="Times New Roman" w:cs="Times New Roman"/>
          <w:sz w:val="28"/>
          <w:szCs w:val="28"/>
        </w:rPr>
        <w:t>, направлены в «</w:t>
      </w:r>
      <w:proofErr w:type="spellStart"/>
      <w:r w:rsidRPr="00364F32">
        <w:rPr>
          <w:rFonts w:ascii="Times New Roman" w:hAnsi="Times New Roman" w:cs="Times New Roman"/>
          <w:sz w:val="28"/>
          <w:szCs w:val="28"/>
        </w:rPr>
        <w:t>Уралэкономцентр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364F32">
        <w:rPr>
          <w:rFonts w:ascii="Times New Roman" w:hAnsi="Times New Roman" w:cs="Times New Roman"/>
          <w:sz w:val="28"/>
          <w:szCs w:val="28"/>
        </w:rPr>
        <w:t>для получения экспертизы.</w:t>
      </w:r>
    </w:p>
    <w:p w:rsidR="00A75B7C" w:rsidRDefault="00173BBE" w:rsidP="00173B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75B7C">
        <w:rPr>
          <w:rFonts w:ascii="Times New Roman" w:hAnsi="Times New Roman" w:cs="Times New Roman"/>
          <w:sz w:val="28"/>
          <w:szCs w:val="28"/>
        </w:rPr>
        <w:t>Следует отметить, что о</w:t>
      </w:r>
      <w:r w:rsidR="00FC41B7" w:rsidRPr="00364F32">
        <w:rPr>
          <w:rFonts w:ascii="Times New Roman" w:hAnsi="Times New Roman" w:cs="Times New Roman"/>
          <w:sz w:val="28"/>
          <w:szCs w:val="28"/>
        </w:rPr>
        <w:t>бследование дорог в зимн</w:t>
      </w:r>
      <w:r w:rsidR="00A75B7C">
        <w:rPr>
          <w:rFonts w:ascii="Times New Roman" w:hAnsi="Times New Roman" w:cs="Times New Roman"/>
          <w:sz w:val="28"/>
          <w:szCs w:val="28"/>
        </w:rPr>
        <w:t xml:space="preserve">ий период </w:t>
      </w:r>
      <w:r w:rsidR="00FC41B7" w:rsidRPr="00364F32">
        <w:rPr>
          <w:rFonts w:ascii="Times New Roman" w:hAnsi="Times New Roman" w:cs="Times New Roman"/>
          <w:sz w:val="28"/>
          <w:szCs w:val="28"/>
        </w:rPr>
        <w:t>врем</w:t>
      </w:r>
      <w:r w:rsidR="00A75B7C">
        <w:rPr>
          <w:rFonts w:ascii="Times New Roman" w:hAnsi="Times New Roman" w:cs="Times New Roman"/>
          <w:sz w:val="28"/>
          <w:szCs w:val="28"/>
        </w:rPr>
        <w:t xml:space="preserve">ени </w:t>
      </w:r>
      <w:r w:rsidR="00FC41B7" w:rsidRPr="00364F32">
        <w:rPr>
          <w:rFonts w:ascii="Times New Roman" w:hAnsi="Times New Roman" w:cs="Times New Roman"/>
          <w:sz w:val="28"/>
          <w:szCs w:val="28"/>
        </w:rPr>
        <w:t>осложн</w:t>
      </w:r>
      <w:r w:rsidR="00A75B7C">
        <w:rPr>
          <w:rFonts w:ascii="Times New Roman" w:hAnsi="Times New Roman" w:cs="Times New Roman"/>
          <w:sz w:val="28"/>
          <w:szCs w:val="28"/>
        </w:rPr>
        <w:t xml:space="preserve">яется </w:t>
      </w:r>
      <w:r w:rsidR="00FC41B7" w:rsidRPr="00364F32">
        <w:rPr>
          <w:rFonts w:ascii="Times New Roman" w:hAnsi="Times New Roman" w:cs="Times New Roman"/>
          <w:sz w:val="28"/>
          <w:szCs w:val="28"/>
        </w:rPr>
        <w:t>тем</w:t>
      </w:r>
      <w:r w:rsidR="00D750F2">
        <w:rPr>
          <w:rFonts w:ascii="Times New Roman" w:hAnsi="Times New Roman" w:cs="Times New Roman"/>
          <w:sz w:val="28"/>
          <w:szCs w:val="28"/>
        </w:rPr>
        <w:t>, что под снегом не всегда видны элементы</w:t>
      </w:r>
      <w:r w:rsidR="00FC41B7" w:rsidRPr="00364F32">
        <w:rPr>
          <w:rFonts w:ascii="Times New Roman" w:hAnsi="Times New Roman" w:cs="Times New Roman"/>
          <w:sz w:val="28"/>
          <w:szCs w:val="28"/>
        </w:rPr>
        <w:t xml:space="preserve"> дороги</w:t>
      </w:r>
      <w:r w:rsidR="00D750F2">
        <w:rPr>
          <w:rFonts w:ascii="Times New Roman" w:hAnsi="Times New Roman" w:cs="Times New Roman"/>
          <w:sz w:val="28"/>
          <w:szCs w:val="28"/>
        </w:rPr>
        <w:t xml:space="preserve">, такие как </w:t>
      </w:r>
      <w:r w:rsidR="00A75B7C">
        <w:rPr>
          <w:rFonts w:ascii="Times New Roman" w:hAnsi="Times New Roman" w:cs="Times New Roman"/>
          <w:sz w:val="28"/>
          <w:szCs w:val="28"/>
        </w:rPr>
        <w:t xml:space="preserve"> </w:t>
      </w:r>
      <w:r w:rsidR="00FC41B7" w:rsidRPr="00364F32">
        <w:rPr>
          <w:rFonts w:ascii="Times New Roman" w:hAnsi="Times New Roman" w:cs="Times New Roman"/>
          <w:sz w:val="28"/>
          <w:szCs w:val="28"/>
        </w:rPr>
        <w:t>бордюрны</w:t>
      </w:r>
      <w:r w:rsidR="00A75B7C">
        <w:rPr>
          <w:rFonts w:ascii="Times New Roman" w:hAnsi="Times New Roman" w:cs="Times New Roman"/>
          <w:sz w:val="28"/>
          <w:szCs w:val="28"/>
        </w:rPr>
        <w:t>е</w:t>
      </w:r>
      <w:r w:rsidR="00FC41B7" w:rsidRPr="00364F32">
        <w:rPr>
          <w:rFonts w:ascii="Times New Roman" w:hAnsi="Times New Roman" w:cs="Times New Roman"/>
          <w:sz w:val="28"/>
          <w:szCs w:val="28"/>
        </w:rPr>
        <w:t xml:space="preserve"> камн</w:t>
      </w:r>
      <w:r w:rsidR="00A75B7C">
        <w:rPr>
          <w:rFonts w:ascii="Times New Roman" w:hAnsi="Times New Roman" w:cs="Times New Roman"/>
          <w:sz w:val="28"/>
          <w:szCs w:val="28"/>
        </w:rPr>
        <w:t>и</w:t>
      </w:r>
      <w:r w:rsidR="00FC41B7" w:rsidRPr="00364F32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FC41B7" w:rsidRPr="00364F32">
        <w:rPr>
          <w:rFonts w:ascii="Times New Roman" w:hAnsi="Times New Roman" w:cs="Times New Roman"/>
          <w:sz w:val="28"/>
          <w:szCs w:val="28"/>
        </w:rPr>
        <w:t>прилотковой</w:t>
      </w:r>
      <w:proofErr w:type="spellEnd"/>
      <w:r w:rsidR="00FC41B7" w:rsidRPr="00364F32">
        <w:rPr>
          <w:rFonts w:ascii="Times New Roman" w:hAnsi="Times New Roman" w:cs="Times New Roman"/>
          <w:sz w:val="28"/>
          <w:szCs w:val="28"/>
        </w:rPr>
        <w:t xml:space="preserve"> части дороги  -  люк</w:t>
      </w:r>
      <w:r w:rsidR="00A75B7C">
        <w:rPr>
          <w:rFonts w:ascii="Times New Roman" w:hAnsi="Times New Roman" w:cs="Times New Roman"/>
          <w:sz w:val="28"/>
          <w:szCs w:val="28"/>
        </w:rPr>
        <w:t>и</w:t>
      </w:r>
      <w:r w:rsidR="00FC41B7" w:rsidRPr="00364F32">
        <w:rPr>
          <w:rFonts w:ascii="Times New Roman" w:hAnsi="Times New Roman" w:cs="Times New Roman"/>
          <w:sz w:val="28"/>
          <w:szCs w:val="28"/>
        </w:rPr>
        <w:t xml:space="preserve"> колодцев и их техническое состояние.</w:t>
      </w:r>
      <w:r w:rsidR="00A75B7C">
        <w:rPr>
          <w:rFonts w:ascii="Times New Roman" w:hAnsi="Times New Roman" w:cs="Times New Roman"/>
          <w:sz w:val="28"/>
          <w:szCs w:val="28"/>
        </w:rPr>
        <w:t xml:space="preserve"> Таким образом, в процессе проведения ремонтных работ мы сталкиваемся с необходимостью выполнения дополнительных незапланированных работ, которые требуют дополнительного финансирования.</w:t>
      </w:r>
    </w:p>
    <w:p w:rsidR="00D750F2" w:rsidRDefault="00D750F2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26 апреля 2016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было заключено соглашение между МО</w:t>
      </w:r>
      <w:r w:rsidR="004E7AFA">
        <w:rPr>
          <w:rFonts w:ascii="Times New Roman" w:hAnsi="Times New Roman" w:cs="Times New Roman"/>
          <w:sz w:val="28"/>
          <w:szCs w:val="28"/>
        </w:rPr>
        <w:t xml:space="preserve"> город Каменск – Уральский </w:t>
      </w:r>
      <w:r>
        <w:rPr>
          <w:rFonts w:ascii="Times New Roman" w:hAnsi="Times New Roman" w:cs="Times New Roman"/>
          <w:sz w:val="28"/>
          <w:szCs w:val="28"/>
        </w:rPr>
        <w:t xml:space="preserve"> и правительством Свердловской области</w:t>
      </w:r>
      <w:r w:rsidR="004E7AF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6369D4" w:rsidRPr="00364F32">
        <w:rPr>
          <w:rFonts w:ascii="Times New Roman" w:hAnsi="Times New Roman" w:cs="Times New Roman"/>
          <w:sz w:val="28"/>
          <w:szCs w:val="28"/>
        </w:rPr>
        <w:t xml:space="preserve"> </w:t>
      </w:r>
      <w:r w:rsidR="007A5F7C" w:rsidRPr="00364F32">
        <w:rPr>
          <w:rFonts w:ascii="Times New Roman" w:hAnsi="Times New Roman" w:cs="Times New Roman"/>
          <w:sz w:val="28"/>
          <w:szCs w:val="28"/>
        </w:rPr>
        <w:t>предоставлении в 2016 г</w:t>
      </w:r>
      <w:r w:rsidR="004C65C2" w:rsidRPr="00364F32">
        <w:rPr>
          <w:rFonts w:ascii="Times New Roman" w:hAnsi="Times New Roman" w:cs="Times New Roman"/>
          <w:sz w:val="28"/>
          <w:szCs w:val="28"/>
        </w:rPr>
        <w:t>оду</w:t>
      </w:r>
      <w:r w:rsidR="00B2469E" w:rsidRPr="00364F32">
        <w:rPr>
          <w:rFonts w:ascii="Times New Roman" w:hAnsi="Times New Roman" w:cs="Times New Roman"/>
          <w:sz w:val="28"/>
          <w:szCs w:val="28"/>
        </w:rPr>
        <w:t xml:space="preserve"> из областного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469E" w:rsidRPr="00364F32">
        <w:rPr>
          <w:rFonts w:ascii="Times New Roman" w:hAnsi="Times New Roman" w:cs="Times New Roman"/>
          <w:sz w:val="28"/>
          <w:szCs w:val="28"/>
        </w:rPr>
        <w:t xml:space="preserve"> бю</w:t>
      </w:r>
      <w:r w:rsidR="004E7AFA">
        <w:rPr>
          <w:rFonts w:ascii="Times New Roman" w:hAnsi="Times New Roman" w:cs="Times New Roman"/>
          <w:sz w:val="28"/>
          <w:szCs w:val="28"/>
        </w:rPr>
        <w:t xml:space="preserve">джету МО </w:t>
      </w:r>
      <w:r w:rsidR="00B2469E" w:rsidRPr="00364F32">
        <w:rPr>
          <w:rFonts w:ascii="Times New Roman" w:hAnsi="Times New Roman" w:cs="Times New Roman"/>
          <w:sz w:val="28"/>
          <w:szCs w:val="28"/>
        </w:rPr>
        <w:t xml:space="preserve"> город Каменск-Уральский</w:t>
      </w:r>
      <w:r w:rsidR="006369D4" w:rsidRPr="00364F32">
        <w:rPr>
          <w:rFonts w:ascii="Times New Roman" w:hAnsi="Times New Roman" w:cs="Times New Roman"/>
          <w:sz w:val="28"/>
          <w:szCs w:val="28"/>
        </w:rPr>
        <w:t xml:space="preserve"> </w:t>
      </w:r>
      <w:r w:rsidR="007A5F7C" w:rsidRPr="00364F32">
        <w:rPr>
          <w:rFonts w:ascii="Times New Roman" w:hAnsi="Times New Roman" w:cs="Times New Roman"/>
          <w:sz w:val="28"/>
          <w:szCs w:val="28"/>
        </w:rPr>
        <w:t xml:space="preserve">межбюджетных трансфертов </w:t>
      </w:r>
      <w:r w:rsidR="006369D4" w:rsidRPr="00364F32">
        <w:rPr>
          <w:rFonts w:ascii="Times New Roman" w:hAnsi="Times New Roman" w:cs="Times New Roman"/>
          <w:sz w:val="28"/>
          <w:szCs w:val="28"/>
        </w:rPr>
        <w:t xml:space="preserve">на ремонт автомобильных дорог </w:t>
      </w:r>
      <w:r w:rsidR="00B2469E" w:rsidRPr="00364F32">
        <w:rPr>
          <w:rFonts w:ascii="Times New Roman" w:hAnsi="Times New Roman" w:cs="Times New Roman"/>
          <w:sz w:val="28"/>
          <w:szCs w:val="28"/>
        </w:rPr>
        <w:t>общего пользования местного значения, предусмотренных подпрограммой «Развитие и обеспечение сохранности сети автомобильных дорог на территории Свердловской области»</w:t>
      </w:r>
      <w:r w:rsidR="00A75B7C">
        <w:rPr>
          <w:rFonts w:ascii="Times New Roman" w:hAnsi="Times New Roman" w:cs="Times New Roman"/>
          <w:sz w:val="28"/>
          <w:szCs w:val="28"/>
        </w:rPr>
        <w:t>,</w:t>
      </w:r>
      <w:r w:rsidR="00B2469E" w:rsidRPr="00364F32">
        <w:rPr>
          <w:rFonts w:ascii="Times New Roman" w:hAnsi="Times New Roman" w:cs="Times New Roman"/>
          <w:sz w:val="28"/>
          <w:szCs w:val="28"/>
        </w:rPr>
        <w:t xml:space="preserve"> государственной программы Свердловской области «Развитие транспорта, дорожного хозяйства, связ</w:t>
      </w:r>
      <w:r w:rsidR="004E7AFA">
        <w:rPr>
          <w:rFonts w:ascii="Times New Roman" w:hAnsi="Times New Roman" w:cs="Times New Roman"/>
          <w:sz w:val="28"/>
          <w:szCs w:val="28"/>
        </w:rPr>
        <w:t>и и информационных технологий до 2022 года».</w:t>
      </w:r>
    </w:p>
    <w:p w:rsidR="0070151A" w:rsidRDefault="00D750F2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4E7AFA">
        <w:rPr>
          <w:rFonts w:ascii="Times New Roman" w:hAnsi="Times New Roman" w:cs="Times New Roman"/>
          <w:sz w:val="28"/>
          <w:szCs w:val="28"/>
        </w:rPr>
        <w:t>соответствии с этим соглашением</w:t>
      </w:r>
      <w:r w:rsidR="00173BBE">
        <w:rPr>
          <w:rFonts w:ascii="Times New Roman" w:hAnsi="Times New Roman" w:cs="Times New Roman"/>
          <w:sz w:val="28"/>
          <w:szCs w:val="28"/>
        </w:rPr>
        <w:t xml:space="preserve"> Каменск</w:t>
      </w:r>
      <w:r w:rsidR="004E7AFA">
        <w:rPr>
          <w:rFonts w:ascii="Times New Roman" w:hAnsi="Times New Roman" w:cs="Times New Roman"/>
          <w:sz w:val="28"/>
          <w:szCs w:val="28"/>
        </w:rPr>
        <w:t xml:space="preserve">у-Уральскому выделено </w:t>
      </w:r>
      <w:r w:rsidR="00173BBE">
        <w:rPr>
          <w:rFonts w:ascii="Times New Roman" w:hAnsi="Times New Roman" w:cs="Times New Roman"/>
          <w:sz w:val="28"/>
          <w:szCs w:val="28"/>
        </w:rPr>
        <w:t xml:space="preserve"> 211,5 млн.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r w:rsidR="00173BBE">
        <w:rPr>
          <w:rFonts w:ascii="Times New Roman" w:hAnsi="Times New Roman" w:cs="Times New Roman"/>
          <w:sz w:val="28"/>
          <w:szCs w:val="28"/>
        </w:rPr>
        <w:t>руб</w:t>
      </w:r>
      <w:r>
        <w:rPr>
          <w:rFonts w:ascii="Times New Roman" w:hAnsi="Times New Roman" w:cs="Times New Roman"/>
          <w:sz w:val="28"/>
          <w:szCs w:val="28"/>
        </w:rPr>
        <w:t>лей</w:t>
      </w:r>
      <w:r w:rsidR="0070151A">
        <w:rPr>
          <w:rFonts w:ascii="Times New Roman" w:hAnsi="Times New Roman" w:cs="Times New Roman"/>
          <w:sz w:val="28"/>
          <w:szCs w:val="28"/>
        </w:rPr>
        <w:t xml:space="preserve">, при условии </w:t>
      </w:r>
      <w:proofErr w:type="spellStart"/>
      <w:r w:rsidR="0070151A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70151A">
        <w:rPr>
          <w:rFonts w:ascii="Times New Roman" w:hAnsi="Times New Roman" w:cs="Times New Roman"/>
          <w:sz w:val="28"/>
          <w:szCs w:val="28"/>
        </w:rPr>
        <w:t xml:space="preserve"> из местного бюджета</w:t>
      </w:r>
      <w:r w:rsidR="004E7AFA">
        <w:rPr>
          <w:rFonts w:ascii="Times New Roman" w:hAnsi="Times New Roman" w:cs="Times New Roman"/>
          <w:sz w:val="28"/>
          <w:szCs w:val="28"/>
        </w:rPr>
        <w:t xml:space="preserve"> в объеме </w:t>
      </w:r>
      <w:r w:rsidR="0070151A">
        <w:rPr>
          <w:rFonts w:ascii="Times New Roman" w:hAnsi="Times New Roman" w:cs="Times New Roman"/>
          <w:sz w:val="28"/>
          <w:szCs w:val="28"/>
        </w:rPr>
        <w:t xml:space="preserve"> 33,38 </w:t>
      </w:r>
      <w:proofErr w:type="spellStart"/>
      <w:r w:rsidR="0070151A">
        <w:rPr>
          <w:rFonts w:ascii="Times New Roman" w:hAnsi="Times New Roman" w:cs="Times New Roman"/>
          <w:sz w:val="28"/>
          <w:szCs w:val="28"/>
        </w:rPr>
        <w:t>млн</w:t>
      </w:r>
      <w:proofErr w:type="gramStart"/>
      <w:r w:rsidR="0070151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70151A">
        <w:rPr>
          <w:rFonts w:ascii="Times New Roman" w:hAnsi="Times New Roman" w:cs="Times New Roman"/>
          <w:sz w:val="28"/>
          <w:szCs w:val="28"/>
        </w:rPr>
        <w:t>уб</w:t>
      </w:r>
      <w:r>
        <w:rPr>
          <w:rFonts w:ascii="Times New Roman" w:hAnsi="Times New Roman" w:cs="Times New Roman"/>
          <w:sz w:val="28"/>
          <w:szCs w:val="28"/>
        </w:rPr>
        <w:t>лей</w:t>
      </w:r>
      <w:proofErr w:type="spellEnd"/>
      <w:r w:rsidR="0070151A">
        <w:rPr>
          <w:rFonts w:ascii="Times New Roman" w:hAnsi="Times New Roman" w:cs="Times New Roman"/>
          <w:sz w:val="28"/>
          <w:szCs w:val="28"/>
        </w:rPr>
        <w:t>.</w:t>
      </w:r>
    </w:p>
    <w:p w:rsidR="00D41CDF" w:rsidRPr="00364F32" w:rsidRDefault="002A200E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 w:rsidRPr="00364F3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41CDF" w:rsidRPr="00364F32">
        <w:rPr>
          <w:rFonts w:ascii="Times New Roman" w:hAnsi="Times New Roman" w:cs="Times New Roman"/>
          <w:sz w:val="28"/>
          <w:szCs w:val="28"/>
        </w:rPr>
        <w:t>После получения экспертного заключения по сметным расчетам была разработана конкурсная документация на 103</w:t>
      </w:r>
      <w:r w:rsidR="00D750F2">
        <w:rPr>
          <w:rFonts w:ascii="Times New Roman" w:hAnsi="Times New Roman" w:cs="Times New Roman"/>
          <w:sz w:val="28"/>
          <w:szCs w:val="28"/>
        </w:rPr>
        <w:t xml:space="preserve"> млн</w:t>
      </w:r>
      <w:r w:rsidR="004E7AFA">
        <w:rPr>
          <w:rFonts w:ascii="Times New Roman" w:hAnsi="Times New Roman" w:cs="Times New Roman"/>
          <w:sz w:val="28"/>
          <w:szCs w:val="28"/>
        </w:rPr>
        <w:t xml:space="preserve">. 100 тыс. </w:t>
      </w:r>
      <w:r w:rsidR="00D750F2">
        <w:rPr>
          <w:rFonts w:ascii="Times New Roman" w:hAnsi="Times New Roman" w:cs="Times New Roman"/>
          <w:sz w:val="28"/>
          <w:szCs w:val="28"/>
        </w:rPr>
        <w:t xml:space="preserve"> рублей, </w:t>
      </w:r>
      <w:r w:rsidR="00D41CDF" w:rsidRPr="00364F32">
        <w:rPr>
          <w:rFonts w:ascii="Times New Roman" w:hAnsi="Times New Roman" w:cs="Times New Roman"/>
          <w:sz w:val="28"/>
          <w:szCs w:val="28"/>
        </w:rPr>
        <w:t xml:space="preserve"> на ремонт 6 участк</w:t>
      </w:r>
      <w:r w:rsidR="00A664C3" w:rsidRPr="00364F32">
        <w:rPr>
          <w:rFonts w:ascii="Times New Roman" w:hAnsi="Times New Roman" w:cs="Times New Roman"/>
          <w:sz w:val="28"/>
          <w:szCs w:val="28"/>
        </w:rPr>
        <w:t>ов</w:t>
      </w:r>
      <w:r w:rsidR="00391F81" w:rsidRPr="00364F32">
        <w:rPr>
          <w:rFonts w:ascii="Times New Roman" w:hAnsi="Times New Roman" w:cs="Times New Roman"/>
          <w:sz w:val="28"/>
          <w:szCs w:val="28"/>
        </w:rPr>
        <w:t xml:space="preserve"> </w:t>
      </w:r>
      <w:r w:rsidR="00D41CDF" w:rsidRPr="00364F32">
        <w:rPr>
          <w:rFonts w:ascii="Times New Roman" w:hAnsi="Times New Roman" w:cs="Times New Roman"/>
          <w:sz w:val="28"/>
          <w:szCs w:val="28"/>
        </w:rPr>
        <w:t>автодорог</w:t>
      </w:r>
      <w:r w:rsidR="00A664C3" w:rsidRPr="00364F32">
        <w:rPr>
          <w:rFonts w:ascii="Times New Roman" w:hAnsi="Times New Roman" w:cs="Times New Roman"/>
          <w:sz w:val="28"/>
          <w:szCs w:val="28"/>
        </w:rPr>
        <w:t>. После проведения процедуры торгов, с победителем конкурс</w:t>
      </w:r>
      <w:proofErr w:type="gramStart"/>
      <w:r w:rsidR="00A664C3" w:rsidRPr="00364F32">
        <w:rPr>
          <w:rFonts w:ascii="Times New Roman" w:hAnsi="Times New Roman" w:cs="Times New Roman"/>
          <w:sz w:val="28"/>
          <w:szCs w:val="28"/>
        </w:rPr>
        <w:t>а</w:t>
      </w:r>
      <w:r w:rsidR="00E03737" w:rsidRPr="00364F32">
        <w:rPr>
          <w:rFonts w:ascii="Times New Roman" w:hAnsi="Times New Roman" w:cs="Times New Roman"/>
          <w:sz w:val="28"/>
          <w:szCs w:val="28"/>
        </w:rPr>
        <w:t xml:space="preserve"> ООО</w:t>
      </w:r>
      <w:proofErr w:type="gramEnd"/>
      <w:r w:rsidR="00E03737" w:rsidRPr="00364F32">
        <w:rPr>
          <w:rFonts w:ascii="Times New Roman" w:hAnsi="Times New Roman" w:cs="Times New Roman"/>
          <w:sz w:val="28"/>
          <w:szCs w:val="28"/>
        </w:rPr>
        <w:t xml:space="preserve"> «Г</w:t>
      </w:r>
      <w:r w:rsidR="004C547F" w:rsidRPr="00364F32">
        <w:rPr>
          <w:rFonts w:ascii="Times New Roman" w:hAnsi="Times New Roman" w:cs="Times New Roman"/>
          <w:sz w:val="28"/>
          <w:szCs w:val="28"/>
        </w:rPr>
        <w:t>ородское управление дорожно-строительных ра</w:t>
      </w:r>
      <w:bookmarkStart w:id="0" w:name="_GoBack"/>
      <w:bookmarkEnd w:id="0"/>
      <w:r w:rsidR="004C547F" w:rsidRPr="00364F32">
        <w:rPr>
          <w:rFonts w:ascii="Times New Roman" w:hAnsi="Times New Roman" w:cs="Times New Roman"/>
          <w:sz w:val="28"/>
          <w:szCs w:val="28"/>
        </w:rPr>
        <w:t>бот»</w:t>
      </w:r>
      <w:r w:rsidR="00A664C3" w:rsidRPr="00364F32">
        <w:rPr>
          <w:rFonts w:ascii="Times New Roman" w:hAnsi="Times New Roman" w:cs="Times New Roman"/>
          <w:sz w:val="28"/>
          <w:szCs w:val="28"/>
        </w:rPr>
        <w:t xml:space="preserve"> был заключен муниципальный контракт на ремонт следующих участков:</w:t>
      </w:r>
    </w:p>
    <w:tbl>
      <w:tblPr>
        <w:tblW w:w="1516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14"/>
        <w:gridCol w:w="6857"/>
        <w:gridCol w:w="1134"/>
        <w:gridCol w:w="1276"/>
        <w:gridCol w:w="2126"/>
        <w:gridCol w:w="1276"/>
        <w:gridCol w:w="1984"/>
      </w:tblGrid>
      <w:tr w:rsidR="0095519C" w:rsidRPr="00FA6E31" w:rsidTr="002A200E">
        <w:trPr>
          <w:trHeight w:val="521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A66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Длина участка (м)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A66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Площадь участка</w:t>
            </w:r>
            <w:r w:rsid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(м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A66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Устройство бортовых камней м.п.)</w:t>
            </w:r>
            <w:proofErr w:type="gram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A66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Замена люков</w:t>
            </w:r>
            <w:r w:rsidR="00E03737"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A664C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1"/>
            <w:bookmarkEnd w:id="1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Стоимость с коэффициентом на </w:t>
            </w:r>
            <w:r w:rsidRPr="004C54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кв.2016 г,</w:t>
            </w:r>
            <w:r w:rsid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95519C" w:rsidRPr="00FA6E31" w:rsidTr="002A200E">
        <w:trPr>
          <w:trHeight w:val="1498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2A200E" w:rsidRPr="004C547F" w:rsidRDefault="0095519C" w:rsidP="002A2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улица Заводская (от ул. </w:t>
            </w:r>
            <w:proofErr w:type="spell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Исетская</w:t>
            </w:r>
            <w:proofErr w:type="spell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до проезда на п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калова), проезд  на п. Чкалова,  улица 1 Мая (на участке от улицы Восточная до улицы Трудовые резервы, включая транспортную площадь), улица Трудовые резервы (на участке от улицы Восточная до 1 Мая), улица Восточная (на участке от улицы 1 Мая до улицы Трудовые резервы</w:t>
            </w:r>
            <w:r w:rsidR="002A200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3 062,9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29 800,42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2A20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742,60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36 280 833,42</w:t>
            </w:r>
          </w:p>
        </w:tc>
      </w:tr>
      <w:tr w:rsidR="0095519C" w:rsidRPr="00FA6E31" w:rsidTr="002A200E">
        <w:trPr>
          <w:trHeight w:val="437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2A2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Калинина  от ул. 4-Пятилетки до ул. Каменская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660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8 018,55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937,80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10 310 589,66</w:t>
            </w:r>
          </w:p>
        </w:tc>
      </w:tr>
      <w:tr w:rsidR="0095519C" w:rsidRPr="00FA6E31" w:rsidTr="002A200E">
        <w:trPr>
          <w:trHeight w:val="546"/>
        </w:trPr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2A2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Калинина  от ул. Каменская до ул. Октябрьская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541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8 300,75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1 052,20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11 583 462,92</w:t>
            </w:r>
          </w:p>
        </w:tc>
      </w:tr>
      <w:tr w:rsidR="0095519C" w:rsidRPr="00FA6E31" w:rsidTr="002A200E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Октябрьская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 ул. Алюминиевой до ж/д переезда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11 151,89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1 810,00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15 105 218,94</w:t>
            </w:r>
          </w:p>
        </w:tc>
      </w:tr>
      <w:tr w:rsidR="0095519C" w:rsidRPr="00FA6E31" w:rsidTr="002A200E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2A2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Ленина от ул. Карла Маркса до ул. Мостовая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673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7 601,53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931,40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9 016 326,9</w:t>
            </w:r>
          </w:p>
        </w:tc>
      </w:tr>
      <w:tr w:rsidR="0095519C" w:rsidRPr="00FA6E31" w:rsidTr="002A200E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2A200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Ленина от моста до ул. Кадочникова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922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16 388,31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1 475,00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20 751 923,68</w:t>
            </w:r>
          </w:p>
        </w:tc>
      </w:tr>
      <w:tr w:rsidR="0095519C" w:rsidRPr="00FA6E31" w:rsidTr="002A200E">
        <w:tc>
          <w:tcPr>
            <w:tcW w:w="5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945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221C4D" w:rsidP="009452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6 728,9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221C4D" w:rsidP="009452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81 261,45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95519C" w:rsidRPr="004C547F" w:rsidRDefault="00221C4D" w:rsidP="009452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6 949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221C4D" w:rsidP="0094522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128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95519C" w:rsidRPr="004C547F" w:rsidRDefault="0095519C" w:rsidP="00221C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b/>
                <w:sz w:val="20"/>
                <w:szCs w:val="20"/>
              </w:rPr>
              <w:t>103 048 35</w:t>
            </w:r>
            <w:r w:rsidR="00221C4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Pr="004C547F">
              <w:rPr>
                <w:rFonts w:ascii="Times New Roman" w:hAnsi="Times New Roman" w:cs="Times New Roman"/>
                <w:b/>
                <w:sz w:val="20"/>
                <w:szCs w:val="20"/>
              </w:rPr>
              <w:t>,52</w:t>
            </w:r>
          </w:p>
        </w:tc>
      </w:tr>
    </w:tbl>
    <w:p w:rsidR="0070151A" w:rsidRDefault="008E1F0C" w:rsidP="0034276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</w:p>
    <w:p w:rsidR="000D55CD" w:rsidRPr="0070151A" w:rsidRDefault="000D55CD" w:rsidP="00342761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При </w:t>
      </w:r>
      <w:r w:rsidR="00022F55" w:rsidRPr="0070151A">
        <w:rPr>
          <w:rFonts w:ascii="Times New Roman" w:hAnsi="Times New Roman" w:cs="Times New Roman"/>
          <w:sz w:val="28"/>
          <w:szCs w:val="28"/>
        </w:rPr>
        <w:t xml:space="preserve">дополнительном выделении финансовых средств из областного бюджета вновь после проведения процедуры торгов был заключен </w:t>
      </w:r>
      <w:r w:rsidR="008E1F0C" w:rsidRPr="0070151A">
        <w:rPr>
          <w:rFonts w:ascii="Times New Roman" w:hAnsi="Times New Roman" w:cs="Times New Roman"/>
          <w:sz w:val="28"/>
          <w:szCs w:val="28"/>
        </w:rPr>
        <w:t xml:space="preserve">еще </w:t>
      </w:r>
      <w:r w:rsidR="00022F55" w:rsidRPr="0070151A">
        <w:rPr>
          <w:rFonts w:ascii="Times New Roman" w:hAnsi="Times New Roman" w:cs="Times New Roman"/>
          <w:sz w:val="28"/>
          <w:szCs w:val="28"/>
        </w:rPr>
        <w:t>муниципальный контракт</w:t>
      </w:r>
      <w:r w:rsidR="004E7AFA">
        <w:rPr>
          <w:rFonts w:ascii="Times New Roman" w:hAnsi="Times New Roman" w:cs="Times New Roman"/>
          <w:sz w:val="28"/>
          <w:szCs w:val="28"/>
        </w:rPr>
        <w:t xml:space="preserve">, </w:t>
      </w:r>
      <w:r w:rsidR="00022F55" w:rsidRPr="0070151A">
        <w:rPr>
          <w:rFonts w:ascii="Times New Roman" w:hAnsi="Times New Roman" w:cs="Times New Roman"/>
          <w:sz w:val="28"/>
          <w:szCs w:val="28"/>
        </w:rPr>
        <w:t xml:space="preserve"> на 11</w:t>
      </w:r>
      <w:r w:rsidR="002A200E" w:rsidRPr="0070151A">
        <w:rPr>
          <w:rFonts w:ascii="Times New Roman" w:hAnsi="Times New Roman" w:cs="Times New Roman"/>
          <w:sz w:val="28"/>
          <w:szCs w:val="28"/>
        </w:rPr>
        <w:t>6</w:t>
      </w:r>
      <w:r w:rsidR="00022F55" w:rsidRPr="0070151A">
        <w:rPr>
          <w:rFonts w:ascii="Times New Roman" w:hAnsi="Times New Roman" w:cs="Times New Roman"/>
          <w:sz w:val="28"/>
          <w:szCs w:val="28"/>
        </w:rPr>
        <w:t>,</w:t>
      </w:r>
      <w:r w:rsidR="002A200E" w:rsidRPr="0070151A">
        <w:rPr>
          <w:rFonts w:ascii="Times New Roman" w:hAnsi="Times New Roman" w:cs="Times New Roman"/>
          <w:sz w:val="28"/>
          <w:szCs w:val="28"/>
        </w:rPr>
        <w:t xml:space="preserve">534 </w:t>
      </w:r>
      <w:r w:rsidR="00022F55" w:rsidRPr="0070151A">
        <w:rPr>
          <w:rFonts w:ascii="Times New Roman" w:hAnsi="Times New Roman" w:cs="Times New Roman"/>
          <w:sz w:val="28"/>
          <w:szCs w:val="28"/>
        </w:rPr>
        <w:t xml:space="preserve"> млн.</w:t>
      </w:r>
      <w:r w:rsid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022F55" w:rsidRPr="0070151A">
        <w:rPr>
          <w:rFonts w:ascii="Times New Roman" w:hAnsi="Times New Roman" w:cs="Times New Roman"/>
          <w:sz w:val="28"/>
          <w:szCs w:val="28"/>
        </w:rPr>
        <w:t>руб</w:t>
      </w:r>
      <w:r w:rsidR="00D750F2">
        <w:rPr>
          <w:rFonts w:ascii="Times New Roman" w:hAnsi="Times New Roman" w:cs="Times New Roman"/>
          <w:sz w:val="28"/>
          <w:szCs w:val="28"/>
        </w:rPr>
        <w:t xml:space="preserve">лей, </w:t>
      </w:r>
      <w:r w:rsidR="00342761" w:rsidRPr="0070151A">
        <w:rPr>
          <w:rFonts w:ascii="Times New Roman" w:hAnsi="Times New Roman" w:cs="Times New Roman"/>
          <w:sz w:val="28"/>
          <w:szCs w:val="28"/>
        </w:rPr>
        <w:t>и на 25</w:t>
      </w:r>
      <w:r w:rsidR="004E7AFA">
        <w:rPr>
          <w:rFonts w:ascii="Times New Roman" w:hAnsi="Times New Roman" w:cs="Times New Roman"/>
          <w:sz w:val="28"/>
          <w:szCs w:val="28"/>
        </w:rPr>
        <w:t xml:space="preserve"> млн.  288 тыс. рублей </w:t>
      </w:r>
      <w:r w:rsidR="008822ED" w:rsidRPr="0070151A">
        <w:rPr>
          <w:rFonts w:ascii="Times New Roman" w:hAnsi="Times New Roman" w:cs="Times New Roman"/>
          <w:sz w:val="28"/>
          <w:szCs w:val="28"/>
        </w:rPr>
        <w:t xml:space="preserve"> на </w:t>
      </w:r>
      <w:r w:rsidR="00342761" w:rsidRPr="0070151A">
        <w:rPr>
          <w:rFonts w:ascii="Times New Roman" w:hAnsi="Times New Roman" w:cs="Times New Roman"/>
          <w:sz w:val="28"/>
          <w:szCs w:val="28"/>
        </w:rPr>
        <w:t>ремонт дорог, по которым проходит грузовой и общественный транспорт</w:t>
      </w:r>
      <w:r w:rsidR="002A200E" w:rsidRPr="0070151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pPr w:leftFromText="180" w:rightFromText="180" w:vertAnchor="text" w:tblpX="108" w:tblpY="1"/>
        <w:tblOverlap w:val="never"/>
        <w:tblW w:w="15026" w:type="dxa"/>
        <w:tblLook w:val="04A0" w:firstRow="1" w:lastRow="0" w:firstColumn="1" w:lastColumn="0" w:noHBand="0" w:noVBand="1"/>
      </w:tblPr>
      <w:tblGrid>
        <w:gridCol w:w="709"/>
        <w:gridCol w:w="5387"/>
        <w:gridCol w:w="1134"/>
        <w:gridCol w:w="1559"/>
        <w:gridCol w:w="1984"/>
        <w:gridCol w:w="1843"/>
        <w:gridCol w:w="2410"/>
      </w:tblGrid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Длина,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Площадь,</w:t>
            </w:r>
          </w:p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Замена бордюрных камней, п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  <w:p w:rsidR="0095519C" w:rsidRPr="004E7AFA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Замена люков,</w:t>
            </w:r>
          </w:p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  <w:p w:rsidR="0095519C" w:rsidRPr="004E7AFA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Стоимость с коэффициентом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кв.2016 г,</w:t>
            </w:r>
            <w:r w:rsid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Ленина от 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/ул</w:t>
            </w:r>
            <w:r w:rsidR="00BF686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Санаторный до ул.К.Маркса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1 345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14 920,86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1783,93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 116 484,98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Ленина от пр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обеды до поворота на ГИБДД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1 150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15 679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1512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 819 822,8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Алюминиевая от  ул. Суворова до бульвара Парижской Коммуны 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658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15 914,3,36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492,92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</w:tcPr>
          <w:p w:rsidR="0095519C" w:rsidRPr="004C547F" w:rsidRDefault="00221C4D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18 964 834,45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Алюминиевая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 бульвара Парижской Коммуны до ул.  Железнодорожной 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1 160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21 159,15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10" w:type="dxa"/>
          </w:tcPr>
          <w:p w:rsidR="0095519C" w:rsidRPr="004C547F" w:rsidRDefault="004C547F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26 990 031,44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ермонтова</w:t>
            </w:r>
            <w:proofErr w:type="spell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д.5 </w:t>
            </w:r>
            <w:proofErr w:type="spell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п.Госдороги</w:t>
            </w:r>
            <w:proofErr w:type="spell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</w:t>
            </w:r>
            <w:proofErr w:type="spell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ул.Первомайской</w:t>
            </w:r>
            <w:proofErr w:type="spellEnd"/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15 742,7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321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 542 440,5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Парковая от ул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енина до пер. Колхозный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3 180,10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730,5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63 461,76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Свердлова от ул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енина до ул. Красных Орлов</w:t>
            </w:r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333,5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2 176,00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704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21C4D">
              <w:rPr>
                <w:rFonts w:ascii="Times New Roman" w:hAnsi="Times New Roman" w:cs="Times New Roman"/>
                <w:sz w:val="20"/>
                <w:szCs w:val="20"/>
              </w:rPr>
              <w:t>23 445,5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387" w:type="dxa"/>
          </w:tcPr>
          <w:p w:rsidR="0095519C" w:rsidRPr="004C547F" w:rsidRDefault="0095519C" w:rsidP="00BF686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Заводская от </w:t>
            </w:r>
            <w:proofErr w:type="spell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.А</w:t>
            </w:r>
            <w:proofErr w:type="gram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люминиевая</w:t>
            </w:r>
            <w:proofErr w:type="spellEnd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</w:t>
            </w:r>
            <w:proofErr w:type="spellStart"/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ул.Исетская</w:t>
            </w:r>
            <w:proofErr w:type="spellEnd"/>
          </w:p>
        </w:tc>
        <w:tc>
          <w:tcPr>
            <w:tcW w:w="113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5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5193,96</w:t>
            </w:r>
          </w:p>
        </w:tc>
        <w:tc>
          <w:tcPr>
            <w:tcW w:w="1984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317,4</w:t>
            </w:r>
          </w:p>
        </w:tc>
        <w:tc>
          <w:tcPr>
            <w:tcW w:w="1843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</w:tcPr>
          <w:p w:rsidR="0095519C" w:rsidRPr="004C547F" w:rsidRDefault="00221C4D" w:rsidP="00BF686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5 913 613,66</w:t>
            </w:r>
          </w:p>
        </w:tc>
      </w:tr>
      <w:tr w:rsidR="0095519C" w:rsidRPr="004C547F" w:rsidTr="00BF6865">
        <w:tc>
          <w:tcPr>
            <w:tcW w:w="709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87" w:type="dxa"/>
          </w:tcPr>
          <w:p w:rsidR="0095519C" w:rsidRPr="004C547F" w:rsidRDefault="0095519C" w:rsidP="00BF6865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95519C" w:rsidRPr="004C547F" w:rsidRDefault="002A200E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6 756,5</w:t>
            </w:r>
          </w:p>
        </w:tc>
        <w:tc>
          <w:tcPr>
            <w:tcW w:w="1559" w:type="dxa"/>
          </w:tcPr>
          <w:p w:rsidR="0095519C" w:rsidRPr="004C547F" w:rsidRDefault="002A200E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91 966,13</w:t>
            </w:r>
          </w:p>
        </w:tc>
        <w:tc>
          <w:tcPr>
            <w:tcW w:w="1984" w:type="dxa"/>
          </w:tcPr>
          <w:p w:rsidR="0095519C" w:rsidRPr="004C547F" w:rsidRDefault="002A200E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4 861,75</w:t>
            </w:r>
          </w:p>
        </w:tc>
        <w:tc>
          <w:tcPr>
            <w:tcW w:w="1843" w:type="dxa"/>
          </w:tcPr>
          <w:p w:rsidR="0095519C" w:rsidRPr="004C547F" w:rsidRDefault="002A200E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135</w:t>
            </w:r>
          </w:p>
        </w:tc>
        <w:tc>
          <w:tcPr>
            <w:tcW w:w="2410" w:type="dxa"/>
          </w:tcPr>
          <w:p w:rsidR="0095519C" w:rsidRPr="004C547F" w:rsidRDefault="002A200E" w:rsidP="00BF686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116 534 135,09</w:t>
            </w:r>
          </w:p>
        </w:tc>
      </w:tr>
    </w:tbl>
    <w:p w:rsidR="00342761" w:rsidRDefault="00342761" w:rsidP="006369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5387"/>
        <w:gridCol w:w="1134"/>
        <w:gridCol w:w="1559"/>
        <w:gridCol w:w="1984"/>
        <w:gridCol w:w="1843"/>
        <w:gridCol w:w="2345"/>
      </w:tblGrid>
      <w:tr w:rsidR="00342761" w:rsidTr="00BF6865">
        <w:tc>
          <w:tcPr>
            <w:tcW w:w="709" w:type="dxa"/>
          </w:tcPr>
          <w:p w:rsidR="00342761" w:rsidRPr="00342761" w:rsidRDefault="00342761" w:rsidP="003427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387" w:type="dxa"/>
          </w:tcPr>
          <w:p w:rsidR="00342761" w:rsidRPr="00342761" w:rsidRDefault="00342761" w:rsidP="00636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 w:rsidRPr="00342761">
              <w:rPr>
                <w:rFonts w:ascii="Times New Roman" w:hAnsi="Times New Roman" w:cs="Times New Roman"/>
                <w:sz w:val="20"/>
                <w:szCs w:val="20"/>
              </w:rPr>
              <w:t xml:space="preserve">ермонтова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 ул.Первомайская до ул.Войкова</w:t>
            </w:r>
          </w:p>
        </w:tc>
        <w:tc>
          <w:tcPr>
            <w:tcW w:w="1134" w:type="dxa"/>
          </w:tcPr>
          <w:p w:rsidR="00342761" w:rsidRPr="00514FF6" w:rsidRDefault="00514FF6" w:rsidP="00514F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4FF6">
              <w:rPr>
                <w:rFonts w:ascii="Times New Roman" w:hAnsi="Times New Roman" w:cs="Times New Roman"/>
                <w:sz w:val="20"/>
                <w:szCs w:val="20"/>
              </w:rPr>
              <w:t>2 000</w:t>
            </w:r>
          </w:p>
        </w:tc>
        <w:tc>
          <w:tcPr>
            <w:tcW w:w="1559" w:type="dxa"/>
          </w:tcPr>
          <w:p w:rsidR="00342761" w:rsidRPr="00342761" w:rsidRDefault="00342761" w:rsidP="003427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22 194,55</w:t>
            </w:r>
          </w:p>
        </w:tc>
        <w:tc>
          <w:tcPr>
            <w:tcW w:w="1984" w:type="dxa"/>
          </w:tcPr>
          <w:p w:rsidR="00342761" w:rsidRPr="00342761" w:rsidRDefault="00342761" w:rsidP="003427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1843" w:type="dxa"/>
          </w:tcPr>
          <w:p w:rsidR="00342761" w:rsidRPr="00342761" w:rsidRDefault="00514FF6" w:rsidP="006369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-</w:t>
            </w:r>
          </w:p>
        </w:tc>
        <w:tc>
          <w:tcPr>
            <w:tcW w:w="2345" w:type="dxa"/>
          </w:tcPr>
          <w:p w:rsidR="00342761" w:rsidRPr="00342761" w:rsidRDefault="00342761" w:rsidP="0034276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2761">
              <w:rPr>
                <w:rFonts w:ascii="Times New Roman" w:hAnsi="Times New Roman" w:cs="Times New Roman"/>
                <w:sz w:val="20"/>
                <w:szCs w:val="20"/>
              </w:rPr>
              <w:t>25 288 035,44</w:t>
            </w:r>
          </w:p>
        </w:tc>
      </w:tr>
    </w:tbl>
    <w:p w:rsidR="00EA641B" w:rsidRDefault="00CA3652" w:rsidP="00CA36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:rsidR="00CA3652" w:rsidRDefault="00EA641B" w:rsidP="00CA365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Итого в 2016 г. выполняются работы по ремонту дорог на 244,87 млн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>уб.</w:t>
      </w:r>
    </w:p>
    <w:p w:rsidR="006B0670" w:rsidRPr="0070151A" w:rsidRDefault="00CA3652" w:rsidP="006B06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</w:t>
      </w:r>
      <w:r w:rsidRPr="00FA6E31">
        <w:rPr>
          <w:rFonts w:ascii="Times New Roman" w:hAnsi="Times New Roman" w:cs="Times New Roman"/>
        </w:rPr>
        <w:t xml:space="preserve"> </w:t>
      </w:r>
      <w:r w:rsidRPr="0070151A">
        <w:rPr>
          <w:rFonts w:ascii="Times New Roman" w:hAnsi="Times New Roman" w:cs="Times New Roman"/>
          <w:sz w:val="28"/>
          <w:szCs w:val="28"/>
        </w:rPr>
        <w:t xml:space="preserve">Подрядной организацией до начала работ в адрес Заказчика был направлен проект производства работ, соответственно графики производства работ и схемы закрытия дорог с расстановкой дорожных знаков.  По учреждению МКУ «УГХ» директором подписан приказ о назначении кураторов по ремонтируемым участкам дорог, которые ежедневно контролируют процесс выполнения работ. </w:t>
      </w:r>
      <w:r w:rsidR="00D750F2">
        <w:rPr>
          <w:rFonts w:ascii="Times New Roman" w:hAnsi="Times New Roman" w:cs="Times New Roman"/>
          <w:sz w:val="28"/>
          <w:szCs w:val="28"/>
        </w:rPr>
        <w:t>Согласно Уставу</w:t>
      </w:r>
      <w:r w:rsidR="006B0670" w:rsidRPr="0070151A">
        <w:rPr>
          <w:rFonts w:ascii="Times New Roman" w:hAnsi="Times New Roman" w:cs="Times New Roman"/>
          <w:sz w:val="28"/>
          <w:szCs w:val="28"/>
        </w:rPr>
        <w:t xml:space="preserve"> МКУ «УГХ» </w:t>
      </w:r>
      <w:r w:rsidR="00D750F2">
        <w:rPr>
          <w:rFonts w:ascii="Times New Roman" w:hAnsi="Times New Roman" w:cs="Times New Roman"/>
          <w:sz w:val="28"/>
          <w:szCs w:val="28"/>
        </w:rPr>
        <w:t xml:space="preserve"> управление  городского хозяйства </w:t>
      </w:r>
      <w:r w:rsidR="006B0670" w:rsidRPr="0070151A">
        <w:rPr>
          <w:rFonts w:ascii="Times New Roman" w:hAnsi="Times New Roman" w:cs="Times New Roman"/>
          <w:sz w:val="28"/>
          <w:szCs w:val="28"/>
        </w:rPr>
        <w:t xml:space="preserve">организует содержание объектов городского хозяйства, переданных Учреждению в оперативное управление. </w:t>
      </w:r>
    </w:p>
    <w:p w:rsidR="00CA3652" w:rsidRPr="0070151A" w:rsidRDefault="00EA641B" w:rsidP="00CA3652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         </w:t>
      </w:r>
      <w:r w:rsidR="00CA3652" w:rsidRPr="0070151A">
        <w:rPr>
          <w:rFonts w:ascii="Times New Roman" w:hAnsi="Times New Roman" w:cs="Times New Roman"/>
          <w:sz w:val="28"/>
          <w:szCs w:val="28"/>
        </w:rPr>
        <w:t xml:space="preserve">После фрезерования автодорог </w:t>
      </w:r>
      <w:proofErr w:type="spellStart"/>
      <w:r w:rsidR="00CA3652" w:rsidRPr="0070151A">
        <w:rPr>
          <w:rFonts w:ascii="Times New Roman" w:hAnsi="Times New Roman" w:cs="Times New Roman"/>
          <w:sz w:val="28"/>
          <w:szCs w:val="28"/>
        </w:rPr>
        <w:t>асфальтогранулят</w:t>
      </w:r>
      <w:proofErr w:type="spellEnd"/>
      <w:r w:rsidR="00585909">
        <w:rPr>
          <w:rFonts w:ascii="Times New Roman" w:hAnsi="Times New Roman" w:cs="Times New Roman"/>
          <w:sz w:val="28"/>
          <w:szCs w:val="28"/>
        </w:rPr>
        <w:t xml:space="preserve"> в объеме 34 тыс. тонн,</w:t>
      </w:r>
      <w:r w:rsidR="00CA3652" w:rsidRPr="0070151A">
        <w:rPr>
          <w:rFonts w:ascii="Times New Roman" w:hAnsi="Times New Roman" w:cs="Times New Roman"/>
          <w:sz w:val="28"/>
          <w:szCs w:val="28"/>
        </w:rPr>
        <w:t xml:space="preserve"> был использован при профилировке </w:t>
      </w:r>
      <w:r w:rsidR="00D750F2">
        <w:rPr>
          <w:rFonts w:ascii="Times New Roman" w:hAnsi="Times New Roman" w:cs="Times New Roman"/>
          <w:sz w:val="28"/>
          <w:szCs w:val="28"/>
        </w:rPr>
        <w:t xml:space="preserve">и ремонте </w:t>
      </w:r>
      <w:r w:rsidR="0066348A">
        <w:rPr>
          <w:rFonts w:ascii="Times New Roman" w:hAnsi="Times New Roman" w:cs="Times New Roman"/>
          <w:sz w:val="28"/>
          <w:szCs w:val="28"/>
        </w:rPr>
        <w:t xml:space="preserve"> </w:t>
      </w:r>
      <w:r w:rsidR="00CA3652" w:rsidRPr="0070151A">
        <w:rPr>
          <w:rFonts w:ascii="Times New Roman" w:hAnsi="Times New Roman" w:cs="Times New Roman"/>
          <w:sz w:val="28"/>
          <w:szCs w:val="28"/>
        </w:rPr>
        <w:t>дорожных покрытий.</w:t>
      </w:r>
    </w:p>
    <w:p w:rsidR="00CA3652" w:rsidRPr="0070151A" w:rsidRDefault="00CA3652" w:rsidP="00CA3652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         Дополнительно в рамках контроля по качеству заключен договор по лабораторному контролю применяемых подрядной организацией  асфальтобетонных материалов с Федеральным государственным бюджетным образовательным учреждением высшего образования «Уральский государственный лесотехнический университет». Выездной дорожной лабораторией были взяты керны для исследования. По результатам проведенного лабораторного контроля  предоставляемые подрядчиком услуги по качеству и объемам соответствуют требованиям СНиП и ГОСТ.   Срок выполнения работ по </w:t>
      </w:r>
      <w:r w:rsidR="008026D7">
        <w:rPr>
          <w:rFonts w:ascii="Times New Roman" w:hAnsi="Times New Roman" w:cs="Times New Roman"/>
          <w:sz w:val="28"/>
          <w:szCs w:val="28"/>
        </w:rPr>
        <w:t xml:space="preserve">первому </w:t>
      </w:r>
      <w:r w:rsidRPr="0070151A">
        <w:rPr>
          <w:rFonts w:ascii="Times New Roman" w:hAnsi="Times New Roman" w:cs="Times New Roman"/>
          <w:sz w:val="28"/>
          <w:szCs w:val="28"/>
        </w:rPr>
        <w:t>контракту 30.09.16 г.</w:t>
      </w:r>
      <w:r w:rsidR="008026D7">
        <w:rPr>
          <w:rFonts w:ascii="Times New Roman" w:hAnsi="Times New Roman" w:cs="Times New Roman"/>
          <w:sz w:val="28"/>
          <w:szCs w:val="28"/>
        </w:rPr>
        <w:t>, окончательный срок – 31.10.2016г.</w:t>
      </w:r>
    </w:p>
    <w:p w:rsidR="00F11B43" w:rsidRDefault="00CA3652" w:rsidP="0066348A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      </w:t>
      </w:r>
      <w:r w:rsidR="0070151A">
        <w:rPr>
          <w:rFonts w:ascii="Times New Roman" w:hAnsi="Times New Roman" w:cs="Times New Roman"/>
          <w:sz w:val="28"/>
          <w:szCs w:val="28"/>
        </w:rPr>
        <w:t>В настоящее время по первому траншу работы выполнены и приняты в полном объеме, проведены выплаты в сумме 89,3 млн.</w:t>
      </w:r>
      <w:r w:rsid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70151A">
        <w:rPr>
          <w:rFonts w:ascii="Times New Roman" w:hAnsi="Times New Roman" w:cs="Times New Roman"/>
          <w:sz w:val="28"/>
          <w:szCs w:val="28"/>
        </w:rPr>
        <w:t>руб</w:t>
      </w:r>
      <w:r w:rsidR="00D750F2">
        <w:rPr>
          <w:rFonts w:ascii="Times New Roman" w:hAnsi="Times New Roman" w:cs="Times New Roman"/>
          <w:sz w:val="28"/>
          <w:szCs w:val="28"/>
        </w:rPr>
        <w:t>лей</w:t>
      </w:r>
      <w:r w:rsidR="0070151A">
        <w:rPr>
          <w:rFonts w:ascii="Times New Roman" w:hAnsi="Times New Roman" w:cs="Times New Roman"/>
          <w:sz w:val="28"/>
          <w:szCs w:val="28"/>
        </w:rPr>
        <w:t>. Оставшаяся часть в сумме 8,56 млн.</w:t>
      </w:r>
      <w:r w:rsid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70151A">
        <w:rPr>
          <w:rFonts w:ascii="Times New Roman" w:hAnsi="Times New Roman" w:cs="Times New Roman"/>
          <w:sz w:val="28"/>
          <w:szCs w:val="28"/>
        </w:rPr>
        <w:t>руб</w:t>
      </w:r>
      <w:r w:rsidR="00D750F2">
        <w:rPr>
          <w:rFonts w:ascii="Times New Roman" w:hAnsi="Times New Roman" w:cs="Times New Roman"/>
          <w:sz w:val="28"/>
          <w:szCs w:val="28"/>
        </w:rPr>
        <w:t xml:space="preserve">лей </w:t>
      </w:r>
      <w:r w:rsidR="00585909">
        <w:rPr>
          <w:rFonts w:ascii="Times New Roman" w:hAnsi="Times New Roman" w:cs="Times New Roman"/>
          <w:sz w:val="28"/>
          <w:szCs w:val="28"/>
        </w:rPr>
        <w:t xml:space="preserve"> будет выплачена по окончательному выполнению условий Соглашения. </w:t>
      </w:r>
      <w:r w:rsidR="007015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750F2" w:rsidRDefault="00D750F2" w:rsidP="006634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второму траншу работы подрядчиком еще не сданы. </w:t>
      </w:r>
    </w:p>
    <w:p w:rsidR="00D750F2" w:rsidRPr="0070151A" w:rsidRDefault="00D750F2" w:rsidP="006634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Уважаемые члены Палаты! </w:t>
      </w:r>
    </w:p>
    <w:p w:rsidR="00342761" w:rsidRPr="00585909" w:rsidRDefault="00514FF6" w:rsidP="005859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909">
        <w:rPr>
          <w:rFonts w:ascii="Times New Roman" w:hAnsi="Times New Roman" w:cs="Times New Roman"/>
          <w:b/>
          <w:sz w:val="28"/>
          <w:szCs w:val="28"/>
        </w:rPr>
        <w:t xml:space="preserve">Предлагаем рассмотреть перечень автодорог </w:t>
      </w:r>
      <w:r w:rsidR="00B90024" w:rsidRPr="00585909">
        <w:rPr>
          <w:rFonts w:ascii="Times New Roman" w:hAnsi="Times New Roman" w:cs="Times New Roman"/>
          <w:b/>
          <w:sz w:val="28"/>
          <w:szCs w:val="28"/>
        </w:rPr>
        <w:t>для включения в план ремонта автодорог на</w:t>
      </w:r>
      <w:r w:rsidR="008822ED" w:rsidRPr="005859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5909">
        <w:rPr>
          <w:rFonts w:ascii="Times New Roman" w:hAnsi="Times New Roman" w:cs="Times New Roman"/>
          <w:b/>
          <w:sz w:val="28"/>
          <w:szCs w:val="28"/>
        </w:rPr>
        <w:t>2017 год при условии финанс</w:t>
      </w:r>
      <w:r w:rsidR="00D750F2">
        <w:rPr>
          <w:rFonts w:ascii="Times New Roman" w:hAnsi="Times New Roman" w:cs="Times New Roman"/>
          <w:b/>
          <w:sz w:val="28"/>
          <w:szCs w:val="28"/>
        </w:rPr>
        <w:t>ирования в пределах 250 млн. рублей</w:t>
      </w:r>
      <w:r w:rsidRPr="00585909">
        <w:rPr>
          <w:rFonts w:ascii="Times New Roman" w:hAnsi="Times New Roman" w:cs="Times New Roman"/>
          <w:b/>
          <w:sz w:val="28"/>
          <w:szCs w:val="28"/>
        </w:rPr>
        <w:t>:</w:t>
      </w:r>
    </w:p>
    <w:p w:rsidR="000B3EAD" w:rsidRPr="0070151A" w:rsidRDefault="00583856" w:rsidP="000B3EAD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      </w:t>
      </w:r>
      <w:r w:rsidR="000B3EAD" w:rsidRPr="0070151A">
        <w:rPr>
          <w:rFonts w:ascii="Times New Roman" w:hAnsi="Times New Roman" w:cs="Times New Roman"/>
          <w:sz w:val="28"/>
          <w:szCs w:val="28"/>
        </w:rPr>
        <w:t xml:space="preserve">Дорожное покрытие обследованных дорог разрушено, </w:t>
      </w:r>
      <w:r w:rsidR="000B3EAD" w:rsidRPr="0070151A">
        <w:rPr>
          <w:rFonts w:ascii="Times New Roman" w:eastAsia="Calibri" w:hAnsi="Times New Roman" w:cs="Times New Roman"/>
          <w:sz w:val="28"/>
          <w:szCs w:val="28"/>
        </w:rPr>
        <w:t xml:space="preserve">на протяжении всего участка дороги трещины шириной более 5 мм, неровности, выбоины местами площадью более чем 15×70 (см) и глубиной более </w:t>
      </w:r>
      <w:smartTag w:uri="urn:schemas-microsoft-com:office:smarttags" w:element="metricconverter">
        <w:smartTagPr>
          <w:attr w:name="ProductID" w:val="5 см"/>
        </w:smartTagPr>
        <w:r w:rsidR="000B3EAD" w:rsidRPr="0070151A">
          <w:rPr>
            <w:rFonts w:ascii="Times New Roman" w:eastAsia="Calibri" w:hAnsi="Times New Roman" w:cs="Times New Roman"/>
            <w:sz w:val="28"/>
            <w:szCs w:val="28"/>
          </w:rPr>
          <w:t>5 см</w:t>
        </w:r>
      </w:smartTag>
      <w:r w:rsidR="000B3EAD" w:rsidRPr="0070151A">
        <w:rPr>
          <w:rFonts w:ascii="Times New Roman" w:eastAsia="Calibri" w:hAnsi="Times New Roman" w:cs="Times New Roman"/>
          <w:sz w:val="28"/>
          <w:szCs w:val="28"/>
        </w:rPr>
        <w:t xml:space="preserve">, просадки, </w:t>
      </w:r>
      <w:proofErr w:type="spellStart"/>
      <w:r w:rsidR="000B3EAD" w:rsidRPr="0070151A">
        <w:rPr>
          <w:rFonts w:ascii="Times New Roman" w:eastAsia="Calibri" w:hAnsi="Times New Roman" w:cs="Times New Roman"/>
          <w:sz w:val="28"/>
          <w:szCs w:val="28"/>
        </w:rPr>
        <w:t>колейность</w:t>
      </w:r>
      <w:proofErr w:type="spellEnd"/>
      <w:r w:rsidR="000B3EAD" w:rsidRPr="0070151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r w:rsidR="000B3EAD" w:rsidRPr="0070151A">
        <w:rPr>
          <w:rFonts w:ascii="Times New Roman" w:eastAsia="Calibri" w:hAnsi="Times New Roman" w:cs="Times New Roman"/>
          <w:sz w:val="28"/>
          <w:szCs w:val="28"/>
        </w:rPr>
        <w:lastRenderedPageBreak/>
        <w:t>участках разгона-торможения автомашин у светофорных объектов</w:t>
      </w:r>
      <w:r w:rsidR="000B3EAD" w:rsidRPr="0070151A">
        <w:rPr>
          <w:rFonts w:ascii="Times New Roman" w:hAnsi="Times New Roman" w:cs="Times New Roman"/>
          <w:sz w:val="28"/>
          <w:szCs w:val="28"/>
        </w:rPr>
        <w:t>,</w:t>
      </w:r>
      <w:r w:rsidR="000B3EAD" w:rsidRPr="0070151A">
        <w:rPr>
          <w:rFonts w:ascii="Times New Roman" w:eastAsia="Calibri" w:hAnsi="Times New Roman" w:cs="Times New Roman"/>
          <w:sz w:val="28"/>
          <w:szCs w:val="28"/>
        </w:rPr>
        <w:t xml:space="preserve"> местами глубиной более </w:t>
      </w:r>
      <w:smartTag w:uri="urn:schemas-microsoft-com:office:smarttags" w:element="metricconverter">
        <w:smartTagPr>
          <w:attr w:name="ProductID" w:val="5 см"/>
        </w:smartTagPr>
        <w:r w:rsidR="000B3EAD" w:rsidRPr="0070151A">
          <w:rPr>
            <w:rFonts w:ascii="Times New Roman" w:eastAsia="Calibri" w:hAnsi="Times New Roman" w:cs="Times New Roman"/>
            <w:sz w:val="28"/>
            <w:szCs w:val="28"/>
          </w:rPr>
          <w:t>5 см</w:t>
        </w:r>
      </w:smartTag>
      <w:r w:rsidR="000B3EAD" w:rsidRPr="0070151A">
        <w:rPr>
          <w:rFonts w:ascii="Times New Roman" w:eastAsia="Calibri" w:hAnsi="Times New Roman" w:cs="Times New Roman"/>
          <w:sz w:val="28"/>
          <w:szCs w:val="28"/>
        </w:rPr>
        <w:t>, искажение поперечного профиля;</w:t>
      </w:r>
    </w:p>
    <w:p w:rsidR="000B3EAD" w:rsidRPr="0070151A" w:rsidRDefault="000B3EAD" w:rsidP="000B3EAD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eastAsia="Calibri" w:hAnsi="Times New Roman" w:cs="Times New Roman"/>
          <w:sz w:val="28"/>
          <w:szCs w:val="28"/>
        </w:rPr>
        <w:t>- разрушение бордюрного камня в виде сколов бетона, износа до оголения арматуры, отклонения бордюрного камня относительно вертикали и горизонтали (в объёме не менее 50% длины бордюров);</w:t>
      </w:r>
    </w:p>
    <w:p w:rsidR="000B3EAD" w:rsidRDefault="000B3EAD" w:rsidP="000B3EAD">
      <w:pPr>
        <w:jc w:val="both"/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eastAsia="Calibri" w:hAnsi="Times New Roman" w:cs="Times New Roman"/>
          <w:sz w:val="28"/>
          <w:szCs w:val="28"/>
        </w:rPr>
        <w:t>- множество мест, где выполнен повторный «ямочный» ремонт по участкам с ранее произведённым «ямочным» ремонтом</w:t>
      </w:r>
      <w:r w:rsidRPr="0070151A">
        <w:rPr>
          <w:rFonts w:ascii="Times New Roman" w:hAnsi="Times New Roman" w:cs="Times New Roman"/>
          <w:sz w:val="28"/>
          <w:szCs w:val="28"/>
        </w:rPr>
        <w:t>.</w:t>
      </w:r>
    </w:p>
    <w:p w:rsidR="00D750F2" w:rsidRPr="0070151A" w:rsidRDefault="00D750F2" w:rsidP="000B3EAD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дорожном покрытии 11 наиболее проблемных участков:</w:t>
      </w:r>
    </w:p>
    <w:p w:rsidR="00F11B43" w:rsidRDefault="00F11B43" w:rsidP="006369D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pPr w:leftFromText="180" w:rightFromText="180" w:vertAnchor="text" w:tblpY="1"/>
        <w:tblOverlap w:val="never"/>
        <w:tblW w:w="15134" w:type="dxa"/>
        <w:tblLook w:val="04A0" w:firstRow="1" w:lastRow="0" w:firstColumn="1" w:lastColumn="0" w:noHBand="0" w:noVBand="1"/>
      </w:tblPr>
      <w:tblGrid>
        <w:gridCol w:w="817"/>
        <w:gridCol w:w="6095"/>
        <w:gridCol w:w="1276"/>
        <w:gridCol w:w="1559"/>
        <w:gridCol w:w="2268"/>
        <w:gridCol w:w="3119"/>
      </w:tblGrid>
      <w:tr w:rsidR="00EB696C" w:rsidRPr="004C547F" w:rsidTr="00EB696C">
        <w:tc>
          <w:tcPr>
            <w:tcW w:w="817" w:type="dxa"/>
          </w:tcPr>
          <w:p w:rsidR="00663449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6095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276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Длина, 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proofErr w:type="gramEnd"/>
          </w:p>
        </w:tc>
        <w:tc>
          <w:tcPr>
            <w:tcW w:w="1559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Площадь,</w:t>
            </w:r>
          </w:p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proofErr w:type="gramStart"/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2268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Ориентировочная стоимость</w:t>
            </w:r>
            <w:r w:rsidR="00022770">
              <w:rPr>
                <w:rFonts w:ascii="Times New Roman" w:hAnsi="Times New Roman" w:cs="Times New Roman"/>
                <w:sz w:val="20"/>
                <w:szCs w:val="20"/>
              </w:rPr>
              <w:t>, млн</w:t>
            </w:r>
            <w:proofErr w:type="gramStart"/>
            <w:r w:rsidR="00022770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022770">
              <w:rPr>
                <w:rFonts w:ascii="Times New Roman" w:hAnsi="Times New Roman" w:cs="Times New Roman"/>
                <w:sz w:val="20"/>
                <w:szCs w:val="20"/>
              </w:rPr>
              <w:t>уб.</w:t>
            </w:r>
          </w:p>
        </w:tc>
        <w:tc>
          <w:tcPr>
            <w:tcW w:w="3119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EB696C" w:rsidRPr="004C547F" w:rsidTr="00EB696C">
        <w:tc>
          <w:tcPr>
            <w:tcW w:w="817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:rsidR="00EB696C" w:rsidRPr="004C547F" w:rsidRDefault="00EB696C" w:rsidP="000E79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9F4701" w:rsidRPr="004C547F" w:rsidTr="00EB696C">
        <w:tc>
          <w:tcPr>
            <w:tcW w:w="817" w:type="dxa"/>
          </w:tcPr>
          <w:p w:rsidR="009F4701" w:rsidRPr="004C547F" w:rsidRDefault="00B50349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:rsidR="009F4701" w:rsidRDefault="009F4701" w:rsidP="009F47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ермонтова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ул.Войкова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п/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ул.Санаторный</w:t>
            </w:r>
            <w:proofErr w:type="spellEnd"/>
          </w:p>
        </w:tc>
        <w:tc>
          <w:tcPr>
            <w:tcW w:w="1276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2 400</w:t>
            </w:r>
          </w:p>
        </w:tc>
        <w:tc>
          <w:tcPr>
            <w:tcW w:w="1559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37 187,5</w:t>
            </w:r>
          </w:p>
        </w:tc>
        <w:tc>
          <w:tcPr>
            <w:tcW w:w="2268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47,88</w:t>
            </w:r>
          </w:p>
        </w:tc>
        <w:tc>
          <w:tcPr>
            <w:tcW w:w="3119" w:type="dxa"/>
          </w:tcPr>
          <w:p w:rsidR="009F4701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F4701" w:rsidRPr="004C547F" w:rsidTr="00EB696C">
        <w:tc>
          <w:tcPr>
            <w:tcW w:w="817" w:type="dxa"/>
          </w:tcPr>
          <w:p w:rsidR="009F4701" w:rsidRPr="004C547F" w:rsidRDefault="000E5252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:rsidR="009F4701" w:rsidRPr="004C547F" w:rsidRDefault="009F4701" w:rsidP="009F47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Ленина от  поворота на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</w:t>
            </w: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ГИБДД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федеральной дороги</w:t>
            </w:r>
          </w:p>
        </w:tc>
        <w:tc>
          <w:tcPr>
            <w:tcW w:w="1276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2 445</w:t>
            </w:r>
          </w:p>
        </w:tc>
        <w:tc>
          <w:tcPr>
            <w:tcW w:w="1559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19 431</w:t>
            </w:r>
          </w:p>
        </w:tc>
        <w:tc>
          <w:tcPr>
            <w:tcW w:w="2268" w:type="dxa"/>
          </w:tcPr>
          <w:p w:rsidR="009F4701" w:rsidRPr="004C547F" w:rsidRDefault="00EB6B9C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25,1</w:t>
            </w:r>
          </w:p>
        </w:tc>
        <w:tc>
          <w:tcPr>
            <w:tcW w:w="3119" w:type="dxa"/>
          </w:tcPr>
          <w:p w:rsidR="009F4701" w:rsidRPr="004C547F" w:rsidRDefault="009F4701" w:rsidP="009F47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:rsidR="00B50349" w:rsidRPr="004C547F" w:rsidRDefault="00B50349" w:rsidP="00B50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еволюционная от ул.Ленина до ул.Красных Орлов</w:t>
            </w:r>
          </w:p>
        </w:tc>
        <w:tc>
          <w:tcPr>
            <w:tcW w:w="1276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55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2403,75</w:t>
            </w:r>
          </w:p>
        </w:tc>
        <w:tc>
          <w:tcPr>
            <w:tcW w:w="2268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:rsidR="00B50349" w:rsidRPr="00441FB3" w:rsidRDefault="00B50349" w:rsidP="00B50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ктябрьская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ул.Железнодорожная до ул.Калинина</w:t>
            </w:r>
          </w:p>
        </w:tc>
        <w:tc>
          <w:tcPr>
            <w:tcW w:w="1276" w:type="dxa"/>
          </w:tcPr>
          <w:p w:rsidR="00B50349" w:rsidRPr="004C547F" w:rsidRDefault="0070151A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559" w:type="dxa"/>
          </w:tcPr>
          <w:p w:rsidR="00B50349" w:rsidRPr="004C547F" w:rsidRDefault="00B9002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10 405</w:t>
            </w:r>
          </w:p>
        </w:tc>
        <w:tc>
          <w:tcPr>
            <w:tcW w:w="2268" w:type="dxa"/>
          </w:tcPr>
          <w:p w:rsidR="00B50349" w:rsidRPr="004C547F" w:rsidRDefault="00EB6B9C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:rsidR="00B50349" w:rsidRPr="004C547F" w:rsidRDefault="00B50349" w:rsidP="00B5034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proofErr w:type="gramStart"/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441FB3">
              <w:rPr>
                <w:rFonts w:ascii="Times New Roman" w:hAnsi="Times New Roman" w:cs="Times New Roman"/>
                <w:sz w:val="20"/>
                <w:szCs w:val="20"/>
              </w:rPr>
              <w:t>ктябрьская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ул. Калинина до ул.Суворова</w:t>
            </w:r>
          </w:p>
        </w:tc>
        <w:tc>
          <w:tcPr>
            <w:tcW w:w="1276" w:type="dxa"/>
          </w:tcPr>
          <w:p w:rsidR="00B50349" w:rsidRPr="004C547F" w:rsidRDefault="0070151A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960</w:t>
            </w:r>
          </w:p>
        </w:tc>
        <w:tc>
          <w:tcPr>
            <w:tcW w:w="1559" w:type="dxa"/>
          </w:tcPr>
          <w:p w:rsidR="00B50349" w:rsidRPr="004C547F" w:rsidRDefault="00B9002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11 065</w:t>
            </w:r>
          </w:p>
        </w:tc>
        <w:tc>
          <w:tcPr>
            <w:tcW w:w="2268" w:type="dxa"/>
          </w:tcPr>
          <w:p w:rsidR="00B50349" w:rsidRPr="004C547F" w:rsidRDefault="004646B0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17,4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:rsidR="00B50349" w:rsidRPr="004C547F" w:rsidRDefault="00594DF0" w:rsidP="00B503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рудовые резервы, ул. Западная, ул.Коммунальная,  ул.Слесарей,  ул.Центральная</w:t>
            </w:r>
          </w:p>
        </w:tc>
        <w:tc>
          <w:tcPr>
            <w:tcW w:w="1276" w:type="dxa"/>
          </w:tcPr>
          <w:p w:rsidR="00B50349" w:rsidRPr="004C547F" w:rsidRDefault="0070151A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3600</w:t>
            </w:r>
          </w:p>
        </w:tc>
        <w:tc>
          <w:tcPr>
            <w:tcW w:w="1559" w:type="dxa"/>
          </w:tcPr>
          <w:p w:rsidR="00B50349" w:rsidRPr="004C547F" w:rsidRDefault="00B9002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25 763,25</w:t>
            </w:r>
          </w:p>
        </w:tc>
        <w:tc>
          <w:tcPr>
            <w:tcW w:w="2268" w:type="dxa"/>
          </w:tcPr>
          <w:p w:rsidR="00B50349" w:rsidRPr="004C547F" w:rsidRDefault="001E4E1C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37,38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:rsidR="00B50349" w:rsidRPr="004C547F" w:rsidRDefault="00594DF0" w:rsidP="00B50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аменская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ул.Железнодорожная до ул.Калинина</w:t>
            </w:r>
          </w:p>
        </w:tc>
        <w:tc>
          <w:tcPr>
            <w:tcW w:w="1276" w:type="dxa"/>
          </w:tcPr>
          <w:p w:rsidR="00B50349" w:rsidRPr="004C547F" w:rsidRDefault="0070151A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795</w:t>
            </w:r>
          </w:p>
        </w:tc>
        <w:tc>
          <w:tcPr>
            <w:tcW w:w="1559" w:type="dxa"/>
          </w:tcPr>
          <w:p w:rsidR="00B50349" w:rsidRPr="004C547F" w:rsidRDefault="00B9002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11 590,35</w:t>
            </w:r>
          </w:p>
        </w:tc>
        <w:tc>
          <w:tcPr>
            <w:tcW w:w="2268" w:type="dxa"/>
          </w:tcPr>
          <w:p w:rsidR="00B50349" w:rsidRPr="004C547F" w:rsidRDefault="001F633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:rsidR="00B50349" w:rsidRPr="004C547F" w:rsidRDefault="00594DF0" w:rsidP="00B503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аменская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ул. Калинина до ул.Суворова</w:t>
            </w:r>
          </w:p>
        </w:tc>
        <w:tc>
          <w:tcPr>
            <w:tcW w:w="1276" w:type="dxa"/>
          </w:tcPr>
          <w:p w:rsidR="00B50349" w:rsidRPr="004C547F" w:rsidRDefault="0070151A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559" w:type="dxa"/>
          </w:tcPr>
          <w:p w:rsidR="00B50349" w:rsidRPr="004C547F" w:rsidRDefault="00EB6B9C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21 787,35</w:t>
            </w:r>
          </w:p>
        </w:tc>
        <w:tc>
          <w:tcPr>
            <w:tcW w:w="2268" w:type="dxa"/>
          </w:tcPr>
          <w:p w:rsidR="00B50349" w:rsidRPr="004C547F" w:rsidRDefault="001F6334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0349" w:rsidRPr="004C547F" w:rsidTr="00EB696C">
        <w:tc>
          <w:tcPr>
            <w:tcW w:w="817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:rsidR="00B50349" w:rsidRPr="004C547F" w:rsidRDefault="00B50349" w:rsidP="00B503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Алюминиевая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агарина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ул.Бугарева</w:t>
            </w:r>
            <w:proofErr w:type="spellEnd"/>
          </w:p>
        </w:tc>
        <w:tc>
          <w:tcPr>
            <w:tcW w:w="1276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785</w:t>
            </w:r>
          </w:p>
        </w:tc>
        <w:tc>
          <w:tcPr>
            <w:tcW w:w="155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15 362,27</w:t>
            </w:r>
          </w:p>
        </w:tc>
        <w:tc>
          <w:tcPr>
            <w:tcW w:w="2268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19, 24</w:t>
            </w:r>
          </w:p>
        </w:tc>
        <w:tc>
          <w:tcPr>
            <w:tcW w:w="3119" w:type="dxa"/>
          </w:tcPr>
          <w:p w:rsidR="00B50349" w:rsidRPr="004C547F" w:rsidRDefault="00B50349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252" w:rsidRPr="004C547F" w:rsidTr="00EB696C">
        <w:tc>
          <w:tcPr>
            <w:tcW w:w="817" w:type="dxa"/>
          </w:tcPr>
          <w:p w:rsidR="000E5252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95" w:type="dxa"/>
          </w:tcPr>
          <w:p w:rsidR="000E5252" w:rsidRPr="004C547F" w:rsidRDefault="000E5252" w:rsidP="00B5034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ул.Кунавина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ул.Пушкина</w:t>
            </w:r>
            <w:proofErr w:type="spellEnd"/>
          </w:p>
        </w:tc>
        <w:tc>
          <w:tcPr>
            <w:tcW w:w="1276" w:type="dxa"/>
          </w:tcPr>
          <w:p w:rsidR="000E5252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559" w:type="dxa"/>
          </w:tcPr>
          <w:p w:rsidR="000E5252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16 542,7</w:t>
            </w:r>
          </w:p>
        </w:tc>
        <w:tc>
          <w:tcPr>
            <w:tcW w:w="2268" w:type="dxa"/>
          </w:tcPr>
          <w:p w:rsidR="000E5252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2C6E2B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3119" w:type="dxa"/>
          </w:tcPr>
          <w:p w:rsidR="000E5252" w:rsidRPr="004C547F" w:rsidRDefault="000E5252" w:rsidP="00B503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5252" w:rsidRPr="004C547F" w:rsidTr="00EB696C">
        <w:tc>
          <w:tcPr>
            <w:tcW w:w="817" w:type="dxa"/>
          </w:tcPr>
          <w:p w:rsidR="000E5252" w:rsidRPr="000B3EAD" w:rsidRDefault="000B3EAD" w:rsidP="000E52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B3E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:rsidR="000E5252" w:rsidRPr="004C547F" w:rsidRDefault="000E5252" w:rsidP="000E5252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обеды от ул.Пушкина до ул.К.Маркса</w:t>
            </w:r>
          </w:p>
        </w:tc>
        <w:tc>
          <w:tcPr>
            <w:tcW w:w="1276" w:type="dxa"/>
          </w:tcPr>
          <w:p w:rsidR="000E5252" w:rsidRDefault="000E5252" w:rsidP="000E52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1559" w:type="dxa"/>
          </w:tcPr>
          <w:p w:rsidR="000E5252" w:rsidRDefault="000E5252" w:rsidP="000E52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8 093,35</w:t>
            </w:r>
          </w:p>
        </w:tc>
        <w:tc>
          <w:tcPr>
            <w:tcW w:w="2268" w:type="dxa"/>
          </w:tcPr>
          <w:p w:rsidR="000E5252" w:rsidRDefault="000E5252" w:rsidP="000E52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</w:p>
        </w:tc>
        <w:tc>
          <w:tcPr>
            <w:tcW w:w="3119" w:type="dxa"/>
          </w:tcPr>
          <w:p w:rsidR="000E5252" w:rsidRPr="004C547F" w:rsidRDefault="000E5252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E5252" w:rsidRPr="004C547F" w:rsidTr="00EB696C">
        <w:tc>
          <w:tcPr>
            <w:tcW w:w="817" w:type="dxa"/>
          </w:tcPr>
          <w:p w:rsidR="000E5252" w:rsidRPr="004C547F" w:rsidRDefault="000E5252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095" w:type="dxa"/>
          </w:tcPr>
          <w:p w:rsidR="0070151A" w:rsidRDefault="000E5252" w:rsidP="000E52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</w:t>
            </w:r>
          </w:p>
          <w:p w:rsidR="000E5252" w:rsidRDefault="000E5252" w:rsidP="000E525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C54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276" w:type="dxa"/>
          </w:tcPr>
          <w:p w:rsidR="0070151A" w:rsidRDefault="0070151A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E5252" w:rsidRPr="004C547F" w:rsidRDefault="0070151A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14 660</w:t>
            </w:r>
          </w:p>
        </w:tc>
        <w:tc>
          <w:tcPr>
            <w:tcW w:w="1559" w:type="dxa"/>
          </w:tcPr>
          <w:p w:rsidR="0070151A" w:rsidRDefault="0070151A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E5252" w:rsidRPr="004C547F" w:rsidRDefault="0070151A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179 634,52</w:t>
            </w:r>
          </w:p>
        </w:tc>
        <w:tc>
          <w:tcPr>
            <w:tcW w:w="2268" w:type="dxa"/>
          </w:tcPr>
          <w:p w:rsidR="0070151A" w:rsidRDefault="0070151A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E5252" w:rsidRPr="004C547F" w:rsidRDefault="00583856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250</w:t>
            </w:r>
          </w:p>
        </w:tc>
        <w:tc>
          <w:tcPr>
            <w:tcW w:w="3119" w:type="dxa"/>
          </w:tcPr>
          <w:p w:rsidR="000E5252" w:rsidRPr="004C547F" w:rsidRDefault="000E5252" w:rsidP="000E525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583856" w:rsidRDefault="009F4701" w:rsidP="0058385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F11B43">
        <w:rPr>
          <w:rFonts w:ascii="Times New Roman" w:hAnsi="Times New Roman" w:cs="Times New Roman"/>
        </w:rPr>
        <w:t xml:space="preserve"> </w:t>
      </w:r>
    </w:p>
    <w:p w:rsidR="000B3EAD" w:rsidRPr="0070151A" w:rsidRDefault="000B3EAD" w:rsidP="009F4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    </w:t>
      </w:r>
      <w:r w:rsidR="009F4701">
        <w:rPr>
          <w:rFonts w:ascii="Times New Roman" w:hAnsi="Times New Roman" w:cs="Times New Roman"/>
        </w:rPr>
        <w:t xml:space="preserve"> </w:t>
      </w:r>
      <w:r w:rsidR="00D750F2">
        <w:rPr>
          <w:rFonts w:ascii="Times New Roman" w:hAnsi="Times New Roman" w:cs="Times New Roman"/>
          <w:sz w:val="28"/>
          <w:szCs w:val="28"/>
        </w:rPr>
        <w:t xml:space="preserve">В качестве </w:t>
      </w:r>
      <w:proofErr w:type="gramStart"/>
      <w:r w:rsidR="00D750F2">
        <w:rPr>
          <w:rFonts w:ascii="Times New Roman" w:hAnsi="Times New Roman" w:cs="Times New Roman"/>
          <w:sz w:val="28"/>
          <w:szCs w:val="28"/>
        </w:rPr>
        <w:t>приоритетных</w:t>
      </w:r>
      <w:proofErr w:type="gramEnd"/>
      <w:r w:rsidR="00D750F2">
        <w:rPr>
          <w:rFonts w:ascii="Times New Roman" w:hAnsi="Times New Roman" w:cs="Times New Roman"/>
          <w:sz w:val="28"/>
          <w:szCs w:val="28"/>
        </w:rPr>
        <w:t xml:space="preserve"> </w:t>
      </w:r>
      <w:r w:rsidRPr="0070151A">
        <w:rPr>
          <w:rFonts w:ascii="Times New Roman" w:hAnsi="Times New Roman" w:cs="Times New Roman"/>
          <w:sz w:val="28"/>
          <w:szCs w:val="28"/>
        </w:rPr>
        <w:t xml:space="preserve"> для выполнения </w:t>
      </w:r>
      <w:r w:rsidR="00D750F2">
        <w:rPr>
          <w:rFonts w:ascii="Times New Roman" w:hAnsi="Times New Roman" w:cs="Times New Roman"/>
          <w:sz w:val="28"/>
          <w:szCs w:val="28"/>
        </w:rPr>
        <w:t xml:space="preserve">текущего </w:t>
      </w:r>
      <w:r w:rsidRPr="0070151A">
        <w:rPr>
          <w:rFonts w:ascii="Times New Roman" w:hAnsi="Times New Roman" w:cs="Times New Roman"/>
          <w:sz w:val="28"/>
          <w:szCs w:val="28"/>
        </w:rPr>
        <w:t xml:space="preserve">ремонта </w:t>
      </w:r>
      <w:r w:rsidR="00D750F2">
        <w:rPr>
          <w:rFonts w:ascii="Times New Roman" w:hAnsi="Times New Roman" w:cs="Times New Roman"/>
          <w:sz w:val="28"/>
          <w:szCs w:val="28"/>
        </w:rPr>
        <w:t>в 20</w:t>
      </w:r>
      <w:r w:rsidR="008026D7">
        <w:rPr>
          <w:rFonts w:ascii="Times New Roman" w:hAnsi="Times New Roman" w:cs="Times New Roman"/>
          <w:sz w:val="28"/>
          <w:szCs w:val="28"/>
        </w:rPr>
        <w:t xml:space="preserve">17 году предлагаем </w:t>
      </w:r>
      <w:r w:rsidRPr="0070151A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026D7">
        <w:rPr>
          <w:rFonts w:ascii="Times New Roman" w:hAnsi="Times New Roman" w:cs="Times New Roman"/>
          <w:sz w:val="28"/>
          <w:szCs w:val="28"/>
        </w:rPr>
        <w:t xml:space="preserve">городские </w:t>
      </w:r>
      <w:r w:rsidRPr="0070151A">
        <w:rPr>
          <w:rFonts w:ascii="Times New Roman" w:hAnsi="Times New Roman" w:cs="Times New Roman"/>
          <w:sz w:val="28"/>
          <w:szCs w:val="28"/>
        </w:rPr>
        <w:t>дороги</w:t>
      </w:r>
      <w:r w:rsidR="00D750F2">
        <w:rPr>
          <w:rFonts w:ascii="Times New Roman" w:hAnsi="Times New Roman" w:cs="Times New Roman"/>
          <w:sz w:val="28"/>
          <w:szCs w:val="28"/>
        </w:rPr>
        <w:t xml:space="preserve"> общего пользования</w:t>
      </w:r>
      <w:r w:rsidRPr="0070151A">
        <w:rPr>
          <w:rFonts w:ascii="Times New Roman" w:hAnsi="Times New Roman" w:cs="Times New Roman"/>
          <w:sz w:val="28"/>
          <w:szCs w:val="28"/>
        </w:rPr>
        <w:t>:</w:t>
      </w:r>
    </w:p>
    <w:p w:rsidR="009F4701" w:rsidRPr="00D750F2" w:rsidRDefault="009F4701" w:rsidP="00D750F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50F2">
        <w:rPr>
          <w:rFonts w:ascii="Times New Roman" w:hAnsi="Times New Roman" w:cs="Times New Roman"/>
          <w:sz w:val="28"/>
          <w:szCs w:val="28"/>
        </w:rPr>
        <w:t>ул.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r w:rsidRPr="00D750F2">
        <w:rPr>
          <w:rFonts w:ascii="Times New Roman" w:hAnsi="Times New Roman" w:cs="Times New Roman"/>
          <w:sz w:val="28"/>
          <w:szCs w:val="28"/>
        </w:rPr>
        <w:t xml:space="preserve">Лермонтова является магистральной артерией нашего города, по которой дополнительно проходит еще и  транзитный транспорт, </w:t>
      </w:r>
      <w:r w:rsidR="005761CA" w:rsidRPr="00D750F2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D750F2">
        <w:rPr>
          <w:rFonts w:ascii="Times New Roman" w:hAnsi="Times New Roman" w:cs="Times New Roman"/>
          <w:sz w:val="28"/>
          <w:szCs w:val="28"/>
        </w:rPr>
        <w:t xml:space="preserve"> продолжить ремонт этой улицы</w:t>
      </w:r>
      <w:r w:rsidR="004E7AFA">
        <w:rPr>
          <w:rFonts w:ascii="Times New Roman" w:hAnsi="Times New Roman" w:cs="Times New Roman"/>
          <w:sz w:val="28"/>
          <w:szCs w:val="28"/>
        </w:rPr>
        <w:t xml:space="preserve">, </w:t>
      </w:r>
      <w:r w:rsidRPr="00D750F2">
        <w:rPr>
          <w:rFonts w:ascii="Times New Roman" w:hAnsi="Times New Roman" w:cs="Times New Roman"/>
          <w:sz w:val="28"/>
          <w:szCs w:val="28"/>
        </w:rPr>
        <w:t xml:space="preserve">  от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D750F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D750F2">
        <w:rPr>
          <w:rFonts w:ascii="Times New Roman" w:hAnsi="Times New Roman" w:cs="Times New Roman"/>
          <w:sz w:val="28"/>
          <w:szCs w:val="28"/>
        </w:rPr>
        <w:t>ойкова</w:t>
      </w:r>
      <w:proofErr w:type="spellEnd"/>
      <w:r w:rsidRPr="00D750F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пер.Санаторный</w:t>
      </w:r>
      <w:proofErr w:type="spellEnd"/>
      <w:r w:rsidRPr="00D750F2">
        <w:rPr>
          <w:rFonts w:ascii="Times New Roman" w:hAnsi="Times New Roman" w:cs="Times New Roman"/>
          <w:sz w:val="28"/>
          <w:szCs w:val="28"/>
        </w:rPr>
        <w:t xml:space="preserve"> и </w:t>
      </w:r>
      <w:r w:rsidRPr="00D750F2">
        <w:rPr>
          <w:rFonts w:ascii="Times New Roman" w:hAnsi="Times New Roman" w:cs="Times New Roman"/>
          <w:sz w:val="28"/>
          <w:szCs w:val="28"/>
        </w:rPr>
        <w:lastRenderedPageBreak/>
        <w:t>закончить ремонтом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r w:rsidRPr="00D750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P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4E7AFA">
        <w:rPr>
          <w:rFonts w:ascii="Times New Roman" w:hAnsi="Times New Roman" w:cs="Times New Roman"/>
          <w:sz w:val="28"/>
          <w:szCs w:val="28"/>
        </w:rPr>
        <w:t xml:space="preserve">- </w:t>
      </w:r>
      <w:r w:rsidRPr="00D750F2">
        <w:rPr>
          <w:rFonts w:ascii="Times New Roman" w:hAnsi="Times New Roman" w:cs="Times New Roman"/>
          <w:sz w:val="28"/>
          <w:szCs w:val="28"/>
        </w:rPr>
        <w:t>от поворота на ОГИБДД до федеральной дороги.</w:t>
      </w:r>
      <w:r w:rsidR="00ED1887" w:rsidRPr="00D750F2">
        <w:rPr>
          <w:rFonts w:ascii="Times New Roman" w:hAnsi="Times New Roman" w:cs="Times New Roman"/>
          <w:sz w:val="28"/>
          <w:szCs w:val="28"/>
        </w:rPr>
        <w:t xml:space="preserve"> Асфальтобетонное покрытие разрушено более</w:t>
      </w:r>
      <w:proofErr w:type="gramStart"/>
      <w:r w:rsidR="00ED1887" w:rsidRPr="00D750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D1887" w:rsidRPr="00D750F2">
        <w:rPr>
          <w:rFonts w:ascii="Times New Roman" w:hAnsi="Times New Roman" w:cs="Times New Roman"/>
          <w:sz w:val="28"/>
          <w:szCs w:val="28"/>
        </w:rPr>
        <w:t xml:space="preserve"> чем на 60%.</w:t>
      </w:r>
    </w:p>
    <w:p w:rsidR="00B50349" w:rsidRPr="00D750F2" w:rsidRDefault="00B50349" w:rsidP="00D750F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50F2">
        <w:rPr>
          <w:rFonts w:ascii="Times New Roman" w:hAnsi="Times New Roman" w:cs="Times New Roman"/>
          <w:sz w:val="28"/>
          <w:szCs w:val="28"/>
        </w:rPr>
        <w:t>Ул.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r w:rsidRPr="00D750F2">
        <w:rPr>
          <w:rFonts w:ascii="Times New Roman" w:hAnsi="Times New Roman" w:cs="Times New Roman"/>
          <w:sz w:val="28"/>
          <w:szCs w:val="28"/>
        </w:rPr>
        <w:t>Революционная в</w:t>
      </w:r>
      <w:r w:rsidR="004E7AFA">
        <w:rPr>
          <w:rFonts w:ascii="Times New Roman" w:hAnsi="Times New Roman" w:cs="Times New Roman"/>
          <w:sz w:val="28"/>
          <w:szCs w:val="28"/>
        </w:rPr>
        <w:t xml:space="preserve"> старой части города</w:t>
      </w:r>
      <w:r w:rsidR="004E7AFA" w:rsidRPr="004E7AFA">
        <w:rPr>
          <w:rFonts w:ascii="Times New Roman" w:hAnsi="Times New Roman" w:cs="Times New Roman"/>
          <w:sz w:val="28"/>
          <w:szCs w:val="28"/>
        </w:rPr>
        <w:t xml:space="preserve"> </w:t>
      </w:r>
      <w:r w:rsidR="004E7AFA" w:rsidRPr="00D750F2">
        <w:rPr>
          <w:rFonts w:ascii="Times New Roman" w:hAnsi="Times New Roman" w:cs="Times New Roman"/>
          <w:sz w:val="28"/>
          <w:szCs w:val="28"/>
        </w:rPr>
        <w:t>является объездной</w:t>
      </w:r>
      <w:proofErr w:type="gramStart"/>
      <w:r w:rsidR="004E7AFA" w:rsidRP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4E7AF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4E7AFA">
        <w:rPr>
          <w:rFonts w:ascii="Times New Roman" w:hAnsi="Times New Roman" w:cs="Times New Roman"/>
          <w:sz w:val="28"/>
          <w:szCs w:val="28"/>
        </w:rPr>
        <w:t xml:space="preserve"> по ней </w:t>
      </w:r>
      <w:r w:rsidRPr="00D750F2">
        <w:rPr>
          <w:rFonts w:ascii="Times New Roman" w:hAnsi="Times New Roman" w:cs="Times New Roman"/>
          <w:sz w:val="28"/>
          <w:szCs w:val="28"/>
        </w:rPr>
        <w:t xml:space="preserve"> проходит поток грузового  транспорта</w:t>
      </w:r>
      <w:r w:rsidR="00ED1887" w:rsidRPr="00D750F2">
        <w:rPr>
          <w:rFonts w:ascii="Times New Roman" w:hAnsi="Times New Roman" w:cs="Times New Roman"/>
          <w:sz w:val="28"/>
          <w:szCs w:val="28"/>
        </w:rPr>
        <w:t>, асфальтобетонное покрытие разрушено более, чем на 65%.</w:t>
      </w:r>
    </w:p>
    <w:p w:rsidR="00B50349" w:rsidRPr="00D750F2" w:rsidRDefault="00B50349" w:rsidP="00D750F2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50F2">
        <w:rPr>
          <w:rFonts w:ascii="Times New Roman" w:hAnsi="Times New Roman" w:cs="Times New Roman"/>
          <w:sz w:val="28"/>
          <w:szCs w:val="28"/>
        </w:rPr>
        <w:t>Ул.</w:t>
      </w:r>
      <w:r w:rsidR="004E7AF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750F2">
        <w:rPr>
          <w:rFonts w:ascii="Times New Roman" w:hAnsi="Times New Roman" w:cs="Times New Roman"/>
          <w:sz w:val="28"/>
          <w:szCs w:val="28"/>
        </w:rPr>
        <w:t>Октябрьская</w:t>
      </w:r>
      <w:proofErr w:type="gramEnd"/>
      <w:r w:rsidRPr="00D750F2">
        <w:rPr>
          <w:rFonts w:ascii="Times New Roman" w:hAnsi="Times New Roman" w:cs="Times New Roman"/>
          <w:sz w:val="28"/>
          <w:szCs w:val="28"/>
        </w:rPr>
        <w:t xml:space="preserve"> в Красногорском районе также является дорогой</w:t>
      </w:r>
      <w:r w:rsidR="00594DF0" w:rsidRPr="00D750F2">
        <w:rPr>
          <w:rFonts w:ascii="Times New Roman" w:hAnsi="Times New Roman" w:cs="Times New Roman"/>
          <w:sz w:val="28"/>
          <w:szCs w:val="28"/>
        </w:rPr>
        <w:t>,</w:t>
      </w:r>
      <w:r w:rsidRPr="00D750F2">
        <w:rPr>
          <w:rFonts w:ascii="Times New Roman" w:hAnsi="Times New Roman" w:cs="Times New Roman"/>
          <w:sz w:val="28"/>
          <w:szCs w:val="28"/>
        </w:rPr>
        <w:t xml:space="preserve"> по которой </w:t>
      </w:r>
      <w:r w:rsidR="00594DF0" w:rsidRPr="00D750F2">
        <w:rPr>
          <w:rFonts w:ascii="Times New Roman" w:hAnsi="Times New Roman" w:cs="Times New Roman"/>
          <w:sz w:val="28"/>
          <w:szCs w:val="28"/>
        </w:rPr>
        <w:t>направлен грузовой транспорт. Ремонт, выполняемый в рамках муниципального контракта, не решает проблему безопасности дорожного  движения на  этой дороге. Требуется ремонт всего до</w:t>
      </w:r>
      <w:r w:rsidR="004E7AFA">
        <w:rPr>
          <w:rFonts w:ascii="Times New Roman" w:hAnsi="Times New Roman" w:cs="Times New Roman"/>
          <w:sz w:val="28"/>
          <w:szCs w:val="28"/>
        </w:rPr>
        <w:t>рожного покрытия, от  железнодорожного переезда до ул. Суворова.  А</w:t>
      </w:r>
      <w:r w:rsidR="00ED1887" w:rsidRPr="00D750F2">
        <w:rPr>
          <w:rFonts w:ascii="Times New Roman" w:hAnsi="Times New Roman" w:cs="Times New Roman"/>
          <w:sz w:val="28"/>
          <w:szCs w:val="28"/>
        </w:rPr>
        <w:t>сфальтобетонное покрытие разрушено более</w:t>
      </w:r>
      <w:proofErr w:type="gramStart"/>
      <w:r w:rsidR="00ED1887" w:rsidRPr="00D750F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D1887" w:rsidRPr="00D750F2">
        <w:rPr>
          <w:rFonts w:ascii="Times New Roman" w:hAnsi="Times New Roman" w:cs="Times New Roman"/>
          <w:sz w:val="28"/>
          <w:szCs w:val="28"/>
        </w:rPr>
        <w:t xml:space="preserve"> чем на 60%.</w:t>
      </w:r>
    </w:p>
    <w:p w:rsidR="005761CA" w:rsidRPr="0070151A" w:rsidRDefault="00594DF0" w:rsidP="009F4701">
      <w:pPr>
        <w:rPr>
          <w:rFonts w:ascii="Times New Roman" w:hAnsi="Times New Roman" w:cs="Times New Roman"/>
          <w:sz w:val="28"/>
          <w:szCs w:val="28"/>
        </w:rPr>
      </w:pPr>
      <w:r w:rsidRPr="0070151A">
        <w:rPr>
          <w:rFonts w:ascii="Times New Roman" w:hAnsi="Times New Roman" w:cs="Times New Roman"/>
          <w:sz w:val="28"/>
          <w:szCs w:val="28"/>
        </w:rPr>
        <w:t xml:space="preserve">         Любой водитель при движении по дорогам Чкаловского поселка согласится  о необходимости ремонта дорог, по которым проходит как грузовой</w:t>
      </w:r>
      <w:r w:rsidR="00D750F2">
        <w:rPr>
          <w:rFonts w:ascii="Times New Roman" w:hAnsi="Times New Roman" w:cs="Times New Roman"/>
          <w:sz w:val="28"/>
          <w:szCs w:val="28"/>
        </w:rPr>
        <w:t xml:space="preserve">, </w:t>
      </w:r>
      <w:r w:rsidRPr="0070151A">
        <w:rPr>
          <w:rFonts w:ascii="Times New Roman" w:hAnsi="Times New Roman" w:cs="Times New Roman"/>
          <w:sz w:val="28"/>
          <w:szCs w:val="28"/>
        </w:rPr>
        <w:t xml:space="preserve"> так и общественный транспорт</w:t>
      </w:r>
      <w:r w:rsidR="00ED1887" w:rsidRPr="0070151A">
        <w:rPr>
          <w:rFonts w:ascii="Times New Roman" w:hAnsi="Times New Roman" w:cs="Times New Roman"/>
          <w:sz w:val="28"/>
          <w:szCs w:val="28"/>
        </w:rPr>
        <w:t>, асфальтобетонное покрытие разрушено более</w:t>
      </w:r>
      <w:proofErr w:type="gramStart"/>
      <w:r w:rsidR="00ED1887" w:rsidRPr="0070151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D1887" w:rsidRPr="0070151A">
        <w:rPr>
          <w:rFonts w:ascii="Times New Roman" w:hAnsi="Times New Roman" w:cs="Times New Roman"/>
          <w:sz w:val="28"/>
          <w:szCs w:val="28"/>
        </w:rPr>
        <w:t xml:space="preserve"> чем на 75%</w:t>
      </w:r>
      <w:r w:rsidRPr="0070151A">
        <w:rPr>
          <w:rFonts w:ascii="Times New Roman" w:hAnsi="Times New Roman" w:cs="Times New Roman"/>
          <w:sz w:val="28"/>
          <w:szCs w:val="28"/>
        </w:rPr>
        <w:t>.</w:t>
      </w:r>
    </w:p>
    <w:p w:rsidR="00594DF0" w:rsidRPr="00D750F2" w:rsidRDefault="005761CA" w:rsidP="00D750F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750F2">
        <w:rPr>
          <w:rFonts w:ascii="Times New Roman" w:hAnsi="Times New Roman" w:cs="Times New Roman"/>
          <w:sz w:val="28"/>
          <w:szCs w:val="28"/>
        </w:rPr>
        <w:t xml:space="preserve">Дорожное покрытие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D750F2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D750F2">
        <w:rPr>
          <w:rFonts w:ascii="Times New Roman" w:hAnsi="Times New Roman" w:cs="Times New Roman"/>
          <w:sz w:val="28"/>
          <w:szCs w:val="28"/>
        </w:rPr>
        <w:t>аменская</w:t>
      </w:r>
      <w:proofErr w:type="spellEnd"/>
      <w:r w:rsidR="004E7AFA">
        <w:rPr>
          <w:rFonts w:ascii="Times New Roman" w:hAnsi="Times New Roman" w:cs="Times New Roman"/>
          <w:sz w:val="28"/>
          <w:szCs w:val="28"/>
        </w:rPr>
        <w:t xml:space="preserve">, </w:t>
      </w:r>
      <w:r w:rsidRP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594DF0" w:rsidRPr="00D750F2">
        <w:rPr>
          <w:rFonts w:ascii="Times New Roman" w:hAnsi="Times New Roman" w:cs="Times New Roman"/>
          <w:sz w:val="28"/>
          <w:szCs w:val="28"/>
        </w:rPr>
        <w:t xml:space="preserve"> </w:t>
      </w:r>
      <w:r w:rsidRPr="00D750F2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ул.Суворова</w:t>
      </w:r>
      <w:proofErr w:type="spellEnd"/>
      <w:r w:rsidRPr="00D750F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750F2">
        <w:rPr>
          <w:rFonts w:ascii="Times New Roman" w:hAnsi="Times New Roman" w:cs="Times New Roman"/>
          <w:sz w:val="28"/>
          <w:szCs w:val="28"/>
        </w:rPr>
        <w:t>ул.Железнодорожной</w:t>
      </w:r>
      <w:proofErr w:type="spellEnd"/>
      <w:r w:rsidR="004E7AFA">
        <w:rPr>
          <w:rFonts w:ascii="Times New Roman" w:hAnsi="Times New Roman" w:cs="Times New Roman"/>
          <w:sz w:val="28"/>
          <w:szCs w:val="28"/>
        </w:rPr>
        <w:t xml:space="preserve">, </w:t>
      </w:r>
      <w:r w:rsidRPr="00D750F2">
        <w:rPr>
          <w:rFonts w:ascii="Times New Roman" w:hAnsi="Times New Roman" w:cs="Times New Roman"/>
          <w:sz w:val="28"/>
          <w:szCs w:val="28"/>
        </w:rPr>
        <w:t xml:space="preserve"> </w:t>
      </w:r>
      <w:r w:rsidR="00070475" w:rsidRPr="00D750F2">
        <w:rPr>
          <w:rFonts w:ascii="Times New Roman" w:hAnsi="Times New Roman" w:cs="Times New Roman"/>
          <w:sz w:val="28"/>
          <w:szCs w:val="28"/>
        </w:rPr>
        <w:t>изношено</w:t>
      </w:r>
      <w:r w:rsidR="000B3EAD" w:rsidRPr="00D750F2">
        <w:rPr>
          <w:rFonts w:ascii="Times New Roman" w:hAnsi="Times New Roman" w:cs="Times New Roman"/>
          <w:sz w:val="28"/>
          <w:szCs w:val="28"/>
        </w:rPr>
        <w:t xml:space="preserve"> более, чем на 7</w:t>
      </w:r>
      <w:r w:rsidR="00ED1887" w:rsidRPr="00D750F2">
        <w:rPr>
          <w:rFonts w:ascii="Times New Roman" w:hAnsi="Times New Roman" w:cs="Times New Roman"/>
          <w:sz w:val="28"/>
          <w:szCs w:val="28"/>
        </w:rPr>
        <w:t>0</w:t>
      </w:r>
      <w:r w:rsidR="000B3EAD" w:rsidRPr="00D750F2">
        <w:rPr>
          <w:rFonts w:ascii="Times New Roman" w:hAnsi="Times New Roman" w:cs="Times New Roman"/>
          <w:sz w:val="28"/>
          <w:szCs w:val="28"/>
        </w:rPr>
        <w:t>%</w:t>
      </w:r>
      <w:r w:rsidR="00ED1887" w:rsidRPr="00D750F2">
        <w:rPr>
          <w:rFonts w:ascii="Times New Roman" w:hAnsi="Times New Roman" w:cs="Times New Roman"/>
          <w:sz w:val="28"/>
          <w:szCs w:val="28"/>
        </w:rPr>
        <w:t xml:space="preserve">  и</w:t>
      </w:r>
      <w:r w:rsidR="000B3EAD" w:rsidRPr="00D750F2">
        <w:rPr>
          <w:rFonts w:ascii="Times New Roman" w:hAnsi="Times New Roman" w:cs="Times New Roman"/>
          <w:sz w:val="28"/>
          <w:szCs w:val="28"/>
        </w:rPr>
        <w:t xml:space="preserve"> требует ремонта.</w:t>
      </w:r>
    </w:p>
    <w:p w:rsidR="00594DF0" w:rsidRPr="00D750F2" w:rsidRDefault="00D750F2" w:rsidP="00D750F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Автодорога по проспекту </w:t>
      </w:r>
      <w:r w:rsidR="000B3EAD" w:rsidRPr="00D750F2">
        <w:rPr>
          <w:rFonts w:ascii="Times New Roman" w:hAnsi="Times New Roman" w:cs="Times New Roman"/>
          <w:sz w:val="28"/>
          <w:szCs w:val="28"/>
        </w:rPr>
        <w:t>Победы яв</w:t>
      </w:r>
      <w:r w:rsidR="004E7AFA">
        <w:rPr>
          <w:rFonts w:ascii="Times New Roman" w:hAnsi="Times New Roman" w:cs="Times New Roman"/>
          <w:sz w:val="28"/>
          <w:szCs w:val="28"/>
        </w:rPr>
        <w:t xml:space="preserve">ляется магистральной, по ней  </w:t>
      </w:r>
      <w:r w:rsidR="000B3EAD" w:rsidRPr="00D750F2">
        <w:rPr>
          <w:rFonts w:ascii="Times New Roman" w:hAnsi="Times New Roman" w:cs="Times New Roman"/>
          <w:sz w:val="28"/>
          <w:szCs w:val="28"/>
        </w:rPr>
        <w:t>движется  поток грузового  и легкового транспорта</w:t>
      </w:r>
      <w:r w:rsidR="00ED1887" w:rsidRPr="00D750F2">
        <w:rPr>
          <w:rFonts w:ascii="Times New Roman" w:hAnsi="Times New Roman" w:cs="Times New Roman"/>
          <w:sz w:val="28"/>
          <w:szCs w:val="28"/>
        </w:rPr>
        <w:t xml:space="preserve">,  </w:t>
      </w:r>
      <w:r w:rsidR="00CA3652" w:rsidRPr="00D750F2">
        <w:rPr>
          <w:rFonts w:ascii="Times New Roman" w:hAnsi="Times New Roman" w:cs="Times New Roman"/>
          <w:sz w:val="28"/>
          <w:szCs w:val="28"/>
        </w:rPr>
        <w:t xml:space="preserve">ямочный </w:t>
      </w:r>
      <w:r w:rsidR="00ED1887" w:rsidRPr="00D750F2">
        <w:rPr>
          <w:rFonts w:ascii="Times New Roman" w:hAnsi="Times New Roman" w:cs="Times New Roman"/>
          <w:sz w:val="28"/>
          <w:szCs w:val="28"/>
        </w:rPr>
        <w:t>ремонт дорожного покрытия проводится ежегодно</w:t>
      </w:r>
      <w:r w:rsidR="00CA3652" w:rsidRPr="00D750F2">
        <w:rPr>
          <w:rFonts w:ascii="Times New Roman" w:hAnsi="Times New Roman" w:cs="Times New Roman"/>
          <w:sz w:val="28"/>
          <w:szCs w:val="28"/>
        </w:rPr>
        <w:t xml:space="preserve">, тем не </w:t>
      </w:r>
      <w:proofErr w:type="gramStart"/>
      <w:r w:rsidR="00CA3652" w:rsidRPr="00D750F2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="00CA3652" w:rsidRPr="00D750F2">
        <w:rPr>
          <w:rFonts w:ascii="Times New Roman" w:hAnsi="Times New Roman" w:cs="Times New Roman"/>
          <w:sz w:val="28"/>
          <w:szCs w:val="28"/>
        </w:rPr>
        <w:t xml:space="preserve"> остро стоит проблема  вновь появляющихся выбоин.</w:t>
      </w:r>
      <w:r w:rsidR="000B3EAD" w:rsidRPr="00D750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4701" w:rsidRDefault="009F4701" w:rsidP="009F4701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F11B43" w:rsidRPr="00514FF6" w:rsidRDefault="00F11B43" w:rsidP="006369D4">
      <w:pPr>
        <w:rPr>
          <w:rFonts w:ascii="Times New Roman" w:hAnsi="Times New Roman" w:cs="Times New Roman"/>
          <w:sz w:val="20"/>
          <w:szCs w:val="20"/>
        </w:rPr>
      </w:pPr>
    </w:p>
    <w:sectPr w:rsidR="00F11B43" w:rsidRPr="00514FF6" w:rsidSect="0095519C">
      <w:pgSz w:w="16838" w:h="11906" w:orient="landscape" w:code="9"/>
      <w:pgMar w:top="851" w:right="1134" w:bottom="851" w:left="851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1491A"/>
    <w:multiLevelType w:val="hybridMultilevel"/>
    <w:tmpl w:val="546C473A"/>
    <w:lvl w:ilvl="0" w:tplc="04190001">
      <w:start w:val="1"/>
      <w:numFmt w:val="bullet"/>
      <w:lvlText w:val="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1">
    <w:nsid w:val="6E50525D"/>
    <w:multiLevelType w:val="hybridMultilevel"/>
    <w:tmpl w:val="EA66FCB0"/>
    <w:lvl w:ilvl="0" w:tplc="041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78"/>
    <w:rsid w:val="00022766"/>
    <w:rsid w:val="00022770"/>
    <w:rsid w:val="00022F55"/>
    <w:rsid w:val="00061AC3"/>
    <w:rsid w:val="00070475"/>
    <w:rsid w:val="00074207"/>
    <w:rsid w:val="000A219B"/>
    <w:rsid w:val="000B3EAD"/>
    <w:rsid w:val="000D4568"/>
    <w:rsid w:val="000D55CD"/>
    <w:rsid w:val="000E5252"/>
    <w:rsid w:val="00173BBE"/>
    <w:rsid w:val="001E4E1C"/>
    <w:rsid w:val="001F6334"/>
    <w:rsid w:val="00204292"/>
    <w:rsid w:val="00221C4D"/>
    <w:rsid w:val="00222E4D"/>
    <w:rsid w:val="002A200E"/>
    <w:rsid w:val="002C6E2B"/>
    <w:rsid w:val="00342761"/>
    <w:rsid w:val="0036169C"/>
    <w:rsid w:val="00364F32"/>
    <w:rsid w:val="00391F81"/>
    <w:rsid w:val="003F3B70"/>
    <w:rsid w:val="00441FB3"/>
    <w:rsid w:val="004646B0"/>
    <w:rsid w:val="004A05BD"/>
    <w:rsid w:val="004C547F"/>
    <w:rsid w:val="004C65C2"/>
    <w:rsid w:val="004C79EF"/>
    <w:rsid w:val="004E7AFA"/>
    <w:rsid w:val="00514FF6"/>
    <w:rsid w:val="005761CA"/>
    <w:rsid w:val="00583856"/>
    <w:rsid w:val="00585909"/>
    <w:rsid w:val="00594DF0"/>
    <w:rsid w:val="005B6304"/>
    <w:rsid w:val="006369D4"/>
    <w:rsid w:val="00663449"/>
    <w:rsid w:val="0066348A"/>
    <w:rsid w:val="006B0670"/>
    <w:rsid w:val="0070151A"/>
    <w:rsid w:val="00726446"/>
    <w:rsid w:val="007537D6"/>
    <w:rsid w:val="00754278"/>
    <w:rsid w:val="00774F14"/>
    <w:rsid w:val="007A5F7C"/>
    <w:rsid w:val="007C4FF1"/>
    <w:rsid w:val="008026D7"/>
    <w:rsid w:val="00830685"/>
    <w:rsid w:val="008822ED"/>
    <w:rsid w:val="008E1F0C"/>
    <w:rsid w:val="0095519C"/>
    <w:rsid w:val="009578C9"/>
    <w:rsid w:val="009773AC"/>
    <w:rsid w:val="009B2A82"/>
    <w:rsid w:val="009F4701"/>
    <w:rsid w:val="00A23D36"/>
    <w:rsid w:val="00A664C3"/>
    <w:rsid w:val="00A75B7C"/>
    <w:rsid w:val="00A95F33"/>
    <w:rsid w:val="00B2469E"/>
    <w:rsid w:val="00B50349"/>
    <w:rsid w:val="00B90024"/>
    <w:rsid w:val="00BE65A5"/>
    <w:rsid w:val="00BF6865"/>
    <w:rsid w:val="00C10476"/>
    <w:rsid w:val="00C629AE"/>
    <w:rsid w:val="00CA3652"/>
    <w:rsid w:val="00CB2BBA"/>
    <w:rsid w:val="00D335AF"/>
    <w:rsid w:val="00D41CDF"/>
    <w:rsid w:val="00D750F2"/>
    <w:rsid w:val="00E03737"/>
    <w:rsid w:val="00EA641B"/>
    <w:rsid w:val="00EB3F05"/>
    <w:rsid w:val="00EB696C"/>
    <w:rsid w:val="00EB6B9C"/>
    <w:rsid w:val="00ED1887"/>
    <w:rsid w:val="00F11B43"/>
    <w:rsid w:val="00F13915"/>
    <w:rsid w:val="00F573C2"/>
    <w:rsid w:val="00FA6E31"/>
    <w:rsid w:val="00FC41B7"/>
    <w:rsid w:val="00FD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A82"/>
    <w:pPr>
      <w:spacing w:after="0" w:line="240" w:lineRule="auto"/>
    </w:pPr>
  </w:style>
  <w:style w:type="table" w:styleId="a4">
    <w:name w:val="Table Grid"/>
    <w:basedOn w:val="a1"/>
    <w:uiPriority w:val="59"/>
    <w:rsid w:val="00955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6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48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5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A82"/>
    <w:pPr>
      <w:spacing w:after="0" w:line="240" w:lineRule="auto"/>
    </w:pPr>
  </w:style>
  <w:style w:type="table" w:styleId="a4">
    <w:name w:val="Table Grid"/>
    <w:basedOn w:val="a1"/>
    <w:uiPriority w:val="59"/>
    <w:rsid w:val="00955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63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48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75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952C3-EEA3-491C-8D25-5C7362E69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NP</dc:creator>
  <cp:lastModifiedBy>Sheremet</cp:lastModifiedBy>
  <cp:revision>3</cp:revision>
  <cp:lastPrinted>2016-09-30T09:27:00Z</cp:lastPrinted>
  <dcterms:created xsi:type="dcterms:W3CDTF">2016-10-03T11:59:00Z</dcterms:created>
  <dcterms:modified xsi:type="dcterms:W3CDTF">2016-10-03T12:19:00Z</dcterms:modified>
</cp:coreProperties>
</file>