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E" w:rsidRPr="00581B15" w:rsidRDefault="009D591E" w:rsidP="009D591E">
      <w:pPr>
        <w:pStyle w:val="a4"/>
        <w:ind w:left="-993" w:firstLine="709"/>
        <w:jc w:val="right"/>
        <w:rPr>
          <w:sz w:val="28"/>
          <w:szCs w:val="28"/>
        </w:rPr>
      </w:pPr>
      <w:r w:rsidRPr="00581B15">
        <w:rPr>
          <w:sz w:val="28"/>
          <w:szCs w:val="28"/>
        </w:rPr>
        <w:t>Приложение № 3</w:t>
      </w:r>
    </w:p>
    <w:p w:rsidR="009D591E" w:rsidRPr="009D2B94" w:rsidRDefault="009D591E" w:rsidP="009D591E">
      <w:pPr>
        <w:pStyle w:val="a4"/>
        <w:ind w:left="-993" w:firstLine="709"/>
        <w:jc w:val="center"/>
        <w:rPr>
          <w:b/>
          <w:sz w:val="28"/>
          <w:szCs w:val="28"/>
        </w:rPr>
      </w:pPr>
      <w:r w:rsidRPr="00FD0626">
        <w:rPr>
          <w:b/>
          <w:sz w:val="28"/>
          <w:szCs w:val="28"/>
        </w:rPr>
        <w:t xml:space="preserve">Карта </w:t>
      </w:r>
      <w:r>
        <w:rPr>
          <w:b/>
          <w:sz w:val="28"/>
          <w:szCs w:val="28"/>
        </w:rPr>
        <w:t>Весенней недели добра</w:t>
      </w:r>
      <w:r w:rsidRPr="00FD0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D06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9D591E" w:rsidRPr="00FD0626" w:rsidRDefault="009D591E" w:rsidP="009D591E">
      <w:pPr>
        <w:ind w:left="-993" w:firstLine="709"/>
        <w:jc w:val="both"/>
        <w:rPr>
          <w:sz w:val="28"/>
          <w:szCs w:val="28"/>
        </w:rPr>
      </w:pPr>
      <w:r w:rsidRPr="00FD0626">
        <w:rPr>
          <w:sz w:val="28"/>
          <w:szCs w:val="28"/>
        </w:rPr>
        <w:t xml:space="preserve">Список форм проведения мероприятий, потенциальных групп </w:t>
      </w:r>
      <w:proofErr w:type="spellStart"/>
      <w:r w:rsidRPr="00FD0626">
        <w:rPr>
          <w:sz w:val="28"/>
          <w:szCs w:val="28"/>
        </w:rPr>
        <w:t>благополучателей</w:t>
      </w:r>
      <w:proofErr w:type="spellEnd"/>
      <w:r w:rsidRPr="00FD0626">
        <w:rPr>
          <w:sz w:val="28"/>
          <w:szCs w:val="28"/>
        </w:rPr>
        <w:t>, организаций-партнеров не является исчерпывающим и может быть дополнен.</w:t>
      </w:r>
    </w:p>
    <w:p w:rsidR="009D591E" w:rsidRPr="00D72E13" w:rsidRDefault="009D591E" w:rsidP="009D591E">
      <w:pPr>
        <w:ind w:left="-993" w:firstLine="709"/>
        <w:jc w:val="both"/>
        <w:rPr>
          <w:sz w:val="28"/>
          <w:szCs w:val="28"/>
        </w:rPr>
      </w:pPr>
      <w:r w:rsidRPr="00FD0626">
        <w:rPr>
          <w:sz w:val="28"/>
          <w:szCs w:val="28"/>
        </w:rPr>
        <w:t>Настоятельно рекомендуем перед проведением благотворительных акций уто</w:t>
      </w:r>
      <w:r>
        <w:rPr>
          <w:sz w:val="28"/>
          <w:szCs w:val="28"/>
        </w:rPr>
        <w:t xml:space="preserve">чнять время, место и другие организационные </w:t>
      </w:r>
      <w:r w:rsidRPr="00FD0626">
        <w:rPr>
          <w:sz w:val="28"/>
          <w:szCs w:val="28"/>
        </w:rPr>
        <w:t xml:space="preserve">вопросы у координаторов </w:t>
      </w:r>
      <w:r>
        <w:rPr>
          <w:sz w:val="28"/>
          <w:szCs w:val="28"/>
        </w:rPr>
        <w:t xml:space="preserve">                            </w:t>
      </w:r>
      <w:r w:rsidRPr="00FD0626">
        <w:rPr>
          <w:sz w:val="28"/>
          <w:szCs w:val="28"/>
        </w:rPr>
        <w:t xml:space="preserve">и руководителей организаций, работающих с </w:t>
      </w:r>
      <w:proofErr w:type="spellStart"/>
      <w:r w:rsidRPr="00FD0626">
        <w:rPr>
          <w:sz w:val="28"/>
          <w:szCs w:val="28"/>
        </w:rPr>
        <w:t>благополучателями</w:t>
      </w:r>
      <w:proofErr w:type="spellEnd"/>
      <w:r w:rsidRPr="00FD0626">
        <w:rPr>
          <w:sz w:val="28"/>
          <w:szCs w:val="28"/>
        </w:rPr>
        <w:t>.</w:t>
      </w:r>
    </w:p>
    <w:p w:rsidR="009D591E" w:rsidRPr="00FD0626" w:rsidRDefault="009D591E" w:rsidP="009D591E">
      <w:pPr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 интересующих Вас, может быть пополнен при обращении к ведущему специалисту отдела организационной работы и связей                                            с общественностью Овсянникову Максиму Викторовичу </w:t>
      </w:r>
      <w:r w:rsidRPr="00D72E13">
        <w:rPr>
          <w:sz w:val="28"/>
          <w:szCs w:val="28"/>
        </w:rPr>
        <w:t xml:space="preserve">(тел. 39-68-13, </w:t>
      </w:r>
      <w:hyperlink r:id="rId4" w:history="1">
        <w:r w:rsidRPr="00581B15">
          <w:rPr>
            <w:rStyle w:val="a3"/>
            <w:sz w:val="28"/>
            <w:szCs w:val="28"/>
          </w:rPr>
          <w:t>dkpr@admnet.kamensktel.r</w:t>
        </w:r>
        <w:r w:rsidRPr="00581B15">
          <w:rPr>
            <w:rStyle w:val="a3"/>
            <w:sz w:val="28"/>
            <w:szCs w:val="28"/>
            <w:lang w:val="en-US"/>
          </w:rPr>
          <w:t>u</w:t>
        </w:r>
      </w:hyperlink>
      <w:r w:rsidRPr="00581B15">
        <w:rPr>
          <w:sz w:val="28"/>
          <w:szCs w:val="28"/>
        </w:rPr>
        <w:t>.)</w:t>
      </w:r>
    </w:p>
    <w:tbl>
      <w:tblPr>
        <w:tblW w:w="1065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4120"/>
        <w:gridCol w:w="6520"/>
      </w:tblGrid>
      <w:tr w:rsidR="009D591E" w:rsidRPr="00D72E13" w:rsidTr="00DA75D9">
        <w:trPr>
          <w:gridBefore w:val="1"/>
          <w:wBefore w:w="10" w:type="dxa"/>
          <w:tblHeader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кому нужна помощь?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куда приходить с помощью?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с кем общаться?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в возрасте  до 3-х лет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D72E1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 «Городская больница № 7»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пр. Победы, 101 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36-48-60,</w:t>
            </w:r>
          </w:p>
        </w:tc>
      </w:tr>
      <w:tr w:rsidR="009D591E" w:rsidRPr="00D72E13" w:rsidTr="00DA75D9">
        <w:trPr>
          <w:gridBefore w:val="1"/>
          <w:wBefore w:w="10" w:type="dxa"/>
          <w:trHeight w:val="90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в возрасте  до 3-х лет, дети из асоциальных семей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филиал № 4  ГБУЗ </w:t>
            </w:r>
            <w:proofErr w:type="gramStart"/>
            <w:r w:rsidRPr="00D72E1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«Противотуберкулезный диспансер», Каменская, 47 б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31-63-30</w:t>
            </w:r>
          </w:p>
        </w:tc>
      </w:tr>
      <w:tr w:rsidR="009D591E" w:rsidRPr="009D591E" w:rsidTr="00DA75D9">
        <w:trPr>
          <w:gridBefore w:val="1"/>
          <w:wBefore w:w="10" w:type="dxa"/>
        </w:trPr>
        <w:tc>
          <w:tcPr>
            <w:tcW w:w="4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ГКОУ СО для детей-сирот и детей, оставшихся без попечения родителей  «Каменск-Уральский детский дом»</w:t>
            </w:r>
            <w:proofErr w:type="gramStart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ул. Лермонтова, 2б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Директор Парамонова Елена Александровна,</w:t>
            </w:r>
          </w:p>
          <w:p w:rsidR="009D591E" w:rsidRPr="009D591E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91E">
              <w:rPr>
                <w:rFonts w:ascii="Times New Roman" w:hAnsi="Times New Roman"/>
                <w:sz w:val="24"/>
                <w:szCs w:val="24"/>
              </w:rPr>
              <w:t xml:space="preserve">(3439) 38-53-50, 38-51-45 </w:t>
            </w:r>
            <w:r w:rsidRPr="00D72E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D591E">
              <w:rPr>
                <w:rFonts w:ascii="Times New Roman" w:hAnsi="Times New Roman"/>
                <w:sz w:val="24"/>
                <w:szCs w:val="24"/>
              </w:rPr>
              <w:t>-</w:t>
            </w:r>
            <w:r w:rsidRPr="00D72E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59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  <w:lang w:val="en-US"/>
              </w:rPr>
              <w:t>kudd</w:t>
            </w:r>
            <w:proofErr w:type="spellEnd"/>
            <w:r w:rsidRPr="009D591E">
              <w:rPr>
                <w:rFonts w:ascii="Times New Roman" w:hAnsi="Times New Roman"/>
                <w:sz w:val="24"/>
                <w:szCs w:val="24"/>
              </w:rPr>
              <w:t>1@</w:t>
            </w:r>
            <w:r w:rsidRPr="00D72E1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9D59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9D591E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8C303E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3E">
              <w:rPr>
                <w:rFonts w:ascii="Times New Roman" w:hAnsi="Times New Roman"/>
                <w:sz w:val="24"/>
                <w:szCs w:val="24"/>
              </w:rPr>
              <w:t xml:space="preserve">ГКОУ СО для детей </w:t>
            </w:r>
            <w:proofErr w:type="gramStart"/>
            <w:r w:rsidRPr="008C303E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8C303E">
              <w:rPr>
                <w:rFonts w:ascii="Times New Roman" w:hAnsi="Times New Roman"/>
                <w:sz w:val="24"/>
                <w:szCs w:val="24"/>
              </w:rPr>
              <w:t>ирот  и детей, оставшихся без попечения родителей «</w:t>
            </w:r>
            <w:proofErr w:type="spellStart"/>
            <w:r w:rsidRPr="008C303E">
              <w:rPr>
                <w:rFonts w:ascii="Times New Roman" w:hAnsi="Times New Roman"/>
                <w:sz w:val="24"/>
                <w:szCs w:val="24"/>
              </w:rPr>
              <w:t>Синарский</w:t>
            </w:r>
            <w:proofErr w:type="spellEnd"/>
            <w:r w:rsidRPr="008C303E">
              <w:rPr>
                <w:rFonts w:ascii="Times New Roman" w:hAnsi="Times New Roman"/>
                <w:sz w:val="24"/>
                <w:szCs w:val="24"/>
              </w:rPr>
              <w:t xml:space="preserve"> детский дом»,</w:t>
            </w:r>
          </w:p>
          <w:p w:rsidR="009D591E" w:rsidRPr="008C303E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3E">
              <w:rPr>
                <w:rFonts w:ascii="Times New Roman" w:hAnsi="Times New Roman"/>
                <w:sz w:val="24"/>
                <w:szCs w:val="24"/>
              </w:rPr>
              <w:t>ул. Зои Космодемьянской, 14/а</w:t>
            </w:r>
          </w:p>
          <w:p w:rsidR="009D591E" w:rsidRPr="008C303E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3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9D591E" w:rsidRPr="008C303E" w:rsidRDefault="009D591E" w:rsidP="00DA75D9">
            <w:pPr>
              <w:jc w:val="both"/>
              <w:rPr>
                <w:sz w:val="24"/>
                <w:szCs w:val="24"/>
              </w:rPr>
            </w:pPr>
            <w:r w:rsidRPr="008C303E">
              <w:rPr>
                <w:sz w:val="24"/>
                <w:szCs w:val="24"/>
              </w:rPr>
              <w:t>Фирсова Наталья Евгеньевна</w:t>
            </w:r>
          </w:p>
          <w:p w:rsidR="009D591E" w:rsidRPr="008C303E" w:rsidRDefault="009D591E" w:rsidP="00DA75D9">
            <w:pPr>
              <w:jc w:val="both"/>
              <w:rPr>
                <w:sz w:val="24"/>
                <w:szCs w:val="24"/>
              </w:rPr>
            </w:pPr>
            <w:r w:rsidRPr="008C303E">
              <w:rPr>
                <w:sz w:val="24"/>
                <w:szCs w:val="24"/>
              </w:rPr>
              <w:t>заместитель директора 315-744</w:t>
            </w:r>
          </w:p>
          <w:p w:rsidR="009D591E" w:rsidRPr="008C303E" w:rsidRDefault="009D591E" w:rsidP="00DA75D9">
            <w:pPr>
              <w:jc w:val="both"/>
              <w:rPr>
                <w:sz w:val="24"/>
                <w:szCs w:val="24"/>
              </w:rPr>
            </w:pPr>
            <w:proofErr w:type="spellStart"/>
            <w:r w:rsidRPr="008C303E">
              <w:rPr>
                <w:sz w:val="24"/>
                <w:szCs w:val="24"/>
              </w:rPr>
              <w:t>Ахметгареева</w:t>
            </w:r>
            <w:proofErr w:type="spellEnd"/>
            <w:r w:rsidRPr="008C303E">
              <w:rPr>
                <w:sz w:val="24"/>
                <w:szCs w:val="24"/>
              </w:rPr>
              <w:t xml:space="preserve"> Лилия </w:t>
            </w:r>
            <w:proofErr w:type="spellStart"/>
            <w:r w:rsidRPr="008C303E">
              <w:rPr>
                <w:sz w:val="24"/>
                <w:szCs w:val="24"/>
              </w:rPr>
              <w:t>Гарифуловна</w:t>
            </w:r>
            <w:proofErr w:type="spellEnd"/>
          </w:p>
          <w:p w:rsidR="009D591E" w:rsidRPr="008C303E" w:rsidRDefault="009D591E" w:rsidP="00DA75D9">
            <w:pPr>
              <w:jc w:val="both"/>
              <w:rPr>
                <w:sz w:val="24"/>
                <w:szCs w:val="24"/>
              </w:rPr>
            </w:pPr>
            <w:r w:rsidRPr="008C303E">
              <w:rPr>
                <w:sz w:val="24"/>
                <w:szCs w:val="24"/>
              </w:rPr>
              <w:t xml:space="preserve">социальный педагог, </w:t>
            </w:r>
          </w:p>
          <w:p w:rsidR="009D591E" w:rsidRPr="008C303E" w:rsidRDefault="009D591E" w:rsidP="00DA75D9">
            <w:pPr>
              <w:jc w:val="both"/>
              <w:rPr>
                <w:sz w:val="24"/>
                <w:szCs w:val="24"/>
              </w:rPr>
            </w:pPr>
            <w:r w:rsidRPr="008C303E">
              <w:rPr>
                <w:sz w:val="24"/>
                <w:szCs w:val="24"/>
              </w:rPr>
              <w:t>высшая квалификационная категория</w:t>
            </w:r>
          </w:p>
          <w:p w:rsidR="009D591E" w:rsidRPr="00D72E13" w:rsidRDefault="009D591E" w:rsidP="00DA75D9">
            <w:pPr>
              <w:jc w:val="both"/>
              <w:rPr>
                <w:sz w:val="24"/>
                <w:szCs w:val="24"/>
              </w:rPr>
            </w:pPr>
            <w:r w:rsidRPr="008C303E">
              <w:rPr>
                <w:sz w:val="24"/>
                <w:szCs w:val="24"/>
              </w:rPr>
              <w:t>8 (3439) 315-742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дети и семьи в трудной жизненной ситуации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города Каменска-Уральского («Центр ЛАДА»), 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ул. Олега Кошевого, 19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Светлана Владимировна</w:t>
            </w:r>
            <w:r w:rsidRPr="00D72E13">
              <w:rPr>
                <w:rFonts w:ascii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2E13">
              <w:rPr>
                <w:rFonts w:ascii="Times New Roman" w:hAnsi="Times New Roman"/>
                <w:sz w:val="24"/>
                <w:szCs w:val="24"/>
              </w:rPr>
              <w:t>-63-</w:t>
            </w:r>
            <w:r w:rsidRPr="005B3C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города Каменска-Уральского, ул. Спиридонова, 24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Васильева Жанна Николаевна, 34-41-46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  <w:proofErr w:type="gramStart"/>
            <w:r w:rsidRPr="00D72E1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города Каменска – Уральского»,  зав. ОМО Андреева Татьяна Ивановна,  34-90-19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lastRenderedPageBreak/>
              <w:t>39-66-42 (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Синарский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34-89-40 (Красногорский район)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МБУ ОШИ «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Обшеобразовательная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 школа-интернат № 27 основного общего образования»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Светлана Ивановна, 30-70-44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детям инвалидам, в том числе с расстройствами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спектра «Росток Надежды»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>Пяткова Мария Владимировна 8912-266-8018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люди в трудной жизненной ситуации, освободившиеся из мест лишения свободы  и лица БОМЖ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граждане, нуждающиеся в социальной поддержке (пенсионеры, инвалиды, пожилые люди, малообеспеченные граждане)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  <w:proofErr w:type="gramStart"/>
            <w:r w:rsidRPr="00D72E1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города Каменска – Уральского», 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зав. ОМО Андреева Татьяна Ивановна, 34-90-19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Вынужденные переселенцы с Украины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72E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2E13">
              <w:rPr>
                <w:rFonts w:ascii="Times New Roman" w:hAnsi="Times New Roman"/>
                <w:sz w:val="24"/>
                <w:szCs w:val="24"/>
              </w:rPr>
              <w:t>. Каменска-Уральского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39-68-09, 39-68-40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люди с ограниченными возможностями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Городская организация Всероссийского общества инвалидов  председатель,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Лазукова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Нина Алексеевна 89043830469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Местное отделение Всероссийского общества слепых, председатель 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Тамара Тихоновна 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34-93-38, с/т 89045470019, 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с 09-00 до 16-00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пожилые люди, в т.ч. люди с ограниченными возможностями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Советы ветеранов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  <w:proofErr w:type="gramStart"/>
            <w:r w:rsidRPr="00D72E1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города Каменска – Уральского», 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зав. ОМО 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Андреева Татьяна Ивановна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34-90-19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социального обслуживания населения «Ветеран»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ул. Лермонтова, 133а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Наумова Вера Алексеевна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38-66-10, 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 с 10-00 до 17-00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8(3439)386610, пн.-пт.  с 10-00 до 17-00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люди, которым нужна донорская кровь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Станция переливания крови №2 «САНГВИС»,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зав. донорским отделением Артемьева Марина Владимировна 34-82-50 Нина Романовна</w:t>
            </w:r>
          </w:p>
        </w:tc>
      </w:tr>
      <w:tr w:rsidR="009D591E" w:rsidRPr="00D72E13" w:rsidTr="00DA75D9">
        <w:trPr>
          <w:gridBefore w:val="1"/>
          <w:wBefore w:w="10" w:type="dxa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бездомные животные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Общество защиты животных города Каменска-Уральского, председатель </w:t>
            </w:r>
            <w:proofErr w:type="spellStart"/>
            <w:r w:rsidRPr="00D72E13">
              <w:rPr>
                <w:rFonts w:ascii="Times New Roman" w:hAnsi="Times New Roman"/>
                <w:sz w:val="24"/>
                <w:szCs w:val="24"/>
              </w:rPr>
              <w:t>Катникова</w:t>
            </w:r>
            <w:proofErr w:type="spellEnd"/>
            <w:r w:rsidRPr="00D72E13"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  <w:p w:rsidR="009D591E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>8-950-65-85-270</w:t>
            </w:r>
          </w:p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2E13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2E1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9D591E" w:rsidRPr="00D72E13" w:rsidTr="00DA75D9">
        <w:tblPrEx>
          <w:tblLook w:val="0000"/>
        </w:tblPrEx>
        <w:trPr>
          <w:gridBefore w:val="1"/>
          <w:wBefore w:w="10" w:type="dxa"/>
          <w:trHeight w:val="1932"/>
        </w:trPr>
        <w:tc>
          <w:tcPr>
            <w:tcW w:w="4120" w:type="dxa"/>
          </w:tcPr>
          <w:p w:rsidR="009D591E" w:rsidRPr="00D72E13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13">
              <w:rPr>
                <w:rFonts w:ascii="Times New Roman" w:hAnsi="Times New Roman"/>
                <w:sz w:val="24"/>
                <w:szCs w:val="24"/>
              </w:rPr>
              <w:lastRenderedPageBreak/>
              <w:t>люди с ограниченными возможностями</w:t>
            </w:r>
          </w:p>
        </w:tc>
        <w:tc>
          <w:tcPr>
            <w:tcW w:w="6520" w:type="dxa"/>
          </w:tcPr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4C9">
              <w:rPr>
                <w:rFonts w:ascii="Times New Roman" w:hAnsi="Times New Roman"/>
                <w:sz w:val="24"/>
                <w:szCs w:val="24"/>
              </w:rPr>
              <w:t>Каменск-Уральское</w:t>
            </w:r>
            <w:proofErr w:type="spellEnd"/>
            <w:r w:rsidRPr="009A44C9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Всероссийского общества глухих</w:t>
            </w:r>
          </w:p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 xml:space="preserve">Председатель Капустина Коломбина Матвеевна, переводчик, </w:t>
            </w:r>
          </w:p>
          <w:p w:rsidR="009D591E" w:rsidRDefault="009D591E" w:rsidP="00DA75D9">
            <w:pPr>
              <w:pStyle w:val="a5"/>
              <w:jc w:val="both"/>
              <w:rPr>
                <w:sz w:val="20"/>
                <w:szCs w:val="20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>Центр реабилитации инвалидов по слуху ФГУП ПО «Октябрь», 33-93-73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20">
              <w:rPr>
                <w:rFonts w:ascii="Times New Roman" w:hAnsi="Times New Roman"/>
                <w:sz w:val="24"/>
                <w:szCs w:val="24"/>
              </w:rPr>
              <w:t>Мухина Лариса Александровна 8908 917 21 79</w:t>
            </w:r>
          </w:p>
        </w:tc>
      </w:tr>
      <w:tr w:rsidR="009D591E" w:rsidRPr="00D72E13" w:rsidTr="00DA75D9">
        <w:tblPrEx>
          <w:tblLook w:val="0000"/>
        </w:tblPrEx>
        <w:trPr>
          <w:trHeight w:val="1414"/>
        </w:trPr>
        <w:tc>
          <w:tcPr>
            <w:tcW w:w="4130" w:type="dxa"/>
            <w:gridSpan w:val="2"/>
            <w:vMerge w:val="restart"/>
          </w:tcPr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>Многодетные семьи, малоимущие семьи.</w:t>
            </w:r>
          </w:p>
        </w:tc>
        <w:tc>
          <w:tcPr>
            <w:tcW w:w="6520" w:type="dxa"/>
          </w:tcPr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>Отдел социального служения Каменской епархии.</w:t>
            </w:r>
          </w:p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>Ленина, 115 среда, пятница, суббота</w:t>
            </w:r>
          </w:p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 xml:space="preserve">С 13 часов до 18 часов </w:t>
            </w:r>
          </w:p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4C9">
              <w:rPr>
                <w:rFonts w:ascii="Times New Roman" w:hAnsi="Times New Roman"/>
                <w:sz w:val="24"/>
                <w:szCs w:val="24"/>
              </w:rPr>
              <w:t>Бурко</w:t>
            </w:r>
            <w:proofErr w:type="spellEnd"/>
            <w:r w:rsidRPr="009A44C9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C9">
              <w:rPr>
                <w:rFonts w:ascii="Times New Roman" w:hAnsi="Times New Roman"/>
                <w:sz w:val="24"/>
                <w:szCs w:val="24"/>
              </w:rPr>
              <w:t>36-56-00, 89506437316</w:t>
            </w:r>
          </w:p>
        </w:tc>
      </w:tr>
      <w:tr w:rsidR="009D591E" w:rsidRPr="00D72E13" w:rsidTr="00DA75D9">
        <w:tblPrEx>
          <w:tblLook w:val="0000"/>
        </w:tblPrEx>
        <w:trPr>
          <w:trHeight w:val="1414"/>
        </w:trPr>
        <w:tc>
          <w:tcPr>
            <w:tcW w:w="4130" w:type="dxa"/>
            <w:gridSpan w:val="2"/>
            <w:vMerge/>
          </w:tcPr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591E" w:rsidRPr="00A95668" w:rsidRDefault="009D591E" w:rsidP="00DA75D9">
            <w:pPr>
              <w:ind w:right="-108"/>
              <w:jc w:val="both"/>
              <w:rPr>
                <w:sz w:val="24"/>
                <w:szCs w:val="24"/>
              </w:rPr>
            </w:pPr>
            <w:r w:rsidRPr="0057463D">
              <w:rPr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57463D">
              <w:rPr>
                <w:sz w:val="24"/>
                <w:szCs w:val="24"/>
              </w:rPr>
              <w:t>региональнойобщественной</w:t>
            </w:r>
            <w:proofErr w:type="spellEnd"/>
            <w:r w:rsidRPr="0057463D">
              <w:rPr>
                <w:sz w:val="24"/>
                <w:szCs w:val="24"/>
              </w:rPr>
              <w:t xml:space="preserve"> организации социальной поддержки уязвимых людей </w:t>
            </w:r>
            <w:r w:rsidRPr="00A95668">
              <w:rPr>
                <w:sz w:val="24"/>
                <w:szCs w:val="24"/>
              </w:rPr>
              <w:t>«Источник добра»</w:t>
            </w:r>
          </w:p>
          <w:p w:rsidR="009D591E" w:rsidRPr="0057463D" w:rsidRDefault="009D591E" w:rsidP="00DA75D9">
            <w:pPr>
              <w:ind w:right="-108"/>
              <w:jc w:val="both"/>
              <w:rPr>
                <w:sz w:val="24"/>
                <w:szCs w:val="24"/>
              </w:rPr>
            </w:pPr>
            <w:r w:rsidRPr="0057463D">
              <w:rPr>
                <w:sz w:val="24"/>
                <w:szCs w:val="24"/>
              </w:rPr>
              <w:t xml:space="preserve"> </w:t>
            </w:r>
            <w:proofErr w:type="spellStart"/>
            <w:r w:rsidRPr="0057463D">
              <w:rPr>
                <w:sz w:val="24"/>
                <w:szCs w:val="24"/>
              </w:rPr>
              <w:t>Бурко</w:t>
            </w:r>
            <w:proofErr w:type="spellEnd"/>
            <w:r w:rsidRPr="0057463D">
              <w:rPr>
                <w:sz w:val="24"/>
                <w:szCs w:val="24"/>
              </w:rPr>
              <w:t xml:space="preserve"> Евгений Юрьевич</w:t>
            </w:r>
          </w:p>
          <w:p w:rsidR="009D591E" w:rsidRPr="009A44C9" w:rsidRDefault="009D591E" w:rsidP="00DA75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463D">
              <w:rPr>
                <w:rFonts w:ascii="Times New Roman" w:hAnsi="Times New Roman"/>
                <w:sz w:val="24"/>
                <w:szCs w:val="24"/>
              </w:rPr>
              <w:t>9501979470</w:t>
            </w:r>
          </w:p>
        </w:tc>
      </w:tr>
    </w:tbl>
    <w:p w:rsidR="00054A43" w:rsidRDefault="00054A43"/>
    <w:sectPr w:rsidR="00054A43" w:rsidSect="0005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1E"/>
    <w:rsid w:val="00054A43"/>
    <w:rsid w:val="000D6E70"/>
    <w:rsid w:val="00110E6F"/>
    <w:rsid w:val="001132FB"/>
    <w:rsid w:val="00150FC8"/>
    <w:rsid w:val="001614B8"/>
    <w:rsid w:val="001814D6"/>
    <w:rsid w:val="0026638F"/>
    <w:rsid w:val="00303E71"/>
    <w:rsid w:val="004A366E"/>
    <w:rsid w:val="004B49CB"/>
    <w:rsid w:val="00540E30"/>
    <w:rsid w:val="006256BB"/>
    <w:rsid w:val="00683CAC"/>
    <w:rsid w:val="007827B0"/>
    <w:rsid w:val="007E41B9"/>
    <w:rsid w:val="009D591E"/>
    <w:rsid w:val="00B96956"/>
    <w:rsid w:val="00CF04A1"/>
    <w:rsid w:val="00ED5C3E"/>
    <w:rsid w:val="00EF3474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1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5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59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D591E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pr@admnet.kamensk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</dc:creator>
  <cp:keywords/>
  <dc:description/>
  <cp:lastModifiedBy>KNA</cp:lastModifiedBy>
  <cp:revision>1</cp:revision>
  <dcterms:created xsi:type="dcterms:W3CDTF">2016-03-25T11:05:00Z</dcterms:created>
  <dcterms:modified xsi:type="dcterms:W3CDTF">2016-03-25T11:08:00Z</dcterms:modified>
</cp:coreProperties>
</file>