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B8A" w:rsidRPr="00C06B8A" w:rsidRDefault="00C06B8A" w:rsidP="00C06B8A">
      <w:pPr>
        <w:spacing w:after="0" w:line="240" w:lineRule="auto"/>
        <w:ind w:firstLine="709"/>
        <w:jc w:val="both"/>
        <w:rPr>
          <w:rFonts w:ascii="Times New Roman" w:hAnsi="Times New Roman" w:cs="Times New Roman"/>
          <w:b/>
          <w:sz w:val="24"/>
          <w:szCs w:val="24"/>
        </w:rPr>
      </w:pPr>
      <w:r w:rsidRPr="00C06B8A">
        <w:rPr>
          <w:rFonts w:ascii="Times New Roman" w:hAnsi="Times New Roman" w:cs="Times New Roman"/>
          <w:b/>
          <w:sz w:val="24"/>
          <w:szCs w:val="24"/>
        </w:rPr>
        <w:t xml:space="preserve">О признании лица инвалидом </w:t>
      </w:r>
    </w:p>
    <w:p w:rsidR="00C06B8A" w:rsidRPr="00C06B8A" w:rsidRDefault="00C06B8A" w:rsidP="00C06B8A">
      <w:pPr>
        <w:spacing w:after="0" w:line="240" w:lineRule="auto"/>
        <w:ind w:firstLine="709"/>
        <w:jc w:val="both"/>
        <w:rPr>
          <w:rFonts w:ascii="Times New Roman" w:hAnsi="Times New Roman" w:cs="Times New Roman"/>
          <w:b/>
          <w:sz w:val="24"/>
          <w:szCs w:val="24"/>
        </w:rPr>
      </w:pPr>
    </w:p>
    <w:p w:rsidR="00C06B8A" w:rsidRPr="00C06B8A" w:rsidRDefault="00C06B8A" w:rsidP="00C06B8A">
      <w:pPr>
        <w:spacing w:after="0" w:line="240" w:lineRule="auto"/>
        <w:ind w:firstLine="709"/>
        <w:jc w:val="both"/>
        <w:rPr>
          <w:rFonts w:ascii="Times New Roman" w:hAnsi="Times New Roman" w:cs="Times New Roman"/>
          <w:b/>
          <w:sz w:val="24"/>
          <w:szCs w:val="24"/>
        </w:rPr>
      </w:pPr>
      <w:r w:rsidRPr="00C06B8A">
        <w:rPr>
          <w:rFonts w:ascii="Times New Roman" w:hAnsi="Times New Roman" w:cs="Times New Roman"/>
          <w:b/>
          <w:sz w:val="24"/>
          <w:szCs w:val="24"/>
        </w:rPr>
        <w:t>Постановлением Правительства Российской Федерации №339 от 29.03.2018 года внесены изменения в действующие Правила признания лица инвалидом.</w:t>
      </w:r>
    </w:p>
    <w:p w:rsidR="00C06B8A" w:rsidRPr="00C06B8A" w:rsidRDefault="00C06B8A" w:rsidP="00C06B8A">
      <w:pPr>
        <w:spacing w:after="0" w:line="240" w:lineRule="auto"/>
        <w:ind w:firstLine="709"/>
        <w:jc w:val="both"/>
        <w:rPr>
          <w:rFonts w:ascii="Times New Roman" w:eastAsia="Times New Roman" w:hAnsi="Times New Roman" w:cs="Times New Roman"/>
          <w:sz w:val="24"/>
          <w:szCs w:val="24"/>
          <w:lang w:eastAsia="ru-RU"/>
        </w:rPr>
      </w:pPr>
      <w:proofErr w:type="gramStart"/>
      <w:r w:rsidRPr="00C06B8A">
        <w:rPr>
          <w:rFonts w:ascii="Times New Roman" w:eastAsia="Times New Roman" w:hAnsi="Times New Roman" w:cs="Times New Roman"/>
          <w:sz w:val="24"/>
          <w:szCs w:val="24"/>
          <w:lang w:eastAsia="ru-RU"/>
        </w:rPr>
        <w:t>Признание гражданина инвалидом является основанием для получения мер социальной поддержки, включая реабилитацию, соответствующий статус может быть присвоен гражданину при  нарушении здоровья со стойким расстройством функций организма, обусловленное заболеваниями, последствиями травм или дефектами, либо ограничении жизнедеятельности (полная или частичная утрата гражданином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или заниматься трудовой деятельностью).</w:t>
      </w:r>
      <w:proofErr w:type="gramEnd"/>
    </w:p>
    <w:p w:rsidR="00C06B8A" w:rsidRPr="00C06B8A" w:rsidRDefault="00C06B8A" w:rsidP="00C06B8A">
      <w:pPr>
        <w:spacing w:after="0" w:line="240" w:lineRule="auto"/>
        <w:ind w:firstLine="709"/>
        <w:jc w:val="both"/>
        <w:rPr>
          <w:rFonts w:ascii="Times New Roman" w:eastAsia="Times New Roman" w:hAnsi="Times New Roman" w:cs="Times New Roman"/>
          <w:sz w:val="24"/>
          <w:szCs w:val="24"/>
          <w:lang w:eastAsia="ru-RU"/>
        </w:rPr>
      </w:pPr>
      <w:r w:rsidRPr="00C06B8A">
        <w:rPr>
          <w:rFonts w:ascii="Times New Roman" w:eastAsia="Times New Roman" w:hAnsi="Times New Roman" w:cs="Times New Roman"/>
          <w:sz w:val="24"/>
          <w:szCs w:val="24"/>
          <w:lang w:eastAsia="ru-RU"/>
        </w:rPr>
        <w:t>В зависимости от степени выраженности стойких расстройств функций организма, возникших в результате заболеваний, последствий травм или дефектов, гражданину, признанному инвалидом, устанавливается I, II или III группа инвалидности, а гражданину в возрасте до 18 лет - категория "ребенок-инвалид".</w:t>
      </w:r>
    </w:p>
    <w:p w:rsidR="00C06B8A" w:rsidRPr="00C06B8A" w:rsidRDefault="00C06B8A" w:rsidP="00C06B8A">
      <w:pPr>
        <w:spacing w:after="0" w:line="240" w:lineRule="auto"/>
        <w:ind w:firstLine="709"/>
        <w:jc w:val="both"/>
        <w:rPr>
          <w:rFonts w:ascii="Times New Roman" w:eastAsia="Times New Roman" w:hAnsi="Times New Roman" w:cs="Times New Roman"/>
          <w:sz w:val="24"/>
          <w:szCs w:val="24"/>
          <w:lang w:eastAsia="ru-RU"/>
        </w:rPr>
      </w:pPr>
      <w:r w:rsidRPr="00C06B8A">
        <w:rPr>
          <w:rFonts w:ascii="Times New Roman" w:hAnsi="Times New Roman" w:cs="Times New Roman"/>
          <w:sz w:val="24"/>
          <w:szCs w:val="24"/>
        </w:rPr>
        <w:t xml:space="preserve">Срок очередного переосвидетельствования для установления и подтверждения инвалидности </w:t>
      </w:r>
      <w:r w:rsidRPr="00C06B8A">
        <w:rPr>
          <w:rFonts w:ascii="Times New Roman" w:eastAsia="Times New Roman" w:hAnsi="Times New Roman" w:cs="Times New Roman"/>
          <w:sz w:val="24"/>
          <w:szCs w:val="24"/>
          <w:lang w:eastAsia="ru-RU"/>
        </w:rPr>
        <w:t>I группы устанавливается на 2 года, II и III групп - на 1 год.</w:t>
      </w:r>
    </w:p>
    <w:p w:rsidR="00C06B8A" w:rsidRPr="00C06B8A" w:rsidRDefault="00C06B8A" w:rsidP="00C06B8A">
      <w:pPr>
        <w:spacing w:after="0" w:line="240" w:lineRule="auto"/>
        <w:ind w:firstLine="709"/>
        <w:jc w:val="both"/>
        <w:rPr>
          <w:rFonts w:ascii="Times New Roman" w:eastAsia="Times New Roman" w:hAnsi="Times New Roman" w:cs="Times New Roman"/>
          <w:sz w:val="24"/>
          <w:szCs w:val="24"/>
          <w:lang w:eastAsia="ru-RU"/>
        </w:rPr>
      </w:pPr>
      <w:r w:rsidRPr="00C06B8A">
        <w:rPr>
          <w:rFonts w:ascii="Times New Roman" w:eastAsia="Times New Roman" w:hAnsi="Times New Roman" w:cs="Times New Roman"/>
          <w:sz w:val="24"/>
          <w:szCs w:val="24"/>
          <w:lang w:eastAsia="ru-RU"/>
        </w:rPr>
        <w:t>Категория "ребенок-инвалид" устанавливается на 1 год, 2 года, 5 лет либо до достижения гражданином возраста 18 лет. Категория "ребенок-инвалид" сроком на 5 лет устанавливается при повторном освидетельствовании в случае достижения первой полной ремиссии злокачественного новообразования, в том числе при любой форме острого или хронического лейкоза.</w:t>
      </w:r>
    </w:p>
    <w:p w:rsidR="00C06B8A" w:rsidRPr="00C06B8A" w:rsidRDefault="00C06B8A" w:rsidP="00C06B8A">
      <w:pPr>
        <w:spacing w:after="0" w:line="240" w:lineRule="auto"/>
        <w:ind w:firstLine="709"/>
        <w:jc w:val="both"/>
        <w:rPr>
          <w:rFonts w:ascii="Times New Roman" w:hAnsi="Times New Roman" w:cs="Times New Roman"/>
          <w:sz w:val="24"/>
          <w:szCs w:val="24"/>
        </w:rPr>
      </w:pPr>
      <w:r w:rsidRPr="00C06B8A">
        <w:rPr>
          <w:rFonts w:ascii="Times New Roman" w:hAnsi="Times New Roman" w:cs="Times New Roman"/>
          <w:sz w:val="24"/>
          <w:szCs w:val="24"/>
        </w:rPr>
        <w:t>Вместе с тем, действовавшие Правила не отражали характер ряда заболеваний, в том числе, генетических, которые на сегодняшний день являются неизлечимыми</w:t>
      </w:r>
      <w:proofErr w:type="gramStart"/>
      <w:r w:rsidRPr="00C06B8A">
        <w:rPr>
          <w:rFonts w:ascii="Times New Roman" w:hAnsi="Times New Roman" w:cs="Times New Roman"/>
          <w:sz w:val="24"/>
          <w:szCs w:val="24"/>
        </w:rPr>
        <w:t xml:space="preserve"> .</w:t>
      </w:r>
      <w:proofErr w:type="gramEnd"/>
      <w:r w:rsidRPr="00C06B8A">
        <w:rPr>
          <w:rFonts w:ascii="Times New Roman" w:hAnsi="Times New Roman" w:cs="Times New Roman"/>
          <w:sz w:val="24"/>
          <w:szCs w:val="24"/>
        </w:rPr>
        <w:t xml:space="preserve"> Так, гражданам, имеющим заболевания, дефекты, необратимые морфологические изменения, нарушения функций органов и систем организма, предусмотренные разделом III приложения к настоящим Правилам, при первичном признании гражданина инвалидом устанавливается группа инвалидности без указания срока 2 перео</w:t>
      </w:r>
      <w:bookmarkStart w:id="0" w:name="_GoBack"/>
      <w:bookmarkEnd w:id="0"/>
      <w:r w:rsidRPr="00C06B8A">
        <w:rPr>
          <w:rFonts w:ascii="Times New Roman" w:hAnsi="Times New Roman" w:cs="Times New Roman"/>
          <w:sz w:val="24"/>
          <w:szCs w:val="24"/>
        </w:rPr>
        <w:t xml:space="preserve">свидетельствования, а гражданам, не достигшим 18 лет, - категория "ребенок-инвалид" до достижения гражданином возраста 18 лет. Перечень заболеваний, дефектов, необратимых морфологических изменений, нарушений функций органов и систем организма, при которых группа инвалидности без указания срока переосвидетельствования (категория «ребенок-инвалид» до достижения гражданином возраста 18 лет) устанавливается гражданам  </w:t>
      </w:r>
      <w:r w:rsidRPr="00C06B8A">
        <w:rPr>
          <w:rFonts w:ascii="Times New Roman" w:eastAsia="Times New Roman" w:hAnsi="Times New Roman" w:cs="Times New Roman"/>
          <w:bCs/>
          <w:sz w:val="24"/>
          <w:szCs w:val="24"/>
          <w:lang w:eastAsia="ru-RU"/>
        </w:rPr>
        <w:t xml:space="preserve">не позднее 2 лет после первичного признания инвалидом (установления </w:t>
      </w:r>
      <w:r w:rsidRPr="00C06B8A">
        <w:rPr>
          <w:rFonts w:ascii="Times New Roman" w:hAnsi="Times New Roman" w:cs="Times New Roman"/>
          <w:sz w:val="24"/>
          <w:szCs w:val="24"/>
        </w:rPr>
        <w:t>категории «ребенок-инвалид») является исчерпывающим.</w:t>
      </w:r>
    </w:p>
    <w:p w:rsidR="00C06B8A" w:rsidRPr="00C06B8A" w:rsidRDefault="00C06B8A" w:rsidP="00C06B8A">
      <w:pPr>
        <w:spacing w:after="0" w:line="240" w:lineRule="auto"/>
        <w:ind w:firstLine="709"/>
        <w:jc w:val="both"/>
        <w:rPr>
          <w:rFonts w:ascii="Times New Roman" w:hAnsi="Times New Roman" w:cs="Times New Roman"/>
          <w:sz w:val="24"/>
          <w:szCs w:val="24"/>
        </w:rPr>
      </w:pPr>
      <w:r w:rsidRPr="00C06B8A">
        <w:rPr>
          <w:rFonts w:ascii="Times New Roman" w:hAnsi="Times New Roman" w:cs="Times New Roman"/>
          <w:sz w:val="24"/>
          <w:szCs w:val="24"/>
        </w:rPr>
        <w:t>Изменения вступили в силу 09.04.2018 года.</w:t>
      </w:r>
    </w:p>
    <w:p w:rsidR="00C06B8A" w:rsidRPr="00C06B8A" w:rsidRDefault="00C06B8A" w:rsidP="00C06B8A">
      <w:pPr>
        <w:spacing w:after="0" w:line="240" w:lineRule="auto"/>
        <w:rPr>
          <w:sz w:val="24"/>
          <w:szCs w:val="24"/>
        </w:rPr>
      </w:pPr>
    </w:p>
    <w:p w:rsidR="00C06B8A" w:rsidRPr="00C06B8A" w:rsidRDefault="00C06B8A" w:rsidP="00C06B8A">
      <w:pPr>
        <w:spacing w:after="0" w:line="240" w:lineRule="auto"/>
        <w:rPr>
          <w:sz w:val="24"/>
          <w:szCs w:val="24"/>
        </w:rPr>
      </w:pPr>
    </w:p>
    <w:p w:rsidR="00C06B8A" w:rsidRPr="00C06B8A" w:rsidRDefault="00C06B8A" w:rsidP="00C06B8A">
      <w:pPr>
        <w:spacing w:after="0" w:line="240" w:lineRule="auto"/>
        <w:jc w:val="right"/>
        <w:rPr>
          <w:rFonts w:ascii="Times New Roman" w:hAnsi="Times New Roman" w:cs="Times New Roman"/>
          <w:i/>
          <w:sz w:val="24"/>
          <w:szCs w:val="24"/>
        </w:rPr>
      </w:pPr>
      <w:r w:rsidRPr="00C06B8A">
        <w:rPr>
          <w:rFonts w:ascii="Times New Roman" w:hAnsi="Times New Roman" w:cs="Times New Roman"/>
          <w:i/>
          <w:sz w:val="24"/>
          <w:szCs w:val="24"/>
        </w:rPr>
        <w:t xml:space="preserve">Заместитель прокурора  г. Каменска-Уральского, </w:t>
      </w:r>
    </w:p>
    <w:p w:rsidR="00C06B8A" w:rsidRPr="00C06B8A" w:rsidRDefault="00C06B8A" w:rsidP="00C06B8A">
      <w:pPr>
        <w:spacing w:after="0" w:line="240" w:lineRule="auto"/>
        <w:jc w:val="right"/>
        <w:rPr>
          <w:rFonts w:ascii="Times New Roman" w:hAnsi="Times New Roman" w:cs="Times New Roman"/>
          <w:i/>
          <w:sz w:val="24"/>
          <w:szCs w:val="24"/>
        </w:rPr>
      </w:pPr>
      <w:r w:rsidRPr="00C06B8A">
        <w:rPr>
          <w:rFonts w:ascii="Times New Roman" w:hAnsi="Times New Roman" w:cs="Times New Roman"/>
          <w:i/>
          <w:sz w:val="24"/>
          <w:szCs w:val="24"/>
        </w:rPr>
        <w:t>советник юстиции</w:t>
      </w:r>
      <w:r w:rsidRPr="00C06B8A">
        <w:rPr>
          <w:rFonts w:ascii="Times New Roman" w:hAnsi="Times New Roman" w:cs="Times New Roman"/>
          <w:i/>
          <w:sz w:val="24"/>
          <w:szCs w:val="24"/>
        </w:rPr>
        <w:tab/>
        <w:t>Н.В. Карпова</w:t>
      </w:r>
    </w:p>
    <w:p w:rsidR="00ED37F5" w:rsidRPr="00C06B8A" w:rsidRDefault="00ED37F5" w:rsidP="00C06B8A">
      <w:pPr>
        <w:spacing w:line="240" w:lineRule="auto"/>
        <w:rPr>
          <w:sz w:val="24"/>
          <w:szCs w:val="24"/>
        </w:rPr>
      </w:pPr>
    </w:p>
    <w:sectPr w:rsidR="00ED37F5" w:rsidRPr="00C06B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B8A"/>
    <w:rsid w:val="00C06B8A"/>
    <w:rsid w:val="00ED37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6B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6B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395</Words>
  <Characters>2257</Characters>
  <Application>Microsoft Office Word</Application>
  <DocSecurity>0</DocSecurity>
  <Lines>18</Lines>
  <Paragraphs>5</Paragraphs>
  <ScaleCrop>false</ScaleCrop>
  <Company/>
  <LinksUpToDate>false</LinksUpToDate>
  <CharactersWithSpaces>2647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kna</dc:creator>
  <cp:lastModifiedBy>kna</cp:lastModifiedBy>
  <cp:revision>1</cp:revision>
  <dcterms:created xsi:type="dcterms:W3CDTF">2018-04-13T04:04:00Z</dcterms:created>
  <dcterms:modified xsi:type="dcterms:W3CDTF">2018-04-13T04:06:00Z</dcterms:modified>
</cp:coreProperties>
</file>